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3301365</wp:posOffset>
            </wp:positionH>
            <wp:positionV relativeFrom="margin">
              <wp:posOffset>0</wp:posOffset>
            </wp:positionV>
            <wp:extent cx="719455" cy="45720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719455" cy="4572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359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392" w:left="1585" w:right="1711" w:bottom="1746" w:header="0" w:footer="1318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341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ESTADO DO AMAZONAS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820" w:line="341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Prefeitura Municipal de Urucará</w:t>
        <w:br/>
        <w:t>SERVIÇO AUTÓNOMO DE ÁGUA E ESGOTO</w:t>
        <w:br/>
        <w:t>CNPJ: 23.037.930/0001-15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300" w:line="377" w:lineRule="auto"/>
        <w:ind w:left="0" w:right="0" w:firstLine="0"/>
        <w:jc w:val="left"/>
        <w:rPr>
          <w:sz w:val="22"/>
          <w:szCs w:val="22"/>
        </w:rPr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4298315</wp:posOffset>
                </wp:positionH>
                <wp:positionV relativeFrom="paragraph">
                  <wp:posOffset>457200</wp:posOffset>
                </wp:positionV>
                <wp:extent cx="2148840" cy="191770"/>
                <wp:wrapTopAndBottom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48840" cy="1917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Urucará, 07 de Fevereiro de 2025.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338.44999999999999pt;margin-top:36.pt;width:169.19999999999999pt;height:15.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Urucará, 07 de Fevereiro de 2025.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i/>
          <w:iCs/>
          <w:color w:val="000000"/>
          <w:spacing w:val="0"/>
          <w:w w:val="100"/>
          <w:position w:val="0"/>
          <w:sz w:val="22"/>
          <w:szCs w:val="22"/>
          <w:u w:val="single"/>
          <w:shd w:val="clear" w:color="auto" w:fill="auto"/>
          <w:lang w:val="pt-PT" w:eastAsia="pt-PT" w:bidi="pt-PT"/>
        </w:rPr>
        <w:t>Ofício-SAAE- 015/2025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100" w:after="0" w:line="346" w:lineRule="auto"/>
        <w:ind w:left="0" w:right="5520" w:firstLine="0"/>
        <w:jc w:val="left"/>
        <w:rPr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Para: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Excelentíssima Senhora Márcia Brandão dos Santos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60" w:line="346" w:lineRule="auto"/>
        <w:ind w:left="0" w:right="0" w:firstLine="0"/>
        <w:jc w:val="left"/>
        <w:rPr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MD: Diretora do SAAE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440"/>
        <w:ind w:left="0" w:right="0" w:firstLine="14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Senhora Diretora,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/>
        <w:ind w:left="74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Com cordiais cumprimentos, venho através do presente solicitar autorização e pagamento de 4 (QUATRO) diárias ao senhor ERANILSON CORRÊA DA SILVA, Para a Zona Rural onde vai prestar serviços de interesse da empresa. Com saída no dia 10/02 Segunda - Feira com retorno dia 14/02 Sexta Feira. Conforme portaria de Viagem em anexo.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900"/>
        <w:ind w:left="0" w:right="0" w:firstLine="14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Sem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mais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para o momento, na oportunidade renovo protestos de estima e satisfação.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900" w:line="240" w:lineRule="auto"/>
        <w:ind w:left="360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Atenciosamente,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401" w:lineRule="auto"/>
        <w:ind w:left="3180" w:right="230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92" w:left="1585" w:right="1711" w:bottom="392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Eranilson Corrêa da Silva Agente de Abastecimento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346" w:lineRule="auto"/>
        <w:ind w:left="52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ESTADO DO AMAZONAS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346" w:lineRule="auto"/>
        <w:ind w:left="52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Prefeitura Municipal de Urucará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580" w:line="346" w:lineRule="auto"/>
        <w:ind w:left="52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SERVIÇO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AUTÔNOMO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DE ÁGUA E ESGOTO</w:t>
        <w:br/>
        <w:t>CNPJ: 23.037.930/0001-15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2120" w:line="240" w:lineRule="auto"/>
        <w:ind w:left="520" w:right="0" w:firstLine="0"/>
        <w:jc w:val="center"/>
      </w:pPr>
      <w:bookmarkStart w:id="0" w:name="bookmark0"/>
      <w:r>
        <w:rPr>
          <w:rFonts w:ascii="Arial" w:eastAsia="Arial" w:hAnsi="Arial" w:cs="Arial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DESPACHO</w:t>
      </w:r>
      <w:bookmarkEnd w:id="0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760"/>
        <w:ind w:left="60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Em face do Ofício n° 015/2025, no qual solicita autorização e pagamento de 4 (QUATRO) DIÁRIAS, para Zona Rural ao senhor ERANILSON CORRÊA DA SILVA, prestar serviços de interesse da Autarquia. Autorizo o servidor e ao setor responsável a Tomar as devidas providências quanto ao pagamento.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52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Márcia Brandão dos Santos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20" w:right="0" w:firstLine="0"/>
        <w:jc w:val="center"/>
        <w:sectPr>
          <w:headerReference w:type="default" r:id="rId7"/>
          <w:headerReference w:type="even" r:id="rId8"/>
          <w:footnotePr>
            <w:pos w:val="pageBottom"/>
            <w:numFmt w:val="decimal"/>
            <w:numRestart w:val="continuous"/>
          </w:footnotePr>
          <w:pgSz w:w="11900" w:h="16840"/>
          <w:pgMar w:top="1375" w:left="1003" w:right="637" w:bottom="1375" w:header="0" w:footer="3" w:gutter="0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Diretora do SAAE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0" w:line="211" w:lineRule="auto"/>
        <w:ind w:left="3280" w:right="0" w:firstLine="0"/>
        <w:jc w:val="left"/>
      </w:pPr>
      <w:bookmarkStart w:id="1" w:name="bookmark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ESTADO AMAZONAS</w:t>
      </w:r>
      <w:bookmarkEnd w:id="1"/>
    </w:p>
    <w:p>
      <w:pPr>
        <w:pStyle w:val="Style15"/>
        <w:keepNext/>
        <w:keepLines/>
        <w:widowControl w:val="0"/>
        <w:shd w:val="clear" w:color="auto" w:fill="auto"/>
        <w:bidi w:val="0"/>
        <w:spacing w:before="0"/>
        <w:ind w:left="2780" w:firstLine="0"/>
        <w:jc w:val="right"/>
      </w:pPr>
      <w:bookmarkStart w:id="2" w:name="bookmark2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Serviço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Autônomo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 Agua e Esgoto Adm. Prefeitura Municipal de Urucará</w:t>
      </w:r>
      <w:bookmarkEnd w:id="2"/>
    </w:p>
    <w:tbl>
      <w:tblPr>
        <w:tblOverlap w:val="never"/>
        <w:jc w:val="center"/>
        <w:tblLayout w:type="fixed"/>
      </w:tblPr>
      <w:tblGrid>
        <w:gridCol w:w="4702"/>
        <w:gridCol w:w="4709"/>
      </w:tblGrid>
      <w:tr>
        <w:trPr>
          <w:trHeight w:val="418" w:hRule="exact"/>
        </w:trPr>
        <w:tc>
          <w:tcPr>
            <w:tcBorders>
              <w:top w:val="single" w:sz="4"/>
              <w:left w:val="single" w:sz="4"/>
            </w:tcBorders>
            <w:shd w:val="clear" w:color="auto" w:fill="E1E0E9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PORTARIA DE VIAGEM N° 015/2025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E1E0E9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Urucará- Am, 07 de Fevereiro de 2025</w:t>
            </w:r>
          </w:p>
        </w:tc>
      </w:tr>
      <w:tr>
        <w:trPr>
          <w:trHeight w:val="425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E1E0E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E1E0E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2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3708"/>
        <w:gridCol w:w="1843"/>
        <w:gridCol w:w="3852"/>
      </w:tblGrid>
      <w:tr>
        <w:trPr>
          <w:trHeight w:val="317" w:hRule="exact"/>
        </w:trPr>
        <w:tc>
          <w:tcPr>
            <w:tcBorders>
              <w:top w:val="single" w:sz="4"/>
              <w:left w:val="single" w:sz="4"/>
            </w:tcBorders>
            <w:shd w:val="clear" w:color="auto" w:fill="E1E0E9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NOME DO FUNCIONÁRIO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E1E0E9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CPF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E1E0E9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CARGO OU FUNÇÃO</w:t>
            </w:r>
          </w:p>
        </w:tc>
      </w:tr>
      <w:tr>
        <w:trPr>
          <w:trHeight w:val="713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E1E0E9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ERANILSON CORRÊA DA SILVA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E1E0E9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980.822.722-87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E1E0E9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AGENTE DE ABASTECIMENTO AD-4</w:t>
            </w:r>
          </w:p>
        </w:tc>
      </w:tr>
    </w:tbl>
    <w:p>
      <w:pPr>
        <w:widowControl w:val="0"/>
        <w:spacing w:after="21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64" w:lineRule="auto"/>
        <w:ind w:left="4000" w:right="1040" w:firstLine="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Diretora do Serviço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Autônomo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 Água e Esgoto de Urucará , no uso de suas atribuições Que lhes são conferidas pela legislação vigente, etc.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20" w:right="1040" w:firstLine="22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 xml:space="preserve">CONSIDERANDO,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necessidade de manter os serviços deste Serviço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Autônomo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 Água e Esgoto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previamente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estabelecido pelo Executivo Municipal.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620" w:right="1040" w:firstLine="22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 xml:space="preserve">CONSIDERANDO,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finalmente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que a viagem do servidor deverá obedecer à autorização prévia e objetiva: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318" w:right="0" w:firstLine="0"/>
        <w:jc w:val="left"/>
        <w:rPr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RESOLVE: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Fonts w:ascii="Times New Roman" w:eastAsia="Times New Roman" w:hAnsi="Times New Roman" w:cs="Times New Roman"/>
          <w:b/>
          <w:bCs/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1- AUTORIZAR </w:t>
      </w:r>
      <w:r>
        <w:rPr>
          <w:rFonts w:ascii="Times New Roman" w:eastAsia="Times New Roman" w:hAnsi="Times New Roman" w:cs="Times New Roman"/>
          <w:i w:val="0"/>
          <w:iCs w:val="0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pagamento de QUATRO (4) diárias a </w:t>
      </w:r>
      <w:r>
        <w:rPr>
          <w:rFonts w:ascii="Times New Roman" w:eastAsia="Times New Roman" w:hAnsi="Times New Roman" w:cs="Times New Roman"/>
          <w:b/>
          <w:bCs/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ERANILSON CORRÊA DA SILVA </w:t>
      </w:r>
      <w:r>
        <w:rPr>
          <w:rFonts w:ascii="Times New Roman" w:eastAsia="Times New Roman" w:hAnsi="Times New Roman" w:cs="Times New Roman"/>
          <w:i w:val="0"/>
          <w:iCs w:val="0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conforme determinação abaixo:</w:t>
      </w:r>
    </w:p>
    <w:tbl>
      <w:tblPr>
        <w:tblOverlap w:val="never"/>
        <w:jc w:val="center"/>
        <w:tblLayout w:type="fixed"/>
      </w:tblPr>
      <w:tblGrid>
        <w:gridCol w:w="1138"/>
        <w:gridCol w:w="1238"/>
        <w:gridCol w:w="1339"/>
        <w:gridCol w:w="425"/>
        <w:gridCol w:w="1339"/>
        <w:gridCol w:w="1354"/>
        <w:gridCol w:w="3427"/>
      </w:tblGrid>
      <w:tr>
        <w:trPr>
          <w:trHeight w:val="389" w:hRule="exact"/>
        </w:trPr>
        <w:tc>
          <w:tcPr>
            <w:gridSpan w:val="7"/>
            <w:tcBorders>
              <w:top w:val="single" w:sz="4"/>
              <w:left w:val="single" w:sz="4"/>
              <w:right w:val="single" w:sz="4"/>
            </w:tcBorders>
            <w:shd w:val="clear" w:color="auto" w:fill="E1E0E9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540" w:right="0" w:firstLine="2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II - OBJETIVO DA VIAGEM</w:t>
            </w:r>
          </w:p>
        </w:tc>
      </w:tr>
      <w:tr>
        <w:trPr>
          <w:trHeight w:val="842" w:hRule="exact"/>
        </w:trPr>
        <w:tc>
          <w:tcPr>
            <w:gridSpan w:val="7"/>
            <w:tcBorders>
              <w:top w:val="single" w:sz="4"/>
              <w:left w:val="single" w:sz="4"/>
              <w:right w:val="single" w:sz="4"/>
            </w:tcBorders>
            <w:shd w:val="clear" w:color="auto" w:fill="E1E0E9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6" w:lineRule="auto"/>
              <w:ind w:left="0" w:right="0" w:firstLine="0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PRESTAR SERVIÇOS JUNTO A COMUNIDADE DIVINO, TROCA DE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BOMBA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SUBMERSA, LIMPEZA DO RESERVATÓRIO E MANUTENÇÃO E LIMPEZA DAS REDES DE DISTRIBUIÇÃO DE ÁGUA.</w:t>
            </w:r>
          </w:p>
        </w:tc>
      </w:tr>
      <w:tr>
        <w:trPr>
          <w:trHeight w:val="302" w:hRule="exact"/>
        </w:trPr>
        <w:tc>
          <w:tcPr>
            <w:gridSpan w:val="7"/>
            <w:tcBorders>
              <w:top w:val="single" w:sz="4"/>
              <w:left w:val="single" w:sz="4"/>
              <w:right w:val="single" w:sz="4"/>
            </w:tcBorders>
            <w:shd w:val="clear" w:color="auto" w:fill="E1E0E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53" w:hRule="exact"/>
        </w:trPr>
        <w:tc>
          <w:tcPr>
            <w:tcBorders>
              <w:top w:val="single" w:sz="4"/>
              <w:left w:val="single" w:sz="4"/>
            </w:tcBorders>
            <w:shd w:val="clear" w:color="auto" w:fill="E1E0E9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DE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E1E0E9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PARA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E1E0E9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60" w:right="0" w:firstLine="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VIA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E1E0E9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DATA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E1E0E9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SAÍDA E CHEGADA</w:t>
            </w:r>
          </w:p>
        </w:tc>
      </w:tr>
      <w:tr>
        <w:trPr>
          <w:trHeight w:val="749" w:hRule="exact"/>
        </w:trPr>
        <w:tc>
          <w:tcPr>
            <w:tcBorders>
              <w:top w:val="single" w:sz="4"/>
              <w:left w:val="single" w:sz="4"/>
            </w:tcBorders>
            <w:shd w:val="clear" w:color="auto" w:fill="E1E0E9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Urucará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E1E0E9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Zona Rural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E1E0E9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Fluvial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E1E0E9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10/02/2025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E1E0E9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07h00min-chegando 10/02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às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09:hl0min. Horas</w:t>
            </w:r>
          </w:p>
        </w:tc>
      </w:tr>
      <w:tr>
        <w:trPr>
          <w:trHeight w:val="1123" w:hRule="exact"/>
        </w:trPr>
        <w:tc>
          <w:tcPr>
            <w:tcBorders>
              <w:top w:val="single" w:sz="4"/>
              <w:left w:val="single" w:sz="4"/>
            </w:tcBorders>
            <w:shd w:val="clear" w:color="auto" w:fill="E1E0E9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Z. Rural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E1E0E9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Urucará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E1E0E9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Fluvial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E1E0E9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14/02/2025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E1E0E9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Chegando no dia 14/02 as 08:20 horas</w:t>
            </w:r>
          </w:p>
        </w:tc>
      </w:tr>
      <w:tr>
        <w:trPr>
          <w:trHeight w:val="547" w:hRule="exact"/>
        </w:trPr>
        <w:tc>
          <w:tcPr>
            <w:gridSpan w:val="7"/>
            <w:tcBorders>
              <w:top w:val="single" w:sz="4"/>
              <w:left w:val="single" w:sz="4"/>
              <w:right w:val="single" w:sz="4"/>
            </w:tcBorders>
            <w:shd w:val="clear" w:color="auto" w:fill="E1E0E9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540" w:right="0" w:firstLine="2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IV- ESTIMATIVA DE DESPESAS</w:t>
            </w:r>
          </w:p>
        </w:tc>
      </w:tr>
      <w:tr>
        <w:trPr>
          <w:trHeight w:val="648" w:hRule="exact"/>
        </w:trPr>
        <w:tc>
          <w:tcPr>
            <w:gridSpan w:val="2"/>
            <w:tcBorders>
              <w:top w:val="single" w:sz="4"/>
              <w:left w:val="single" w:sz="4"/>
            </w:tcBorders>
            <w:shd w:val="clear" w:color="auto" w:fill="E1E0E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E1E0E9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DIÁRIAS</w:t>
            </w:r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E1E0E9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LOCALIDADE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E1E0E9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RS 180,00 RS 720,00</w:t>
            </w:r>
          </w:p>
        </w:tc>
      </w:tr>
      <w:tr>
        <w:trPr>
          <w:trHeight w:val="302" w:hRule="exact"/>
        </w:trPr>
        <w:tc>
          <w:tcPr>
            <w:gridSpan w:val="2"/>
            <w:tcBorders>
              <w:top w:val="single" w:sz="4"/>
              <w:left w:val="single" w:sz="4"/>
              <w:bottom w:val="single" w:sz="4"/>
            </w:tcBorders>
            <w:shd w:val="clear" w:color="auto" w:fill="E1E0E9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E1E0E9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Diárias</w:t>
            </w:r>
          </w:p>
        </w:tc>
        <w:tc>
          <w:tcPr>
            <w:gridSpan w:val="3"/>
            <w:tcBorders>
              <w:top w:val="single" w:sz="4"/>
              <w:left w:val="single" w:sz="4"/>
              <w:bottom w:val="single" w:sz="4"/>
            </w:tcBorders>
            <w:shd w:val="clear" w:color="auto" w:fill="E1E0E9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Urucará/Zona Rural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E1E0E9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40" w:right="0" w:firstLine="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RS 720,00</w:t>
            </w:r>
          </w:p>
        </w:tc>
      </w:tr>
    </w:tbl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CERTIFIQUE - SE,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CUMPRA-SE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 PUBLIQUE-SE. Escritório do SAAE de Urucará, 07 de Fevereiro de 2025.</w:t>
      </w:r>
    </w:p>
    <w:p>
      <w:pPr>
        <w:widowControl w:val="0"/>
        <w:spacing w:after="93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3040" w:firstLine="0"/>
        <w:jc w:val="right"/>
        <w:rPr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■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1820" w:firstLine="0"/>
        <w:jc w:val="center"/>
        <w:rPr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Márcia Bfandão dos Santos</w:t>
        <w:br/>
        <w:t>Direiora do SAAE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786130" cy="560705"/>
            <wp:docPr id="11" name="Picut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786130" cy="56070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5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  <w:rPr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ESTADO DO AMAZONAS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  <w:rPr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Prefeitura Munieipal de Urucará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  <w:rPr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SERVIÇO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AUTÔNOMO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DE ÁGUA E ESGOTO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60" w:line="240" w:lineRule="auto"/>
        <w:ind w:left="0" w:right="0" w:firstLine="0"/>
        <w:jc w:val="center"/>
        <w:rPr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CNPJ: 23.037.930/0001-15</w:t>
      </w:r>
    </w:p>
    <w:p>
      <w:pPr>
        <w:pStyle w:val="Style29"/>
        <w:keepNext/>
        <w:keepLines/>
        <w:widowControl w:val="0"/>
        <w:shd w:val="clear" w:color="auto" w:fill="auto"/>
        <w:bidi w:val="0"/>
        <w:spacing w:before="0" w:line="240" w:lineRule="auto"/>
        <w:ind w:right="0" w:firstLine="0"/>
        <w:jc w:val="center"/>
      </w:pPr>
      <w:bookmarkStart w:id="3" w:name="bookmark3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RECIBO</w:t>
      </w:r>
      <w:bookmarkEnd w:id="3"/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860" w:line="240" w:lineRule="auto"/>
        <w:ind w:left="7620" w:right="0" w:firstLine="0"/>
        <w:jc w:val="left"/>
        <w:rPr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pt-PT" w:eastAsia="pt-PT" w:bidi="pt-PT"/>
        </w:rPr>
        <w:t>R$ 720,00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Recebí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do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SER VIÇO A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UTÔNOMO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DE ÁGUA E ESGOTO - SAAE,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importância de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RS 720,00 (SETECENTOS E VINTE REAIS),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proveniente do pagamento de QUATRO DIÁRIAS (4) para custear despesas, na Zona Rural onde irei prestar serviços à empresa.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10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Para exatidão e real clareza deste firmo e assinamos o presente recibo, pelo qual dou plena e irrevogável quitação da quantia recebida nesta data.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940" w:line="240" w:lineRule="auto"/>
        <w:ind w:left="526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Urucará - AM., 07 de Fevereiro de 2025</w:t>
      </w:r>
    </w:p>
    <w:p>
      <w:pPr>
        <w:pStyle w:val="Style3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119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Eranilson Corrêa da Silva</w:t>
      </w:r>
    </w:p>
    <w:p>
      <w:pPr>
        <w:widowControl w:val="0"/>
        <w:jc w:val="center"/>
        <w:rPr>
          <w:sz w:val="2"/>
          <w:szCs w:val="2"/>
        </w:rPr>
        <w:sectPr>
          <w:footnotePr>
            <w:pos w:val="pageBottom"/>
            <w:numFmt w:val="decimal"/>
            <w:numRestart w:val="continuous"/>
          </w:footnotePr>
          <w:pgSz w:w="11900" w:h="16840"/>
          <w:pgMar w:top="958" w:left="874" w:right="759" w:bottom="1454" w:header="0" w:footer="3" w:gutter="0"/>
          <w:cols w:space="720"/>
          <w:noEndnote/>
          <w:rtlGutter w:val="0"/>
          <w:docGrid w:linePitch="360"/>
        </w:sectPr>
      </w:pPr>
      <w:r>
        <w:drawing>
          <wp:inline>
            <wp:extent cx="5279390" cy="1749425"/>
            <wp:docPr id="12" name="Picut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5279390" cy="174942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ESTADO DO AMAZONAS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378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Prefeitura Municipal de Urucará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400" w:firstLine="0"/>
        <w:jc w:val="center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SERVIÇO AUTÓNOMO DE ÁGUA E ESGOTO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408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CNPJ: 23.037.930/0001-15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701" w:right="0" w:firstLine="0"/>
        <w:jc w:val="left"/>
        <w:rPr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RELATÓRIO DE VIAGEM</w:t>
      </w:r>
    </w:p>
    <w:tbl>
      <w:tblPr>
        <w:tblOverlap w:val="never"/>
        <w:jc w:val="center"/>
        <w:tblLayout w:type="fixed"/>
      </w:tblPr>
      <w:tblGrid>
        <w:gridCol w:w="2700"/>
        <w:gridCol w:w="3535"/>
        <w:gridCol w:w="4018"/>
      </w:tblGrid>
      <w:tr>
        <w:trPr>
          <w:trHeight w:val="446" w:hRule="exact"/>
        </w:trPr>
        <w:tc>
          <w:tcPr>
            <w:gridSpan w:val="3"/>
            <w:tcBorders>
              <w:top w:val="single" w:sz="4"/>
              <w:left w:val="single" w:sz="4"/>
              <w:right w:val="single" w:sz="4"/>
            </w:tcBorders>
            <w:shd w:val="clear" w:color="auto" w:fill="E1E0E9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NOME: ERANILSON CORRÊA DA SILVA</w:t>
            </w:r>
          </w:p>
        </w:tc>
      </w:tr>
      <w:tr>
        <w:trPr>
          <w:trHeight w:val="1246" w:hRule="exact"/>
        </w:trPr>
        <w:tc>
          <w:tcPr>
            <w:tcBorders>
              <w:top w:val="single" w:sz="4"/>
              <w:left w:val="single" w:sz="4"/>
            </w:tcBorders>
            <w:shd w:val="clear" w:color="auto" w:fill="E1E0E9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26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DOCUMENTO: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 xml:space="preserve">PORTARIA N°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015/2025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E1E0E9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22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ÍNICIO DA VIAGEM - DATA E HORA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10/02 07h00min HORAS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E1E0E9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50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TÉRMINO DA VIAGEM-DATA E HORA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 xml:space="preserve">14/02/2025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 xml:space="preserve">ÀS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 xml:space="preserve">08:20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min</w:t>
            </w:r>
          </w:p>
        </w:tc>
      </w:tr>
      <w:tr>
        <w:trPr>
          <w:trHeight w:val="353" w:hRule="exact"/>
        </w:trPr>
        <w:tc>
          <w:tcPr>
            <w:gridSpan w:val="3"/>
            <w:tcBorders>
              <w:top w:val="single" w:sz="4"/>
              <w:left w:val="single" w:sz="4"/>
              <w:right w:val="single" w:sz="4"/>
            </w:tcBorders>
            <w:shd w:val="clear" w:color="auto" w:fill="E1E0E9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I - OBJETIVO</w:t>
            </w:r>
          </w:p>
        </w:tc>
      </w:tr>
      <w:tr>
        <w:trPr>
          <w:trHeight w:val="842" w:hRule="exact"/>
        </w:trPr>
        <w:tc>
          <w:tcPr>
            <w:gridSpan w:val="3"/>
            <w:tcBorders>
              <w:top w:val="single" w:sz="4"/>
              <w:left w:val="single" w:sz="4"/>
              <w:right w:val="single" w:sz="4"/>
            </w:tcBorders>
            <w:shd w:val="clear" w:color="auto" w:fill="E1E0E9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6" w:lineRule="auto"/>
              <w:ind w:left="0" w:right="0" w:firstLine="0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PRESTAR SERVIÇOS JUNTO A COMUNIDADE Divino, TROCA DE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BOMBA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SUBMERSA, LIMPEZA DO RESERVATÓRIO E MANUTENÇÃO E LIMPEZA DAS REDES DE DISTRIBUIÇÃO DE ÁGUA.</w:t>
            </w:r>
          </w:p>
        </w:tc>
      </w:tr>
      <w:tr>
        <w:trPr>
          <w:trHeight w:val="324" w:hRule="exact"/>
        </w:trPr>
        <w:tc>
          <w:tcPr>
            <w:gridSpan w:val="3"/>
            <w:tcBorders>
              <w:top w:val="single" w:sz="4"/>
              <w:left w:val="single" w:sz="4"/>
              <w:right w:val="single" w:sz="4"/>
            </w:tcBorders>
            <w:shd w:val="clear" w:color="auto" w:fill="E1E0E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936" w:hRule="exact"/>
        </w:trPr>
        <w:tc>
          <w:tcPr>
            <w:gridSpan w:val="3"/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E1E0E9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56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Os serviços detalhado na portaria de Viagem SAAE - foram realizados. Atingindo as metas proposta. Retomei para Urucará nos dias 14/02</w:t>
            </w:r>
          </w:p>
        </w:tc>
      </w:tr>
    </w:tbl>
    <w:p>
      <w:pPr>
        <w:widowControl w:val="0"/>
        <w:spacing w:after="2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426"/>
        <w:gridCol w:w="1282"/>
        <w:gridCol w:w="1577"/>
        <w:gridCol w:w="1843"/>
        <w:gridCol w:w="1274"/>
        <w:gridCol w:w="2858"/>
      </w:tblGrid>
      <w:tr>
        <w:trPr>
          <w:trHeight w:val="295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E1E0E9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III- TRAJETÓRIA DA VIAGEM</w:t>
            </w:r>
          </w:p>
        </w:tc>
      </w:tr>
      <w:tr>
        <w:trPr>
          <w:trHeight w:val="281" w:hRule="exact"/>
        </w:trPr>
        <w:tc>
          <w:tcPr>
            <w:tcBorders>
              <w:top w:val="single" w:sz="4"/>
              <w:left w:val="single" w:sz="4"/>
            </w:tcBorders>
            <w:shd w:val="clear" w:color="auto" w:fill="E1E0E9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SAÍDA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E1E0E9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H. SAÍDA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E1E0E9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LOCALIDADE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E1E0E9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VIA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E1E0E9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DATA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E1E0E9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SAÍDA /CHEGADA</w:t>
            </w:r>
          </w:p>
        </w:tc>
      </w:tr>
      <w:tr>
        <w:trPr>
          <w:trHeight w:val="569" w:hRule="exact"/>
        </w:trPr>
        <w:tc>
          <w:tcPr>
            <w:tcBorders>
              <w:top w:val="single" w:sz="4"/>
              <w:left w:val="single" w:sz="4"/>
            </w:tcBorders>
            <w:shd w:val="clear" w:color="auto" w:fill="E1E0E9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Urucará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E1E0E9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07h00min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E1E0E9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Zona Rural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E1E0E9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Fluvial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E1E0E9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10/02/25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E1E0E9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10/02 cheg.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Às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09hl0min horas</w:t>
            </w:r>
          </w:p>
        </w:tc>
      </w:tr>
      <w:tr>
        <w:trPr>
          <w:trHeight w:val="475" w:hRule="exact"/>
        </w:trPr>
        <w:tc>
          <w:tcPr>
            <w:tcBorders>
              <w:top w:val="single" w:sz="4"/>
              <w:left w:val="single" w:sz="4"/>
            </w:tcBorders>
            <w:shd w:val="clear" w:color="auto" w:fill="E1E0E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E1E0E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E1E0E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E1E0E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E1E0E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E1E0E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04" w:hRule="exact"/>
        </w:trPr>
        <w:tc>
          <w:tcPr>
            <w:tcBorders>
              <w:top w:val="single" w:sz="4"/>
              <w:left w:val="single" w:sz="4"/>
            </w:tcBorders>
            <w:shd w:val="clear" w:color="auto" w:fill="E1E0E9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RETORNO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E1E0E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E1E0E9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LOCALIDADE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E1E0E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E1E0E9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DATA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E1E0E9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HORA/CHEGADA</w:t>
            </w:r>
          </w:p>
        </w:tc>
      </w:tr>
      <w:tr>
        <w:trPr>
          <w:trHeight w:val="1123" w:hRule="exact"/>
        </w:trPr>
        <w:tc>
          <w:tcPr>
            <w:tcBorders>
              <w:top w:val="single" w:sz="4"/>
              <w:left w:val="single" w:sz="4"/>
            </w:tcBorders>
            <w:shd w:val="clear" w:color="auto" w:fill="E1E0E9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Zona Rural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E1E0E9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06:00h00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E1E0E9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Urucará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E1E0E9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Fluvial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E1E0E9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14/02/25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E1E0E9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14/02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às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08:20 horas</w:t>
            </w:r>
          </w:p>
        </w:tc>
      </w:tr>
      <w:tr>
        <w:trPr>
          <w:trHeight w:val="288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E1E0E9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80" w:right="0" w:firstLine="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ATIVIDADES EXERCIDAS</w:t>
            </w:r>
          </w:p>
        </w:tc>
      </w:tr>
      <w:tr>
        <w:trPr>
          <w:trHeight w:val="1390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E1E0E9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80" w:right="0" w:firstLine="4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DESCRIÇÃO: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00" w:right="0" w:hanging="6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Os serviços a nós determinados foram concluídos.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00" w:right="0" w:hanging="6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No dia 14/02 retornei a Urucará</w:t>
            </w:r>
          </w:p>
        </w:tc>
      </w:tr>
      <w:tr>
        <w:trPr>
          <w:trHeight w:val="864" w:hRule="exact"/>
        </w:trPr>
        <w:tc>
          <w:tcPr>
            <w:gridSpan w:val="6"/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E1E0E9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40" w:right="0" w:firstLine="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METAS ALCANÇADAS: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00" w:right="0" w:hanging="6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 xml:space="preserve">Atingiram-se as metas determinadas em portaria de viagem-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SAAE- URUCARA 07 de Fevereiro de 2025.</w:t>
            </w:r>
          </w:p>
        </w:tc>
      </w:tr>
    </w:tbl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608" w:right="0" w:firstLine="0"/>
        <w:jc w:val="left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 w:val="0"/>
          <w:iCs w:val="0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Urucará-AM., 17 de Fevereiro de 2025</w:t>
      </w:r>
    </w:p>
    <w:p>
      <w:pPr>
        <w:widowControl w:val="0"/>
        <w:spacing w:after="539" w:line="1" w:lineRule="exact"/>
      </w:pP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180" w:line="240" w:lineRule="auto"/>
        <w:ind w:left="5420" w:right="0" w:firstLine="0"/>
        <w:jc w:val="left"/>
      </w:pPr>
      <w:bookmarkStart w:id="4" w:name="bookmark4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Eranilson Corrêa da Silva</w:t>
      </w:r>
      <w:bookmarkEnd w:id="4"/>
      <w:r>
        <w:br w:type="page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2660" w:right="0" w:firstLine="0"/>
        <w:jc w:val="left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Comprovante de Transação Bancária</w:t>
      </w:r>
    </w:p>
    <w:p>
      <w:pPr>
        <w:pStyle w:val="Style4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26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Transferência entre Contas Bradesco</w:t>
      </w:r>
    </w:p>
    <w:p>
      <w:pPr>
        <w:pStyle w:val="Style4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14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1341120</wp:posOffset>
                </wp:positionH>
                <wp:positionV relativeFrom="paragraph">
                  <wp:posOffset>25400</wp:posOffset>
                </wp:positionV>
                <wp:extent cx="708660" cy="393065"/>
                <wp:wrapSquare wrapText="right"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08660" cy="3930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BR" w:eastAsia="pt-BR" w:bidi="pt-BR"/>
                              </w:rPr>
                              <w:t>bradesco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pBdr>
                                <w:bottom w:val="single" w:sz="4" w:space="0" w:color="auto"/>
                              </w:pBdr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lang w:val="pt-BR" w:eastAsia="pt-BR" w:bidi="pt-BR"/>
                              </w:rPr>
                              <w:t>net empresa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105.59999999999999pt;margin-top:2.pt;width:55.799999999999997pt;height:30.949999999999999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BR" w:eastAsia="pt-BR" w:bidi="pt-BR"/>
                        </w:rPr>
                        <w:t>bradesco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pBdr>
                          <w:bottom w:val="single" w:sz="4" w:space="0" w:color="auto"/>
                        </w:pBdr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  <w:lang w:val="pt-BR" w:eastAsia="pt-BR" w:bidi="pt-BR"/>
                        </w:rPr>
                        <w:t>net empresa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</w:rPr>
        <w:t>Data da operação: 07/02/2025 - 12h42</w:t>
      </w:r>
    </w:p>
    <w:p>
      <w:pPr>
        <w:pStyle w:val="Style42"/>
        <w:keepNext w:val="0"/>
        <w:keepLines w:val="0"/>
        <w:widowControl w:val="0"/>
        <w:shd w:val="clear" w:color="auto" w:fill="auto"/>
        <w:bidi w:val="0"/>
        <w:spacing w:before="0" w:after="680" w:line="240" w:lineRule="auto"/>
        <w:ind w:left="1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N° de controle: 930042865723501216 | Documento: 3862310</w:t>
      </w:r>
    </w:p>
    <w:p>
      <w:pPr>
        <w:pStyle w:val="Style42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12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 xml:space="preserve">Conta de débito: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</w:rPr>
        <w:t xml:space="preserve">Agência: 3719 | Conta: 0001464-8 | Tipo: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Conta-Corrente</w:t>
      </w:r>
    </w:p>
    <w:p>
      <w:pPr>
        <w:pStyle w:val="Style4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400" w:line="240" w:lineRule="auto"/>
        <w:ind w:left="16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 xml:space="preserve">Empresa: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</w:rPr>
        <w:t>SERVIÇO AUTONOMO DE AGUA E ESGOTO URUCAR | CNPJ: 023.037.930/0001-15</w:t>
      </w:r>
    </w:p>
    <w:tbl>
      <w:tblPr>
        <w:tblOverlap w:val="never"/>
        <w:jc w:val="center"/>
        <w:tblLayout w:type="fixed"/>
      </w:tblPr>
      <w:tblGrid>
        <w:gridCol w:w="1375"/>
        <w:gridCol w:w="3874"/>
      </w:tblGrid>
      <w:tr>
        <w:trPr>
          <w:trHeight w:val="245" w:hRule="exact"/>
        </w:trPr>
        <w:tc>
          <w:tcPr>
            <w:tcBorders/>
            <w:shd w:val="clear" w:color="auto" w:fill="E1E0E9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Conta de crédito:</w:t>
            </w:r>
          </w:p>
        </w:tc>
        <w:tc>
          <w:tcPr>
            <w:tcBorders/>
            <w:shd w:val="clear" w:color="auto" w:fill="E1E0E9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Agência: 3862 | Conta: 0040940-5 | Tipo: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Conta-Corrente</w:t>
            </w:r>
          </w:p>
        </w:tc>
      </w:tr>
      <w:tr>
        <w:trPr>
          <w:trHeight w:val="310" w:hRule="exact"/>
        </w:trPr>
        <w:tc>
          <w:tcPr>
            <w:tcBorders/>
            <w:shd w:val="clear" w:color="auto" w:fill="E1E0E9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Nome do favorecido:</w:t>
            </w:r>
          </w:p>
        </w:tc>
        <w:tc>
          <w:tcPr>
            <w:tcBorders/>
            <w:shd w:val="clear" w:color="auto" w:fill="E1E0E9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ERANILSON CORRÊA DA SILVA</w:t>
            </w:r>
          </w:p>
        </w:tc>
      </w:tr>
      <w:tr>
        <w:trPr>
          <w:trHeight w:val="310" w:hRule="exact"/>
        </w:trPr>
        <w:tc>
          <w:tcPr>
            <w:tcBorders/>
            <w:shd w:val="clear" w:color="auto" w:fill="E1E0E9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Valor</w:t>
            </w:r>
          </w:p>
        </w:tc>
        <w:tc>
          <w:tcPr>
            <w:tcBorders/>
            <w:shd w:val="clear" w:color="auto" w:fill="E1E0E9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R$ 720,00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E1E0E9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Data de débito:</w:t>
            </w:r>
          </w:p>
        </w:tc>
        <w:tc>
          <w:tcPr>
            <w:tcBorders/>
            <w:shd w:val="clear" w:color="auto" w:fill="E1E0E9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07/02/2025</w:t>
            </w:r>
          </w:p>
        </w:tc>
      </w:tr>
    </w:tbl>
    <w:p>
      <w:pPr>
        <w:widowControl w:val="0"/>
        <w:spacing w:after="359" w:line="1" w:lineRule="exact"/>
      </w:pPr>
    </w:p>
    <w:p>
      <w:pPr>
        <w:pStyle w:val="Style4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480" w:line="240" w:lineRule="auto"/>
        <w:ind w:left="90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A transação acima foi realizada por meio do Bradesco Net Empresa.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740" w:right="0" w:firstLine="0"/>
        <w:jc w:val="left"/>
        <w:rPr>
          <w:sz w:val="20"/>
          <w:szCs w:val="20"/>
        </w:rPr>
        <w:sectPr>
          <w:headerReference w:type="default" r:id="rId13"/>
          <w:headerReference w:type="even" r:id="rId14"/>
          <w:footnotePr>
            <w:pos w:val="pageBottom"/>
            <w:numFmt w:val="decimal"/>
            <w:numRestart w:val="continuous"/>
          </w:footnotePr>
          <w:pgSz w:w="11900" w:h="16840"/>
          <w:pgMar w:top="958" w:left="874" w:right="759" w:bottom="1454" w:header="530" w:footer="1026" w:gutter="0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Autenticação</w:t>
      </w:r>
    </w:p>
    <w:p>
      <w:pPr>
        <w:widowControl w:val="0"/>
        <w:spacing w:line="120" w:lineRule="exact"/>
        <w:rPr>
          <w:sz w:val="10"/>
          <w:szCs w:val="10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60" w:left="0" w:right="0" w:bottom="8826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382" behindDoc="0" locked="0" layoutInCell="1" allowOverlap="1">
                <wp:simplePos x="0" y="0"/>
                <wp:positionH relativeFrom="page">
                  <wp:posOffset>5003165</wp:posOffset>
                </wp:positionH>
                <wp:positionV relativeFrom="paragraph">
                  <wp:posOffset>12700</wp:posOffset>
                </wp:positionV>
                <wp:extent cx="1028700" cy="233045"/>
                <wp:wrapSquare wrapText="bothSides"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8700" cy="2330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RgLi8weA gD@iONhO</w:t>
                            </w:r>
                          </w:p>
                          <w:p>
                            <w:pPr>
                              <w:pStyle w:val="Style4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7#LYlv7E 5G?XmJxe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393.94999999999999pt;margin-top:1.pt;width:81.pt;height:18.350000000000001pt;z-index:-12582937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4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RgLi8weA gD@iONhO</w:t>
                      </w:r>
                    </w:p>
                    <w:p>
                      <w:pPr>
                        <w:pStyle w:val="Style4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7#LYlv7E 5G?XmJxe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4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txL4ew5B</w:t>
      </w:r>
    </w:p>
    <w:p>
      <w:pPr>
        <w:pStyle w:val="Style4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R97tbWr?</w:t>
      </w:r>
    </w:p>
    <w:p>
      <w:pPr>
        <w:pStyle w:val="Style42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 xml:space="preserve">MWeMtCGS </w:t>
      </w:r>
      <w:r>
        <w:rPr>
          <w:color w:val="000000"/>
          <w:spacing w:val="0"/>
          <w:w w:val="100"/>
          <w:position w:val="0"/>
          <w:shd w:val="clear" w:color="auto" w:fill="auto"/>
        </w:rPr>
        <w:t>8mnBupqO</w:t>
      </w:r>
    </w:p>
    <w:p>
      <w:pPr>
        <w:pStyle w:val="Style42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bIMBN?6a</w:t>
      </w:r>
    </w:p>
    <w:p>
      <w:pPr>
        <w:pStyle w:val="Style4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oI2*5qQ3</w:t>
      </w:r>
    </w:p>
    <w:p>
      <w:pPr>
        <w:pStyle w:val="Style4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H8WF3Y#f</w:t>
      </w:r>
    </w:p>
    <w:p>
      <w:pPr>
        <w:pStyle w:val="Style4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oNNXFxr7</w:t>
      </w:r>
    </w:p>
    <w:p>
      <w:pPr>
        <w:pStyle w:val="Style4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2KEi55Np</w:t>
      </w:r>
    </w:p>
    <w:p>
      <w:pPr>
        <w:pStyle w:val="Style42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STkoDtGm</w:t>
      </w:r>
    </w:p>
    <w:p>
      <w:pPr>
        <w:pStyle w:val="Style42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Mio?ViKU</w:t>
      </w:r>
    </w:p>
    <w:p>
      <w:pPr>
        <w:pStyle w:val="Style4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9tuE4P2K</w:t>
      </w:r>
    </w:p>
    <w:p>
      <w:pPr>
        <w:pStyle w:val="Style4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IK2TTy7t</w:t>
      </w:r>
    </w:p>
    <w:p>
      <w:pPr>
        <w:pStyle w:val="Style4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9ZkVKREc</w:t>
      </w:r>
    </w:p>
    <w:p>
      <w:pPr>
        <w:pStyle w:val="Style42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 xml:space="preserve">PNxSLcbk </w:t>
      </w:r>
      <w:r>
        <w:rPr>
          <w:color w:val="000000"/>
          <w:spacing w:val="0"/>
          <w:w w:val="100"/>
          <w:position w:val="0"/>
          <w:shd w:val="clear" w:color="auto" w:fill="auto"/>
        </w:rPr>
        <w:t>@gZiJkA9</w:t>
      </w:r>
    </w:p>
    <w:p>
      <w:pPr>
        <w:pStyle w:val="Style42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qok9x@?i</w:t>
      </w:r>
    </w:p>
    <w:p>
      <w:pPr>
        <w:pStyle w:val="Style4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tDof5f#i</w:t>
      </w:r>
    </w:p>
    <w:p>
      <w:pPr>
        <w:pStyle w:val="Style4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60" w:left="2771" w:right="2601" w:bottom="8826" w:header="0" w:footer="3" w:gutter="0"/>
          <w:cols w:num="8" w:space="10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</w:rPr>
        <w:t xml:space="preserve">91468026 </w:t>
      </w:r>
      <w:r>
        <w:rPr>
          <w:color w:val="000000"/>
          <w:spacing w:val="0"/>
          <w:w w:val="100"/>
          <w:position w:val="0"/>
          <w:shd w:val="clear" w:color="auto" w:fill="auto"/>
        </w:rPr>
        <w:t>04508120</w:t>
      </w:r>
    </w:p>
    <w:p>
      <w:pPr>
        <w:widowControl w:val="0"/>
        <w:spacing w:before="39" w:after="3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60" w:left="0" w:right="0" w:bottom="8826" w:header="0" w:footer="3" w:gutter="0"/>
          <w:cols w:space="720"/>
          <w:noEndnote/>
          <w:rtlGutter w:val="0"/>
          <w:docGrid w:linePitch="360"/>
        </w:sectPr>
      </w:pPr>
    </w:p>
    <w:p>
      <w:pPr>
        <w:pStyle w:val="Style42"/>
        <w:keepNext w:val="0"/>
        <w:keepLines w:val="0"/>
        <w:framePr w:w="1181" w:h="374" w:wrap="none" w:vAnchor="text" w:hAnchor="page" w:x="1775" w:y="21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</w:rPr>
        <w:t>SAC - Serviço de Apoio ao Cliente</w:t>
      </w:r>
    </w:p>
    <w:p>
      <w:pPr>
        <w:pStyle w:val="Style42"/>
        <w:keepNext w:val="0"/>
        <w:keepLines w:val="0"/>
        <w:framePr w:w="1008" w:h="346" w:wrap="none" w:vAnchor="text" w:hAnchor="page" w:x="3100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Alô Bradesco</w:t>
      </w:r>
    </w:p>
    <w:p>
      <w:pPr>
        <w:pStyle w:val="Style42"/>
        <w:keepNext w:val="0"/>
        <w:keepLines w:val="0"/>
        <w:framePr w:w="1008" w:h="346" w:wrap="none" w:vAnchor="text" w:hAnchor="page" w:x="3100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0800 704 8383</w:t>
      </w:r>
    </w:p>
    <w:p>
      <w:pPr>
        <w:pStyle w:val="Style42"/>
        <w:keepNext w:val="0"/>
        <w:keepLines w:val="0"/>
        <w:framePr w:w="4550" w:h="497" w:wrap="none" w:vAnchor="text" w:hAnchor="page" w:x="4324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Deficiente Auditivo ou de Fala Cancelamentos, Reclamações e</w:t>
      </w:r>
    </w:p>
    <w:p>
      <w:pPr>
        <w:pStyle w:val="Style42"/>
        <w:keepNext w:val="0"/>
        <w:keepLines w:val="0"/>
        <w:framePr w:w="4550" w:h="497" w:wrap="none" w:vAnchor="text" w:hAnchor="page" w:x="4324" w:y="21"/>
        <w:widowControl w:val="0"/>
        <w:shd w:val="clear" w:color="auto" w:fill="auto"/>
        <w:tabs>
          <w:tab w:pos="210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</w:rPr>
        <w:t>0800 722 0099</w:t>
        <w:tab/>
        <w:t>Informações.</w:t>
      </w:r>
    </w:p>
    <w:p>
      <w:pPr>
        <w:pStyle w:val="Style42"/>
        <w:keepNext w:val="0"/>
        <w:keepLines w:val="0"/>
        <w:framePr w:w="4550" w:h="497" w:wrap="none" w:vAnchor="text" w:hAnchor="page" w:x="4324" w:y="21"/>
        <w:widowControl w:val="0"/>
        <w:pBdr>
          <w:bottom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</w:rPr>
        <w:t>Atendimento 24 horas, 7 dias por semana.</w:t>
      </w:r>
    </w:p>
    <w:p>
      <w:pPr>
        <w:pStyle w:val="Style42"/>
        <w:keepNext w:val="0"/>
        <w:keepLines w:val="0"/>
        <w:framePr w:w="1037" w:h="497" w:wrap="none" w:vAnchor="text" w:hAnchor="page" w:x="9320" w:y="21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Demais telefones</w:t>
      </w:r>
    </w:p>
    <w:p>
      <w:pPr>
        <w:pStyle w:val="Style42"/>
        <w:keepNext w:val="0"/>
        <w:keepLines w:val="0"/>
        <w:framePr w:w="1037" w:h="497" w:wrap="none" w:vAnchor="text" w:hAnchor="page" w:x="9320" w:y="21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</w:rPr>
        <w:t>consulte o site Fale Conosco.</w:t>
      </w:r>
    </w:p>
    <w:p>
      <w:pPr>
        <w:widowControl w:val="0"/>
        <w:spacing w:after="503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60" w:left="748" w:right="885" w:bottom="8826" w:header="0" w:footer="3" w:gutter="0"/>
          <w:cols w:space="720"/>
          <w:noEndnote/>
          <w:rtlGutter w:val="0"/>
          <w:docGrid w:linePitch="360"/>
        </w:sectPr>
      </w:pPr>
    </w:p>
    <w:p>
      <w:pPr>
        <w:pStyle w:val="Style4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</w:rPr>
        <w:t xml:space="preserve">Ouvidoria </w:t>
      </w:r>
      <w:r>
        <w:rPr>
          <w:color w:val="000000"/>
          <w:spacing w:val="0"/>
          <w:w w:val="100"/>
          <w:position w:val="0"/>
          <w:shd w:val="clear" w:color="auto" w:fill="auto"/>
        </w:rPr>
        <w:t>0800 727 9933 Atendimento de segunda a sexta-feira, das 8h às 18h, exceto feriados.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060" w:left="1576" w:right="2541" w:bottom="1060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259715</wp:posOffset>
              </wp:positionH>
              <wp:positionV relativeFrom="page">
                <wp:posOffset>91440</wp:posOffset>
              </wp:positionV>
              <wp:extent cx="54610" cy="4572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4610" cy="457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</w:rPr>
                            <w:t>&lt;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20.449999999999999pt;margin-top:7.2000000000000002pt;width:4.2999999999999998pt;height:3.6000000000000001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</w:rPr>
                      <w:t>&lt;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3341370</wp:posOffset>
              </wp:positionH>
              <wp:positionV relativeFrom="page">
                <wp:posOffset>132715</wp:posOffset>
              </wp:positionV>
              <wp:extent cx="722630" cy="45275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4527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725170" cy="450850"/>
                                <wp:docPr id="8" name="Picutre 8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Picture 8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725170" cy="45085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34" type="#_x0000_t202" style="position:absolute;margin-left:263.10000000000002pt;margin-top:10.449999999999999pt;width:56.899999999999999pt;height:35.649999999999999pt;z-index:-188744060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725170" cy="450850"/>
                          <wp:docPr id="10" name="Picutre 10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" name="Picture 10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725170" cy="45085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3_"/>
    <w:basedOn w:val="DefaultParagraphFont"/>
    <w:link w:val="Style2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5">
    <w:name w:val="Body text|1_"/>
    <w:basedOn w:val="DefaultParagraphFont"/>
    <w:link w:val="Style4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CharStyle9">
    <w:name w:val="Heading #2|1_"/>
    <w:basedOn w:val="DefaultParagraphFont"/>
    <w:link w:val="Style8"/>
    <w:rPr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CharStyle13">
    <w:name w:val="Header or footer|2_"/>
    <w:basedOn w:val="DefaultParagraphFont"/>
    <w:link w:val="Style12"/>
    <w:rPr>
      <w:b w:val="0"/>
      <w:bCs w:val="0"/>
      <w:i w:val="0"/>
      <w:iCs w:val="0"/>
      <w:smallCaps w:val="0"/>
      <w:strike w:val="0"/>
      <w:sz w:val="20"/>
      <w:szCs w:val="20"/>
      <w:u w:val="none"/>
      <w:lang w:val="pt-BR" w:eastAsia="pt-BR" w:bidi="pt-BR"/>
    </w:rPr>
  </w:style>
  <w:style w:type="character" w:customStyle="1" w:styleId="CharStyle16">
    <w:name w:val="Heading #3|1_"/>
    <w:basedOn w:val="DefaultParagraphFont"/>
    <w:link w:val="Style15"/>
    <w:rPr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8">
    <w:name w:val="Other|1_"/>
    <w:basedOn w:val="DefaultParagraphFont"/>
    <w:link w:val="Style17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24">
    <w:name w:val="Table caption|1_"/>
    <w:basedOn w:val="DefaultParagraphFont"/>
    <w:link w:val="Style23"/>
    <w:rPr>
      <w:b w:val="0"/>
      <w:bCs w:val="0"/>
      <w:i/>
      <w:iCs/>
      <w:smallCaps w:val="0"/>
      <w:strike w:val="0"/>
      <w:sz w:val="22"/>
      <w:szCs w:val="22"/>
      <w:u w:val="none"/>
    </w:rPr>
  </w:style>
  <w:style w:type="character" w:customStyle="1" w:styleId="CharStyle30">
    <w:name w:val="Heading #1|1_"/>
    <w:basedOn w:val="DefaultParagraphFont"/>
    <w:link w:val="Style29"/>
    <w:rPr>
      <w:b w:val="0"/>
      <w:bCs w:val="0"/>
      <w:i w:val="0"/>
      <w:iCs w:val="0"/>
      <w:smallCaps w:val="0"/>
      <w:strike w:val="0"/>
      <w:sz w:val="44"/>
      <w:szCs w:val="44"/>
      <w:u w:val="single"/>
    </w:rPr>
  </w:style>
  <w:style w:type="character" w:customStyle="1" w:styleId="CharStyle32">
    <w:name w:val="Body text|4_"/>
    <w:basedOn w:val="DefaultParagraphFont"/>
    <w:link w:val="Style31"/>
    <w:rPr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37">
    <w:name w:val="Picture caption|1_"/>
    <w:basedOn w:val="DefaultParagraphFont"/>
    <w:link w:val="Style36"/>
    <w:rPr>
      <w:b/>
      <w:bCs/>
      <w:i w:val="0"/>
      <w:iCs w:val="0"/>
      <w:smallCaps w:val="0"/>
      <w:strike w:val="0"/>
      <w:u w:val="none"/>
    </w:rPr>
  </w:style>
  <w:style w:type="character" w:customStyle="1" w:styleId="CharStyle43">
    <w:name w:val="Body text|2_"/>
    <w:basedOn w:val="DefaultParagraphFont"/>
    <w:link w:val="Style42"/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  <w:lang w:val="pt-BR" w:eastAsia="pt-BR" w:bidi="pt-BR"/>
    </w:rPr>
  </w:style>
  <w:style w:type="paragraph" w:customStyle="1" w:styleId="Style2">
    <w:name w:val="Body text|3"/>
    <w:basedOn w:val="Normal"/>
    <w:link w:val="CharStyle3"/>
    <w:pPr>
      <w:widowControl w:val="0"/>
      <w:shd w:val="clear" w:color="auto" w:fill="FFFFFF"/>
      <w:spacing w:after="160"/>
      <w:ind w:left="260" w:right="520"/>
    </w:pPr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4">
    <w:name w:val="Body text|1"/>
    <w:basedOn w:val="Normal"/>
    <w:link w:val="CharStyle5"/>
    <w:pPr>
      <w:widowControl w:val="0"/>
      <w:shd w:val="clear" w:color="auto" w:fill="FFFFFF"/>
      <w:spacing w:after="330" w:line="394" w:lineRule="auto"/>
      <w:ind w:firstLine="140"/>
    </w:pPr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paragraph" w:customStyle="1" w:styleId="Style8">
    <w:name w:val="Heading #2|1"/>
    <w:basedOn w:val="Normal"/>
    <w:link w:val="CharStyle9"/>
    <w:pPr>
      <w:widowControl w:val="0"/>
      <w:shd w:val="clear" w:color="auto" w:fill="FFFFFF"/>
      <w:spacing w:after="1060" w:line="226" w:lineRule="auto"/>
      <w:ind w:left="1900"/>
      <w:outlineLvl w:val="1"/>
    </w:pPr>
    <w:rPr>
      <w:b/>
      <w:bCs/>
      <w:i w:val="0"/>
      <w:iCs w:val="0"/>
      <w:smallCaps w:val="0"/>
      <w:strike w:val="0"/>
      <w:sz w:val="32"/>
      <w:szCs w:val="32"/>
      <w:u w:val="none"/>
    </w:rPr>
  </w:style>
  <w:style w:type="paragraph" w:customStyle="1" w:styleId="Style12">
    <w:name w:val="Header or footer|2"/>
    <w:basedOn w:val="Normal"/>
    <w:link w:val="CharStyle13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  <w:lang w:val="pt-BR" w:eastAsia="pt-BR" w:bidi="pt-BR"/>
    </w:rPr>
  </w:style>
  <w:style w:type="paragraph" w:customStyle="1" w:styleId="Style15">
    <w:name w:val="Heading #3|1"/>
    <w:basedOn w:val="Normal"/>
    <w:link w:val="CharStyle16"/>
    <w:pPr>
      <w:widowControl w:val="0"/>
      <w:shd w:val="clear" w:color="auto" w:fill="FFFFFF"/>
      <w:spacing w:after="220" w:line="259" w:lineRule="auto"/>
      <w:ind w:left="4100" w:right="3040"/>
      <w:jc w:val="right"/>
      <w:outlineLvl w:val="2"/>
    </w:pPr>
    <w:rPr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7">
    <w:name w:val="Other|1"/>
    <w:basedOn w:val="Normal"/>
    <w:link w:val="CharStyle18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3">
    <w:name w:val="Table caption|1"/>
    <w:basedOn w:val="Normal"/>
    <w:link w:val="CharStyle24"/>
    <w:pPr>
      <w:widowControl w:val="0"/>
      <w:shd w:val="clear" w:color="auto" w:fill="FFFFFF"/>
    </w:pPr>
    <w:rPr>
      <w:b w:val="0"/>
      <w:bCs w:val="0"/>
      <w:i/>
      <w:iCs/>
      <w:smallCaps w:val="0"/>
      <w:strike w:val="0"/>
      <w:sz w:val="22"/>
      <w:szCs w:val="22"/>
      <w:u w:val="none"/>
    </w:rPr>
  </w:style>
  <w:style w:type="paragraph" w:customStyle="1" w:styleId="Style29">
    <w:name w:val="Heading #1|1"/>
    <w:basedOn w:val="Normal"/>
    <w:link w:val="CharStyle30"/>
    <w:pPr>
      <w:widowControl w:val="0"/>
      <w:shd w:val="clear" w:color="auto" w:fill="FFFFFF"/>
      <w:spacing w:after="1140"/>
      <w:ind w:left="420"/>
      <w:jc w:val="center"/>
      <w:outlineLvl w:val="0"/>
    </w:pPr>
    <w:rPr>
      <w:b w:val="0"/>
      <w:bCs w:val="0"/>
      <w:i w:val="0"/>
      <w:iCs w:val="0"/>
      <w:smallCaps w:val="0"/>
      <w:strike w:val="0"/>
      <w:sz w:val="44"/>
      <w:szCs w:val="44"/>
      <w:u w:val="single"/>
    </w:rPr>
  </w:style>
  <w:style w:type="paragraph" w:customStyle="1" w:styleId="Style31">
    <w:name w:val="Body text|4"/>
    <w:basedOn w:val="Normal"/>
    <w:link w:val="CharStyle32"/>
    <w:pPr>
      <w:widowControl w:val="0"/>
      <w:shd w:val="clear" w:color="auto" w:fill="FFFFFF"/>
      <w:spacing w:after="430" w:line="389" w:lineRule="auto"/>
      <w:ind w:left="600" w:right="1020" w:firstLine="740"/>
    </w:pPr>
    <w:rPr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36">
    <w:name w:val="Picture caption|1"/>
    <w:basedOn w:val="Normal"/>
    <w:link w:val="CharStyle37"/>
    <w:pPr>
      <w:widowControl w:val="0"/>
      <w:shd w:val="clear" w:color="auto" w:fill="FFFFFF"/>
    </w:pPr>
    <w:rPr>
      <w:b/>
      <w:bCs/>
      <w:i w:val="0"/>
      <w:iCs w:val="0"/>
      <w:smallCaps w:val="0"/>
      <w:strike w:val="0"/>
      <w:u w:val="none"/>
    </w:rPr>
  </w:style>
  <w:style w:type="paragraph" w:customStyle="1" w:styleId="Style42">
    <w:name w:val="Body text|2"/>
    <w:basedOn w:val="Normal"/>
    <w:link w:val="CharStyle43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  <w:lang w:val="pt-BR" w:eastAsia="pt-BR" w:bidi="pt-BR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header" Target="header2.xm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Relationship Id="rId13" Type="http://schemas.openxmlformats.org/officeDocument/2006/relationships/header" Target="header3.xml"/><Relationship Id="rId14" Type="http://schemas.openxmlformats.org/officeDocument/2006/relationships/header" Target="header4.xm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2.jpeg"/><Relationship Id="rId2" Type="http://schemas.openxmlformats.org/officeDocument/2006/relationships/image" Target="media/image2.jpeg" TargetMode="External"/></Relationships>
</file>

<file path=docProps/core.xml><?xml version="1.0" encoding="utf-8"?>
<cp:coreProperties xmlns:cp="http://schemas.openxmlformats.org/package/2006/metadata/core-properties" xmlns:dc="http://purl.org/dc/elements/1.1/">
  <dc:title>Imagem digitalizada</dc:title>
  <dc:subject>Imagem digitalizada</dc:subject>
  <dc:creator>NAPS2</dc:creator>
  <cp:keywords/>
</cp:coreProperties>
</file>