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UATUM,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16" w:lineRule="auto"/>
        <w:ind w:left="1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3658" w:val="left"/>
          <w:tab w:pos="5324" w:val="left"/>
          <w:tab w:pos="9361" w:val="left"/>
        </w:tabs>
        <w:bidi w:val="0"/>
        <w:spacing w:before="0" w:after="40" w:line="240" w:lineRule="auto"/>
        <w:ind w:left="1320" w:right="0" w:firstLine="20"/>
        <w:jc w:val="both"/>
        <w:rPr>
          <w:sz w:val="42"/>
          <w:szCs w:val="42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05398409/0001-21</w:t>
        <w:tab/>
        <w:t>Balanço Exercício:</w:t>
        <w:tab/>
        <w:t>2023</w:t>
        <w:tab/>
        <w:t xml:space="preserve">r» </w:t>
      </w:r>
      <w:r>
        <w:rPr>
          <w:smallCaps/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pt-BR" w:eastAsia="pt-BR" w:bidi="pt-BR"/>
        </w:rPr>
        <w:t>q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7</w:t>
      </w:r>
      <w:bookmarkEnd w:id="1"/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PROGRAMA DE TRABALHO DO GOVERNO</w:t>
      </w:r>
      <w:bookmarkEnd w:id="2"/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DE FUNCOES, SUBFUNÇÕES E</w:t>
      </w:r>
      <w:bookmarkEnd w:id="3"/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PROGRAMAS, POR PROJETOS E ATIVIDADES</w:t>
      </w:r>
      <w:bookmarkEnd w:id="4"/>
    </w:p>
    <w:tbl>
      <w:tblPr>
        <w:tblOverlap w:val="never"/>
        <w:jc w:val="center"/>
        <w:tblLayout w:type="fixed"/>
      </w:tblPr>
      <w:tblGrid>
        <w:gridCol w:w="4978"/>
        <w:gridCol w:w="1675"/>
        <w:gridCol w:w="1680"/>
        <w:gridCol w:w="1238"/>
      </w:tblGrid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CONSOLIDADO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Página 1</w:t>
            </w:r>
          </w:p>
        </w:tc>
      </w:tr>
      <w:tr>
        <w:trPr>
          <w:trHeight w:val="346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CODIGO</w:t>
              <w:tab/>
              <w:t>ESPECIFICACAO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PROJETOS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ATIVIDADES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</w:tr>
      <w:tr>
        <w:trPr>
          <w:trHeight w:val="403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27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17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Saneamento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4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122 Administração Geral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256" w:val="left"/>
              </w:tabs>
              <w:bidi w:val="0"/>
              <w:spacing w:before="0" w:after="0" w:line="240" w:lineRule="auto"/>
              <w:ind w:left="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0011</w:t>
              <w:tab/>
              <w:t>PROGRAMA DE APOIO ADMINISTRATIVO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752" w:left="1524" w:right="180" w:bottom="9182" w:header="324" w:footer="8754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2" w:left="0" w:right="0" w:bottom="752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2400" w:h="221" w:wrap="none" w:vAnchor="text" w:hAnchor="page" w:x="5437" w:y="21"/>
        <w:widowControl w:val="0"/>
        <w:shd w:val="clear" w:color="auto" w:fill="auto"/>
        <w:tabs>
          <w:tab w:pos="15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>974.715,79</w:t>
      </w:r>
    </w:p>
    <w:p>
      <w:pPr>
        <w:pStyle w:val="Style4"/>
        <w:keepNext w:val="0"/>
        <w:keepLines w:val="0"/>
        <w:framePr w:w="1920" w:h="221" w:wrap="none" w:vAnchor="text" w:hAnchor="page" w:x="9052" w:y="21"/>
        <w:widowControl w:val="0"/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974.715,79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370840</wp:posOffset>
            </wp:positionH>
            <wp:positionV relativeFrom="paragraph">
              <wp:posOffset>490855</wp:posOffset>
            </wp:positionV>
            <wp:extent cx="2164080" cy="78041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16408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5064760</wp:posOffset>
            </wp:positionH>
            <wp:positionV relativeFrom="paragraph">
              <wp:posOffset>457200</wp:posOffset>
            </wp:positionV>
            <wp:extent cx="2176145" cy="82296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76145" cy="8229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52" w:left="584" w:right="181" w:bottom="75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ing #2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Heading #3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Other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16" w:lineRule="auto"/>
      <w:ind w:left="1320" w:firstLine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0"/>
      <w:ind w:firstLine="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after="40"/>
      <w:ind w:left="1320" w:firstLine="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Heading #3|1"/>
    <w:basedOn w:val="Normal"/>
    <w:link w:val="CharStyle10"/>
    <w:pPr>
      <w:widowControl w:val="0"/>
      <w:shd w:val="clear" w:color="auto" w:fill="FFFFFF"/>
      <w:spacing w:after="40"/>
      <w:ind w:left="1320" w:firstLine="2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ind w:left="2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