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drawing>
          <wp:anchor distT="0" distB="247015" distL="340360" distR="313055" simplePos="0" relativeHeight="125829378" behindDoc="0" locked="0" layoutInCell="1" allowOverlap="1">
            <wp:simplePos x="0" y="0"/>
            <wp:positionH relativeFrom="page">
              <wp:posOffset>921385</wp:posOffset>
            </wp:positionH>
            <wp:positionV relativeFrom="paragraph">
              <wp:posOffset>38100</wp:posOffset>
            </wp:positionV>
            <wp:extent cx="60960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960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0235" distB="0" distL="114300" distR="114300" simplePos="0" relativeHeight="125829379" behindDoc="0" locked="0" layoutInCell="1" allowOverlap="1">
                <wp:simplePos x="0" y="0"/>
                <wp:positionH relativeFrom="page">
                  <wp:posOffset>695325</wp:posOffset>
                </wp:positionH>
                <wp:positionV relativeFrom="paragraph">
                  <wp:posOffset>648335</wp:posOffset>
                </wp:positionV>
                <wp:extent cx="1033145" cy="24701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4.75pt;margin-top:51.049999999999997pt;width:81.349999999999994pt;height:19.449999999999999pt;z-index:-125829374;mso-wrap-distance-left:9.pt;mso-wrap-distance-top:48.049999999999997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i/>
          <w:iCs/>
          <w:color w:val="798ED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  <w:rPr>
          <w:sz w:val="24"/>
          <w:szCs w:val="24"/>
        </w:rPr>
      </w:pPr>
      <w:r>
        <w:rPr>
          <w:b/>
          <w:bCs/>
          <w:i/>
          <w:iCs/>
          <w:color w:val="798ED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700" w:right="0" w:firstLine="20"/>
        <w:jc w:val="left"/>
      </w:pPr>
      <w:r>
        <w:rPr>
          <w:b/>
          <w:bCs/>
          <w:color w:val="7D7D9B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  <w:rPr>
          <w:sz w:val="20"/>
          <w:szCs w:val="20"/>
        </w:rPr>
      </w:pPr>
      <w:r>
        <w:rPr>
          <w:color w:val="7D7D9B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N°: 304 - Bairro Galo da Serra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33" w:lineRule="auto"/>
        <w:ind w:left="0" w:right="0" w:firstLine="0"/>
        <w:jc w:val="both"/>
        <w:rPr>
          <w:sz w:val="20"/>
          <w:szCs w:val="20"/>
        </w:rPr>
      </w:pPr>
      <w:r>
        <w:rPr>
          <w:color w:val="7D7D9B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86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  <w:br/>
        <w:t>PRESIDENTE FIGUEIREDO, 22 DE SETEMBRO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DE REUNIÃO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vinte e dois dias do mês setembro de dois mil e vinte e cinco, às dez horas, iniciou-se a reunião do Conselho Deliberativo, a partir da convocação do senhor Marcos Leandro Teixeira Bastos, Presidente do Conselho Deliberativo. A reunião se iniciou com a leitura da Ata da reunião anterior com o comparecimento dos seguintes conselheiros: Manoel Haroldo Coutinho Torres, Representante do Poder Executivo, Eliane Neves Falcão, Representante do Poder Legislativo, Márcio Luiz Teixeira Bastos, Representante dos Servidores Ativos e Joailson Rodrigues de Souza, Representante dos servidores Inativos e Pensionistas e os Diretores do SISPREV Suzana Farias de Araújo e Solange Duarte Moreira. A Diretora Presidente iniciou a reunião comunicando que os investimentos do SISPREV no mês de agosto de 2025, que o Saldo Financeiro do SISPREV em 31/08/2025 é de R$ 206.797.638,98 (Duzentos e seis milhões setecentos e noventa e sete mil </w:t>
      </w:r>
      <w:r>
        <w:rPr>
          <w:rStyle w:val="CharStyle7"/>
        </w:rPr>
        <w:t xml:space="preserve">seiscentos e trinta e oito reais e noventa e oito centavos), os rendimentos obtiveram um lucro de R$ 2.347.236,71 (dois milhões, trezentos e quarenta e sete mil, duzentos e trinta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seis reais e setenta e um centavos), com isso pagando a Folha de Pagamento no valor Bruto de R$ 1.050.921,26 (Um milhão e cinquenta mil novecentos e vinte e um reais e </w:t>
      </w:r>
      <w:r>
        <w:rPr>
          <w:rStyle w:val="CharStyle7"/>
        </w:rPr>
        <w:t>vinte e seis centavos), Informou que os repasses da Prefeitura Municipal de Presidente Figueiredo e da Câmara Municipal de Presidente Figueiredo estão todos em dias, juntamente com as parcelas dos Termos de Parcelamentos, realizados na Gestão de 2021 a 2024, referente a parte patronal, do período de 10/2023 a 04/2024 e 08/2024 ao 13°/2024. Na oportunidade, a Diretora Presidente informou que o Ministério da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Previdência, anulou o ACEITE, do Termo de Parcelamento 223/2024, pois durante uma inspeção no referido Termo, detectou que após o Termo ser homologado, a então, Gestora do RPPS, acessou os DIPR's dos meses de janeiro abril de 2024, retirou a taxa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alíquota suplementar de 2%, com isso dando diferença nos DIPRS e no DCP do Termo. As retificações foram realizadas, conforme determinação do MPS e agora estamos aguardando novamente o aceite. Todavia, mesmo com essa divergência a orientação do MPS é continuar efetuando os pagamentos, apesar que com a retificação, haverá valores 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drawing>
          <wp:anchor distT="0" distB="0" distL="12700" distR="12700" simplePos="0" relativeHeight="125829381" behindDoc="0" locked="0" layoutInCell="1" allowOverlap="1">
            <wp:simplePos x="0" y="0"/>
            <wp:positionH relativeFrom="page">
              <wp:posOffset>109855</wp:posOffset>
            </wp:positionH>
            <wp:positionV relativeFrom="paragraph">
              <wp:posOffset>622300</wp:posOffset>
            </wp:positionV>
            <wp:extent cx="475615" cy="39624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561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306705</wp:posOffset>
            </wp:positionH>
            <wp:positionV relativeFrom="paragraph">
              <wp:posOffset>1206500</wp:posOffset>
            </wp:positionV>
            <wp:extent cx="786130" cy="780415"/>
            <wp:wrapTight wrapText="bothSides">
              <wp:wrapPolygon>
                <wp:start x="0" y="0"/>
                <wp:lineTo x="14253" y="0"/>
                <wp:lineTo x="14253" y="7284"/>
                <wp:lineTo x="16200" y="7284"/>
                <wp:lineTo x="16200" y="11212"/>
                <wp:lineTo x="21600" y="11212"/>
                <wp:lineTo x="21600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8613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1218565</wp:posOffset>
                </wp:positionH>
                <wp:positionV relativeFrom="paragraph">
                  <wp:posOffset>1435100</wp:posOffset>
                </wp:positionV>
                <wp:extent cx="5703570" cy="56451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03570" cy="5645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miares 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7D7D9B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"Reunir-se é um começo, permanecer juntos é um progresso, e trabalhar juntos e sucesso^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5.950000000000003pt;margin-top:113.pt;width:449.10000000000002pt;height:44.450000000000003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miares 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i/>
                          <w:iCs/>
                          <w:color w:val="7D7D9B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"Reunir-se é um começo, permanecer juntos é um progresso, e trabalhar juntos e sucesso^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serem pagos das parcelas já efetivadas, gerando também multa, juros e atualização monetária das diferenças apuradas, pois com a inclusão da Alíquota suplementar os valores ficam maiores e consequentemente as parcelas também sofrem acréscimo. Mencionou também da necessidade da CERTIFICAÇÃO dos Conselheiros, em especial da Conselho Fiscal, que até o momento não tem nenhum membro certificado, informou que até dezembro DE 2024, TODOS OS MEMBROS DE TODOS OS CONSELHOS E COMrTE EVEM ESTAREM CERTIFICADOS. Fez menção ao CURSO DE QUALIFICAÇÃO, ocorrido gdias 16,17,18 e 19/09, no Auditório do SISPREV, para todos os conselheiros titulares e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drawing>
          <wp:anchor distT="0" distB="247015" distL="334010" distR="310515" simplePos="0" relativeHeight="125829385" behindDoc="0" locked="0" layoutInCell="1" allowOverlap="1">
            <wp:simplePos x="0" y="0"/>
            <wp:positionH relativeFrom="page">
              <wp:posOffset>933450</wp:posOffset>
            </wp:positionH>
            <wp:positionV relativeFrom="margin">
              <wp:posOffset>48260</wp:posOffset>
            </wp:positionV>
            <wp:extent cx="609600" cy="60325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0960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5790" distB="0" distL="114300" distR="114300" simplePos="0" relativeHeight="125829386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margin">
                  <wp:posOffset>654050</wp:posOffset>
                </wp:positionV>
                <wp:extent cx="1026160" cy="247015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61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200000000000003pt;margin-top:51.5pt;width:80.799999999999997pt;height:19.449999999999999pt;z-index:-125829367;mso-wrap-distance-left:9.pt;mso-wrap-distance-top:47.700000000000003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i/>
          <w:iCs/>
          <w:color w:val="798ED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  <w:rPr>
          <w:sz w:val="24"/>
          <w:szCs w:val="24"/>
        </w:rPr>
      </w:pPr>
      <w:r>
        <w:rPr>
          <w:b/>
          <w:bCs/>
          <w:i/>
          <w:iCs/>
          <w:color w:val="798ED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6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720" w:right="0" w:firstLine="0"/>
        <w:jc w:val="left"/>
      </w:pPr>
      <w:r>
        <w:rPr>
          <w:b/>
          <w:bCs/>
          <w:color w:val="7D7D9B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  <w:rPr>
          <w:sz w:val="20"/>
          <w:szCs w:val="20"/>
        </w:rPr>
      </w:pPr>
      <w:r>
        <w:rPr>
          <w:color w:val="7D7D9B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N°: 304 - Bairro Galo da Serra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0" w:firstLine="0"/>
        <w:jc w:val="both"/>
        <w:rPr>
          <w:sz w:val="20"/>
          <w:szCs w:val="20"/>
        </w:rPr>
      </w:pPr>
      <w:r>
        <w:rPr>
          <w:color w:val="7D7D9B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suplentes bem como, foi aberto para servidores efetivos que quisessem participar e dessa forma dar o devido suporte para qualificação dos servidores. Após as devidas explicações e explanações a Diretora Presidente, passou a palavra ao Senhora Marcos Leandro, que por não ter nada mais para deliberar o Senhor Marcos Leandro Teixeira Bastos, Presidente do Conselho Deliberativo, deu por encerrada a presente reunião. Nada mais havendo para constar, foi por mim, Marcos Leandro Teixeira Bastos, designado como Secretário do Conselho Deliberativo, lavrada a presente ata, que logo lida e aprovada, vai por todos assinada.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1380" w:right="0" w:firstLine="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MEMBROS DO CONSELHO DELIBERATIVO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drawing>
          <wp:anchor distT="0" distB="48260" distL="690245" distR="0" simplePos="0" relativeHeight="125829388" behindDoc="0" locked="0" layoutInCell="1" allowOverlap="1">
            <wp:simplePos x="0" y="0"/>
            <wp:positionH relativeFrom="page">
              <wp:posOffset>1698625</wp:posOffset>
            </wp:positionH>
            <wp:positionV relativeFrom="margin">
              <wp:posOffset>3511550</wp:posOffset>
            </wp:positionV>
            <wp:extent cx="1073150" cy="1078865"/>
            <wp:wrapTight wrapText="right">
              <wp:wrapPolygon>
                <wp:start x="0" y="0"/>
                <wp:lineTo x="21600" y="0"/>
                <wp:lineTo x="21600" y="11807"/>
                <wp:lineTo x="19716" y="11807"/>
                <wp:lineTo x="19716" y="16429"/>
                <wp:lineTo x="19670" y="16429"/>
                <wp:lineTo x="19670" y="16520"/>
                <wp:lineTo x="19624" y="16520"/>
                <wp:lineTo x="19624" y="16566"/>
                <wp:lineTo x="19532" y="16566"/>
                <wp:lineTo x="19532" y="16612"/>
                <wp:lineTo x="18659" y="16612"/>
                <wp:lineTo x="18659" y="16658"/>
                <wp:lineTo x="18521" y="16658"/>
                <wp:lineTo x="18521" y="16703"/>
                <wp:lineTo x="16269" y="16703"/>
                <wp:lineTo x="16269" y="16749"/>
                <wp:lineTo x="16177" y="16749"/>
                <wp:lineTo x="16177" y="16795"/>
                <wp:lineTo x="7629" y="16795"/>
                <wp:lineTo x="7629" y="16841"/>
                <wp:lineTo x="7583" y="16841"/>
                <wp:lineTo x="7583" y="16932"/>
                <wp:lineTo x="7537" y="16932"/>
                <wp:lineTo x="7537" y="16978"/>
                <wp:lineTo x="7491" y="16978"/>
                <wp:lineTo x="7491" y="17024"/>
                <wp:lineTo x="7399" y="17024"/>
                <wp:lineTo x="7399" y="17069"/>
                <wp:lineTo x="5193" y="17069"/>
                <wp:lineTo x="5193" y="21600"/>
                <wp:lineTo x="1563" y="21600"/>
                <wp:lineTo x="1563" y="16658"/>
                <wp:lineTo x="0" y="16658"/>
                <wp:lineTo x="0" y="0"/>
              </wp:wrapPolygon>
            </wp:wrapTight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73150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1008380</wp:posOffset>
                </wp:positionH>
                <wp:positionV relativeFrom="margin">
                  <wp:posOffset>4194810</wp:posOffset>
                </wp:positionV>
                <wp:extent cx="738505" cy="4432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8505" cy="443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Marcos 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9.400000000000006pt;margin-top:330.30000000000001pt;width:58.149999999999999pt;height:34.89999999999999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Marcos Presidente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 Bastos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39" w:left="1055" w:right="969" w:bottom="139" w:header="211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3914140</wp:posOffset>
                </wp:positionH>
                <wp:positionV relativeFrom="margin">
                  <wp:posOffset>4167505</wp:posOffset>
                </wp:positionV>
                <wp:extent cx="2903220" cy="475615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03220" cy="475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Jpailson Rodrigues de Souza </w:t>
                            </w:r>
                            <w:r>
                              <w:rPr>
                                <w:i/>
                                <w:iCs/>
                                <w:color w:val="7D7D9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(J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Inativos e Pensionistas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08.19999999999999pt;margin-top:328.14999999999998pt;width:228.59999999999999pt;height:37.450000000000003pt;z-index:-12582936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7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Jpailson Rodrigues de Souza </w:t>
                      </w:r>
                      <w:r>
                        <w:rPr>
                          <w:i/>
                          <w:iCs/>
                          <w:color w:val="7D7D9B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(J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Inativos e Pensionistas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325120" distB="229235" distL="859790" distR="4240530" simplePos="0" relativeHeight="125829391" behindDoc="0" locked="0" layoutInCell="1" allowOverlap="1">
            <wp:simplePos x="0" y="0"/>
            <wp:positionH relativeFrom="page">
              <wp:posOffset>1772285</wp:posOffset>
            </wp:positionH>
            <wp:positionV relativeFrom="margin">
              <wp:posOffset>4980940</wp:posOffset>
            </wp:positionV>
            <wp:extent cx="701040" cy="43878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0104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88010" distB="635" distL="114300" distR="3278505" simplePos="0" relativeHeight="125829392" behindDoc="0" locked="0" layoutInCell="1" allowOverlap="1">
                <wp:simplePos x="0" y="0"/>
                <wp:positionH relativeFrom="page">
                  <wp:posOffset>1026795</wp:posOffset>
                </wp:positionH>
                <wp:positionV relativeFrom="margin">
                  <wp:posOffset>5243830</wp:posOffset>
                </wp:positionV>
                <wp:extent cx="2409190" cy="40449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9190" cy="404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18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ves Falcão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Represehtante do Poder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80.849999999999994pt;margin-top:412.89999999999998pt;width:189.69999999999999pt;height:31.850000000000001pt;z-index:-125829361;mso-wrap-distance-left:9.pt;mso-wrap-distance-top:46.299999999999997pt;mso-wrap-distance-right:258.14999999999998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18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ves Falcão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Represehtante do Poder Legislativo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76200" distB="256540" distL="3534410" distR="464185" simplePos="0" relativeHeight="125829394" behindDoc="0" locked="0" layoutInCell="1" allowOverlap="1">
            <wp:simplePos x="0" y="0"/>
            <wp:positionH relativeFrom="page">
              <wp:posOffset>4446905</wp:posOffset>
            </wp:positionH>
            <wp:positionV relativeFrom="margin">
              <wp:posOffset>4732020</wp:posOffset>
            </wp:positionV>
            <wp:extent cx="1804670" cy="65849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80467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00735" distB="5080" distL="3191510" distR="114300" simplePos="0" relativeHeight="125829395" behindDoc="0" locked="0" layoutInCell="1" allowOverlap="1">
                <wp:simplePos x="0" y="0"/>
                <wp:positionH relativeFrom="page">
                  <wp:posOffset>4104005</wp:posOffset>
                </wp:positionH>
                <wp:positionV relativeFrom="margin">
                  <wp:posOffset>5456555</wp:posOffset>
                </wp:positionV>
                <wp:extent cx="2496185" cy="18732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61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Servidores Ativos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23.14999999999998pt;margin-top:429.64999999999998pt;width:196.55000000000001pt;height:14.75pt;z-index:-125829358;mso-wrap-distance-left:251.30000000000001pt;mso-wrap-distance-top:63.049999999999997pt;mso-wrap-distance-right:9.pt;mso-wrap-distance-bottom:0.4000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Servidores Ativos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17500" distB="201295" distL="226060" distR="175895" simplePos="0" relativeHeight="125829397" behindDoc="0" locked="0" layoutInCell="1" allowOverlap="1">
            <wp:simplePos x="0" y="0"/>
            <wp:positionH relativeFrom="page">
              <wp:posOffset>1328420</wp:posOffset>
            </wp:positionH>
            <wp:positionV relativeFrom="margin">
              <wp:posOffset>5906770</wp:posOffset>
            </wp:positionV>
            <wp:extent cx="2170430" cy="79248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170430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1216660</wp:posOffset>
                </wp:positionH>
                <wp:positionV relativeFrom="margin">
                  <wp:posOffset>6709410</wp:posOffset>
                </wp:positionV>
                <wp:extent cx="2343150" cy="19177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315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 Poder Executivo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95.799999999999997pt;margin-top:528.29999999999995pt;width:184.5pt;height:15.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 Poder Executivo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85800" distB="836930" distL="1888490" distR="1810385" simplePos="0" relativeHeight="125829398" behindDoc="0" locked="0" layoutInCell="1" allowOverlap="1">
                <wp:simplePos x="0" y="0"/>
                <wp:positionH relativeFrom="page">
                  <wp:posOffset>3221355</wp:posOffset>
                </wp:positionH>
                <wp:positionV relativeFrom="margin">
                  <wp:posOffset>7527925</wp:posOffset>
                </wp:positionV>
                <wp:extent cx="1143000" cy="20320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CONVIDADAS: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3.65000000000001pt;margin-top:592.75pt;width:90.pt;height:16.pt;z-index:-125829355;mso-wrap-distance-left:148.69999999999999pt;mso-wrap-distance-top:54.pt;mso-wrap-distance-right:142.55000000000001pt;mso-wrap-distance-bottom:65.90000000000000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pt-BR" w:eastAsia="pt-BR" w:bidi="pt-BR"/>
                        </w:rPr>
                        <w:t>CONVIDADAS: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91870" distB="11430" distL="114300" distR="3065780" simplePos="0" relativeHeight="125829400" behindDoc="0" locked="0" layoutInCell="1" allowOverlap="1">
                <wp:simplePos x="0" y="0"/>
                <wp:positionH relativeFrom="page">
                  <wp:posOffset>1447165</wp:posOffset>
                </wp:positionH>
                <wp:positionV relativeFrom="margin">
                  <wp:posOffset>7833995</wp:posOffset>
                </wp:positionV>
                <wp:extent cx="1661795" cy="7226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1795" cy="722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(A</w:t>
                            </w:r>
                            <w:bookmarkEnd w:id="0"/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Suzana^Fa ias de Araújo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13.95pt;margin-top:616.85000000000002pt;width:130.84999999999999pt;height:56.899999999999999pt;z-index:-125829353;mso-wrap-distance-left:9.pt;mso-wrap-distance-top:78.099999999999994pt;mso-wrap-distance-right:241.40000000000001pt;mso-wrap-distance-bottom:0.9000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bookmarkStart w:id="0" w:name="bookmark0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(A</w:t>
                      </w:r>
                      <w:bookmarkEnd w:id="0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Suzana^Fa ias de Araújo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1083310" distB="0" distL="3422015" distR="114300" simplePos="0" relativeHeight="125829402" behindDoc="0" locked="0" layoutInCell="1" allowOverlap="1">
            <wp:simplePos x="0" y="0"/>
            <wp:positionH relativeFrom="page">
              <wp:posOffset>4754880</wp:posOffset>
            </wp:positionH>
            <wp:positionV relativeFrom="margin">
              <wp:posOffset>7925435</wp:posOffset>
            </wp:positionV>
            <wp:extent cx="1304290" cy="64008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30429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4448810</wp:posOffset>
                </wp:positionH>
                <wp:positionV relativeFrom="margin">
                  <wp:posOffset>8362315</wp:posOffset>
                </wp:positionV>
                <wp:extent cx="388620" cy="18732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862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Solan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50.30000000000001pt;margin-top:658.45000000000005pt;width:30.600000000000001pt;height:14.7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Solan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0" distB="0" distL="114300" distR="3209290" simplePos="0" relativeHeight="125829403" behindDoc="0" locked="0" layoutInCell="1" allowOverlap="1">
                <wp:simplePos x="0" y="0"/>
                <wp:positionH relativeFrom="page">
                  <wp:posOffset>1207135</wp:posOffset>
                </wp:positionH>
                <wp:positionV relativeFrom="margin">
                  <wp:posOffset>8569960</wp:posOffset>
                </wp:positionV>
                <wp:extent cx="2183130" cy="18732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313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Diretora Presidente do 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95.049999999999997pt;margin-top:674.79999999999995pt;width:171.90000000000001pt;height:14.75pt;z-index:-125829350;mso-wrap-distance-left:9.pt;mso-wrap-distance-top:5.pt;mso-wrap-distance-right:252.6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Diretora Presidente do SISPREV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0" distB="0" distL="3079115" distR="114300" simplePos="0" relativeHeight="125829405" behindDoc="0" locked="0" layoutInCell="1" allowOverlap="1">
                <wp:simplePos x="0" y="0"/>
                <wp:positionH relativeFrom="page">
                  <wp:posOffset>4171950</wp:posOffset>
                </wp:positionH>
                <wp:positionV relativeFrom="margin">
                  <wp:posOffset>8569960</wp:posOffset>
                </wp:positionV>
                <wp:extent cx="2313305" cy="18732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330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Diretora Administrativa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28.5pt;margin-top:674.79999999999995pt;width:182.15000000000001pt;height:14.75pt;z-index:-125829348;mso-wrap-distance-left:242.44999999999999pt;mso-wrap-distance-top:5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Diretora Administrativa Financeira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Conselho Deliberativo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9" w:left="0" w:right="0" w:bottom="13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'Reunir-se é um começo, permanecer juntos é um progresso, e trabalhar juntos é sucesso."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9" w:left="1126" w:right="1051" w:bottom="13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B8490"/>
      <w:sz w:val="30"/>
      <w:szCs w:val="3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7D7D9B"/>
      <w:sz w:val="92"/>
      <w:szCs w:val="92"/>
      <w:u w:val="none"/>
    </w:rPr>
  </w:style>
  <w:style w:type="character" w:customStyle="1" w:styleId="CharStyle17">
    <w:name w:val="Body text|4_"/>
    <w:basedOn w:val="DefaultParagraphFont"/>
    <w:link w:val="Style16"/>
    <w:rPr>
      <w:rFonts w:ascii="Arial" w:eastAsia="Arial" w:hAnsi="Arial" w:cs="Arial"/>
      <w:b/>
      <w:bCs/>
      <w:i/>
      <w:iCs/>
      <w:smallCaps w:val="0"/>
      <w:strike w:val="0"/>
      <w:color w:val="7D7D9B"/>
      <w:sz w:val="16"/>
      <w:szCs w:val="16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/>
      <w:iCs/>
      <w:smallCaps w:val="0"/>
      <w:strike w:val="0"/>
      <w:color w:val="7D7D9B"/>
      <w:sz w:val="19"/>
      <w:szCs w:val="19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B8490"/>
      <w:sz w:val="30"/>
      <w:szCs w:val="3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line="30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ind w:left="6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D7D9B"/>
      <w:sz w:val="92"/>
      <w:szCs w:val="92"/>
      <w:u w:val="none"/>
    </w:rPr>
  </w:style>
  <w:style w:type="paragraph" w:customStyle="1" w:styleId="Style16">
    <w:name w:val="Body text|4"/>
    <w:basedOn w:val="Normal"/>
    <w:link w:val="CharStyle17"/>
    <w:pPr>
      <w:widowControl w:val="0"/>
      <w:shd w:val="clear" w:color="auto" w:fill="FFFFFF"/>
      <w:ind w:left="1380" w:firstLine="30"/>
    </w:pPr>
    <w:rPr>
      <w:rFonts w:ascii="Arial" w:eastAsia="Arial" w:hAnsi="Arial" w:cs="Arial"/>
      <w:b/>
      <w:bCs/>
      <w:i/>
      <w:iCs/>
      <w:smallCaps w:val="0"/>
      <w:strike w:val="0"/>
      <w:color w:val="7D7D9B"/>
      <w:sz w:val="16"/>
      <w:szCs w:val="16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ind w:right="18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color w:val="7D7D9B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/Relationships>
</file>