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340" w:after="300" w:line="288" w:lineRule="auto"/>
        <w:ind w:left="7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TERMO DE CONTRATO N° 010/2025 - CCSC/PMJ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93" w:lineRule="auto"/>
        <w:ind w:left="490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FABIANA DOS SANTOS GAMA.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7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324" w:lineRule="auto"/>
        <w:ind w:left="34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FABIANA DOS SANTOS GAMA,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CPF sob o n° 041.757.992-65,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domiciliada na Grande Circular, n° 569, Plínio Coelho, Jutaí/AM.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95" w:lineRule="auto"/>
        <w:ind w:left="3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014/2025-SEMAD,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dc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008/2025,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740" w:right="0" w:hanging="38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0"/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2" w:val="left"/>
        </w:tabs>
        <w:bidi w:val="0"/>
        <w:spacing w:before="0" w:after="280"/>
        <w:ind w:left="74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740" w:right="0" w:hanging="3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014/2025 - SEMAD, referente a —Inexigibilidade de Licitação n° 008/2025 - CCSC/PMJ.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2" w:val="left"/>
        </w:tabs>
        <w:bidi w:val="0"/>
        <w:spacing w:before="0" w:after="280" w:line="300" w:lineRule="auto"/>
        <w:ind w:left="74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dc Referência (TR), Estudo Técnico Preliminar (ETP) e toda documentação relativa ao processo administrativo mencionado.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7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TERCEIRA: DO OBJETO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74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3.1.0 presente Termo de Contrato tem por objeto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 situado à Rua Cícero Tuchaua, n° 60 - Bairro Santo Antônio em Jutaí/AM, para Funcio-namento Administrativo Integrado de Secretarias, a saber Secretaria Municipal de Meio Ambiente e Rec. Sustentáveis (SEMMAS), Secretaria Municipal de Defesa Civil (SMDC), e Secretaria Municipal de Habi</w:t>
        <w:softHyphen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tação e Urbanismo (SEMHU) do Município de Jutaí/AM.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2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7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809" w:val="left"/>
        </w:tabs>
        <w:bidi w:val="0"/>
        <w:spacing w:before="0" w:after="0"/>
        <w:ind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valor do contrato:</w:t>
      </w:r>
      <w:bookmarkEnd w:id="2"/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1" w:val="left"/>
        </w:tabs>
        <w:bidi w:val="0"/>
        <w:spacing w:before="0" w:after="0" w:line="276" w:lineRule="auto"/>
        <w:ind w:left="10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44.000,00 (quarenta e quatro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4.000,00 (quatro mil reais).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7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7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809" w:val="left"/>
        </w:tabs>
        <w:bidi w:val="0"/>
        <w:spacing w:before="0" w:after="0"/>
        <w:ind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3"/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0" w:line="259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Bradesco, Agência: 5042-3 Conta Corrente: 4922-0, titular: FABIANA DOS SANTOS GAMA.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0" w:line="259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0" w:line="259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7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815" w:val="left"/>
        </w:tabs>
        <w:bidi w:val="0"/>
        <w:spacing w:before="0" w:after="60" w:line="240" w:lineRule="auto"/>
        <w:ind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4"/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11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4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4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0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0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4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pagar: e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0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11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17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17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0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35" w:val="left"/>
        </w:tabs>
        <w:bidi w:val="0"/>
        <w:spacing w:before="0" w:after="0" w:line="302" w:lineRule="auto"/>
        <w:ind w:left="14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17" w:val="left"/>
        </w:tabs>
        <w:bidi w:val="0"/>
        <w:spacing w:before="0" w:after="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17" w:val="left"/>
        </w:tabs>
        <w:bidi w:val="0"/>
        <w:spacing w:before="0" w:after="680" w:line="302" w:lineRule="auto"/>
        <w:ind w:left="10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402" w:left="1144" w:right="1277" w:bottom="84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2 de 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10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sejam acionados os meios pertinentes e necessários para garantir o recebimento de seus créditos.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06" w:val="left"/>
        </w:tabs>
        <w:bidi w:val="0"/>
        <w:spacing w:before="0" w:after="0" w:line="310" w:lineRule="auto"/>
        <w:ind w:left="102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06" w:val="left"/>
        </w:tabs>
        <w:bidi w:val="0"/>
        <w:spacing w:before="0" w:after="0" w:line="310" w:lineRule="auto"/>
        <w:ind w:left="102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06" w:val="left"/>
        </w:tabs>
        <w:bidi w:val="0"/>
        <w:spacing w:before="0" w:after="0" w:line="310" w:lineRule="auto"/>
        <w:ind w:left="116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5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1268" w:val="left"/>
        </w:tabs>
        <w:bidi w:val="0"/>
        <w:spacing w:before="0" w:after="280" w:line="310" w:lineRule="auto"/>
        <w:ind w:left="116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00"/>
        <w:ind w:left="30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98" w:lineRule="auto"/>
        <w:ind w:left="680" w:right="0" w:hanging="3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5.1.0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prazo contratual terá vigência de 11 (onze) meses, contados de 04 de fevereiro de 2025 a 31 de dezembro de 2025, sem interrupção, podendo ser renovado e/ou prorrogado por conveniência da Administração, em período igual, nos termos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108 da Lei n° 14.133/2021, mediante assinatura de Termo Aditivo.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30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6"/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98" w:val="left"/>
        </w:tabs>
        <w:bidi w:val="0"/>
        <w:spacing w:before="0" w:after="0" w:line="30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04" w:val="left"/>
        </w:tabs>
        <w:bidi w:val="0"/>
        <w:spacing w:before="0" w:after="0" w:line="30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04" w:val="left"/>
        </w:tabs>
        <w:bidi w:val="0"/>
        <w:spacing w:before="0" w:after="0" w:line="30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04" w:val="left"/>
        </w:tabs>
        <w:bidi w:val="0"/>
        <w:spacing w:before="0" w:after="0" w:line="30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04" w:val="left"/>
        </w:tabs>
        <w:bidi w:val="0"/>
        <w:spacing w:before="0" w:after="300" w:line="30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30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7"/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98" w:val="left"/>
        </w:tabs>
        <w:bidi w:val="0"/>
        <w:spacing w:before="0" w:after="0" w:line="31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98" w:val="left"/>
        </w:tabs>
        <w:bidi w:val="0"/>
        <w:spacing w:before="0" w:after="0" w:line="31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98" w:val="left"/>
        </w:tabs>
        <w:bidi w:val="0"/>
        <w:spacing w:before="0" w:after="0" w:line="31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04" w:val="left"/>
        </w:tabs>
        <w:bidi w:val="0"/>
        <w:spacing w:before="0" w:after="0" w:line="31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98" w:val="left"/>
        </w:tabs>
        <w:bidi w:val="0"/>
        <w:spacing w:before="0" w:after="280" w:line="310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30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8"/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66" w:val="left"/>
        </w:tabs>
        <w:bidi w:val="0"/>
        <w:spacing w:before="0" w:after="280" w:line="307" w:lineRule="auto"/>
        <w:ind w:left="3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Administração, servidor(a) nomeado(a) por este documento, para acompanhar e fiscalizar a execução do presente Contrato.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960" w:val="left"/>
        </w:tabs>
        <w:bidi w:val="0"/>
        <w:spacing w:before="0" w:after="0" w:line="276" w:lineRule="auto"/>
        <w:ind w:left="30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 FISCAL DO CONTRATO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9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execução do contrato deverá ser acompanhada e fiscalizada pelo(s) fiscal(is) do contrato, ou 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9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102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102" w:val="left"/>
        </w:tabs>
        <w:bidi w:val="0"/>
        <w:spacing w:before="0" w:after="8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Rosineide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601.089.082-91, servidora pública na função de Agente Administrativo, matrícula n° 168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15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15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64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2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8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88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42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14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14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9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7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5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20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58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8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0" w:line="307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04" w:val="left"/>
        </w:tabs>
        <w:bidi w:val="0"/>
        <w:spacing w:before="0" w:after="0" w:line="307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76" w:val="left"/>
        </w:tabs>
        <w:bidi w:val="0"/>
        <w:spacing w:before="0" w:after="280" w:line="307" w:lineRule="auto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7.6.2. GESTOR DO CONTRATO</w:t>
      </w:r>
      <w:bookmarkEnd w:id="9"/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96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Eliana da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600.829.682-68, servidor público na função de Agente Administrativo, matrícula n° 26,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03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03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64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82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82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76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42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824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826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82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682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42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824" w:val="left"/>
        </w:tabs>
        <w:bidi w:val="0"/>
        <w:spacing w:before="0" w:after="0"/>
        <w:ind w:left="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162" w:val="left"/>
        </w:tabs>
        <w:bidi w:val="0"/>
        <w:spacing w:before="0" w:after="300" w:line="307" w:lineRule="auto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right="0" w:firstLine="2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0"/>
    </w:p>
    <w:p>
      <w:pPr>
        <w:pStyle w:val="Style5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832" w:val="left"/>
        </w:tabs>
        <w:bidi w:val="0"/>
        <w:spacing w:before="0" w:after="0" w:line="307" w:lineRule="auto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2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02.02.01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Administração e Finanças;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62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04.122.0011.2005 -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Administração e Finanças;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32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right="0" w:firstLine="2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INADIMPLEMENTO</w:t>
      </w:r>
      <w:bookmarkEnd w:id="11"/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3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774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34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46" w:val="left"/>
        </w:tabs>
        <w:bidi w:val="0"/>
        <w:spacing w:before="0" w:after="0"/>
        <w:ind w:left="32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46" w:val="left"/>
        </w:tabs>
        <w:bidi w:val="0"/>
        <w:spacing w:before="0" w:after="0"/>
        <w:ind w:left="32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48" w:val="left"/>
        </w:tabs>
        <w:bidi w:val="0"/>
        <w:spacing w:before="0" w:after="0"/>
        <w:ind w:left="32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68" w:val="left"/>
        </w:tabs>
        <w:bidi w:val="0"/>
        <w:spacing w:before="0" w:after="60" w:line="240" w:lineRule="auto"/>
        <w:ind w:left="32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(a) moratória de 0,5% (cinco décimos por cento) por dia de atraso injustificado sobre 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da parcela inadimplida, até o limite de 30 (trinta) dias;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74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402" w:left="1144" w:right="1277" w:bottom="840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(b) O atraso superior a 30 (trinta) dias autoriza a Administração a promover a rescisão do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1 do art. 137 da Lei n. 14.133, de 2021.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8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8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042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048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054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86" w:val="left"/>
        </w:tabs>
        <w:bidi w:val="0"/>
        <w:spacing w:before="0" w:after="30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82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777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777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777" w:val="left"/>
        </w:tabs>
        <w:bidi w:val="0"/>
        <w:spacing w:before="0" w:after="0"/>
        <w:ind w:left="10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777" w:val="left"/>
        </w:tabs>
        <w:bidi w:val="0"/>
        <w:spacing w:before="0" w:after="0"/>
        <w:ind w:left="10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777" w:val="left"/>
        </w:tabs>
        <w:bidi w:val="0"/>
        <w:spacing w:before="0" w:after="0"/>
        <w:ind w:left="32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80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04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886" w:val="left"/>
        </w:tabs>
        <w:bidi w:val="0"/>
        <w:spacing w:before="0" w:after="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88" w:val="left"/>
        </w:tabs>
        <w:bidi w:val="0"/>
        <w:spacing w:before="0" w:after="280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86" w:lineRule="auto"/>
        <w:ind w:right="0" w:firstLine="2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32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10.1.0 contrato se extingue quando cumpridas as obrigações dc ambas as partes, ainda que isso ocorra antes do prazo estipulado para tanto.</w:t>
      </w:r>
    </w:p>
    <w:p>
      <w:pPr>
        <w:pStyle w:val="Style5"/>
        <w:keepNext w:val="0"/>
        <w:keepLines w:val="0"/>
        <w:widowControl w:val="0"/>
        <w:numPr>
          <w:ilvl w:val="1"/>
          <w:numId w:val="33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5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5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3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5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5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5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5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7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5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91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5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5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5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3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5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732" w:val="left"/>
        </w:tabs>
        <w:bidi w:val="0"/>
        <w:spacing w:before="0" w:after="2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3"/>
    </w:p>
    <w:p>
      <w:pPr>
        <w:pStyle w:val="Style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6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600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4"/>
    </w:p>
    <w:p>
      <w:pPr>
        <w:pStyle w:val="Style5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594" w:val="left"/>
        </w:tabs>
        <w:bidi w:val="0"/>
        <w:spacing w:before="0" w:after="28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</w:t>
        <w:br w:type="pag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(duas) testemunhas, para que surta todos os efeitos legais.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2780" w:right="2700" w:firstLine="2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MUNICÍPIO DE JUTAI/AM(S MERCEDES MENDES VARGAS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center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2650490</wp:posOffset>
            </wp:positionH>
            <wp:positionV relativeFrom="paragraph">
              <wp:posOffset>317500</wp:posOffset>
            </wp:positionV>
            <wp:extent cx="518160" cy="506095"/>
            <wp:wrapSquare wrapText="right"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1816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3667760</wp:posOffset>
            </wp:positionH>
            <wp:positionV relativeFrom="paragraph">
              <wp:posOffset>482600</wp:posOffset>
            </wp:positionV>
            <wp:extent cx="2212975" cy="377825"/>
            <wp:wrapTight wrapText="left">
              <wp:wrapPolygon>
                <wp:start x="0" y="0"/>
                <wp:lineTo x="21600" y="0"/>
                <wp:lineTo x="21600" y="20727"/>
                <wp:lineTo x="15354" y="20727"/>
                <wp:lineTo x="15354" y="21600"/>
                <wp:lineTo x="11339" y="21600"/>
                <wp:lineTo x="11339" y="20727"/>
                <wp:lineTo x="0" y="20727"/>
                <wp:lineTo x="0" y="0"/>
              </wp:wrapPolygon>
            </wp:wrapTight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21297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 w:val="0"/>
          <w:bCs w:val="0"/>
          <w:color w:val="445CA9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Owo.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FABIANA DOS SANTOS GAMA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Rosineiáe Pereira da Silva</w:t>
      </w:r>
      <w:bookmarkEnd w:id="1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Agente Administrativo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drawing>
          <wp:anchor distT="586740" distB="0" distL="80010" distR="476250" simplePos="0" relativeHeight="125829380" behindDoc="0" locked="0" layoutInCell="1" allowOverlap="1">
            <wp:simplePos x="0" y="0"/>
            <wp:positionH relativeFrom="page">
              <wp:posOffset>852170</wp:posOffset>
            </wp:positionH>
            <wp:positionV relativeFrom="paragraph">
              <wp:posOffset>815340</wp:posOffset>
            </wp:positionV>
            <wp:extent cx="969010" cy="445135"/>
            <wp:wrapTopAndBottom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96901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772160</wp:posOffset>
                </wp:positionH>
                <wp:positionV relativeFrom="paragraph">
                  <wp:posOffset>342900</wp:posOffset>
                </wp:positionV>
                <wp:extent cx="1524000" cy="167640"/>
                <wp:wrapNone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400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-GESTOR DO CONTRATO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60.799999999999997pt;margin-top:27.pt;width:120.pt;height:13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-GESTOR DO CONTRATO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1248410</wp:posOffset>
                </wp:positionH>
                <wp:positionV relativeFrom="paragraph">
                  <wp:posOffset>708660</wp:posOffset>
                </wp:positionV>
                <wp:extent cx="171450" cy="125730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450" cy="125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445CA9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I /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98.299999999999997pt;margin-top:55.799999999999997pt;width:13.5pt;height:9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445CA9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I 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1600" distR="101600" simplePos="0" relativeHeight="125829381" behindDoc="0" locked="0" layoutInCell="1" allowOverlap="1">
                <wp:simplePos x="0" y="0"/>
                <wp:positionH relativeFrom="page">
                  <wp:posOffset>1591310</wp:posOffset>
                </wp:positionH>
                <wp:positionV relativeFrom="paragraph">
                  <wp:posOffset>673100</wp:posOffset>
                </wp:positionV>
                <wp:extent cx="975360" cy="723900"/>
                <wp:wrapSquare wrapText="left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723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142" w:lineRule="auto"/>
                              <w:ind w:left="400" w:right="0" w:firstLine="2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í pereira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5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125.3pt;margin-top:53.pt;width:76.799999999999997pt;height:57.pt;z-index:-125829372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142" w:lineRule="auto"/>
                        <w:ind w:left="400" w:right="0" w:firstLine="2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í pereira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56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 Administrativo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601.089.082-91, Matrícula n° 168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Cargo: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^g»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600.829.682-68, Matrícula n° 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2812" w:val="left"/>
        </w:tabs>
        <w:bidi w:val="0"/>
        <w:spacing w:before="0" w:line="240" w:lineRule="auto"/>
        <w:ind w:left="40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1)</w:t>
        <w:tab/>
      </w:r>
      <w:r>
        <w:rPr>
          <w:rFonts w:ascii="Times New Roman" w:eastAsia="Times New Roman" w:hAnsi="Times New Roman" w:cs="Times New Roman"/>
          <w:color w:val="445CA9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X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2180" w:val="left"/>
          <w:tab w:pos="3362" w:val="left"/>
        </w:tabs>
        <w:bidi w:val="0"/>
        <w:spacing w:before="0" w:after="940" w:line="240" w:lineRule="auto"/>
        <w:ind w:right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RG ou CPF</w:t>
        <w:tab/>
      </w:r>
      <w:r>
        <w:rPr>
          <w:rFonts w:ascii="Times New Roman" w:eastAsia="Times New Roman" w:hAnsi="Times New Roman" w:cs="Times New Roman"/>
          <w:color w:val="445CA9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- 20</w:t>
        <w:tab/>
        <w:t xml:space="preserve">2 </w:t>
      </w:r>
      <w:r>
        <w:rPr>
          <w:rFonts w:ascii="Arial" w:eastAsia="Arial" w:hAnsi="Arial" w:cs="Arial"/>
          <w:i/>
          <w:iCs/>
          <w:color w:val="445CA9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-6$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3740" w:val="left"/>
        </w:tabs>
        <w:bidi w:val="0"/>
        <w:spacing w:before="0" w:line="240" w:lineRule="auto"/>
        <w:ind w:right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Nome:</w:t>
        <w:tab/>
      </w:r>
      <w:r>
        <w:rPr>
          <w:rFonts w:ascii="Arial" w:eastAsia="Arial" w:hAnsi="Arial" w:cs="Arial"/>
          <w:i/>
          <w:iCs/>
          <w:color w:val="445CA9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 .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RG ou CPF</w:t>
      </w:r>
    </w:p>
    <w:sectPr>
      <w:headerReference w:type="default" r:id="rId23"/>
      <w:footerReference w:type="default" r:id="rId24"/>
      <w:headerReference w:type="even" r:id="rId25"/>
      <w:footerReference w:type="even" r:id="rId26"/>
      <w:headerReference w:type="first" r:id="rId27"/>
      <w:footerReference w:type="first" r:id="rId28"/>
      <w:footnotePr>
        <w:pos w:val="pageBottom"/>
        <w:numFmt w:val="decimal"/>
        <w:numRestart w:val="continuous"/>
      </w:footnotePr>
      <w:pgSz w:w="11900" w:h="16840"/>
      <w:pgMar w:top="1402" w:left="1144" w:right="1277" w:bottom="840" w:header="0" w:footer="3" w:gutter="0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2021840</wp:posOffset>
              </wp:positionH>
              <wp:positionV relativeFrom="page">
                <wp:posOffset>9999980</wp:posOffset>
              </wp:positionV>
              <wp:extent cx="3939540" cy="22860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e-maü: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59.19999999999999pt;margin-top:787.39999999999998pt;width:310.19999999999999pt;height:18.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e-maü: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535940</wp:posOffset>
              </wp:positionH>
              <wp:positionV relativeFrom="page">
                <wp:posOffset>9870440</wp:posOffset>
              </wp:positionV>
              <wp:extent cx="675513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2.200000000000003pt;margin-top:777.2000000000000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2021840</wp:posOffset>
              </wp:positionH>
              <wp:positionV relativeFrom="page">
                <wp:posOffset>9999980</wp:posOffset>
              </wp:positionV>
              <wp:extent cx="3939540" cy="22860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>e-maü: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59.19999999999999pt;margin-top:787.39999999999998pt;width:310.19999999999999pt;height:18.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>e-maü: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535940</wp:posOffset>
              </wp:positionH>
              <wp:positionV relativeFrom="page">
                <wp:posOffset>9870440</wp:posOffset>
              </wp:positionV>
              <wp:extent cx="675513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2.200000000000003pt;margin-top:777.2000000000000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2056130</wp:posOffset>
              </wp:positionH>
              <wp:positionV relativeFrom="page">
                <wp:posOffset>10198100</wp:posOffset>
              </wp:positionV>
              <wp:extent cx="3939540" cy="22479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61.90000000000001pt;margin-top:803.pt;width:310.19999999999999pt;height:17.6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566420</wp:posOffset>
              </wp:positionH>
              <wp:positionV relativeFrom="page">
                <wp:posOffset>10072370</wp:posOffset>
              </wp:positionV>
              <wp:extent cx="6755130" cy="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600000000000001pt;margin-top:793.10000000000002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2033270</wp:posOffset>
              </wp:positionH>
              <wp:positionV relativeFrom="page">
                <wp:posOffset>10196195</wp:posOffset>
              </wp:positionV>
              <wp:extent cx="3943350" cy="22860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160.09999999999999pt;margin-top:802.85000000000002pt;width:310.5pt;height:18.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543560</wp:posOffset>
              </wp:positionH>
              <wp:positionV relativeFrom="page">
                <wp:posOffset>10068560</wp:posOffset>
              </wp:positionV>
              <wp:extent cx="6755130" cy="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2.799999999999997pt;margin-top:792.7999999999999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2044700</wp:posOffset>
              </wp:positionH>
              <wp:positionV relativeFrom="page">
                <wp:posOffset>10198100</wp:posOffset>
              </wp:positionV>
              <wp:extent cx="3939540" cy="22479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161.pt;margin-top:803.pt;width:310.19999999999999pt;height:17.6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554990</wp:posOffset>
              </wp:positionH>
              <wp:positionV relativeFrom="page">
                <wp:posOffset>10072370</wp:posOffset>
              </wp:positionV>
              <wp:extent cx="6755130" cy="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3.700000000000003pt;margin-top:793.10000000000002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2014220</wp:posOffset>
              </wp:positionH>
              <wp:positionV relativeFrom="page">
                <wp:posOffset>10198100</wp:posOffset>
              </wp:positionV>
              <wp:extent cx="3943350" cy="22860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8" type="#_x0000_t202" style="position:absolute;margin-left:158.59999999999999pt;margin-top:803.pt;width:310.5pt;height:18.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10072370</wp:posOffset>
              </wp:positionV>
              <wp:extent cx="6758940" cy="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600000000000001pt;margin-top:793.10000000000002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1945640</wp:posOffset>
              </wp:positionH>
              <wp:positionV relativeFrom="page">
                <wp:posOffset>10198100</wp:posOffset>
              </wp:positionV>
              <wp:extent cx="3943350" cy="22479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e-maU: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153.19999999999999pt;margin-top:803.pt;width:310.5pt;height:17.699999999999999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e-maU: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452120</wp:posOffset>
              </wp:positionH>
              <wp:positionV relativeFrom="page">
                <wp:posOffset>10074275</wp:posOffset>
              </wp:positionV>
              <wp:extent cx="6762750" cy="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627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5.600000000000001pt;margin-top:793.25pt;width:532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1953260</wp:posOffset>
              </wp:positionH>
              <wp:positionV relativeFrom="page">
                <wp:posOffset>10194290</wp:posOffset>
              </wp:positionV>
              <wp:extent cx="3935730" cy="22860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573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153.80000000000001pt;margin-top:802.70000000000005pt;width:309.89999999999998pt;height:18.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459740</wp:posOffset>
              </wp:positionH>
              <wp:positionV relativeFrom="page">
                <wp:posOffset>10072370</wp:posOffset>
              </wp:positionV>
              <wp:extent cx="6758940" cy="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200000000000003pt;margin-top:793.10000000000002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2048510</wp:posOffset>
              </wp:positionH>
              <wp:positionV relativeFrom="page">
                <wp:posOffset>10196195</wp:posOffset>
              </wp:positionV>
              <wp:extent cx="3943350" cy="22479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161.30000000000001pt;margin-top:802.85000000000002pt;width:310.5pt;height:17.699999999999999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562610</wp:posOffset>
              </wp:positionH>
              <wp:positionV relativeFrom="page">
                <wp:posOffset>10070465</wp:posOffset>
              </wp:positionV>
              <wp:extent cx="6755130" cy="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4.299999999999997pt;margin-top:792.9500000000000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113030</wp:posOffset>
              </wp:positionV>
              <wp:extent cx="388620" cy="4495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4.299999999999997pt;margin-top:8.9000000000000004pt;width:30.6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1873250</wp:posOffset>
              </wp:positionH>
              <wp:positionV relativeFrom="page">
                <wp:posOffset>147320</wp:posOffset>
              </wp:positionV>
              <wp:extent cx="3676650" cy="5105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65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7.5pt;margin-top:11.6pt;width:289.5pt;height:40.20000000000000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261620</wp:posOffset>
              </wp:positionV>
              <wp:extent cx="731520" cy="3467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4914F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67.30000000000001pt;margin-top:20.600000000000001pt;width:57.600000000000001pt;height:27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4914F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943610</wp:posOffset>
              </wp:positionH>
              <wp:positionV relativeFrom="page">
                <wp:posOffset>113030</wp:posOffset>
              </wp:positionV>
              <wp:extent cx="388620" cy="4495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4.299999999999997pt;margin-top:8.9000000000000004pt;width:30.600000000000001pt;height:35.399999999999999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1873250</wp:posOffset>
              </wp:positionH>
              <wp:positionV relativeFrom="page">
                <wp:posOffset>147320</wp:posOffset>
              </wp:positionV>
              <wp:extent cx="3676650" cy="51054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650" cy="5105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47.5pt;margin-top:11.6pt;width:289.5pt;height:40.200000000000003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261620</wp:posOffset>
              </wp:positionV>
              <wp:extent cx="731520" cy="34671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4914F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JUTAÍ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467.30000000000001pt;margin-top:20.600000000000001pt;width:57.600000000000001pt;height:27.3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4914F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962660</wp:posOffset>
              </wp:positionH>
              <wp:positionV relativeFrom="page">
                <wp:posOffset>314960</wp:posOffset>
              </wp:positionV>
              <wp:extent cx="384810" cy="4495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75.799999999999997pt;margin-top:24.800000000000001pt;width:30.300000000000001pt;height:35.399999999999999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1892300</wp:posOffset>
              </wp:positionH>
              <wp:positionV relativeFrom="page">
                <wp:posOffset>345440</wp:posOffset>
              </wp:positionV>
              <wp:extent cx="3672840" cy="5067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49.pt;margin-top:27.199999999999999pt;width:289.19999999999999pt;height:39.89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5949950</wp:posOffset>
              </wp:positionH>
              <wp:positionV relativeFrom="page">
                <wp:posOffset>455930</wp:posOffset>
              </wp:positionV>
              <wp:extent cx="731520" cy="34671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4914F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68.5pt;margin-top:35.899999999999999pt;width:57.600000000000001pt;height:27.3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4914F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939800</wp:posOffset>
              </wp:positionH>
              <wp:positionV relativeFrom="page">
                <wp:posOffset>316865</wp:posOffset>
              </wp:positionV>
              <wp:extent cx="384810" cy="44958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35" name="Picutre 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" name="Picture 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74.pt;margin-top:24.949999999999999pt;width:30.300000000000001pt;height:35.399999999999999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37" name="Picutre 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" name="Picture 3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1869440</wp:posOffset>
              </wp:positionH>
              <wp:positionV relativeFrom="page">
                <wp:posOffset>347345</wp:posOffset>
              </wp:positionV>
              <wp:extent cx="3672840" cy="50673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47.19999999999999pt;margin-top:27.350000000000001pt;width:289.19999999999999pt;height:39.899999999999999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5927090</wp:posOffset>
              </wp:positionH>
              <wp:positionV relativeFrom="page">
                <wp:posOffset>454025</wp:posOffset>
              </wp:positionV>
              <wp:extent cx="731520" cy="34671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4914F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JUT.;.l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466.69999999999999pt;margin-top:35.75pt;width:57.600000000000001pt;height:27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4914F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JUT.;.l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1877060</wp:posOffset>
              </wp:positionH>
              <wp:positionV relativeFrom="page">
                <wp:posOffset>345440</wp:posOffset>
              </wp:positionV>
              <wp:extent cx="3672840" cy="50673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47.80000000000001pt;margin-top:27.199999999999999pt;width:289.19999999999999pt;height:39.8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448310</wp:posOffset>
              </wp:positionV>
              <wp:extent cx="727710" cy="35433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771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353695"/>
                                <wp:docPr id="48" name="Picutre 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8" name="Picture 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251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467.30000000000001pt;margin-top:35.299999999999997pt;width:57.299999999999997pt;height:27.899999999999999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353695"/>
                          <wp:docPr id="50" name="Picutre 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0" name="Picture 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251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928370</wp:posOffset>
              </wp:positionH>
              <wp:positionV relativeFrom="page">
                <wp:posOffset>318770</wp:posOffset>
              </wp:positionV>
              <wp:extent cx="388620" cy="44577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55" name="Picutre 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73.099999999999994pt;margin-top:25.100000000000001pt;width:30.600000000000001pt;height:35.100000000000001pt;z-index:-18874402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57" name="Picutre 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1861820</wp:posOffset>
              </wp:positionH>
              <wp:positionV relativeFrom="page">
                <wp:posOffset>349250</wp:posOffset>
              </wp:positionV>
              <wp:extent cx="3672840" cy="50292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46.59999999999999pt;margin-top:27.5pt;width:289.19999999999999pt;height:39.60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5927090</wp:posOffset>
              </wp:positionH>
              <wp:positionV relativeFrom="page">
                <wp:posOffset>532130</wp:posOffset>
              </wp:positionV>
              <wp:extent cx="723900" cy="27432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JUTi.l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466.69999999999999pt;margin-top:41.899999999999999pt;width:57.pt;height:21.60000000000000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JUTi.l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311150</wp:posOffset>
              </wp:positionV>
              <wp:extent cx="384810" cy="44577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78" name="Picutre 7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8" name="Picture 7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67.099999999999994pt;margin-top:24.5pt;width:30.300000000000001pt;height:35.100000000000001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80" name="Picutre 8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" name="Picture 8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1781810</wp:posOffset>
              </wp:positionH>
              <wp:positionV relativeFrom="page">
                <wp:posOffset>345440</wp:posOffset>
              </wp:positionV>
              <wp:extent cx="3672840" cy="50673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140.30000000000001pt;margin-top:27.199999999999999pt;width:289.19999999999999pt;height:39.899999999999999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5847080</wp:posOffset>
              </wp:positionH>
              <wp:positionV relativeFrom="page">
                <wp:posOffset>532130</wp:posOffset>
              </wp:positionV>
              <wp:extent cx="723900" cy="27051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0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JUT1.I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460.39999999999998pt;margin-top:41.899999999999999pt;width:57.pt;height:21.30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JUT1.I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311150</wp:posOffset>
              </wp:positionV>
              <wp:extent cx="384810" cy="453390"/>
              <wp:wrapNone/>
              <wp:docPr id="88" name="Shape 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53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89" name="Picutre 8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9" name="Picture 8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67.099999999999994pt;margin-top:24.5pt;width:30.300000000000001pt;height:35.700000000000003pt;z-index:-18874400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91" name="Picutre 9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1" name="Picture 9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1781810</wp:posOffset>
              </wp:positionH>
              <wp:positionV relativeFrom="page">
                <wp:posOffset>349250</wp:posOffset>
              </wp:positionV>
              <wp:extent cx="3669030" cy="50673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6903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140.30000000000001pt;margin-top:27.5pt;width:288.89999999999998pt;height:39.899999999999999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535940</wp:posOffset>
              </wp:positionV>
              <wp:extent cx="731520" cy="27432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PT" w:eastAsia="pt-PT" w:bidi="pt-PT"/>
                            </w:rPr>
                            <w:t>JUTÀI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459.5pt;margin-top:42.200000000000003pt;width:57.600000000000001pt;height:21.600000000000001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PT" w:eastAsia="pt-PT" w:bidi="pt-PT"/>
                      </w:rPr>
                      <w:t>JUTÀI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951230</wp:posOffset>
              </wp:positionH>
              <wp:positionV relativeFrom="page">
                <wp:posOffset>313055</wp:posOffset>
              </wp:positionV>
              <wp:extent cx="384810" cy="44958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50850"/>
                                <wp:docPr id="100" name="Picutre 1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0" name="Picture 1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74.900000000000006pt;margin-top:24.649999999999999pt;width:30.300000000000001pt;height:35.399999999999999pt;z-index:-18874400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50850"/>
                          <wp:docPr id="102" name="Picutre 1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1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1880870</wp:posOffset>
              </wp:positionH>
              <wp:positionV relativeFrom="page">
                <wp:posOffset>347345</wp:posOffset>
              </wp:positionV>
              <wp:extent cx="3676650" cy="50673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65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148.09999999999999pt;margin-top:27.350000000000001pt;width:289.5pt;height:39.89999999999999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5942330</wp:posOffset>
              </wp:positionH>
              <wp:positionV relativeFrom="page">
                <wp:posOffset>461645</wp:posOffset>
              </wp:positionV>
              <wp:extent cx="731520" cy="35052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4914F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45CA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467.89999999999998pt;margin-top:36.350000000000001pt;width:57.600000000000001pt;height:27.600000000000001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4914F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45CA9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2"/>
      <w:numFmt w:val="decimal"/>
      <w:lvlText w:val="7.6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2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1|1_"/>
    <w:basedOn w:val="DefaultParagraphFont"/>
    <w:link w:val="Style1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|3_"/>
    <w:basedOn w:val="DefaultParagraphFont"/>
    <w:link w:val="Style19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3">
    <w:name w:val="Body text|2_"/>
    <w:basedOn w:val="DefaultParagraphFont"/>
    <w:link w:val="Style22"/>
    <w:rPr>
      <w:b/>
      <w:bCs/>
      <w:i w:val="0"/>
      <w:iCs w:val="0"/>
      <w:smallCaps w:val="0"/>
      <w:strike w:val="0"/>
      <w:u w:val="none"/>
    </w:rPr>
  </w:style>
  <w:style w:type="character" w:customStyle="1" w:styleId="CharStyle27">
    <w:name w:val="Table of contents|1_"/>
    <w:basedOn w:val="DefaultParagraphFont"/>
    <w:link w:val="Style2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line="276" w:lineRule="auto"/>
      <w:ind w:left="32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2">
    <w:name w:val="Body text|2"/>
    <w:basedOn w:val="Normal"/>
    <w:link w:val="CharStyle23"/>
    <w:pPr>
      <w:widowControl w:val="0"/>
      <w:shd w:val="clear" w:color="auto" w:fill="FFFFFF"/>
      <w:spacing w:after="40" w:line="266" w:lineRule="auto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6">
    <w:name w:val="Table of contents|1"/>
    <w:basedOn w:val="Normal"/>
    <w:link w:val="CharStyle27"/>
    <w:pPr>
      <w:widowControl w:val="0"/>
      <w:shd w:val="clear" w:color="auto" w:fill="FFFFFF"/>
      <w:spacing w:after="40"/>
      <w:ind w:left="720"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png"/><Relationship Id="rId20" Type="http://schemas.openxmlformats.org/officeDocument/2006/relationships/image" Target="media/image7.pn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header" Target="header8.xml"/><Relationship Id="rId26" Type="http://schemas.openxmlformats.org/officeDocument/2006/relationships/footer" Target="footer8.xml"/><Relationship Id="rId27" Type="http://schemas.openxmlformats.org/officeDocument/2006/relationships/header" Target="header9.xml"/><Relationship Id="rId28" Type="http://schemas.openxmlformats.org/officeDocument/2006/relationships/footer" Target="footer9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9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0.jpeg"/><Relationship Id="rId2" Type="http://schemas.openxmlformats.org/officeDocument/2006/relationships/image" Target="media/image10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1.jpeg" TargetMode="External"/></Relationships>
</file>