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0" distR="0" simplePos="0" relativeHeight="125829378" behindDoc="0" locked="0" layoutInCell="1" allowOverlap="1">
            <wp:simplePos x="0" y="0"/>
            <wp:positionH relativeFrom="page">
              <wp:posOffset>-368300</wp:posOffset>
            </wp:positionH>
            <wp:positionV relativeFrom="paragraph">
              <wp:posOffset>12700</wp:posOffset>
            </wp:positionV>
            <wp:extent cx="20764500" cy="617220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0764500" cy="6172200"/>
                    </a:xfrm>
                    <a:prstGeom prst="rect"/>
                  </pic:spPr>
                </pic:pic>
              </a:graphicData>
            </a:graphic>
          </wp:anchor>
        </w:drawing>
      </w:r>
      <w:r>
        <w:drawing>
          <wp:anchor distT="749300" distB="2349500" distL="190500" distR="114300" simplePos="0" relativeHeight="125829379" behindDoc="0" locked="0" layoutInCell="1" allowOverlap="1">
            <wp:simplePos x="0" y="0"/>
            <wp:positionH relativeFrom="page">
              <wp:posOffset>-596900</wp:posOffset>
            </wp:positionH>
            <wp:positionV relativeFrom="paragraph">
              <wp:posOffset>6858000</wp:posOffset>
            </wp:positionV>
            <wp:extent cx="20891500" cy="7327900"/>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20891500" cy="732790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-393700</wp:posOffset>
                </wp:positionH>
                <wp:positionV relativeFrom="paragraph">
                  <wp:posOffset>15227300</wp:posOffset>
                </wp:positionV>
                <wp:extent cx="15354300" cy="622300"/>
                <wp:wrapNone/>
                <wp:docPr id="5" name="Shape 5"/>
                <a:graphic xmlns:a="http://schemas.openxmlformats.org/drawingml/2006/main">
                  <a:graphicData uri="http://schemas.microsoft.com/office/word/2010/wordprocessingShape">
                    <wps:wsp>
                      <wps:cNvSpPr txBox="1"/>
                      <wps:spPr>
                        <a:xfrm>
                          <a:ext cx="15354300" cy="6223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0"/>
                                <w:szCs w:val="70"/>
                              </w:rPr>
                            </w:pPr>
                            <w:r>
                              <w:rPr>
                                <w:color w:val="000000"/>
                                <w:spacing w:val="0"/>
                                <w:w w:val="100"/>
                                <w:position w:val="0"/>
                                <w:sz w:val="66"/>
                                <w:szCs w:val="66"/>
                                <w:shd w:val="clear" w:color="auto" w:fill="auto"/>
                                <w:lang w:val="pt-PT" w:eastAsia="pt-PT" w:bidi="pt-PT"/>
                              </w:rPr>
                              <w:t xml:space="preserve">Processo: </w:t>
                            </w:r>
                            <w:r>
                              <w:rPr>
                                <w:rFonts w:ascii="Times New Roman" w:eastAsia="Times New Roman" w:hAnsi="Times New Roman" w:cs="Times New Roman"/>
                                <w:i/>
                                <w:iCs/>
                                <w:color w:val="000000"/>
                                <w:spacing w:val="0"/>
                                <w:w w:val="100"/>
                                <w:position w:val="0"/>
                                <w:sz w:val="70"/>
                                <w:szCs w:val="70"/>
                                <w:shd w:val="clear" w:color="auto" w:fill="auto"/>
                                <w:lang w:val="pt-PT" w:eastAsia="pt-PT" w:bidi="pt-PT"/>
                              </w:rPr>
                              <w:t>CONTRATAÇÃO DE EMPRESA ESPECIALIZADA PARA O</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31.pt;margin-top:1199.pt;width:1209.pt;height:49.pt;z-index:25165772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0"/>
                          <w:szCs w:val="70"/>
                        </w:rPr>
                      </w:pPr>
                      <w:r>
                        <w:rPr>
                          <w:color w:val="000000"/>
                          <w:spacing w:val="0"/>
                          <w:w w:val="100"/>
                          <w:position w:val="0"/>
                          <w:sz w:val="66"/>
                          <w:szCs w:val="66"/>
                          <w:shd w:val="clear" w:color="auto" w:fill="auto"/>
                          <w:lang w:val="pt-PT" w:eastAsia="pt-PT" w:bidi="pt-PT"/>
                        </w:rPr>
                        <w:t xml:space="preserve">Processo: </w:t>
                      </w:r>
                      <w:r>
                        <w:rPr>
                          <w:rFonts w:ascii="Times New Roman" w:eastAsia="Times New Roman" w:hAnsi="Times New Roman" w:cs="Times New Roman"/>
                          <w:i/>
                          <w:iCs/>
                          <w:color w:val="000000"/>
                          <w:spacing w:val="0"/>
                          <w:w w:val="100"/>
                          <w:position w:val="0"/>
                          <w:sz w:val="70"/>
                          <w:szCs w:val="70"/>
                          <w:shd w:val="clear" w:color="auto" w:fill="auto"/>
                          <w:lang w:val="pt-PT" w:eastAsia="pt-PT" w:bidi="pt-PT"/>
                        </w:rPr>
                        <w:t>CONTRATAÇÃO DE EMPRESA ESPECIALIZADA PARA O</w:t>
                      </w:r>
                    </w:p>
                  </w:txbxContent>
                </v:textbox>
                <w10:wrap anchorx="page"/>
              </v:shape>
            </w:pict>
          </mc:Fallback>
        </mc:AlternateContent>
      </w:r>
      <w:r>
        <w:drawing>
          <wp:anchor distT="8864600" distB="0" distL="114300" distR="190500" simplePos="0" relativeHeight="125829380" behindDoc="0" locked="0" layoutInCell="1" allowOverlap="1">
            <wp:simplePos x="0" y="0"/>
            <wp:positionH relativeFrom="page">
              <wp:posOffset>-673100</wp:posOffset>
            </wp:positionH>
            <wp:positionV relativeFrom="paragraph">
              <wp:posOffset>14973300</wp:posOffset>
            </wp:positionV>
            <wp:extent cx="20891500" cy="156210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20891500" cy="156210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15252700</wp:posOffset>
                </wp:positionH>
                <wp:positionV relativeFrom="paragraph">
                  <wp:posOffset>15290800</wp:posOffset>
                </wp:positionV>
                <wp:extent cx="4800600" cy="546100"/>
                <wp:wrapNone/>
                <wp:docPr id="9" name="Shape 9"/>
                <a:graphic xmlns:a="http://schemas.openxmlformats.org/drawingml/2006/main">
                  <a:graphicData uri="http://schemas.microsoft.com/office/word/2010/wordprocessingShape">
                    <wps:wsp>
                      <wps:cNvSpPr txBox="1"/>
                      <wps:spPr>
                        <a:xfrm>
                          <a:ext cx="4800600" cy="5461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0"/>
                                <w:szCs w:val="70"/>
                              </w:rPr>
                            </w:pPr>
                            <w:r>
                              <w:rPr>
                                <w:rFonts w:ascii="Times New Roman" w:eastAsia="Times New Roman" w:hAnsi="Times New Roman" w:cs="Times New Roman"/>
                                <w:i/>
                                <w:iCs/>
                                <w:color w:val="000000"/>
                                <w:spacing w:val="0"/>
                                <w:w w:val="100"/>
                                <w:position w:val="0"/>
                                <w:sz w:val="70"/>
                                <w:szCs w:val="70"/>
                                <w:shd w:val="clear" w:color="auto" w:fill="auto"/>
                                <w:lang w:val="pt-PT" w:eastAsia="pt-PT" w:bidi="pt-PT"/>
                              </w:rPr>
                              <w:t>FORNECIMENTO DE</w:t>
                            </w:r>
                          </w:p>
                        </w:txbxContent>
                      </wps:txbx>
                      <wps:bodyPr lIns="0" tIns="0" rIns="0" bIns="0">
                        <a:noAutoFit/>
                      </wps:bodyPr>
                    </wps:wsp>
                  </a:graphicData>
                </a:graphic>
              </wp:anchor>
            </w:drawing>
          </mc:Choice>
          <mc:Fallback>
            <w:pict>
              <v:shape id="_x0000_s1035" type="#_x0000_t202" style="position:absolute;margin-left:1201.pt;margin-top:1204.pt;width:378.pt;height:43.pt;z-index:251657731;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0"/>
                          <w:szCs w:val="70"/>
                        </w:rPr>
                      </w:pPr>
                      <w:r>
                        <w:rPr>
                          <w:rFonts w:ascii="Times New Roman" w:eastAsia="Times New Roman" w:hAnsi="Times New Roman" w:cs="Times New Roman"/>
                          <w:i/>
                          <w:iCs/>
                          <w:color w:val="000000"/>
                          <w:spacing w:val="0"/>
                          <w:w w:val="100"/>
                          <w:position w:val="0"/>
                          <w:sz w:val="70"/>
                          <w:szCs w:val="70"/>
                          <w:shd w:val="clear" w:color="auto" w:fill="auto"/>
                          <w:lang w:val="pt-PT" w:eastAsia="pt-PT" w:bidi="pt-PT"/>
                        </w:rPr>
                        <w:t>FORNECIMENTO DE</w:t>
                      </w:r>
                    </w:p>
                  </w:txbxContent>
                </v:textbox>
                <w10:wrap anchorx="page"/>
              </v:shape>
            </w:pict>
          </mc:Fallback>
        </mc:AlternateContent>
      </w:r>
      <w:r>
        <mc:AlternateContent>
          <mc:Choice Requires="wps">
            <w:drawing>
              <wp:anchor distT="9740900" distB="139700" distL="355600" distR="7645400" simplePos="0" relativeHeight="125829381" behindDoc="0" locked="0" layoutInCell="1" allowOverlap="1">
                <wp:simplePos x="0" y="0"/>
                <wp:positionH relativeFrom="page">
                  <wp:posOffset>-431800</wp:posOffset>
                </wp:positionH>
                <wp:positionV relativeFrom="paragraph">
                  <wp:posOffset>15849600</wp:posOffset>
                </wp:positionV>
                <wp:extent cx="13195300" cy="546100"/>
                <wp:wrapTopAndBottom/>
                <wp:docPr id="11" name="Shape 11"/>
                <a:graphic xmlns:a="http://schemas.openxmlformats.org/drawingml/2006/main">
                  <a:graphicData uri="http://schemas.microsoft.com/office/word/2010/wordprocessingShape">
                    <wps:wsp>
                      <wps:cNvSpPr txBox="1"/>
                      <wps:spPr>
                        <a:xfrm>
                          <a:ext cx="13195300" cy="5461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70"/>
                                <w:szCs w:val="70"/>
                              </w:rPr>
                            </w:pPr>
                            <w:r>
                              <w:rPr>
                                <w:rFonts w:ascii="Times New Roman" w:eastAsia="Times New Roman" w:hAnsi="Times New Roman" w:cs="Times New Roman"/>
                                <w:b/>
                                <w:bCs/>
                                <w:i/>
                                <w:iCs/>
                                <w:color w:val="000000"/>
                                <w:spacing w:val="0"/>
                                <w:w w:val="100"/>
                                <w:position w:val="0"/>
                                <w:sz w:val="70"/>
                                <w:szCs w:val="70"/>
                                <w:shd w:val="clear" w:color="auto" w:fill="auto"/>
                              </w:rPr>
                              <w:t>COMBUSTÍVEL TIPO GASOLINA COMUM E ÓLEO DIESEL S10.</w:t>
                            </w:r>
                          </w:p>
                        </w:txbxContent>
                      </wps:txbx>
                      <wps:bodyPr wrap="none" lIns="0" tIns="0" rIns="0" bIns="0">
                        <a:noAutoFit/>
                      </wps:bodyPr>
                    </wps:wsp>
                  </a:graphicData>
                </a:graphic>
              </wp:anchor>
            </w:drawing>
          </mc:Choice>
          <mc:Fallback>
            <w:pict>
              <v:shape id="_x0000_s1037" type="#_x0000_t202" style="position:absolute;margin-left:-34.pt;margin-top:1248.pt;width:1039.pt;height:43.pt;z-index:-125829372;mso-wrap-distance-left:28.pt;mso-wrap-distance-top:767.pt;mso-wrap-distance-right:602.pt;mso-wrap-distance-bottom:1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70"/>
                          <w:szCs w:val="70"/>
                        </w:rPr>
                      </w:pPr>
                      <w:r>
                        <w:rPr>
                          <w:rFonts w:ascii="Times New Roman" w:eastAsia="Times New Roman" w:hAnsi="Times New Roman" w:cs="Times New Roman"/>
                          <w:b/>
                          <w:bCs/>
                          <w:i/>
                          <w:iCs/>
                          <w:color w:val="000000"/>
                          <w:spacing w:val="0"/>
                          <w:w w:val="100"/>
                          <w:position w:val="0"/>
                          <w:sz w:val="70"/>
                          <w:szCs w:val="70"/>
                          <w:shd w:val="clear" w:color="auto" w:fill="auto"/>
                        </w:rPr>
                        <w:t>COMBUSTÍVEL TIPO GASOLINA COMUM E ÓLEO DIESEL S10.</w:t>
                      </w:r>
                    </w:p>
                  </w:txbxContent>
                </v:textbox>
                <w10:wrap type="topAndBottom" anchorx="page"/>
              </v:shape>
            </w:pict>
          </mc:Fallback>
        </mc:AlternateContent>
      </w:r>
    </w:p>
    <w:p>
      <w:pPr>
        <w:pStyle w:val="Style11"/>
        <w:keepNext/>
        <w:keepLines/>
        <w:widowControl w:val="0"/>
        <w:shd w:val="clear" w:color="auto" w:fill="auto"/>
        <w:bidi w:val="0"/>
        <w:spacing w:before="0" w:after="0" w:line="240" w:lineRule="auto"/>
        <w:ind w:left="640" w:right="0" w:firstLine="0"/>
        <w:jc w:val="center"/>
      </w:pPr>
      <w:bookmarkStart w:id="0" w:name="bookmark0"/>
      <w:r>
        <w:rPr>
          <w:rFonts w:ascii="Times New Roman" w:eastAsia="Times New Roman" w:hAnsi="Times New Roman" w:cs="Times New Roman"/>
          <w:color w:val="000000"/>
          <w:spacing w:val="0"/>
          <w:w w:val="100"/>
          <w:position w:val="0"/>
          <w:shd w:val="clear" w:color="auto" w:fill="auto"/>
        </w:rPr>
        <w:t>PREFEITURA MUNICIPAL DE IRANDUBA</w:t>
      </w:r>
      <w:bookmarkEnd w:id="0"/>
    </w:p>
    <w:p>
      <w:pPr>
        <w:pStyle w:val="Style13"/>
        <w:keepNext w:val="0"/>
        <w:keepLines w:val="0"/>
        <w:widowControl w:val="0"/>
        <w:shd w:val="clear" w:color="auto" w:fill="auto"/>
        <w:bidi w:val="0"/>
        <w:spacing w:before="0" w:after="0" w:line="240" w:lineRule="auto"/>
        <w:ind w:left="1100" w:right="0" w:firstLine="0"/>
        <w:jc w:val="left"/>
        <w:rPr>
          <w:sz w:val="128"/>
          <w:szCs w:val="128"/>
        </w:rPr>
      </w:pPr>
      <w:r>
        <w:rPr>
          <w:rFonts w:ascii="Times New Roman" w:eastAsia="Times New Roman" w:hAnsi="Times New Roman" w:cs="Times New Roman"/>
          <w:smallCaps/>
          <w:color w:val="000000"/>
          <w:spacing w:val="0"/>
          <w:w w:val="100"/>
          <w:position w:val="0"/>
          <w:sz w:val="128"/>
          <w:szCs w:val="128"/>
          <w:shd w:val="clear" w:color="auto" w:fill="auto"/>
          <w:lang w:val="pt-PT" w:eastAsia="pt-PT" w:bidi="pt-PT"/>
        </w:rPr>
        <w:t>instituto municipal de trânsito e transporte de</w:t>
      </w:r>
    </w:p>
    <w:p>
      <w:pPr>
        <w:pStyle w:val="Style13"/>
        <w:keepNext w:val="0"/>
        <w:keepLines w:val="0"/>
        <w:widowControl w:val="0"/>
        <w:shd w:val="clear" w:color="auto" w:fill="auto"/>
        <w:bidi w:val="0"/>
        <w:spacing w:before="0" w:after="660" w:line="240" w:lineRule="auto"/>
        <w:ind w:left="0" w:right="0" w:firstLine="0"/>
        <w:jc w:val="right"/>
        <w:rPr>
          <w:sz w:val="66"/>
          <w:szCs w:val="66"/>
        </w:rPr>
      </w:pPr>
      <w:r>
        <w:rPr>
          <w:rFonts w:ascii="Arial" w:eastAsia="Arial" w:hAnsi="Arial" w:cs="Arial"/>
          <w:b/>
          <w:bCs/>
          <w:color w:val="000000"/>
          <w:spacing w:val="0"/>
          <w:w w:val="100"/>
          <w:position w:val="0"/>
          <w:sz w:val="66"/>
          <w:szCs w:val="66"/>
          <w:shd w:val="clear" w:color="auto" w:fill="auto"/>
          <w:lang w:val="pt-PT" w:eastAsia="pt-PT" w:bidi="pt-PT"/>
        </w:rPr>
        <w:t>• * /</w:t>
      </w:r>
    </w:p>
    <w:p>
      <w:pPr>
        <w:pStyle w:val="Style17"/>
        <w:keepNext/>
        <w:keepLines/>
        <w:widowControl w:val="0"/>
        <w:shd w:val="clear" w:color="auto" w:fill="auto"/>
        <w:bidi w:val="0"/>
        <w:spacing w:before="0" w:after="5120" w:line="240" w:lineRule="auto"/>
        <w:ind w:left="880" w:right="0" w:firstLine="0"/>
        <w:jc w:val="left"/>
      </w:pPr>
      <w:bookmarkStart w:id="1" w:name="bookmark1"/>
      <w:r>
        <w:rPr>
          <w:rFonts w:ascii="Times New Roman" w:eastAsia="Times New Roman" w:hAnsi="Times New Roman" w:cs="Times New Roman"/>
          <w:color w:val="000000"/>
          <w:spacing w:val="0"/>
          <w:w w:val="100"/>
          <w:position w:val="0"/>
          <w:shd w:val="clear" w:color="auto" w:fill="auto"/>
          <w:lang w:val="pt-PT" w:eastAsia="pt-PT" w:bidi="pt-PT"/>
        </w:rPr>
        <w:t>TERMO DE ABERTURA DE VOLUME DE AUTOS</w:t>
      </w:r>
      <w:bookmarkEnd w:id="1"/>
    </w:p>
    <w:p>
      <w:pPr>
        <w:pStyle w:val="Style8"/>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pgSz w:w="31680" w:h="31680" w:orient="landscape"/>
          <w:pgMar w:top="0" w:left="0" w:right="0" w:bottom="1700" w:header="0" w:footer="3" w:gutter="0"/>
          <w:pgNumType w:start="1"/>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Aos 13(treze) dias do mês de janeiro de 2025 procedi à abertura do volume destes autos.</w:t>
      </w:r>
    </w:p>
    <w:p>
      <w:pPr>
        <w:pStyle w:val="Style13"/>
        <w:keepNext w:val="0"/>
        <w:keepLines w:val="0"/>
        <w:framePr w:w="21720" w:h="2760" w:wrap="none" w:hAnchor="page" w:x="4531" w:y="81"/>
        <w:widowControl w:val="0"/>
        <w:shd w:val="clear" w:color="auto" w:fill="auto"/>
        <w:bidi w:val="0"/>
        <w:spacing w:before="0" w:after="0" w:line="257" w:lineRule="auto"/>
        <w:ind w:left="0" w:right="0" w:firstLine="0"/>
        <w:jc w:val="center"/>
        <w:rPr>
          <w:sz w:val="62"/>
          <w:szCs w:val="62"/>
        </w:rPr>
      </w:pPr>
      <w:r>
        <w:rPr>
          <w:rFonts w:ascii="Arial" w:eastAsia="Arial" w:hAnsi="Arial" w:cs="Arial"/>
          <w:smallCaps/>
          <w:color w:val="000000"/>
          <w:spacing w:val="0"/>
          <w:w w:val="100"/>
          <w:position w:val="0"/>
          <w:sz w:val="78"/>
          <w:szCs w:val="78"/>
          <w:shd w:val="clear" w:color="auto" w:fill="auto"/>
          <w:lang w:val="pt-BR" w:eastAsia="pt-BR" w:bidi="pt-BR"/>
        </w:rPr>
        <w:t>governo do estado do amazonas</w:t>
        <w:br/>
      </w:r>
      <w:r>
        <w:rPr>
          <w:rFonts w:ascii="Times New Roman" w:eastAsia="Times New Roman" w:hAnsi="Times New Roman" w:cs="Times New Roman"/>
          <w:b/>
          <w:bCs/>
          <w:color w:val="000000"/>
          <w:spacing w:val="0"/>
          <w:w w:val="100"/>
          <w:position w:val="0"/>
          <w:sz w:val="62"/>
          <w:szCs w:val="62"/>
          <w:shd w:val="clear" w:color="auto" w:fill="auto"/>
          <w:lang w:val="pt-BR" w:eastAsia="pt-BR" w:bidi="pt-BR"/>
        </w:rPr>
        <w:t>PREFEITURA MUNICIPAL DE IRANDUBA</w:t>
      </w:r>
    </w:p>
    <w:p>
      <w:pPr>
        <w:pStyle w:val="Style13"/>
        <w:keepNext w:val="0"/>
        <w:keepLines w:val="0"/>
        <w:framePr w:w="21720" w:h="2760" w:wrap="none" w:hAnchor="page" w:x="4531" w:y="81"/>
        <w:widowControl w:val="0"/>
        <w:shd w:val="clear" w:color="auto" w:fill="auto"/>
        <w:bidi w:val="0"/>
        <w:spacing w:before="0" w:after="0" w:line="290" w:lineRule="auto"/>
        <w:ind w:left="0" w:right="0" w:firstLine="0"/>
        <w:jc w:val="left"/>
        <w:rPr>
          <w:sz w:val="62"/>
          <w:szCs w:val="62"/>
        </w:rPr>
      </w:pPr>
      <w:r>
        <w:rPr>
          <w:rFonts w:ascii="Times New Roman" w:eastAsia="Times New Roman" w:hAnsi="Times New Roman" w:cs="Times New Roman"/>
          <w:b/>
          <w:bCs/>
          <w:color w:val="000000"/>
          <w:spacing w:val="0"/>
          <w:w w:val="100"/>
          <w:position w:val="0"/>
          <w:sz w:val="62"/>
          <w:szCs w:val="62"/>
          <w:shd w:val="clear" w:color="auto" w:fill="auto"/>
          <w:lang w:val="pt-BR" w:eastAsia="pt-BR" w:bidi="pt-BR"/>
        </w:rPr>
        <w:t>INSTITUTO MUNICIPAL DE TRÂNSITO E TRANSPORTE DE IRANDUBA</w:t>
      </w:r>
    </w:p>
    <w:p>
      <w:pPr>
        <w:pStyle w:val="Style13"/>
        <w:keepNext w:val="0"/>
        <w:keepLines w:val="0"/>
        <w:framePr w:w="1880" w:h="800" w:wrap="none" w:hAnchor="page" w:x="27071" w:y="481"/>
        <w:widowControl w:val="0"/>
        <w:shd w:val="clear" w:color="auto" w:fill="auto"/>
        <w:bidi w:val="0"/>
        <w:spacing w:before="0" w:after="0" w:line="240" w:lineRule="auto"/>
        <w:ind w:left="0" w:right="0" w:firstLine="0"/>
        <w:jc w:val="left"/>
        <w:rPr>
          <w:sz w:val="66"/>
          <w:szCs w:val="66"/>
        </w:rPr>
      </w:pPr>
      <w:r>
        <w:rPr>
          <w:rFonts w:ascii="Arial" w:eastAsia="Arial" w:hAnsi="Arial" w:cs="Arial"/>
          <w:b/>
          <w:bCs/>
          <w:color w:val="697341"/>
          <w:spacing w:val="0"/>
          <w:w w:val="100"/>
          <w:position w:val="0"/>
          <w:sz w:val="66"/>
          <w:szCs w:val="66"/>
          <w:shd w:val="clear" w:color="auto" w:fill="auto"/>
          <w:lang w:val="pt-BR" w:eastAsia="pt-BR" w:bidi="pt-BR"/>
        </w:rPr>
        <w:t>IMTTI</w:t>
      </w:r>
    </w:p>
    <w:p>
      <w:pPr>
        <w:pStyle w:val="Style11"/>
        <w:keepNext/>
        <w:keepLines/>
        <w:framePr w:w="13140" w:h="1300" w:wrap="none" w:hAnchor="page" w:x="8751" w:y="6261"/>
        <w:widowControl w:val="0"/>
        <w:shd w:val="clear" w:color="auto" w:fill="auto"/>
        <w:bidi w:val="0"/>
        <w:spacing w:before="0" w:after="0" w:line="240" w:lineRule="auto"/>
        <w:ind w:left="0" w:right="0" w:firstLine="0"/>
        <w:jc w:val="left"/>
        <w:rPr>
          <w:sz w:val="104"/>
          <w:szCs w:val="104"/>
        </w:rPr>
      </w:pPr>
      <w:bookmarkStart w:id="2" w:name="bookmark2"/>
      <w:r>
        <w:rPr>
          <w:rFonts w:ascii="Times New Roman" w:eastAsia="Times New Roman" w:hAnsi="Times New Roman" w:cs="Times New Roman"/>
          <w:color w:val="000000"/>
          <w:spacing w:val="0"/>
          <w:w w:val="100"/>
          <w:position w:val="0"/>
          <w:sz w:val="104"/>
          <w:szCs w:val="104"/>
          <w:shd w:val="clear" w:color="auto" w:fill="auto"/>
          <w:lang w:val="pt-BR" w:eastAsia="pt-BR" w:bidi="pt-BR"/>
        </w:rPr>
        <w:t>TERMO DE AUTUAÇÃO</w:t>
      </w:r>
      <w:bookmarkEnd w:id="2"/>
    </w:p>
    <w:p>
      <w:pPr>
        <w:pStyle w:val="Style8"/>
        <w:keepNext w:val="0"/>
        <w:keepLines w:val="0"/>
        <w:framePr w:w="15720" w:h="880" w:wrap="none" w:hAnchor="page" w:x="1631" w:y="11021"/>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PROCESSO ADMINISTRATIVO N": 001/2025</w:t>
      </w:r>
    </w:p>
    <w:p>
      <w:pPr>
        <w:pStyle w:val="Style24"/>
        <w:keepNext w:val="0"/>
        <w:keepLines w:val="0"/>
        <w:framePr w:w="4740" w:h="900" w:wrap="none" w:hAnchor="page" w:x="1531" w:y="13741"/>
        <w:widowControl w:val="0"/>
        <w:shd w:val="clear" w:color="auto" w:fill="auto"/>
        <w:bidi w:val="0"/>
        <w:spacing w:before="0" w:after="0" w:line="240" w:lineRule="auto"/>
        <w:ind w:left="0" w:right="0" w:firstLine="0"/>
        <w:jc w:val="left"/>
      </w:pPr>
      <w:bookmarkStart w:id="3" w:name="bookmark3"/>
      <w:r>
        <w:rPr>
          <w:rFonts w:ascii="Times New Roman" w:eastAsia="Times New Roman" w:hAnsi="Times New Roman" w:cs="Times New Roman"/>
          <w:color w:val="000000"/>
          <w:spacing w:val="0"/>
          <w:w w:val="100"/>
          <w:position w:val="0"/>
          <w:shd w:val="clear" w:color="auto" w:fill="auto"/>
          <w:lang w:val="pt-BR" w:eastAsia="pt-BR" w:bidi="pt-BR"/>
        </w:rPr>
        <w:t>AUTUAÇÃO:</w:t>
      </w:r>
      <w:bookmarkEnd w:id="3"/>
    </w:p>
    <w:p>
      <w:pPr>
        <w:pStyle w:val="Style8"/>
        <w:keepNext w:val="0"/>
        <w:keepLines w:val="0"/>
        <w:framePr w:w="21080" w:h="4000" w:wrap="none" w:hAnchor="page" w:x="7911" w:y="13601"/>
        <w:widowControl w:val="0"/>
        <w:shd w:val="clear" w:color="auto" w:fill="auto"/>
        <w:bidi w:val="0"/>
        <w:spacing w:before="0" w:after="0" w:line="403"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Aos 13 (treze) dias do mês de janeiro de dois mil e vinte e cinco, no Instituto Municipal de Trânsito e Transporte de Iranduba, cumprindo o disposto em Lei.</w:t>
      </w:r>
    </w:p>
    <w:p>
      <w:pPr>
        <w:pStyle w:val="Style11"/>
        <w:keepNext/>
        <w:keepLines/>
        <w:framePr w:w="4160" w:h="1240" w:wrap="none" w:hAnchor="page" w:x="13071" w:y="20521"/>
        <w:widowControl w:val="0"/>
        <w:shd w:val="clear" w:color="auto" w:fill="auto"/>
        <w:bidi w:val="0"/>
        <w:spacing w:before="0" w:after="0" w:line="240" w:lineRule="auto"/>
        <w:ind w:left="0" w:right="0" w:firstLine="0"/>
        <w:jc w:val="left"/>
        <w:rPr>
          <w:sz w:val="104"/>
          <w:szCs w:val="104"/>
        </w:rPr>
      </w:pPr>
      <w:bookmarkStart w:id="4" w:name="bookmark4"/>
      <w:r>
        <w:rPr>
          <w:rFonts w:ascii="Times New Roman" w:eastAsia="Times New Roman" w:hAnsi="Times New Roman" w:cs="Times New Roman"/>
          <w:color w:val="000000"/>
          <w:spacing w:val="0"/>
          <w:w w:val="100"/>
          <w:position w:val="0"/>
          <w:sz w:val="104"/>
          <w:szCs w:val="104"/>
          <w:shd w:val="clear" w:color="auto" w:fill="auto"/>
          <w:lang w:val="pt-BR" w:eastAsia="pt-BR" w:bidi="pt-BR"/>
        </w:rPr>
        <w:t>AUTUO</w:t>
      </w:r>
      <w:bookmarkEnd w:id="4"/>
    </w:p>
    <w:p>
      <w:pPr>
        <w:pStyle w:val="Style8"/>
        <w:keepNext w:val="0"/>
        <w:keepLines w:val="0"/>
        <w:framePr w:w="27700" w:h="3980" w:wrap="none" w:hAnchor="page" w:x="1291" w:y="25161"/>
        <w:widowControl w:val="0"/>
        <w:shd w:val="clear" w:color="auto" w:fill="auto"/>
        <w:bidi w:val="0"/>
        <w:spacing w:before="0" w:after="0" w:line="398"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O processo administrativo instaurado para a contratação de empresa especializada para o fornecimento de combustível tipo Gasolina Comum e Óleo Diesel S -10, para atender as necessidades do Instituto Municipal de Trânsito e Transporte de Iranduba -IMTTI,</w:t>
      </w:r>
    </w:p>
    <w:p>
      <w:pPr>
        <w:pStyle w:val="Style13"/>
        <w:keepNext w:val="0"/>
        <w:keepLines w:val="0"/>
        <w:framePr w:w="620" w:h="660" w:wrap="none" w:hAnchor="page" w:x="11191" w:y="26781"/>
        <w:widowControl w:val="0"/>
        <w:pBdr>
          <w:top w:val="single" w:sz="0" w:space="0" w:color="767673"/>
          <w:left w:val="single" w:sz="0" w:space="0" w:color="767673"/>
          <w:bottom w:val="single" w:sz="0" w:space="0" w:color="767673"/>
          <w:right w:val="single" w:sz="0" w:space="0" w:color="767673"/>
        </w:pBdr>
        <w:shd w:val="clear" w:color="auto" w:fill="767673"/>
        <w:bidi w:val="0"/>
        <w:spacing w:before="0" w:after="0" w:line="240" w:lineRule="auto"/>
        <w:ind w:left="0" w:right="0" w:firstLine="0"/>
        <w:jc w:val="left"/>
        <w:rPr>
          <w:sz w:val="54"/>
          <w:szCs w:val="54"/>
        </w:rPr>
      </w:pPr>
      <w:r>
        <w:rPr>
          <w:rFonts w:ascii="Times New Roman" w:eastAsia="Times New Roman" w:hAnsi="Times New Roman" w:cs="Times New Roman"/>
          <w:color w:val="FFFFFF"/>
          <w:spacing w:val="0"/>
          <w:w w:val="100"/>
          <w:position w:val="0"/>
          <w:sz w:val="54"/>
          <w:szCs w:val="54"/>
          <w:shd w:val="clear" w:color="auto" w:fill="auto"/>
          <w:lang w:val="pt-BR" w:eastAsia="pt-BR" w:bidi="pt-BR"/>
        </w:rPr>
        <w:t>IR</w:t>
      </w:r>
    </w:p>
    <w:p>
      <w:pPr>
        <w:pStyle w:val="Style8"/>
        <w:keepNext w:val="0"/>
        <w:keepLines w:val="0"/>
        <w:framePr w:w="27760" w:h="2580" w:wrap="none" w:hAnchor="page" w:x="1231" w:y="29281"/>
        <w:widowControl w:val="0"/>
        <w:shd w:val="clear" w:color="auto" w:fill="auto"/>
        <w:bidi w:val="0"/>
        <w:spacing w:before="0" w:after="0" w:line="39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conforme solicitação da Coordenadoria de Operações. E, para constar, lavro e assino o presente Termo de Autuação. Eu, Lorena Lopes dos Santos, Coordenadora de</w:t>
      </w:r>
    </w:p>
    <w:p>
      <w:pPr>
        <w:pStyle w:val="Style8"/>
        <w:keepNext w:val="0"/>
        <w:keepLines w:val="0"/>
        <w:framePr w:w="13300" w:h="900" w:wrap="none" w:hAnchor="page" w:x="1191" w:y="3206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Administração e Finanças, lavrei e assinei.</w:t>
      </w:r>
    </w:p>
    <w:p>
      <w:pPr>
        <w:pStyle w:val="Style24"/>
        <w:keepNext w:val="0"/>
        <w:keepLines w:val="0"/>
        <w:framePr w:w="13740" w:h="3160" w:wrap="none" w:hAnchor="page" w:x="8131" w:y="37661"/>
        <w:widowControl w:val="0"/>
        <w:shd w:val="clear" w:color="auto" w:fill="auto"/>
        <w:bidi w:val="0"/>
        <w:spacing w:before="0" w:after="0" w:line="312" w:lineRule="auto"/>
        <w:ind w:left="-20" w:right="0" w:firstLine="0"/>
        <w:jc w:val="center"/>
      </w:pPr>
      <w:bookmarkStart w:id="5" w:name="bookmark5"/>
      <w:r>
        <w:rPr>
          <w:rFonts w:ascii="Times New Roman" w:eastAsia="Times New Roman" w:hAnsi="Times New Roman" w:cs="Times New Roman"/>
          <w:color w:val="000000"/>
          <w:spacing w:val="0"/>
          <w:w w:val="100"/>
          <w:position w:val="0"/>
          <w:shd w:val="clear" w:color="auto" w:fill="auto"/>
          <w:lang w:val="pt-BR" w:eastAsia="pt-BR" w:bidi="pt-BR"/>
        </w:rPr>
        <w:t>LORENA LOPES DOS SANTOS</w:t>
      </w:r>
      <w:bookmarkEnd w:id="5"/>
    </w:p>
    <w:p>
      <w:pPr>
        <w:pStyle w:val="Style8"/>
        <w:keepNext w:val="0"/>
        <w:keepLines w:val="0"/>
        <w:framePr w:w="13740" w:h="3160" w:wrap="none" w:hAnchor="page" w:x="8131" w:y="37661"/>
        <w:widowControl w:val="0"/>
        <w:shd w:val="clear" w:color="auto" w:fill="auto"/>
        <w:bidi w:val="0"/>
        <w:spacing w:before="0" w:after="0" w:line="305" w:lineRule="auto"/>
        <w:ind w:left="-20" w:right="0" w:firstLine="0"/>
        <w:jc w:val="center"/>
        <w:rPr>
          <w:sz w:val="74"/>
          <w:szCs w:val="74"/>
        </w:rPr>
      </w:pPr>
      <w:r>
        <w:rPr>
          <w:rFonts w:ascii="Times New Roman" w:eastAsia="Times New Roman" w:hAnsi="Times New Roman" w:cs="Times New Roman"/>
          <w:i/>
          <w:iCs/>
          <w:color w:val="000000"/>
          <w:spacing w:val="0"/>
          <w:w w:val="100"/>
          <w:position w:val="0"/>
          <w:sz w:val="74"/>
          <w:szCs w:val="74"/>
          <w:shd w:val="clear" w:color="auto" w:fill="auto"/>
          <w:lang w:val="pt-BR" w:eastAsia="pt-BR" w:bidi="pt-BR"/>
        </w:rPr>
        <w:t>Coordenadora Administrativa e Financeira</w:t>
        <w:br/>
        <w:t>Portaria N° 002/2025 - GAB'1MTT1</w:t>
      </w:r>
    </w:p>
    <w:p>
      <w:pPr>
        <w:pStyle w:val="Style13"/>
        <w:keepNext w:val="0"/>
        <w:keepLines w:val="0"/>
        <w:framePr w:w="6980" w:h="1020" w:wrap="none" w:hAnchor="page" w:x="25871" w:y="47461"/>
        <w:widowControl w:val="0"/>
        <w:shd w:val="clear" w:color="auto" w:fill="auto"/>
        <w:tabs>
          <w:tab w:pos="2420" w:val="left"/>
          <w:tab w:pos="6960" w:val="left"/>
        </w:tabs>
        <w:bidi w:val="0"/>
        <w:spacing w:before="0" w:after="0" w:line="240" w:lineRule="auto"/>
        <w:ind w:left="0" w:right="0" w:firstLine="0"/>
        <w:jc w:val="both"/>
        <w:rPr>
          <w:sz w:val="82"/>
          <w:szCs w:val="82"/>
        </w:rPr>
      </w:pPr>
      <w:r>
        <w:rPr>
          <w:rFonts w:ascii="Arial" w:eastAsia="Arial" w:hAnsi="Arial" w:cs="Arial"/>
          <w:color w:val="000000"/>
          <w:spacing w:val="0"/>
          <w:w w:val="100"/>
          <w:position w:val="0"/>
          <w:sz w:val="82"/>
          <w:szCs w:val="82"/>
          <w:shd w:val="clear" w:color="auto" w:fill="auto"/>
          <w:lang w:val="pt-BR" w:eastAsia="pt-BR" w:bidi="pt-BR"/>
        </w:rPr>
        <w:t>Folha</w:t>
        <w:tab/>
      </w:r>
      <w:r>
        <w:rPr>
          <w:sz w:val="72"/>
          <w:szCs w:val="72"/>
          <w:u w:val="single"/>
        </w:rPr>
        <w:t xml:space="preserve"> </w:t>
        <w:tab/>
      </w:r>
    </w:p>
    <w:p>
      <w:pPr>
        <w:pStyle w:val="Style4"/>
        <w:keepNext w:val="0"/>
        <w:keepLines w:val="0"/>
        <w:framePr w:w="24620" w:h="820" w:wrap="none" w:hAnchor="page" w:x="2631" w:y="51121"/>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Rod. Carlos Braga, 11, KM 01, Chisa - CEP: 69415-000 / E-mail: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z w:val="60"/>
          <w:szCs w:val="60"/>
          <w:shd w:val="clear" w:color="auto" w:fill="auto"/>
          <w:lang w:val="en-US" w:eastAsia="en-US" w:bidi="en-US"/>
        </w:rPr>
        <w:t>imtti.am@gmail.com</w:t>
      </w:r>
      <w:r>
        <w:fldChar w:fldCharType="end"/>
      </w:r>
    </w:p>
    <w:p>
      <w:pPr>
        <w:widowControl w:val="0"/>
        <w:spacing w:line="360" w:lineRule="exact"/>
      </w:pPr>
      <w:r>
        <w:drawing>
          <wp:anchor distT="0" distB="0" distL="0" distR="0" simplePos="0" relativeHeight="62914690" behindDoc="1" locked="0" layoutInCell="1" allowOverlap="1">
            <wp:simplePos x="0" y="0"/>
            <wp:positionH relativeFrom="page">
              <wp:posOffset>996950</wp:posOffset>
            </wp:positionH>
            <wp:positionV relativeFrom="margin">
              <wp:posOffset>0</wp:posOffset>
            </wp:positionV>
            <wp:extent cx="1511300" cy="1587500"/>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1511300" cy="1587500"/>
                    </a:xfrm>
                    <a:prstGeom prst="rect"/>
                  </pic:spPr>
                </pic:pic>
              </a:graphicData>
            </a:graphic>
          </wp:anchor>
        </w:drawing>
      </w:r>
      <w:r>
        <w:drawing>
          <wp:anchor distT="0" distB="622300" distL="0" distR="0" simplePos="0" relativeHeight="62914691" behindDoc="1" locked="0" layoutInCell="1" allowOverlap="1">
            <wp:simplePos x="0" y="0"/>
            <wp:positionH relativeFrom="page">
              <wp:posOffset>349250</wp:posOffset>
            </wp:positionH>
            <wp:positionV relativeFrom="margin">
              <wp:posOffset>31369000</wp:posOffset>
            </wp:positionV>
            <wp:extent cx="18059400" cy="990600"/>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18059400" cy="9906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59" w:line="1" w:lineRule="exact"/>
      </w:pPr>
    </w:p>
    <w:p>
      <w:pPr>
        <w:widowControl w:val="0"/>
        <w:spacing w:line="1" w:lineRule="exact"/>
        <w:sectPr>
          <w:footnotePr>
            <w:pos w:val="pageBottom"/>
            <w:numFmt w:val="decimal"/>
            <w:numRestart w:val="continuous"/>
          </w:footnotePr>
          <w:pgSz w:w="31680" w:h="31680" w:orient="landscape"/>
          <w:pgMar w:top="0" w:left="550" w:right="0" w:bottom="0" w:header="0" w:footer="3" w:gutter="0"/>
          <w:cols w:space="720"/>
          <w:noEndnote/>
          <w:rtlGutter w:val="0"/>
          <w:docGrid w:linePitch="360"/>
        </w:sectPr>
      </w:pPr>
    </w:p>
    <w:p>
      <w:pPr>
        <w:widowControl w:val="0"/>
        <w:spacing w:line="1" w:lineRule="exact"/>
      </w:pPr>
      <w:r>
        <w:drawing>
          <wp:anchor distT="0" distB="0" distL="114300" distR="114300" simplePos="0" relativeHeight="125829383" behindDoc="0" locked="0" layoutInCell="1" allowOverlap="1">
            <wp:simplePos x="0" y="0"/>
            <wp:positionH relativeFrom="page">
              <wp:posOffset>1079500</wp:posOffset>
            </wp:positionH>
            <wp:positionV relativeFrom="paragraph">
              <wp:posOffset>368300</wp:posOffset>
            </wp:positionV>
            <wp:extent cx="1625600" cy="179070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5"/>
                    <a:stretch/>
                  </pic:blipFill>
                  <pic:spPr>
                    <a:xfrm>
                      <a:ext cx="1625600" cy="1790700"/>
                    </a:xfrm>
                    <a:prstGeom prst="rect"/>
                  </pic:spPr>
                </pic:pic>
              </a:graphicData>
            </a:graphic>
          </wp:anchor>
        </w:drawing>
      </w:r>
      <w:r>
        <w:drawing>
          <wp:anchor distT="0" distB="0" distL="114300" distR="114300" simplePos="0" relativeHeight="125829384" behindDoc="0" locked="0" layoutInCell="1" allowOverlap="1">
            <wp:simplePos x="0" y="0"/>
            <wp:positionH relativeFrom="page">
              <wp:posOffset>17284700</wp:posOffset>
            </wp:positionH>
            <wp:positionV relativeFrom="paragraph">
              <wp:posOffset>12700</wp:posOffset>
            </wp:positionV>
            <wp:extent cx="1993900" cy="2044700"/>
            <wp:wrapSquare wrapText="bothSides"/>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7"/>
                    <a:stretch/>
                  </pic:blipFill>
                  <pic:spPr>
                    <a:xfrm>
                      <a:ext cx="1993900" cy="2044700"/>
                    </a:xfrm>
                    <a:prstGeom prst="rect"/>
                  </pic:spPr>
                </pic:pic>
              </a:graphicData>
            </a:graphic>
          </wp:anchor>
        </w:drawing>
      </w:r>
    </w:p>
    <w:p>
      <w:pPr>
        <w:pStyle w:val="Style13"/>
        <w:keepNext w:val="0"/>
        <w:keepLines w:val="0"/>
        <w:widowControl w:val="0"/>
        <w:shd w:val="clear" w:color="auto" w:fill="auto"/>
        <w:bidi w:val="0"/>
        <w:spacing w:before="0" w:after="140" w:line="240" w:lineRule="auto"/>
        <w:ind w:left="120" w:right="0" w:firstLine="0"/>
        <w:jc w:val="center"/>
        <w:rPr>
          <w:sz w:val="78"/>
          <w:szCs w:val="78"/>
        </w:rPr>
      </w:pPr>
      <w:r>
        <w:rPr>
          <w:rFonts w:ascii="Arial" w:eastAsia="Arial" w:hAnsi="Arial" w:cs="Arial"/>
          <w:smallCaps/>
          <w:color w:val="000000"/>
          <w:spacing w:val="0"/>
          <w:w w:val="100"/>
          <w:position w:val="0"/>
          <w:sz w:val="78"/>
          <w:szCs w:val="78"/>
          <w:shd w:val="clear" w:color="auto" w:fill="auto"/>
          <w:lang w:val="pt-BR" w:eastAsia="pt-BR" w:bidi="pt-BR"/>
        </w:rPr>
        <w:t>governo do estado do amazonas</w:t>
      </w:r>
    </w:p>
    <w:p>
      <w:pPr>
        <w:pStyle w:val="Style13"/>
        <w:keepNext w:val="0"/>
        <w:keepLines w:val="0"/>
        <w:widowControl w:val="0"/>
        <w:shd w:val="clear" w:color="auto" w:fill="auto"/>
        <w:bidi w:val="0"/>
        <w:spacing w:before="0" w:after="80" w:line="240" w:lineRule="auto"/>
        <w:ind w:left="12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PREFEITURA MUNICIPAL DE IRANDUBA</w:t>
      </w:r>
    </w:p>
    <w:p>
      <w:pPr>
        <w:pStyle w:val="Style13"/>
        <w:keepNext w:val="0"/>
        <w:keepLines w:val="0"/>
        <w:widowControl w:val="0"/>
        <w:shd w:val="clear" w:color="auto" w:fill="auto"/>
        <w:bidi w:val="0"/>
        <w:spacing w:before="0" w:after="420" w:line="240" w:lineRule="auto"/>
        <w:ind w:left="0" w:right="0" w:firstLine="24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INSTITUTO MUNICIPA</w:t>
      </w:r>
      <w:r>
        <w:rPr>
          <w:rFonts w:ascii="Times New Roman" w:eastAsia="Times New Roman" w:hAnsi="Times New Roman" w:cs="Times New Roman"/>
          <w:b/>
          <w:bCs/>
          <w:color w:val="000000"/>
          <w:spacing w:val="0"/>
          <w:w w:val="100"/>
          <w:position w:val="0"/>
          <w:sz w:val="60"/>
          <w:szCs w:val="60"/>
          <w:u w:val="single"/>
          <w:shd w:val="clear" w:color="auto" w:fill="auto"/>
          <w:lang w:val="pt-BR" w:eastAsia="pt-BR" w:bidi="pt-BR"/>
        </w:rPr>
        <w:t>L DE TRÂNSITO E TRANSPORTE DE IRANDUBA</w:t>
      </w:r>
    </w:p>
    <w:p>
      <w:pPr>
        <w:pStyle w:val="Style8"/>
        <w:keepNext w:val="0"/>
        <w:keepLines w:val="0"/>
        <w:widowControl w:val="0"/>
        <w:shd w:val="clear" w:color="auto" w:fill="auto"/>
        <w:bidi w:val="0"/>
        <w:spacing w:before="0" w:after="760" w:line="240" w:lineRule="auto"/>
        <w:ind w:left="0" w:right="0" w:firstLine="240"/>
        <w:jc w:val="left"/>
      </w:pPr>
      <w:r>
        <w:rPr>
          <w:rFonts w:ascii="Times New Roman" w:eastAsia="Times New Roman" w:hAnsi="Times New Roman" w:cs="Times New Roman"/>
          <w:b/>
          <w:bCs/>
          <w:color w:val="000000"/>
          <w:spacing w:val="0"/>
          <w:w w:val="100"/>
          <w:position w:val="0"/>
          <w:shd w:val="clear" w:color="auto" w:fill="auto"/>
          <w:lang w:val="pt-BR" w:eastAsia="pt-BR" w:bidi="pt-BR"/>
        </w:rPr>
        <w:t>Memorando N° 002/2025 - GAB/IMTTI</w:t>
      </w:r>
    </w:p>
    <w:p>
      <w:pPr>
        <w:pStyle w:val="Style8"/>
        <w:keepNext w:val="0"/>
        <w:keepLines w:val="0"/>
        <w:widowControl w:val="0"/>
        <w:shd w:val="clear" w:color="auto" w:fill="auto"/>
        <w:bidi w:val="0"/>
        <w:spacing w:before="0" w:after="210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Iranduba-AM, 13 de janeiro de 2025</w:t>
      </w:r>
    </w:p>
    <w:p>
      <w:pPr>
        <w:pStyle w:val="Style8"/>
        <w:keepNext w:val="0"/>
        <w:keepLines w:val="0"/>
        <w:widowControl w:val="0"/>
        <w:shd w:val="clear" w:color="auto" w:fill="auto"/>
        <w:bidi w:val="0"/>
        <w:spacing w:before="0" w:after="80" w:line="240" w:lineRule="auto"/>
        <w:ind w:left="0" w:right="0" w:firstLine="240"/>
        <w:jc w:val="left"/>
      </w:pPr>
      <w:r>
        <w:rPr>
          <w:rFonts w:ascii="Times New Roman" w:eastAsia="Times New Roman" w:hAnsi="Times New Roman" w:cs="Times New Roman"/>
          <w:color w:val="000000"/>
          <w:spacing w:val="0"/>
          <w:w w:val="100"/>
          <w:position w:val="0"/>
          <w:shd w:val="clear" w:color="auto" w:fill="auto"/>
          <w:lang w:val="pt-BR" w:eastAsia="pt-BR" w:bidi="pt-BR"/>
        </w:rPr>
        <w:t>Ao limo. Sr.</w:t>
      </w:r>
    </w:p>
    <w:p>
      <w:pPr>
        <w:pStyle w:val="Style24"/>
        <w:keepNext w:val="0"/>
        <w:keepLines w:val="0"/>
        <w:widowControl w:val="0"/>
        <w:shd w:val="clear" w:color="auto" w:fill="auto"/>
        <w:bidi w:val="0"/>
        <w:spacing w:before="0" w:after="0" w:line="240" w:lineRule="auto"/>
        <w:ind w:left="0" w:right="0" w:firstLine="240"/>
        <w:jc w:val="left"/>
      </w:pPr>
      <w:bookmarkStart w:id="6" w:name="bookmark6"/>
      <w:r>
        <w:rPr>
          <w:rFonts w:ascii="Times New Roman" w:eastAsia="Times New Roman" w:hAnsi="Times New Roman" w:cs="Times New Roman"/>
          <w:color w:val="000000"/>
          <w:spacing w:val="0"/>
          <w:w w:val="100"/>
          <w:position w:val="0"/>
          <w:shd w:val="clear" w:color="auto" w:fill="auto"/>
          <w:lang w:val="pt-BR" w:eastAsia="pt-BR" w:bidi="pt-BR"/>
        </w:rPr>
        <w:t xml:space="preserve">LUDIMAR </w:t>
      </w:r>
      <w:r>
        <w:rPr>
          <w:rFonts w:ascii="Times New Roman" w:eastAsia="Times New Roman" w:hAnsi="Times New Roman" w:cs="Times New Roman"/>
          <w:b w:val="0"/>
          <w:bCs w:val="0"/>
          <w:smallCaps/>
          <w:color w:val="000000"/>
          <w:spacing w:val="0"/>
          <w:w w:val="100"/>
          <w:position w:val="0"/>
          <w:sz w:val="90"/>
          <w:szCs w:val="90"/>
          <w:shd w:val="clear" w:color="auto" w:fill="auto"/>
          <w:lang w:val="pt-BR" w:eastAsia="pt-BR" w:bidi="pt-BR"/>
        </w:rPr>
        <w:t>de</w:t>
      </w:r>
      <w:r>
        <w:rPr>
          <w:rFonts w:ascii="Times New Roman" w:eastAsia="Times New Roman" w:hAnsi="Times New Roman" w:cs="Times New Roman"/>
          <w:color w:val="000000"/>
          <w:spacing w:val="0"/>
          <w:w w:val="100"/>
          <w:position w:val="0"/>
          <w:shd w:val="clear" w:color="auto" w:fill="auto"/>
          <w:lang w:val="pt-BR" w:eastAsia="pt-BR" w:bidi="pt-BR"/>
        </w:rPr>
        <w:t xml:space="preserve"> SOUZA MEDEIROS</w:t>
      </w:r>
      <w:bookmarkEnd w:id="6"/>
    </w:p>
    <w:p>
      <w:pPr>
        <w:pStyle w:val="Style8"/>
        <w:keepNext w:val="0"/>
        <w:keepLines w:val="0"/>
        <w:widowControl w:val="0"/>
        <w:shd w:val="clear" w:color="auto" w:fill="auto"/>
        <w:bidi w:val="0"/>
        <w:spacing w:before="0" w:after="2000" w:line="240" w:lineRule="auto"/>
        <w:ind w:left="0" w:right="0" w:firstLine="240"/>
        <w:jc w:val="left"/>
      </w:pPr>
      <w:r>
        <w:rPr>
          <w:rFonts w:ascii="Times New Roman" w:eastAsia="Times New Roman" w:hAnsi="Times New Roman" w:cs="Times New Roman"/>
          <w:color w:val="000000"/>
          <w:spacing w:val="0"/>
          <w:w w:val="100"/>
          <w:position w:val="0"/>
          <w:shd w:val="clear" w:color="auto" w:fill="auto"/>
          <w:lang w:val="pt-BR" w:eastAsia="pt-BR" w:bidi="pt-BR"/>
        </w:rPr>
        <w:t>Diretor Presidente do Instituto de Municipal de Trânsito e Transporte de Iranduba</w:t>
      </w:r>
    </w:p>
    <w:p>
      <w:pPr>
        <w:pStyle w:val="Style8"/>
        <w:keepNext w:val="0"/>
        <w:keepLines w:val="0"/>
        <w:widowControl w:val="0"/>
        <w:shd w:val="clear" w:color="auto" w:fill="auto"/>
        <w:bidi w:val="0"/>
        <w:spacing w:before="0" w:after="1840" w:line="240" w:lineRule="auto"/>
        <w:ind w:left="0" w:right="0" w:firstLine="1480"/>
        <w:jc w:val="both"/>
      </w:pPr>
      <w:r>
        <w:rPr>
          <w:rFonts w:ascii="Times New Roman" w:eastAsia="Times New Roman" w:hAnsi="Times New Roman" w:cs="Times New Roman"/>
          <w:color w:val="000000"/>
          <w:spacing w:val="0"/>
          <w:w w:val="100"/>
          <w:position w:val="0"/>
          <w:shd w:val="clear" w:color="auto" w:fill="auto"/>
          <w:lang w:val="pt-BR" w:eastAsia="pt-BR" w:bidi="pt-BR"/>
        </w:rPr>
        <w:t>Senhor Diretor,</w:t>
      </w:r>
    </w:p>
    <w:p>
      <w:pPr>
        <w:pStyle w:val="Style8"/>
        <w:keepNext w:val="0"/>
        <w:keepLines w:val="0"/>
        <w:widowControl w:val="0"/>
        <w:numPr>
          <w:ilvl w:val="0"/>
          <w:numId w:val="1"/>
        </w:numPr>
        <w:shd w:val="clear" w:color="auto" w:fill="auto"/>
        <w:tabs>
          <w:tab w:pos="2616" w:val="left"/>
        </w:tabs>
        <w:bidi w:val="0"/>
        <w:spacing w:before="0" w:after="820"/>
        <w:ind w:left="2520" w:right="0" w:hanging="10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Pelo presente, solicito autorização de V. Sr.° para dar início ao processo de dispensa do procedimento licitatório, </w:t>
      </w:r>
      <w:r>
        <w:rPr>
          <w:rFonts w:ascii="Times New Roman" w:eastAsia="Times New Roman" w:hAnsi="Times New Roman" w:cs="Times New Roman"/>
          <w:color w:val="000000"/>
          <w:spacing w:val="0"/>
          <w:w w:val="100"/>
          <w:position w:val="0"/>
          <w:shd w:val="clear" w:color="auto" w:fill="auto"/>
        </w:rPr>
        <w:t xml:space="preserve">arrimado </w:t>
      </w:r>
      <w:r>
        <w:rPr>
          <w:rFonts w:ascii="Times New Roman" w:eastAsia="Times New Roman" w:hAnsi="Times New Roman" w:cs="Times New Roman"/>
          <w:color w:val="000000"/>
          <w:spacing w:val="0"/>
          <w:w w:val="100"/>
          <w:position w:val="0"/>
          <w:shd w:val="clear" w:color="auto" w:fill="auto"/>
          <w:lang w:val="pt-BR" w:eastAsia="pt-BR" w:bidi="pt-BR"/>
        </w:rPr>
        <w:t>nos termos do inciso II, do art. 75, da Lei 14.133/21, para contratação de empresa especializada para o fornecimento de combustível tipo gasolina comum e óleo diesel S10, para atender as necessidades desta autarquia.</w:t>
      </w:r>
    </w:p>
    <w:p>
      <w:pPr>
        <w:pStyle w:val="Style8"/>
        <w:keepNext w:val="0"/>
        <w:keepLines w:val="0"/>
        <w:widowControl w:val="0"/>
        <w:numPr>
          <w:ilvl w:val="0"/>
          <w:numId w:val="1"/>
        </w:numPr>
        <w:shd w:val="clear" w:color="auto" w:fill="auto"/>
        <w:tabs>
          <w:tab w:pos="2616" w:val="left"/>
        </w:tabs>
        <w:bidi w:val="0"/>
        <w:spacing w:before="0" w:after="820"/>
        <w:ind w:left="2520" w:right="0" w:hanging="10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Tal medida </w:t>
      </w:r>
      <w:r>
        <w:rPr>
          <w:rFonts w:ascii="Times New Roman" w:eastAsia="Times New Roman" w:hAnsi="Times New Roman" w:cs="Times New Roman"/>
          <w:color w:val="000000"/>
          <w:spacing w:val="0"/>
          <w:w w:val="100"/>
          <w:position w:val="0"/>
          <w:shd w:val="clear" w:color="auto" w:fill="auto"/>
        </w:rPr>
        <w:t xml:space="preserve">dar-se-á </w:t>
      </w:r>
      <w:r>
        <w:rPr>
          <w:rFonts w:ascii="Times New Roman" w:eastAsia="Times New Roman" w:hAnsi="Times New Roman" w:cs="Times New Roman"/>
          <w:color w:val="000000"/>
          <w:spacing w:val="0"/>
          <w:w w:val="100"/>
          <w:position w:val="0"/>
          <w:shd w:val="clear" w:color="auto" w:fill="auto"/>
          <w:lang w:val="pt-BR" w:eastAsia="pt-BR" w:bidi="pt-BR"/>
        </w:rPr>
        <w:t>pela necessidade de atender à solicitação exposta no MEMORANDO N° 001/2025 - CCO/IMTTI e Estudo Técnico Preliminar - ETP em anexo.</w:t>
      </w:r>
    </w:p>
    <w:p>
      <w:pPr>
        <w:pStyle w:val="Style8"/>
        <w:keepNext w:val="0"/>
        <w:keepLines w:val="0"/>
        <w:widowControl w:val="0"/>
        <w:numPr>
          <w:ilvl w:val="0"/>
          <w:numId w:val="1"/>
        </w:numPr>
        <w:shd w:val="clear" w:color="auto" w:fill="auto"/>
        <w:tabs>
          <w:tab w:pos="2616" w:val="left"/>
        </w:tabs>
        <w:bidi w:val="0"/>
        <w:spacing w:before="0" w:after="940" w:line="266" w:lineRule="auto"/>
        <w:ind w:left="2520" w:right="0" w:hanging="1040"/>
        <w:jc w:val="both"/>
      </w:pPr>
      <w:r>
        <w:rPr>
          <w:rFonts w:ascii="Times New Roman" w:eastAsia="Times New Roman" w:hAnsi="Times New Roman" w:cs="Times New Roman"/>
          <w:color w:val="000000"/>
          <w:spacing w:val="0"/>
          <w:w w:val="100"/>
          <w:position w:val="0"/>
          <w:shd w:val="clear" w:color="auto" w:fill="auto"/>
          <w:lang w:val="pt-BR" w:eastAsia="pt-BR" w:bidi="pt-BR"/>
        </w:rPr>
        <w:t>A formalização da despesa se justifica no cumprimento das determinações legais de transparência das informações públicas, estabelecidas pelos artigos 48 e seguintes da Lei Complementar 101, de 4/5/2000 e na Lei 12527, de 18/11/2011.</w:t>
      </w:r>
    </w:p>
    <w:p>
      <w:pPr>
        <w:pStyle w:val="Style8"/>
        <w:keepNext w:val="0"/>
        <w:keepLines w:val="0"/>
        <w:widowControl w:val="0"/>
        <w:numPr>
          <w:ilvl w:val="0"/>
          <w:numId w:val="1"/>
        </w:numPr>
        <w:shd w:val="clear" w:color="auto" w:fill="auto"/>
        <w:tabs>
          <w:tab w:pos="2616" w:val="left"/>
        </w:tabs>
        <w:bidi w:val="0"/>
        <w:spacing w:before="0" w:after="900" w:line="269" w:lineRule="auto"/>
        <w:ind w:left="2520" w:right="0" w:hanging="1040"/>
        <w:jc w:val="both"/>
      </w:pPr>
      <w:r>
        <w:rPr>
          <w:rFonts w:ascii="Times New Roman" w:eastAsia="Times New Roman" w:hAnsi="Times New Roman" w:cs="Times New Roman"/>
          <w:color w:val="000000"/>
          <w:spacing w:val="0"/>
          <w:w w:val="100"/>
          <w:position w:val="0"/>
          <w:shd w:val="clear" w:color="auto" w:fill="auto"/>
          <w:lang w:val="pt-BR" w:eastAsia="pt-BR" w:bidi="pt-BR"/>
        </w:rPr>
        <w:t>Considerando o que se enquadrar nas exigências estabelecidas na Lei 14.133/21, informo que, a Coordenadoria de Administração e Finanças tomou as medidas que o procedimento administrativo exige para instauração e instrução dos autos.</w:t>
      </w:r>
    </w:p>
    <w:p>
      <w:pPr>
        <w:pStyle w:val="Style8"/>
        <w:keepNext w:val="0"/>
        <w:keepLines w:val="0"/>
        <w:widowControl w:val="0"/>
        <w:numPr>
          <w:ilvl w:val="0"/>
          <w:numId w:val="1"/>
        </w:numPr>
        <w:shd w:val="clear" w:color="auto" w:fill="auto"/>
        <w:tabs>
          <w:tab w:pos="2616" w:val="left"/>
        </w:tabs>
        <w:bidi w:val="0"/>
        <w:spacing w:before="0" w:after="900"/>
        <w:ind w:left="2520" w:right="0" w:hanging="1040"/>
        <w:jc w:val="both"/>
      </w:pPr>
      <w:r>
        <w:rPr>
          <w:rFonts w:ascii="Times New Roman" w:eastAsia="Times New Roman" w:hAnsi="Times New Roman" w:cs="Times New Roman"/>
          <w:color w:val="000000"/>
          <w:spacing w:val="0"/>
          <w:w w:val="100"/>
          <w:position w:val="0"/>
          <w:shd w:val="clear" w:color="auto" w:fill="auto"/>
          <w:lang w:val="pt-BR" w:eastAsia="pt-BR" w:bidi="pt-BR"/>
        </w:rPr>
        <w:t>Tenho a informar que as despesas em análise serão custeadas com recursos próprios, e poderão ser empenhadas na seguinte rubrica:</w:t>
      </w:r>
    </w:p>
    <w:p>
      <w:pPr>
        <w:pStyle w:val="Style8"/>
        <w:keepNext w:val="0"/>
        <w:keepLines w:val="0"/>
        <w:widowControl w:val="0"/>
        <w:shd w:val="clear" w:color="auto" w:fill="auto"/>
        <w:bidi w:val="0"/>
        <w:spacing w:before="0" w:after="0" w:line="401" w:lineRule="auto"/>
        <w:ind w:left="0" w:right="0" w:firstLine="1480"/>
        <w:jc w:val="both"/>
      </w:pPr>
      <w:r>
        <w:rPr>
          <w:rFonts w:ascii="Times New Roman" w:eastAsia="Times New Roman" w:hAnsi="Times New Roman" w:cs="Times New Roman"/>
          <w:color w:val="000000"/>
          <w:spacing w:val="0"/>
          <w:w w:val="100"/>
          <w:position w:val="0"/>
          <w:shd w:val="clear" w:color="auto" w:fill="auto"/>
          <w:lang w:val="pt-BR" w:eastAsia="pt-BR" w:bidi="pt-BR"/>
        </w:rPr>
        <w:t>Unidade Orçamentária: 05.01 - Instituto Municipal De Trânsito E Transporte De Iranduba;</w:t>
      </w:r>
    </w:p>
    <w:p>
      <w:pPr>
        <w:pStyle w:val="Style8"/>
        <w:keepNext w:val="0"/>
        <w:keepLines w:val="0"/>
        <w:widowControl w:val="0"/>
        <w:shd w:val="clear" w:color="auto" w:fill="auto"/>
        <w:bidi w:val="0"/>
        <w:spacing w:before="0" w:after="0" w:line="401" w:lineRule="auto"/>
        <w:ind w:left="0" w:right="0" w:firstLine="1480"/>
        <w:jc w:val="both"/>
      </w:pPr>
      <w:r>
        <w:rPr>
          <w:rFonts w:ascii="Times New Roman" w:eastAsia="Times New Roman" w:hAnsi="Times New Roman" w:cs="Times New Roman"/>
          <w:color w:val="000000"/>
          <w:spacing w:val="0"/>
          <w:w w:val="100"/>
          <w:position w:val="0"/>
          <w:shd w:val="clear" w:color="auto" w:fill="auto"/>
          <w:lang w:val="pt-BR" w:eastAsia="pt-BR" w:bidi="pt-BR"/>
        </w:rPr>
        <w:t>Atividade: 26.782.0011.2.073 - Manut. E Func. Do Instituto Mun. De Trânsito E Transp. De Iranduba;</w:t>
      </w:r>
    </w:p>
    <w:p>
      <w:pPr>
        <w:pStyle w:val="Style8"/>
        <w:keepNext w:val="0"/>
        <w:keepLines w:val="0"/>
        <w:widowControl w:val="0"/>
        <w:shd w:val="clear" w:color="auto" w:fill="auto"/>
        <w:bidi w:val="0"/>
        <w:spacing w:before="0" w:after="3400" w:line="406" w:lineRule="auto"/>
        <w:ind w:left="0" w:right="0" w:firstLine="1480"/>
        <w:jc w:val="both"/>
      </w:pPr>
      <w:r>
        <w:rPr>
          <w:rFonts w:ascii="Times New Roman" w:eastAsia="Times New Roman" w:hAnsi="Times New Roman" w:cs="Times New Roman"/>
          <w:color w:val="000000"/>
          <w:spacing w:val="0"/>
          <w:w w:val="100"/>
          <w:position w:val="0"/>
          <w:shd w:val="clear" w:color="auto" w:fill="auto"/>
          <w:lang w:val="pt-BR" w:eastAsia="pt-BR" w:bidi="pt-BR"/>
        </w:rPr>
        <w:t>Elemento de despesa: 3.3.90.30.01 - Material de Consumo (Combustíveis E Lubrificantes Automotivos).</w:t>
      </w:r>
    </w:p>
    <w:p>
      <w:pPr>
        <w:pStyle w:val="Style13"/>
        <w:keepNext w:val="0"/>
        <w:keepLines w:val="0"/>
        <w:widowControl w:val="0"/>
        <w:shd w:val="clear" w:color="auto" w:fill="auto"/>
        <w:bidi w:val="0"/>
        <w:spacing w:before="0" w:after="0"/>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CNPJ 14.299.649/0001-60</w:t>
      </w:r>
    </w:p>
    <w:p>
      <w:pPr>
        <w:pStyle w:val="Style13"/>
        <w:keepNext w:val="0"/>
        <w:keepLines w:val="0"/>
        <w:widowControl w:val="0"/>
        <w:shd w:val="clear" w:color="auto" w:fill="auto"/>
        <w:bidi w:val="0"/>
        <w:spacing w:before="0" w:after="860"/>
        <w:ind w:left="0" w:right="1270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Rod. Carlos Braga, 11, KM 01, Chisa - CEP: 69415-000 imtti.am(2)</w:t>
      </w:r>
      <w:r>
        <w:rPr>
          <w:rFonts w:ascii="Times New Roman" w:eastAsia="Times New Roman" w:hAnsi="Times New Roman" w:cs="Times New Roman"/>
          <w:b/>
          <w:bCs/>
          <w:color w:val="000000"/>
          <w:spacing w:val="0"/>
          <w:w w:val="100"/>
          <w:position w:val="0"/>
          <w:sz w:val="60"/>
          <w:szCs w:val="60"/>
          <w:shd w:val="clear" w:color="auto" w:fill="auto"/>
          <w:vertAlign w:val="subscript"/>
          <w:lang w:val="pt-BR" w:eastAsia="pt-BR" w:bidi="pt-BR"/>
        </w:rPr>
        <w:t>z</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gmaiLconi / (92) 9 9246-3777 / (92) 9 99101-7676</w:t>
      </w:r>
      <w:r>
        <w:br w:type="page"/>
      </w:r>
    </w:p>
    <w:p>
      <w:pPr>
        <w:pStyle w:val="Style13"/>
        <w:keepNext w:val="0"/>
        <w:keepLines w:val="0"/>
        <w:widowControl w:val="0"/>
        <w:shd w:val="clear" w:color="auto" w:fill="auto"/>
        <w:bidi w:val="0"/>
        <w:spacing w:before="0" w:after="140" w:line="314" w:lineRule="auto"/>
        <w:ind w:left="60" w:right="0" w:firstLine="0"/>
        <w:jc w:val="center"/>
        <w:rPr>
          <w:sz w:val="60"/>
          <w:szCs w:val="60"/>
        </w:rPr>
      </w:pPr>
      <w:r>
        <w:drawing>
          <wp:anchor distT="0" distB="0" distL="114300" distR="114300" simplePos="0" relativeHeight="125829385" behindDoc="0" locked="0" layoutInCell="1" allowOverlap="1">
            <wp:simplePos x="0" y="0"/>
            <wp:positionH relativeFrom="page">
              <wp:posOffset>17170400</wp:posOffset>
            </wp:positionH>
            <wp:positionV relativeFrom="margin">
              <wp:posOffset>-25400</wp:posOffset>
            </wp:positionV>
            <wp:extent cx="1930400" cy="2070100"/>
            <wp:wrapSquare wrapText="bothSides"/>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9"/>
                    <a:stretch/>
                  </pic:blipFill>
                  <pic:spPr>
                    <a:xfrm>
                      <a:ext cx="1930400" cy="2070100"/>
                    </a:xfrm>
                    <a:prstGeom prst="rect"/>
                  </pic:spPr>
                </pic:pic>
              </a:graphicData>
            </a:graphic>
          </wp:anchor>
        </w:drawing>
      </w:r>
      <w:r>
        <w:drawing>
          <wp:anchor distT="0" distB="0" distL="114300" distR="114300" simplePos="0" relativeHeight="125829386" behindDoc="0" locked="0" layoutInCell="1" allowOverlap="1">
            <wp:simplePos x="0" y="0"/>
            <wp:positionH relativeFrom="page">
              <wp:posOffset>1358900</wp:posOffset>
            </wp:positionH>
            <wp:positionV relativeFrom="margin">
              <wp:posOffset>266700</wp:posOffset>
            </wp:positionV>
            <wp:extent cx="1587500" cy="180340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21"/>
                    <a:stretch/>
                  </pic:blipFill>
                  <pic:spPr>
                    <a:xfrm>
                      <a:ext cx="1587500" cy="1803400"/>
                    </a:xfrm>
                    <a:prstGeom prst="rect"/>
                  </pic:spPr>
                </pic:pic>
              </a:graphicData>
            </a:graphic>
          </wp:anchor>
        </w:drawing>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GOVERNO DO ESTADO DO AMAZONAS</w:t>
        <w:br/>
        <w:t>PREFEITURA MUNICIPAL DE IRANDUBA</w:t>
        <w:br/>
        <w:t xml:space="preserve">INSTITITO MUNICIPAL </w:t>
      </w:r>
      <w:r>
        <w:rPr>
          <w:rFonts w:ascii="Times New Roman" w:eastAsia="Times New Roman" w:hAnsi="Times New Roman" w:cs="Times New Roman"/>
          <w:b/>
          <w:bCs/>
          <w:color w:val="000000"/>
          <w:spacing w:val="0"/>
          <w:w w:val="100"/>
          <w:position w:val="0"/>
          <w:sz w:val="60"/>
          <w:szCs w:val="60"/>
          <w:u w:val="single"/>
          <w:shd w:val="clear" w:color="auto" w:fill="auto"/>
          <w:lang w:val="pt-PT" w:eastAsia="pt-PT" w:bidi="pt-PT"/>
        </w:rPr>
        <w:t>DE TRÂNSITO E TRANSPORTE DE IRANDUBA</w:t>
      </w:r>
    </w:p>
    <w:p>
      <w:pPr>
        <w:pStyle w:val="Style33"/>
        <w:keepNext w:val="0"/>
        <w:keepLines w:val="0"/>
        <w:widowControl w:val="0"/>
        <w:numPr>
          <w:ilvl w:val="0"/>
          <w:numId w:val="1"/>
        </w:numPr>
        <w:shd w:val="clear" w:color="auto" w:fill="auto"/>
        <w:tabs>
          <w:tab w:pos="2640" w:val="left"/>
        </w:tabs>
        <w:bidi w:val="0"/>
        <w:spacing w:before="0" w:after="2840" w:line="240" w:lineRule="auto"/>
        <w:ind w:left="1520" w:right="0" w:firstLine="0"/>
        <w:jc w:val="left"/>
      </w:pPr>
      <w:bookmarkStart w:id="7" w:name="bookmark7"/>
      <w:r>
        <w:rPr>
          <w:rFonts w:ascii="Times New Roman" w:eastAsia="Times New Roman" w:hAnsi="Times New Roman" w:cs="Times New Roman"/>
          <w:color w:val="000000"/>
          <w:spacing w:val="0"/>
          <w:w w:val="100"/>
          <w:position w:val="0"/>
          <w:shd w:val="clear" w:color="auto" w:fill="auto"/>
        </w:rPr>
        <w:t>Segue, ainda, solicitação do objeto e ETP com as especificações necessárias.</w:t>
      </w:r>
      <w:bookmarkEnd w:id="7"/>
    </w:p>
    <w:p>
      <w:pPr>
        <w:pStyle w:val="Style33"/>
        <w:keepNext w:val="0"/>
        <w:keepLines w:val="0"/>
        <w:widowControl w:val="0"/>
        <w:shd w:val="clear" w:color="auto" w:fill="auto"/>
        <w:bidi w:val="0"/>
        <w:spacing w:before="0" w:after="0" w:line="240" w:lineRule="auto"/>
        <w:ind w:left="0" w:right="360" w:firstLine="0"/>
        <w:jc w:val="center"/>
      </w:pPr>
      <w:r>
        <w:drawing>
          <wp:anchor distT="1092200" distB="0" distL="114300" distR="114300" simplePos="0" relativeHeight="125829387" behindDoc="0" locked="0" layoutInCell="1" allowOverlap="1">
            <wp:simplePos x="0" y="0"/>
            <wp:positionH relativeFrom="page">
              <wp:posOffset>6642100</wp:posOffset>
            </wp:positionH>
            <wp:positionV relativeFrom="margin">
              <wp:posOffset>6426200</wp:posOffset>
            </wp:positionV>
            <wp:extent cx="5486400" cy="132080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23"/>
                    <a:stretch/>
                  </pic:blipFill>
                  <pic:spPr>
                    <a:xfrm>
                      <a:ext cx="5486400" cy="1320800"/>
                    </a:xfrm>
                    <a:prstGeom prst="rect"/>
                  </pic:spPr>
                </pic:pic>
              </a:graphicData>
            </a:graphic>
          </wp:anchor>
        </w:drawing>
      </w:r>
      <w:bookmarkStart w:id="8" w:name="bookmark8"/>
      <w:r>
        <w:rPr>
          <w:rFonts w:ascii="Times New Roman" w:eastAsia="Times New Roman" w:hAnsi="Times New Roman" w:cs="Times New Roman"/>
          <w:color w:val="000000"/>
          <w:spacing w:val="0"/>
          <w:w w:val="100"/>
          <w:position w:val="0"/>
          <w:shd w:val="clear" w:color="auto" w:fill="auto"/>
        </w:rPr>
        <w:t>Cordialmente,</w:t>
      </w:r>
      <w:bookmarkEnd w:id="8"/>
    </w:p>
    <w:p>
      <w:pPr>
        <w:pStyle w:val="Style24"/>
        <w:keepNext w:val="0"/>
        <w:keepLines w:val="0"/>
        <w:widowControl w:val="0"/>
        <w:shd w:val="clear" w:color="auto" w:fill="auto"/>
        <w:bidi w:val="0"/>
        <w:spacing w:before="0" w:after="40" w:line="240" w:lineRule="auto"/>
        <w:ind w:left="0" w:right="340" w:firstLine="0"/>
        <w:jc w:val="center"/>
      </w:pPr>
      <w:bookmarkStart w:id="9" w:name="bookmark9"/>
      <w:r>
        <w:rPr>
          <w:rFonts w:ascii="Times New Roman" w:eastAsia="Times New Roman" w:hAnsi="Times New Roman" w:cs="Times New Roman"/>
          <w:color w:val="000000"/>
          <w:spacing w:val="0"/>
          <w:w w:val="100"/>
          <w:position w:val="0"/>
          <w:shd w:val="clear" w:color="auto" w:fill="auto"/>
        </w:rPr>
        <w:t>LORENA LOPES DOS SANTOS</w:t>
      </w:r>
      <w:bookmarkEnd w:id="9"/>
    </w:p>
    <w:p>
      <w:pPr>
        <w:pStyle w:val="Style8"/>
        <w:keepNext w:val="0"/>
        <w:keepLines w:val="0"/>
        <w:widowControl w:val="0"/>
        <w:shd w:val="clear" w:color="auto" w:fill="auto"/>
        <w:bidi w:val="0"/>
        <w:spacing w:before="0" w:after="100" w:line="240" w:lineRule="auto"/>
        <w:ind w:left="0" w:right="340" w:firstLine="0"/>
        <w:jc w:val="center"/>
        <w:rPr>
          <w:sz w:val="74"/>
          <w:szCs w:val="74"/>
        </w:rPr>
      </w:pPr>
      <w:r>
        <w:rPr>
          <w:rFonts w:ascii="Times New Roman" w:eastAsia="Times New Roman" w:hAnsi="Times New Roman" w:cs="Times New Roman"/>
          <w:i/>
          <w:iCs/>
          <w:color w:val="000000"/>
          <w:spacing w:val="0"/>
          <w:w w:val="100"/>
          <w:position w:val="0"/>
          <w:sz w:val="74"/>
          <w:szCs w:val="74"/>
          <w:shd w:val="clear" w:color="auto" w:fill="auto"/>
        </w:rPr>
        <w:t>Coordenadora Administrativa e Financeira</w:t>
      </w:r>
    </w:p>
    <w:p>
      <w:pPr>
        <w:pStyle w:val="Style8"/>
        <w:keepNext w:val="0"/>
        <w:keepLines w:val="0"/>
        <w:widowControl w:val="0"/>
        <w:shd w:val="clear" w:color="auto" w:fill="auto"/>
        <w:bidi w:val="0"/>
        <w:spacing w:before="0" w:after="32600" w:line="240" w:lineRule="auto"/>
        <w:ind w:left="0" w:right="340" w:firstLine="0"/>
        <w:jc w:val="center"/>
        <w:rPr>
          <w:sz w:val="74"/>
          <w:szCs w:val="74"/>
        </w:rPr>
      </w:pPr>
      <w:r>
        <w:rPr>
          <w:rFonts w:ascii="Times New Roman" w:eastAsia="Times New Roman" w:hAnsi="Times New Roman" w:cs="Times New Roman"/>
          <w:i/>
          <w:iCs/>
          <w:color w:val="000000"/>
          <w:spacing w:val="0"/>
          <w:w w:val="100"/>
          <w:position w:val="0"/>
          <w:sz w:val="74"/>
          <w:szCs w:val="74"/>
          <w:shd w:val="clear" w:color="auto" w:fill="auto"/>
        </w:rPr>
        <w:t>Portaria N° 002 2025 - GAfí IMITI</w:t>
      </w:r>
    </w:p>
    <w:p>
      <w:pPr>
        <w:pStyle w:val="Style13"/>
        <w:keepNext w:val="0"/>
        <w:keepLines w:val="0"/>
        <w:widowControl w:val="0"/>
        <w:shd w:val="clear" w:color="auto" w:fill="auto"/>
        <w:bidi w:val="0"/>
        <w:spacing w:before="0" w:after="0"/>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CNPJ 14.299.649/0001-60</w:t>
      </w:r>
    </w:p>
    <w:p>
      <w:pPr>
        <w:pStyle w:val="Style13"/>
        <w:keepNext w:val="0"/>
        <w:keepLines w:val="0"/>
        <w:widowControl w:val="0"/>
        <w:shd w:val="clear" w:color="auto" w:fill="auto"/>
        <w:bidi w:val="0"/>
        <w:spacing w:before="0" w:after="260"/>
        <w:ind w:left="0" w:right="1226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69415-000 </w:t>
      </w:r>
      <w:r>
        <w:fldChar w:fldCharType="begin"/>
      </w:r>
      <w:r>
        <w:rPr/>
        <w:instrText> HYPERLINK "mailto:imtti.am@gmail.com" </w:instrText>
      </w:r>
      <w:r>
        <w:fldChar w:fldCharType="separate"/>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imtti.am@gmail.com</w:t>
      </w:r>
      <w:r>
        <w:fldChar w:fldCharType="end"/>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 xml:space="preserve"> </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(92) 9 9246-3777/(92) 9 99101-7676</w:t>
      </w:r>
    </w:p>
    <w:p>
      <w:pPr>
        <w:pStyle w:val="Style35"/>
        <w:keepNext w:val="0"/>
        <w:keepLines w:val="0"/>
        <w:widowControl w:val="0"/>
        <w:shd w:val="clear" w:color="auto" w:fill="auto"/>
        <w:bidi w:val="0"/>
        <w:spacing w:before="0" w:after="800" w:line="240" w:lineRule="auto"/>
        <w:ind w:left="0" w:right="800" w:firstLine="0"/>
        <w:jc w:val="right"/>
      </w:pPr>
      <w:bookmarkStart w:id="10" w:name="bookmark10"/>
      <w:r>
        <w:rPr>
          <w:color w:val="000000"/>
          <w:spacing w:val="0"/>
          <w:w w:val="100"/>
          <w:position w:val="0"/>
          <w:shd w:val="clear" w:color="auto" w:fill="auto"/>
          <w:lang w:val="pt-PT" w:eastAsia="pt-PT" w:bidi="pt-PT"/>
        </w:rPr>
        <w:t xml:space="preserve">Folha </w:t>
      </w:r>
      <w:r>
        <w:rPr>
          <w:color w:val="76819D"/>
          <w:spacing w:val="0"/>
          <w:w w:val="100"/>
          <w:position w:val="0"/>
          <w:shd w:val="clear" w:color="auto" w:fill="auto"/>
          <w:lang w:val="pt-PT" w:eastAsia="pt-PT" w:bidi="pt-PT"/>
        </w:rPr>
        <w:t>C</w:t>
      </w:r>
      <w:bookmarkEnd w:id="10"/>
    </w:p>
    <w:p>
      <w:pPr>
        <w:pStyle w:val="Style13"/>
        <w:keepNext w:val="0"/>
        <w:keepLines w:val="0"/>
        <w:widowControl w:val="0"/>
        <w:shd w:val="clear" w:color="auto" w:fill="auto"/>
        <w:bidi w:val="0"/>
        <w:spacing w:before="0" w:after="260" w:line="240" w:lineRule="auto"/>
        <w:ind w:left="0" w:right="0" w:firstLine="0"/>
        <w:jc w:val="right"/>
        <w:rPr>
          <w:sz w:val="66"/>
          <w:szCs w:val="66"/>
        </w:rPr>
        <w:sectPr>
          <w:footnotePr>
            <w:pos w:val="pageBottom"/>
            <w:numFmt w:val="decimal"/>
            <w:numRestart w:val="continuous"/>
          </w:footnotePr>
          <w:pgSz w:w="31680" w:h="31680" w:orient="landscape"/>
          <w:pgMar w:top="0" w:left="980" w:right="1580" w:bottom="0" w:header="0" w:footer="3" w:gutter="0"/>
          <w:cols w:space="720"/>
          <w:noEndnote/>
          <w:rtlGutter w:val="0"/>
          <w:docGrid w:linePitch="360"/>
        </w:sectPr>
      </w:pPr>
      <w:r>
        <w:rPr>
          <w:rFonts w:ascii="Arial" w:eastAsia="Arial" w:hAnsi="Arial" w:cs="Arial"/>
          <w:color w:val="000000"/>
          <w:spacing w:val="0"/>
          <w:w w:val="100"/>
          <w:position w:val="0"/>
          <w:sz w:val="66"/>
          <w:szCs w:val="66"/>
          <w:shd w:val="clear" w:color="auto" w:fill="auto"/>
          <w:lang w:val="pt-PT" w:eastAsia="pt-PT" w:bidi="pt-PT"/>
        </w:rPr>
        <w:t>Rubrica</w:t>
      </w:r>
    </w:p>
    <w:p>
      <w:pPr>
        <w:widowControl w:val="0"/>
        <w:spacing w:line="1" w:lineRule="exact"/>
      </w:pPr>
      <w:r>
        <w:drawing>
          <wp:anchor distT="0" distB="1562100" distL="114300" distR="1955800" simplePos="0" relativeHeight="125829388" behindDoc="0" locked="0" layoutInCell="1" allowOverlap="1">
            <wp:simplePos x="0" y="0"/>
            <wp:positionH relativeFrom="page">
              <wp:posOffset>-425450</wp:posOffset>
            </wp:positionH>
            <wp:positionV relativeFrom="paragraph">
              <wp:posOffset>12700</wp:posOffset>
            </wp:positionV>
            <wp:extent cx="165100" cy="355600"/>
            <wp:wrapSquare wrapText="bothSides"/>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25"/>
                    <a:stretch/>
                  </pic:blipFill>
                  <pic:spPr>
                    <a:xfrm>
                      <a:ext cx="165100" cy="355600"/>
                    </a:xfrm>
                    <a:prstGeom prst="rect"/>
                  </pic:spPr>
                </pic:pic>
              </a:graphicData>
            </a:graphic>
          </wp:anchor>
        </w:drawing>
      </w:r>
      <w:r>
        <w:drawing>
          <wp:anchor distT="76200" distB="0" distL="444500" distR="114300" simplePos="0" relativeHeight="125829389" behindDoc="0" locked="0" layoutInCell="1" allowOverlap="1">
            <wp:simplePos x="0" y="0"/>
            <wp:positionH relativeFrom="page">
              <wp:posOffset>-95250</wp:posOffset>
            </wp:positionH>
            <wp:positionV relativeFrom="paragraph">
              <wp:posOffset>88900</wp:posOffset>
            </wp:positionV>
            <wp:extent cx="1676400" cy="1841500"/>
            <wp:wrapSquare wrapText="bothSides"/>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27"/>
                    <a:stretch/>
                  </pic:blipFill>
                  <pic:spPr>
                    <a:xfrm>
                      <a:ext cx="1676400" cy="1841500"/>
                    </a:xfrm>
                    <a:prstGeom prst="rect"/>
                  </pic:spPr>
                </pic:pic>
              </a:graphicData>
            </a:graphic>
          </wp:anchor>
        </w:drawing>
      </w:r>
      <w:r>
        <w:drawing>
          <wp:anchor distT="0" distB="0" distL="0" distR="0" simplePos="0" relativeHeight="125829390" behindDoc="0" locked="0" layoutInCell="1" allowOverlap="1">
            <wp:simplePos x="0" y="0"/>
            <wp:positionH relativeFrom="page">
              <wp:posOffset>18675350</wp:posOffset>
            </wp:positionH>
            <wp:positionV relativeFrom="paragraph">
              <wp:posOffset>152400</wp:posOffset>
            </wp:positionV>
            <wp:extent cx="2019300" cy="2108200"/>
            <wp:wrapSquare wrapText="bothSides"/>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9"/>
                    <a:stretch/>
                  </pic:blipFill>
                  <pic:spPr>
                    <a:xfrm>
                      <a:ext cx="2019300" cy="2108200"/>
                    </a:xfrm>
                    <a:prstGeom prst="rect"/>
                  </pic:spPr>
                </pic:pic>
              </a:graphicData>
            </a:graphic>
          </wp:anchor>
        </w:drawing>
      </w:r>
      <w:r>
        <w:drawing>
          <wp:anchor distT="0" distB="0" distL="114300" distR="114300" simplePos="0" relativeHeight="125829391" behindDoc="0" locked="0" layoutInCell="1" allowOverlap="1">
            <wp:simplePos x="0" y="0"/>
            <wp:positionH relativeFrom="page">
              <wp:posOffset>12579350</wp:posOffset>
            </wp:positionH>
            <wp:positionV relativeFrom="paragraph">
              <wp:posOffset>2387600</wp:posOffset>
            </wp:positionV>
            <wp:extent cx="6705600" cy="203200"/>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31"/>
                    <a:stretch/>
                  </pic:blipFill>
                  <pic:spPr>
                    <a:xfrm>
                      <a:ext cx="6705600" cy="203200"/>
                    </a:xfrm>
                    <a:prstGeom prst="rect"/>
                  </pic:spPr>
                </pic:pic>
              </a:graphicData>
            </a:graphic>
          </wp:anchor>
        </w:drawing>
      </w:r>
    </w:p>
    <w:p>
      <w:pPr>
        <w:pStyle w:val="Style13"/>
        <w:keepNext w:val="0"/>
        <w:keepLines w:val="0"/>
        <w:widowControl w:val="0"/>
        <w:shd w:val="clear" w:color="auto" w:fill="auto"/>
        <w:bidi w:val="0"/>
        <w:spacing w:before="0" w:after="0" w:line="319" w:lineRule="auto"/>
        <w:ind w:left="6760" w:right="6700" w:firstLine="12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GOVERNO DO ESTADO DO AMAZONAS PREFEITURA MUNICIPAL DE IRANDUBA</w:t>
      </w:r>
    </w:p>
    <w:p>
      <w:pPr>
        <w:pStyle w:val="Style13"/>
        <w:keepNext w:val="0"/>
        <w:keepLines w:val="0"/>
        <w:widowControl w:val="0"/>
        <w:shd w:val="clear" w:color="auto" w:fill="auto"/>
        <w:bidi w:val="0"/>
        <w:spacing w:before="0" w:after="0" w:line="319" w:lineRule="auto"/>
        <w:ind w:left="0" w:right="0" w:firstLine="0"/>
        <w:jc w:val="center"/>
        <w:rPr>
          <w:sz w:val="60"/>
          <w:szCs w:val="60"/>
        </w:rPr>
        <w:sectPr>
          <w:footnotePr>
            <w:pos w:val="pageBottom"/>
            <w:numFmt w:val="decimal"/>
            <w:numRestart w:val="continuous"/>
          </w:footnotePr>
          <w:pgSz w:w="31680" w:h="31680" w:orient="landscape"/>
          <w:pgMar w:top="0" w:left="1170" w:right="2270" w:bottom="0"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INSTITUTO MUNICIPAL DE TRÂNSITO E TRANSPORTE DE IRANDUBA</w:t>
      </w:r>
    </w:p>
    <w:p>
      <w:pPr>
        <w:pStyle w:val="Style8"/>
        <w:keepNext w:val="0"/>
        <w:keepLines w:val="0"/>
        <w:widowControl w:val="0"/>
        <w:shd w:val="clear" w:color="auto" w:fill="auto"/>
        <w:bidi w:val="0"/>
        <w:spacing w:before="0" w:after="900" w:line="240" w:lineRule="auto"/>
        <w:ind w:left="420" w:right="0" w:firstLine="160"/>
        <w:jc w:val="left"/>
      </w:pPr>
      <w:r>
        <w:rPr>
          <w:rFonts w:ascii="Times New Roman" w:eastAsia="Times New Roman" w:hAnsi="Times New Roman" w:cs="Times New Roman"/>
          <w:b/>
          <w:bCs/>
          <w:color w:val="000000"/>
          <w:spacing w:val="0"/>
          <w:w w:val="100"/>
          <w:position w:val="0"/>
          <w:shd w:val="clear" w:color="auto" w:fill="auto"/>
        </w:rPr>
        <w:t xml:space="preserve">MEMO </w:t>
      </w:r>
      <w:r>
        <w:rPr>
          <w:rFonts w:ascii="Times New Roman" w:eastAsia="Times New Roman" w:hAnsi="Times New Roman" w:cs="Times New Roman"/>
          <w:color w:val="000000"/>
          <w:spacing w:val="0"/>
          <w:w w:val="100"/>
          <w:position w:val="0"/>
          <w:shd w:val="clear" w:color="auto" w:fill="auto"/>
        </w:rPr>
        <w:t>N° 001/2025- CCO/IMTTI</w:t>
      </w:r>
    </w:p>
    <w:p>
      <w:pPr>
        <w:pStyle w:val="Style8"/>
        <w:keepNext w:val="0"/>
        <w:keepLines w:val="0"/>
        <w:widowControl w:val="0"/>
        <w:shd w:val="clear" w:color="auto" w:fill="auto"/>
        <w:bidi w:val="0"/>
        <w:spacing w:before="0" w:after="1920" w:line="240" w:lineRule="auto"/>
        <w:ind w:left="0" w:right="0" w:firstLine="0"/>
        <w:jc w:val="right"/>
      </w:pPr>
      <w:r>
        <w:rPr>
          <w:rFonts w:ascii="Times New Roman" w:eastAsia="Times New Roman" w:hAnsi="Times New Roman" w:cs="Times New Roman"/>
          <w:color w:val="000000"/>
          <w:spacing w:val="0"/>
          <w:w w:val="100"/>
          <w:position w:val="0"/>
          <w:shd w:val="clear" w:color="auto" w:fill="auto"/>
        </w:rPr>
        <w:t>Iranduba/AM, 06 de janeiro de 2025.</w:t>
      </w:r>
    </w:p>
    <w:p>
      <w:pPr>
        <w:pStyle w:val="Style8"/>
        <w:keepNext w:val="0"/>
        <w:keepLines w:val="0"/>
        <w:widowControl w:val="0"/>
        <w:shd w:val="clear" w:color="auto" w:fill="auto"/>
        <w:bidi w:val="0"/>
        <w:spacing w:before="0" w:after="0" w:line="240" w:lineRule="auto"/>
        <w:ind w:left="420" w:right="0" w:firstLine="160"/>
        <w:jc w:val="left"/>
      </w:pPr>
      <w:r>
        <w:rPr>
          <w:rFonts w:ascii="Times New Roman" w:eastAsia="Times New Roman" w:hAnsi="Times New Roman" w:cs="Times New Roman"/>
          <w:color w:val="000000"/>
          <w:spacing w:val="0"/>
          <w:w w:val="100"/>
          <w:position w:val="0"/>
          <w:shd w:val="clear" w:color="auto" w:fill="auto"/>
        </w:rPr>
        <w:t>A Senhora</w:t>
      </w:r>
    </w:p>
    <w:p>
      <w:pPr>
        <w:pStyle w:val="Style8"/>
        <w:keepNext w:val="0"/>
        <w:keepLines w:val="0"/>
        <w:widowControl w:val="0"/>
        <w:shd w:val="clear" w:color="auto" w:fill="auto"/>
        <w:bidi w:val="0"/>
        <w:spacing w:before="0" w:after="60" w:line="240" w:lineRule="auto"/>
        <w:ind w:left="420" w:right="0" w:firstLine="160"/>
        <w:jc w:val="left"/>
      </w:pPr>
      <w:r>
        <w:rPr>
          <w:rFonts w:ascii="Times New Roman" w:eastAsia="Times New Roman" w:hAnsi="Times New Roman" w:cs="Times New Roman"/>
          <w:smallCaps/>
          <w:color w:val="000000"/>
          <w:spacing w:val="0"/>
          <w:w w:val="100"/>
          <w:position w:val="0"/>
          <w:sz w:val="90"/>
          <w:szCs w:val="90"/>
          <w:shd w:val="clear" w:color="auto" w:fill="auto"/>
        </w:rPr>
        <w:t>bárbara</w:t>
      </w:r>
      <w:r>
        <w:rPr>
          <w:rFonts w:ascii="Times New Roman" w:eastAsia="Times New Roman" w:hAnsi="Times New Roman" w:cs="Times New Roman"/>
          <w:b/>
          <w:bCs/>
          <w:color w:val="000000"/>
          <w:spacing w:val="0"/>
          <w:w w:val="100"/>
          <w:position w:val="0"/>
          <w:shd w:val="clear" w:color="auto" w:fill="auto"/>
        </w:rPr>
        <w:t xml:space="preserve"> BRITO DE SOUZA</w:t>
      </w:r>
    </w:p>
    <w:p>
      <w:pPr>
        <w:pStyle w:val="Style8"/>
        <w:keepNext w:val="0"/>
        <w:keepLines w:val="0"/>
        <w:widowControl w:val="0"/>
        <w:shd w:val="clear" w:color="auto" w:fill="auto"/>
        <w:bidi w:val="0"/>
        <w:spacing w:before="0" w:after="3100" w:line="240" w:lineRule="auto"/>
        <w:ind w:left="420" w:right="0" w:firstLine="160"/>
        <w:jc w:val="left"/>
      </w:pPr>
      <w:r>
        <w:rPr>
          <w:rFonts w:ascii="Times New Roman" w:eastAsia="Times New Roman" w:hAnsi="Times New Roman" w:cs="Times New Roman"/>
          <w:color w:val="000000"/>
          <w:spacing w:val="0"/>
          <w:w w:val="100"/>
          <w:position w:val="0"/>
          <w:shd w:val="clear" w:color="auto" w:fill="auto"/>
        </w:rPr>
        <w:t>Chefe de Gabinete do IMTTI</w:t>
      </w:r>
    </w:p>
    <w:p>
      <w:pPr>
        <w:pStyle w:val="Style8"/>
        <w:keepNext w:val="0"/>
        <w:keepLines w:val="0"/>
        <w:widowControl w:val="0"/>
        <w:shd w:val="clear" w:color="auto" w:fill="auto"/>
        <w:bidi w:val="0"/>
        <w:spacing w:before="0" w:after="3420" w:line="240" w:lineRule="auto"/>
        <w:ind w:left="0" w:right="0" w:firstLine="0"/>
        <w:jc w:val="right"/>
      </w:pPr>
      <w:r>
        <w:rPr>
          <w:rFonts w:ascii="Times New Roman" w:eastAsia="Times New Roman" w:hAnsi="Times New Roman" w:cs="Times New Roman"/>
          <w:b/>
          <w:bCs/>
          <w:color w:val="000000"/>
          <w:spacing w:val="0"/>
          <w:w w:val="100"/>
          <w:position w:val="0"/>
          <w:shd w:val="clear" w:color="auto" w:fill="auto"/>
        </w:rPr>
        <w:t xml:space="preserve">ASSUNTO: </w:t>
      </w:r>
      <w:r>
        <w:rPr>
          <w:rFonts w:ascii="Times New Roman" w:eastAsia="Times New Roman" w:hAnsi="Times New Roman" w:cs="Times New Roman"/>
          <w:color w:val="000000"/>
          <w:spacing w:val="0"/>
          <w:w w:val="100"/>
          <w:position w:val="0"/>
          <w:shd w:val="clear" w:color="auto" w:fill="auto"/>
        </w:rPr>
        <w:t>Solicitação de Combustível para abastecimento das viaturas deste Instituto.</w:t>
      </w:r>
    </w:p>
    <w:p>
      <w:pPr>
        <w:pStyle w:val="Style8"/>
        <w:keepNext w:val="0"/>
        <w:keepLines w:val="0"/>
        <w:widowControl w:val="0"/>
        <w:shd w:val="clear" w:color="auto" w:fill="auto"/>
        <w:bidi w:val="0"/>
        <w:spacing w:before="0" w:after="2740" w:line="240" w:lineRule="auto"/>
        <w:ind w:left="420" w:right="0" w:firstLine="2460"/>
        <w:jc w:val="both"/>
      </w:pPr>
      <w:r>
        <w:rPr>
          <w:rFonts w:ascii="Times New Roman" w:eastAsia="Times New Roman" w:hAnsi="Times New Roman" w:cs="Times New Roman"/>
          <w:color w:val="000000"/>
          <w:spacing w:val="0"/>
          <w:w w:val="100"/>
          <w:position w:val="0"/>
          <w:shd w:val="clear" w:color="auto" w:fill="auto"/>
        </w:rPr>
        <w:t>Prezada,</w:t>
      </w:r>
    </w:p>
    <w:p>
      <w:pPr>
        <w:pStyle w:val="Style8"/>
        <w:keepNext w:val="0"/>
        <w:keepLines w:val="0"/>
        <w:widowControl w:val="0"/>
        <w:shd w:val="clear" w:color="auto" w:fill="auto"/>
        <w:bidi w:val="0"/>
        <w:spacing w:before="0" w:after="660" w:line="420" w:lineRule="auto"/>
        <w:ind w:left="420" w:right="0" w:firstLine="2460"/>
        <w:jc w:val="both"/>
      </w:pPr>
      <w:r>
        <w:rPr>
          <w:rFonts w:ascii="Times New Roman" w:eastAsia="Times New Roman" w:hAnsi="Times New Roman" w:cs="Times New Roman"/>
          <w:color w:val="000000"/>
          <w:spacing w:val="0"/>
          <w:w w:val="100"/>
          <w:position w:val="0"/>
          <w:shd w:val="clear" w:color="auto" w:fill="auto"/>
        </w:rPr>
        <w:t xml:space="preserve">Ao cumprimentar cordialmente Vossa </w:t>
      </w:r>
      <w:r>
        <w:rPr>
          <w:rFonts w:ascii="Times New Roman" w:eastAsia="Times New Roman" w:hAnsi="Times New Roman" w:cs="Times New Roman"/>
          <w:color w:val="000000"/>
          <w:spacing w:val="0"/>
          <w:w w:val="100"/>
          <w:position w:val="0"/>
          <w:shd w:val="clear" w:color="auto" w:fill="auto"/>
          <w:lang w:val="pt-BR" w:eastAsia="pt-BR" w:bidi="pt-BR"/>
        </w:rPr>
        <w:t xml:space="preserve">Senhoria, </w:t>
      </w:r>
      <w:r>
        <w:rPr>
          <w:rFonts w:ascii="Times New Roman" w:eastAsia="Times New Roman" w:hAnsi="Times New Roman" w:cs="Times New Roman"/>
          <w:color w:val="000000"/>
          <w:spacing w:val="0"/>
          <w:w w:val="100"/>
          <w:position w:val="0"/>
          <w:shd w:val="clear" w:color="auto" w:fill="auto"/>
        </w:rPr>
        <w:t xml:space="preserve">venho por meio deste solicitar combustível para o abastecimento das viaturas conforme a demanda do setor operacional em anexo (I) deste memorando, perfazendo um consumo médio de </w:t>
      </w:r>
      <w:r>
        <w:rPr>
          <w:rFonts w:ascii="Times New Roman" w:eastAsia="Times New Roman" w:hAnsi="Times New Roman" w:cs="Times New Roman"/>
          <w:b/>
          <w:bCs/>
          <w:color w:val="000000"/>
          <w:spacing w:val="0"/>
          <w:w w:val="100"/>
          <w:position w:val="0"/>
          <w:shd w:val="clear" w:color="auto" w:fill="auto"/>
        </w:rPr>
        <w:t>4.500 litros de Gasolina Comum e 4.000 litros de Óleo Diesel S10.</w:t>
      </w:r>
    </w:p>
    <w:p>
      <w:pPr>
        <w:pStyle w:val="Style8"/>
        <w:keepNext w:val="0"/>
        <w:keepLines w:val="0"/>
        <w:widowControl w:val="0"/>
        <w:shd w:val="clear" w:color="auto" w:fill="auto"/>
        <w:bidi w:val="0"/>
        <w:spacing w:before="0" w:after="4500" w:line="240" w:lineRule="auto"/>
        <w:ind w:left="2820" w:right="0" w:firstLine="60"/>
        <w:jc w:val="left"/>
      </w:pPr>
      <w:r>
        <w:rPr>
          <w:rFonts w:ascii="Times New Roman" w:eastAsia="Times New Roman" w:hAnsi="Times New Roman" w:cs="Times New Roman"/>
          <w:color w:val="000000"/>
          <w:spacing w:val="0"/>
          <w:w w:val="100"/>
          <w:position w:val="0"/>
          <w:shd w:val="clear" w:color="auto" w:fill="auto"/>
        </w:rPr>
        <w:t xml:space="preserve">Sem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rPr>
        <w:t>para o momento, reitero votos de estima e apreço.</w:t>
      </w:r>
    </w:p>
    <w:p>
      <w:pPr>
        <w:pStyle w:val="Style8"/>
        <w:keepNext w:val="0"/>
        <w:keepLines w:val="0"/>
        <w:widowControl w:val="0"/>
        <w:shd w:val="clear" w:color="auto" w:fill="auto"/>
        <w:bidi w:val="0"/>
        <w:spacing w:before="0" w:after="0" w:line="240" w:lineRule="auto"/>
        <w:ind w:left="0" w:right="120" w:firstLine="0"/>
        <w:jc w:val="center"/>
      </w:pPr>
      <w:r>
        <w:rPr>
          <w:rFonts w:ascii="Times New Roman" w:eastAsia="Times New Roman" w:hAnsi="Times New Roman" w:cs="Times New Roman"/>
          <w:color w:val="000000"/>
          <w:spacing w:val="0"/>
          <w:w w:val="100"/>
          <w:position w:val="0"/>
          <w:shd w:val="clear" w:color="auto" w:fill="auto"/>
        </w:rPr>
        <w:t>Atenciosamente,</w:t>
      </w:r>
    </w:p>
    <w:p>
      <w:pPr>
        <w:widowControl w:val="0"/>
        <w:spacing w:line="1" w:lineRule="exact"/>
        <w:sectPr>
          <w:footnotePr>
            <w:pos w:val="pageBottom"/>
            <w:numFmt w:val="decimal"/>
            <w:numRestart w:val="continuous"/>
          </w:footnotePr>
          <w:type w:val="continuous"/>
          <w:pgSz w:w="31680" w:h="31680" w:orient="landscape"/>
          <w:pgMar w:top="0" w:left="1130" w:right="1490" w:bottom="0" w:header="0" w:footer="3" w:gutter="0"/>
          <w:cols w:space="720"/>
          <w:noEndnote/>
          <w:rtlGutter w:val="0"/>
          <w:docGrid w:linePitch="360"/>
        </w:sectPr>
      </w:pPr>
      <w:r>
        <w:drawing>
          <wp:anchor distT="914400" distB="1016000" distL="838200" distR="12700" simplePos="0" relativeHeight="125829392" behindDoc="0" locked="0" layoutInCell="1" allowOverlap="1">
            <wp:simplePos x="0" y="0"/>
            <wp:positionH relativeFrom="page">
              <wp:posOffset>8832850</wp:posOffset>
            </wp:positionH>
            <wp:positionV relativeFrom="paragraph">
              <wp:posOffset>914400</wp:posOffset>
            </wp:positionV>
            <wp:extent cx="3606800" cy="800100"/>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33"/>
                    <a:stretch/>
                  </pic:blipFill>
                  <pic:spPr>
                    <a:xfrm>
                      <a:ext cx="3606800" cy="80010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7994650</wp:posOffset>
                </wp:positionH>
                <wp:positionV relativeFrom="paragraph">
                  <wp:posOffset>1676400</wp:posOffset>
                </wp:positionV>
                <wp:extent cx="4457700" cy="1054100"/>
                <wp:wrapNone/>
                <wp:docPr id="37" name="Shape 37"/>
                <a:graphic xmlns:a="http://schemas.openxmlformats.org/drawingml/2006/main">
                  <a:graphicData uri="http://schemas.microsoft.com/office/word/2010/wordprocessingShape">
                    <wps:wsp>
                      <wps:cNvSpPr txBox="1"/>
                      <wps:spPr>
                        <a:xfrm>
                          <a:ext cx="4457700" cy="1054100"/>
                        </a:xfrm>
                        <a:prstGeom prst="rect"/>
                        <a:noFill/>
                      </wps:spPr>
                      <wps:txbx>
                        <w:txbxContent>
                          <w:p>
                            <w:pPr>
                              <w:pStyle w:val="Style4"/>
                              <w:keepNext w:val="0"/>
                              <w:keepLines w:val="0"/>
                              <w:widowControl w:val="0"/>
                              <w:shd w:val="clear" w:color="auto" w:fill="auto"/>
                              <w:bidi w:val="0"/>
                              <w:spacing w:before="0" w:after="0" w:line="418" w:lineRule="auto"/>
                              <w:ind w:left="0" w:right="0" w:firstLine="0"/>
                              <w:jc w:val="right"/>
                              <w:rPr>
                                <w:sz w:val="38"/>
                                <w:szCs w:val="38"/>
                              </w:rPr>
                            </w:pPr>
                            <w:r>
                              <w:rPr>
                                <w:color w:val="000000"/>
                                <w:spacing w:val="0"/>
                                <w:w w:val="100"/>
                                <w:position w:val="0"/>
                                <w:sz w:val="32"/>
                                <w:szCs w:val="32"/>
                                <w:shd w:val="clear" w:color="auto" w:fill="auto"/>
                                <w:lang w:val="pt-PT" w:eastAsia="pt-PT" w:bidi="pt-PT"/>
                              </w:rPr>
                              <w:t>4DRINE D</w:t>
                            </w:r>
                            <w:r>
                              <w:rPr>
                                <w:color w:val="000000"/>
                                <w:spacing w:val="0"/>
                                <w:w w:val="100"/>
                                <w:position w:val="0"/>
                                <w:sz w:val="32"/>
                                <w:szCs w:val="32"/>
                                <w:shd w:val="clear" w:color="auto" w:fill="auto"/>
                                <w:vertAlign w:val="superscript"/>
                                <w:lang w:val="pt-PT" w:eastAsia="pt-PT" w:bidi="pt-PT"/>
                              </w:rPr>
                              <w:t>1</w:t>
                            </w:r>
                            <w:r>
                              <w:rPr>
                                <w:color w:val="000000"/>
                                <w:spacing w:val="0"/>
                                <w:w w:val="100"/>
                                <w:position w:val="0"/>
                                <w:sz w:val="32"/>
                                <w:szCs w:val="32"/>
                                <w:shd w:val="clear" w:color="auto" w:fill="auto"/>
                                <w:lang w:val="pt-PT" w:eastAsia="pt-PT" w:bidi="pt-PT"/>
                              </w:rPr>
                              <w:t xml:space="preserve"> PAULA P. SOUSA </w:t>
                            </w:r>
                            <w:r>
                              <w:rPr>
                                <w:b w:val="0"/>
                                <w:bCs w:val="0"/>
                                <w:i/>
                                <w:iCs/>
                                <w:color w:val="000000"/>
                                <w:spacing w:val="0"/>
                                <w:w w:val="100"/>
                                <w:position w:val="0"/>
                                <w:sz w:val="38"/>
                                <w:szCs w:val="38"/>
                                <w:shd w:val="clear" w:color="auto" w:fill="auto"/>
                                <w:lang w:val="pt-PT" w:eastAsia="pt-PT" w:bidi="pt-PT"/>
                              </w:rPr>
                              <w:t>SFTOPOPfUOO^Al</w:t>
                            </w:r>
                          </w:p>
                        </w:txbxContent>
                      </wps:txbx>
                      <wps:bodyPr lIns="0" tIns="0" rIns="0" bIns="0">
                        <a:noAutoFit/>
                      </wps:bodyPr>
                    </wps:wsp>
                  </a:graphicData>
                </a:graphic>
              </wp:anchor>
            </w:drawing>
          </mc:Choice>
          <mc:Fallback>
            <w:pict>
              <v:shape id="_x0000_s1063" type="#_x0000_t202" style="position:absolute;margin-left:629.5pt;margin-top:132.pt;width:351.pt;height:83.pt;z-index:25165773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418" w:lineRule="auto"/>
                        <w:ind w:left="0" w:right="0" w:firstLine="0"/>
                        <w:jc w:val="right"/>
                        <w:rPr>
                          <w:sz w:val="38"/>
                          <w:szCs w:val="38"/>
                        </w:rPr>
                      </w:pPr>
                      <w:r>
                        <w:rPr>
                          <w:color w:val="000000"/>
                          <w:spacing w:val="0"/>
                          <w:w w:val="100"/>
                          <w:position w:val="0"/>
                          <w:sz w:val="32"/>
                          <w:szCs w:val="32"/>
                          <w:shd w:val="clear" w:color="auto" w:fill="auto"/>
                          <w:lang w:val="pt-PT" w:eastAsia="pt-PT" w:bidi="pt-PT"/>
                        </w:rPr>
                        <w:t>4DRINE D</w:t>
                      </w:r>
                      <w:r>
                        <w:rPr>
                          <w:color w:val="000000"/>
                          <w:spacing w:val="0"/>
                          <w:w w:val="100"/>
                          <w:position w:val="0"/>
                          <w:sz w:val="32"/>
                          <w:szCs w:val="32"/>
                          <w:shd w:val="clear" w:color="auto" w:fill="auto"/>
                          <w:vertAlign w:val="superscript"/>
                          <w:lang w:val="pt-PT" w:eastAsia="pt-PT" w:bidi="pt-PT"/>
                        </w:rPr>
                        <w:t>1</w:t>
                      </w:r>
                      <w:r>
                        <w:rPr>
                          <w:color w:val="000000"/>
                          <w:spacing w:val="0"/>
                          <w:w w:val="100"/>
                          <w:position w:val="0"/>
                          <w:sz w:val="32"/>
                          <w:szCs w:val="32"/>
                          <w:shd w:val="clear" w:color="auto" w:fill="auto"/>
                          <w:lang w:val="pt-PT" w:eastAsia="pt-PT" w:bidi="pt-PT"/>
                        </w:rPr>
                        <w:t xml:space="preserve"> PAULA P. SOUSA </w:t>
                      </w:r>
                      <w:r>
                        <w:rPr>
                          <w:b w:val="0"/>
                          <w:bCs w:val="0"/>
                          <w:i/>
                          <w:iCs/>
                          <w:color w:val="000000"/>
                          <w:spacing w:val="0"/>
                          <w:w w:val="100"/>
                          <w:position w:val="0"/>
                          <w:sz w:val="38"/>
                          <w:szCs w:val="38"/>
                          <w:shd w:val="clear" w:color="auto" w:fill="auto"/>
                          <w:lang w:val="pt-PT" w:eastAsia="pt-PT" w:bidi="pt-PT"/>
                        </w:rPr>
                        <w:t>SFTOPOPfUOO^Al</w:t>
                      </w:r>
                    </w:p>
                  </w:txbxContent>
                </v:textbox>
                <w10:wrap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before="103" w:after="103"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8"/>
        <w:keepNext w:val="0"/>
        <w:keepLines w:val="0"/>
        <w:widowControl w:val="0"/>
        <w:shd w:val="clear" w:color="auto" w:fill="auto"/>
        <w:bidi w:val="0"/>
        <w:spacing w:before="0" w:after="6360" w:line="322" w:lineRule="auto"/>
        <w:ind w:left="0" w:right="4140" w:firstLine="0"/>
        <w:jc w:val="center"/>
      </w:pPr>
      <w:r>
        <w:rPr>
          <w:rFonts w:ascii="Times New Roman" w:eastAsia="Times New Roman" w:hAnsi="Times New Roman" w:cs="Times New Roman"/>
          <w:b/>
          <w:bCs/>
          <w:color w:val="000000"/>
          <w:spacing w:val="0"/>
          <w:w w:val="100"/>
          <w:position w:val="0"/>
          <w:shd w:val="clear" w:color="auto" w:fill="auto"/>
        </w:rPr>
        <w:t>ADRINE D'PAULA PEREIRA DE SOUSA</w:t>
        <w:br/>
      </w:r>
      <w:r>
        <w:rPr>
          <w:rFonts w:ascii="Times New Roman" w:eastAsia="Times New Roman" w:hAnsi="Times New Roman" w:cs="Times New Roman"/>
          <w:color w:val="000000"/>
          <w:spacing w:val="0"/>
          <w:w w:val="100"/>
          <w:position w:val="0"/>
          <w:shd w:val="clear" w:color="auto" w:fill="auto"/>
        </w:rPr>
        <w:t>Coordenadora de Operações do IMTTI</w:t>
        <w:br/>
        <w:t>Portaria N° 002/2025- GAB/1MTTI</w:t>
      </w:r>
    </w:p>
    <w:p>
      <w:pPr>
        <w:pStyle w:val="Style49"/>
        <w:keepNext w:val="0"/>
        <w:keepLines w:val="0"/>
        <w:widowControl w:val="0"/>
        <w:shd w:val="clear" w:color="auto" w:fill="auto"/>
        <w:bidi w:val="0"/>
        <w:spacing w:before="0" w:after="0" w:line="317" w:lineRule="auto"/>
        <w:ind w:left="3580" w:right="0" w:firstLine="100"/>
        <w:jc w:val="left"/>
      </w:pPr>
      <w:r>
        <w:rPr>
          <w:color w:val="000000"/>
          <w:spacing w:val="0"/>
          <w:w w:val="100"/>
          <w:position w:val="0"/>
          <w:shd w:val="clear" w:color="auto" w:fill="auto"/>
          <w:lang w:val="pt-PT" w:eastAsia="pt-PT" w:bidi="pt-PT"/>
        </w:rPr>
        <w:t>CNPJ 14.299.649/0001-60</w:t>
      </w:r>
    </w:p>
    <w:p>
      <w:pPr>
        <w:pStyle w:val="Style49"/>
        <w:keepNext w:val="0"/>
        <w:keepLines w:val="0"/>
        <w:widowControl w:val="0"/>
        <w:shd w:val="clear" w:color="auto" w:fill="auto"/>
        <w:bidi w:val="0"/>
        <w:spacing w:before="0" w:after="0" w:line="317" w:lineRule="auto"/>
        <w:ind w:left="3580" w:right="11060" w:firstLine="100"/>
        <w:jc w:val="left"/>
      </w:pPr>
      <w:r>
        <w:rPr>
          <w:color w:val="000000"/>
          <w:spacing w:val="0"/>
          <w:w w:val="100"/>
          <w:position w:val="0"/>
          <w:shd w:val="clear" w:color="auto" w:fill="auto"/>
          <w:lang w:val="pt-PT" w:eastAsia="pt-PT" w:bidi="pt-PT"/>
        </w:rPr>
        <w:t>Rodovia Carlos Braga, 11, Km 01, Chisa, Cep: 69415-000 imtti.am(a)</w:t>
      </w:r>
      <w:r>
        <w:rPr>
          <w:color w:val="000000"/>
          <w:spacing w:val="0"/>
          <w:w w:val="100"/>
          <w:position w:val="0"/>
          <w:shd w:val="clear" w:color="auto" w:fill="auto"/>
          <w:lang w:val="pt-PT" w:eastAsia="pt-PT" w:bidi="pt-PT"/>
        </w:rPr>
        <w:t>gmail.com</w:t>
      </w:r>
    </w:p>
    <w:p>
      <w:pPr>
        <w:pStyle w:val="Style49"/>
        <w:keepNext w:val="0"/>
        <w:keepLines w:val="0"/>
        <w:widowControl w:val="0"/>
        <w:shd w:val="clear" w:color="auto" w:fill="auto"/>
        <w:bidi w:val="0"/>
        <w:spacing w:before="0" w:after="0" w:line="317" w:lineRule="auto"/>
        <w:ind w:left="3580" w:right="0" w:firstLine="100"/>
        <w:jc w:val="left"/>
      </w:pPr>
      <w:r>
        <w:drawing>
          <wp:anchor distT="0" distB="0" distL="114300" distR="114300" simplePos="0" relativeHeight="125829393" behindDoc="0" locked="0" layoutInCell="1" allowOverlap="1">
            <wp:simplePos x="0" y="0"/>
            <wp:positionH relativeFrom="page">
              <wp:posOffset>17278350</wp:posOffset>
            </wp:positionH>
            <wp:positionV relativeFrom="paragraph">
              <wp:posOffset>317500</wp:posOffset>
            </wp:positionV>
            <wp:extent cx="4648200" cy="1866900"/>
            <wp:wrapSquare wrapText="bothSides"/>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35"/>
                    <a:stretch/>
                  </pic:blipFill>
                  <pic:spPr>
                    <a:xfrm>
                      <a:ext cx="4648200" cy="1866900"/>
                    </a:xfrm>
                    <a:prstGeom prst="rect"/>
                  </pic:spPr>
                </pic:pic>
              </a:graphicData>
            </a:graphic>
          </wp:anchor>
        </w:drawing>
      </w:r>
      <w:r>
        <w:fldChar w:fldCharType="begin"/>
      </w:r>
      <w:r>
        <w:rPr/>
        <w:instrText> HYPERLINK "http://www.imttiranduba.am.gov.br" </w:instrText>
      </w:r>
      <w:r>
        <w:fldChar w:fldCharType="separate"/>
      </w:r>
      <w:r>
        <w:rPr>
          <w:color w:val="000000"/>
          <w:spacing w:val="0"/>
          <w:w w:val="100"/>
          <w:position w:val="0"/>
          <w:shd w:val="clear" w:color="auto" w:fill="auto"/>
          <w:lang w:val="en-US" w:eastAsia="en-US" w:bidi="en-US"/>
        </w:rPr>
        <w:t>http://www.imttiranduba.am.gov.br</w:t>
      </w:r>
      <w:r>
        <w:fldChar w:fldCharType="end"/>
      </w:r>
    </w:p>
    <w:p>
      <w:pPr>
        <w:pStyle w:val="Style49"/>
        <w:keepNext w:val="0"/>
        <w:keepLines w:val="0"/>
        <w:widowControl w:val="0"/>
        <w:shd w:val="clear" w:color="auto" w:fill="auto"/>
        <w:bidi w:val="0"/>
        <w:spacing w:before="0" w:after="0" w:line="317" w:lineRule="auto"/>
        <w:ind w:left="3580" w:right="0" w:firstLine="100"/>
        <w:jc w:val="left"/>
      </w:pPr>
      <w:r>
        <w:rPr>
          <w:color w:val="000000"/>
          <w:spacing w:val="0"/>
          <w:w w:val="100"/>
          <w:position w:val="0"/>
          <w:shd w:val="clear" w:color="auto" w:fill="auto"/>
          <w:lang w:val="pt-PT" w:eastAsia="pt-PT" w:bidi="pt-PT"/>
        </w:rPr>
        <w:t>imtti iranduba</w:t>
      </w:r>
      <w:r>
        <w:br w:type="page"/>
      </w:r>
    </w:p>
    <w:p>
      <w:pPr>
        <w:pStyle w:val="Style8"/>
        <w:keepNext w:val="0"/>
        <w:keepLines w:val="0"/>
        <w:widowControl w:val="0"/>
        <w:shd w:val="clear" w:color="auto" w:fill="auto"/>
        <w:bidi w:val="0"/>
        <w:spacing w:before="0" w:after="0" w:line="240" w:lineRule="auto"/>
        <w:ind w:left="1880" w:right="0" w:firstLine="0"/>
        <w:jc w:val="center"/>
        <w:rPr>
          <w:sz w:val="90"/>
          <w:szCs w:val="90"/>
        </w:rPr>
      </w:pPr>
      <w:r>
        <w:drawing>
          <wp:anchor distT="0" distB="0" distL="114300" distR="114300" simplePos="0" relativeHeight="125829394" behindDoc="0" locked="0" layoutInCell="1" allowOverlap="1">
            <wp:simplePos x="0" y="0"/>
            <wp:positionH relativeFrom="page">
              <wp:posOffset>-3070225</wp:posOffset>
            </wp:positionH>
            <wp:positionV relativeFrom="margin">
              <wp:posOffset>-1079500</wp:posOffset>
            </wp:positionV>
            <wp:extent cx="1346200" cy="2133600"/>
            <wp:wrapSquare wrapText="bothSides"/>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37"/>
                    <a:stretch/>
                  </pic:blipFill>
                  <pic:spPr>
                    <a:xfrm>
                      <a:ext cx="1346200" cy="2133600"/>
                    </a:xfrm>
                    <a:prstGeom prst="rect"/>
                  </pic:spPr>
                </pic:pic>
              </a:graphicData>
            </a:graphic>
          </wp:anchor>
        </w:drawing>
      </w:r>
      <w:r>
        <w:rPr>
          <w:rFonts w:ascii="Times New Roman" w:eastAsia="Times New Roman" w:hAnsi="Times New Roman" w:cs="Times New Roman"/>
          <w:b/>
          <w:bCs/>
          <w:color w:val="000000"/>
          <w:spacing w:val="0"/>
          <w:w w:val="100"/>
          <w:position w:val="0"/>
          <w:sz w:val="72"/>
          <w:szCs w:val="72"/>
          <w:shd w:val="clear" w:color="auto" w:fill="auto"/>
        </w:rPr>
        <w:t>P^'</w:t>
      </w:r>
      <w:r>
        <w:rPr>
          <w:rFonts w:ascii="Times New Roman" w:eastAsia="Times New Roman" w:hAnsi="Times New Roman" w:cs="Times New Roman"/>
          <w:b/>
          <w:bCs/>
          <w:color w:val="000000"/>
          <w:spacing w:val="0"/>
          <w:w w:val="100"/>
          <w:position w:val="0"/>
          <w:sz w:val="72"/>
          <w:szCs w:val="72"/>
          <w:shd w:val="clear" w:color="auto" w:fill="auto"/>
          <w:vertAlign w:val="subscript"/>
        </w:rPr>
        <w:t>C</w:t>
      </w:r>
      <w:r>
        <w:rPr>
          <w:rFonts w:ascii="Times New Roman" w:eastAsia="Times New Roman" w:hAnsi="Times New Roman" w:cs="Times New Roman"/>
          <w:b/>
          <w:bCs/>
          <w:color w:val="000000"/>
          <w:spacing w:val="0"/>
          <w:w w:val="100"/>
          <w:position w:val="0"/>
          <w:sz w:val="72"/>
          <w:szCs w:val="72"/>
          <w:shd w:val="clear" w:color="auto" w:fill="auto"/>
          <w:vertAlign w:val="superscript"/>
        </w:rPr>
        <w:t>FRNO 00 ESTAD0 00</w:t>
      </w:r>
      <w:r>
        <w:rPr>
          <w:rFonts w:ascii="Times New Roman" w:eastAsia="Times New Roman" w:hAnsi="Times New Roman" w:cs="Times New Roman"/>
          <w:b/>
          <w:bCs/>
          <w:color w:val="000000"/>
          <w:spacing w:val="0"/>
          <w:w w:val="100"/>
          <w:position w:val="0"/>
          <w:sz w:val="72"/>
          <w:szCs w:val="72"/>
          <w:shd w:val="clear" w:color="auto" w:fill="auto"/>
        </w:rPr>
        <w:t xml:space="preserve"> </w:t>
      </w:r>
      <w:r>
        <w:rPr>
          <w:rFonts w:ascii="Times New Roman" w:eastAsia="Times New Roman" w:hAnsi="Times New Roman" w:cs="Times New Roman"/>
          <w:smallCaps/>
          <w:color w:val="000000"/>
          <w:spacing w:val="0"/>
          <w:w w:val="100"/>
          <w:position w:val="0"/>
          <w:sz w:val="90"/>
          <w:szCs w:val="90"/>
          <w:shd w:val="clear" w:color="auto" w:fill="auto"/>
        </w:rPr>
        <w:t>amazonas</w:t>
      </w:r>
    </w:p>
    <w:p>
      <w:pPr>
        <w:pStyle w:val="Style8"/>
        <w:keepNext w:val="0"/>
        <w:keepLines w:val="0"/>
        <w:widowControl w:val="0"/>
        <w:shd w:val="clear" w:color="auto" w:fill="auto"/>
        <w:bidi w:val="0"/>
        <w:spacing w:before="0" w:after="0" w:line="240" w:lineRule="auto"/>
        <w:ind w:left="1880" w:right="0" w:firstLine="0"/>
        <w:jc w:val="left"/>
        <w:rPr>
          <w:sz w:val="90"/>
          <w:szCs w:val="90"/>
        </w:rPr>
      </w:pPr>
      <w:r>
        <w:rPr>
          <w:rFonts w:ascii="Times New Roman" w:eastAsia="Times New Roman" w:hAnsi="Times New Roman" w:cs="Times New Roman"/>
          <w:b/>
          <w:bCs/>
          <w:color w:val="000000"/>
          <w:spacing w:val="0"/>
          <w:w w:val="100"/>
          <w:position w:val="0"/>
          <w:sz w:val="72"/>
          <w:szCs w:val="72"/>
          <w:shd w:val="clear" w:color="auto" w:fill="auto"/>
        </w:rPr>
        <w:t xml:space="preserve">INSTITUTO </w:t>
      </w:r>
      <w:r>
        <w:rPr>
          <w:rFonts w:ascii="Times New Roman" w:eastAsia="Times New Roman" w:hAnsi="Times New Roman" w:cs="Times New Roman"/>
          <w:smallCaps/>
          <w:color w:val="000000"/>
          <w:spacing w:val="0"/>
          <w:w w:val="100"/>
          <w:position w:val="0"/>
          <w:sz w:val="90"/>
          <w:szCs w:val="90"/>
          <w:shd w:val="clear" w:color="auto" w:fill="auto"/>
        </w:rPr>
        <w:t>m</w:t>
      </w:r>
      <w:r>
        <w:rPr>
          <w:rFonts w:ascii="Times New Roman" w:eastAsia="Times New Roman" w:hAnsi="Times New Roman" w:cs="Times New Roman"/>
          <w:smallCaps/>
          <w:color w:val="000000"/>
          <w:spacing w:val="0"/>
          <w:w w:val="100"/>
          <w:position w:val="0"/>
          <w:sz w:val="90"/>
          <w:szCs w:val="90"/>
          <w:shd w:val="clear" w:color="auto" w:fill="auto"/>
          <w:vertAlign w:val="subscript"/>
        </w:rPr>
        <w:t>1</w:t>
      </w:r>
      <w:r>
        <w:rPr>
          <w:rFonts w:ascii="Times New Roman" w:eastAsia="Times New Roman" w:hAnsi="Times New Roman" w:cs="Times New Roman"/>
          <w:smallCaps/>
          <w:color w:val="000000"/>
          <w:spacing w:val="0"/>
          <w:w w:val="100"/>
          <w:position w:val="0"/>
          <w:sz w:val="90"/>
          <w:szCs w:val="90"/>
          <w:shd w:val="clear" w:color="auto" w:fill="auto"/>
        </w:rPr>
        <w:t>^.</w:t>
      </w:r>
      <w:r>
        <w:rPr>
          <w:rFonts w:ascii="Times New Roman" w:eastAsia="Times New Roman" w:hAnsi="Times New Roman" w:cs="Times New Roman"/>
          <w:smallCaps/>
          <w:color w:val="000000"/>
          <w:spacing w:val="0"/>
          <w:w w:val="100"/>
          <w:position w:val="0"/>
          <w:sz w:val="90"/>
          <w:szCs w:val="90"/>
          <w:shd w:val="clear" w:color="auto" w:fill="auto"/>
          <w:vertAlign w:val="superscript"/>
        </w:rPr>
        <w:t>EFE,TV)RA</w:t>
      </w:r>
      <w:r>
        <w:rPr>
          <w:rFonts w:ascii="Times New Roman" w:eastAsia="Times New Roman" w:hAnsi="Times New Roman" w:cs="Times New Roman"/>
          <w:b/>
          <w:bCs/>
          <w:color w:val="000000"/>
          <w:spacing w:val="0"/>
          <w:w w:val="100"/>
          <w:position w:val="0"/>
          <w:sz w:val="72"/>
          <w:szCs w:val="72"/>
          <w:shd w:val="clear" w:color="auto" w:fill="auto"/>
          <w:vertAlign w:val="superscript"/>
        </w:rPr>
        <w:t xml:space="preserve"> MVN,C</w:t>
      </w:r>
      <w:r>
        <w:rPr>
          <w:rFonts w:ascii="Times New Roman" w:eastAsia="Times New Roman" w:hAnsi="Times New Roman" w:cs="Times New Roman"/>
          <w:b/>
          <w:bCs/>
          <w:color w:val="000000"/>
          <w:spacing w:val="0"/>
          <w:w w:val="100"/>
          <w:position w:val="0"/>
          <w:sz w:val="72"/>
          <w:szCs w:val="72"/>
          <w:shd w:val="clear" w:color="auto" w:fill="auto"/>
        </w:rPr>
        <w:t xml:space="preserve">&gt;PAL DE </w:t>
      </w:r>
      <w:r>
        <w:rPr>
          <w:rFonts w:ascii="Times New Roman" w:eastAsia="Times New Roman" w:hAnsi="Times New Roman" w:cs="Times New Roman"/>
          <w:smallCaps/>
          <w:color w:val="000000"/>
          <w:spacing w:val="0"/>
          <w:w w:val="100"/>
          <w:position w:val="0"/>
          <w:sz w:val="90"/>
          <w:szCs w:val="90"/>
          <w:shd w:val="clear" w:color="auto" w:fill="auto"/>
        </w:rPr>
        <w:t>iranduba</w:t>
      </w:r>
    </w:p>
    <w:p>
      <w:pPr>
        <w:pStyle w:val="Style13"/>
        <w:keepNext w:val="0"/>
        <w:keepLines w:val="0"/>
        <w:widowControl w:val="0"/>
        <w:shd w:val="clear" w:color="auto" w:fill="auto"/>
        <w:bidi w:val="0"/>
        <w:spacing w:before="0" w:after="0" w:line="180" w:lineRule="auto"/>
        <w:ind w:left="1880" w:right="0" w:firstLine="0"/>
        <w:jc w:val="center"/>
        <w:sectPr>
          <w:footnotePr>
            <w:pos w:val="pageBottom"/>
            <w:numFmt w:val="decimal"/>
            <w:numRestart w:val="continuous"/>
          </w:footnotePr>
          <w:type w:val="continuous"/>
          <w:pgSz w:w="31680" w:h="31680" w:orient="landscape"/>
          <w:pgMar w:top="0" w:left="0" w:right="4135" w:bottom="0" w:header="0" w:footer="3" w:gutter="0"/>
          <w:cols w:space="720"/>
          <w:noEndnote/>
          <w:rtlGutter w:val="0"/>
          <w:docGrid w:linePitch="360"/>
        </w:sectPr>
      </w:pPr>
      <w:r>
        <w:drawing>
          <wp:anchor distT="2324100" distB="88900" distL="165100" distR="114300" simplePos="0" relativeHeight="125829395" behindDoc="0" locked="0" layoutInCell="1" allowOverlap="1">
            <wp:simplePos x="0" y="0"/>
            <wp:positionH relativeFrom="page">
              <wp:posOffset>-1889125</wp:posOffset>
            </wp:positionH>
            <wp:positionV relativeFrom="margin">
              <wp:posOffset>4559300</wp:posOffset>
            </wp:positionV>
            <wp:extent cx="19342100" cy="16624300"/>
            <wp:wrapTopAndBottom/>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39"/>
                    <a:stretch/>
                  </pic:blipFill>
                  <pic:spPr>
                    <a:xfrm>
                      <a:ext cx="19342100" cy="1662430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-1939925</wp:posOffset>
                </wp:positionH>
                <wp:positionV relativeFrom="margin">
                  <wp:posOffset>3365500</wp:posOffset>
                </wp:positionV>
                <wp:extent cx="17564100" cy="1104900"/>
                <wp:wrapNone/>
                <wp:docPr id="45" name="Shape 45"/>
                <a:graphic xmlns:a="http://schemas.openxmlformats.org/drawingml/2006/main">
                  <a:graphicData uri="http://schemas.microsoft.com/office/word/2010/wordprocessingShape">
                    <wps:wsp>
                      <wps:cNvSpPr txBox="1"/>
                      <wps:spPr>
                        <a:xfrm>
                          <a:ext cx="17564100" cy="11049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ANEXO I DEMONSTRATIVO DA SOLICITAÇÃO DE COMBUSTÍVEL.</w:t>
                            </w:r>
                          </w:p>
                        </w:txbxContent>
                      </wps:txbx>
                      <wps:bodyPr lIns="0" tIns="0" rIns="0" bIns="0">
                        <a:noAutoFit/>
                      </wps:bodyPr>
                    </wps:wsp>
                  </a:graphicData>
                </a:graphic>
              </wp:anchor>
            </w:drawing>
          </mc:Choice>
          <mc:Fallback>
            <w:pict>
              <v:shape id="_x0000_s1071" type="#_x0000_t202" style="position:absolute;margin-left:-152.75pt;margin-top:265.pt;width:1383.pt;height:87.pt;z-index:251657735;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ANEXO I DEMONSTRATIVO DA SOLICITAÇÃO DE COMBUSTÍVEL.</w:t>
                      </w:r>
                    </w:p>
                  </w:txbxContent>
                </v:textbox>
                <w10:wrap anchorx="page" anchory="margin"/>
              </v:shape>
            </w:pict>
          </mc:Fallback>
        </mc:AlternateContent>
      </w:r>
      <w:r>
        <mc:AlternateContent>
          <mc:Choice Requires="wps">
            <w:drawing>
              <wp:anchor distT="0" distB="0" distL="0" distR="0" simplePos="0" relativeHeight="503316490" behindDoc="0" locked="0" layoutInCell="1" allowOverlap="1">
                <wp:simplePos x="0" y="0"/>
                <wp:positionH relativeFrom="page">
                  <wp:posOffset>13769975</wp:posOffset>
                </wp:positionH>
                <wp:positionV relativeFrom="margin">
                  <wp:posOffset>10439400</wp:posOffset>
                </wp:positionV>
                <wp:extent cx="508000" cy="558800"/>
                <wp:wrapNone/>
                <wp:docPr id="47" name="Shape 47"/>
                <a:graphic xmlns:a="http://schemas.openxmlformats.org/drawingml/2006/main">
                  <a:graphicData uri="http://schemas.microsoft.com/office/word/2010/wordprocessingShape">
                    <wps:wsp>
                      <wps:cNvSpPr txBox="1"/>
                      <wps:spPr>
                        <a:xfrm>
                          <a:ext cx="508000" cy="558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32</w:t>
                            </w:r>
                          </w:p>
                        </w:txbxContent>
                      </wps:txbx>
                      <wps:bodyPr lIns="0" tIns="0" rIns="0" bIns="0">
                        <a:noAutoFit/>
                      </wps:bodyPr>
                    </wps:wsp>
                  </a:graphicData>
                </a:graphic>
              </wp:anchor>
            </w:drawing>
          </mc:Choice>
          <mc:Fallback>
            <w:pict>
              <v:shape id="_x0000_s1073" type="#_x0000_t202" style="position:absolute;margin-left:1084.25pt;margin-top:822.pt;width:40.pt;height:44.pt;z-index:251657737;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32</w:t>
                      </w:r>
                    </w:p>
                  </w:txbxContent>
                </v:textbox>
                <w10:wrap anchorx="page" anchory="margin"/>
              </v:shape>
            </w:pict>
          </mc:Fallback>
        </mc:AlternateContent>
      </w:r>
      <w:r>
        <mc:AlternateContent>
          <mc:Choice Requires="wps">
            <w:drawing>
              <wp:anchor distT="0" distB="0" distL="0" distR="0" simplePos="0" relativeHeight="503316492" behindDoc="0" locked="0" layoutInCell="1" allowOverlap="1">
                <wp:simplePos x="0" y="0"/>
                <wp:positionH relativeFrom="page">
                  <wp:posOffset>13833475</wp:posOffset>
                </wp:positionH>
                <wp:positionV relativeFrom="margin">
                  <wp:posOffset>11722100</wp:posOffset>
                </wp:positionV>
                <wp:extent cx="495300" cy="558800"/>
                <wp:wrapNone/>
                <wp:docPr id="49" name="Shape 49"/>
                <a:graphic xmlns:a="http://schemas.openxmlformats.org/drawingml/2006/main">
                  <a:graphicData uri="http://schemas.microsoft.com/office/word/2010/wordprocessingShape">
                    <wps:wsp>
                      <wps:cNvSpPr txBox="1"/>
                      <wps:spPr>
                        <a:xfrm>
                          <a:ext cx="495300" cy="558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30</w:t>
                            </w:r>
                          </w:p>
                        </w:txbxContent>
                      </wps:txbx>
                      <wps:bodyPr lIns="0" tIns="0" rIns="0" bIns="0">
                        <a:noAutoFit/>
                      </wps:bodyPr>
                    </wps:wsp>
                  </a:graphicData>
                </a:graphic>
              </wp:anchor>
            </w:drawing>
          </mc:Choice>
          <mc:Fallback>
            <w:pict>
              <v:shape id="_x0000_s1075" type="#_x0000_t202" style="position:absolute;margin-left:1089.25pt;margin-top:923.pt;width:39.pt;height:44.pt;z-index:251657739;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30</w:t>
                      </w:r>
                    </w:p>
                  </w:txbxContent>
                </v:textbox>
                <w10:wrap anchorx="page" anchory="margin"/>
              </v:shape>
            </w:pict>
          </mc:Fallback>
        </mc:AlternateContent>
      </w:r>
      <w:r>
        <mc:AlternateContent>
          <mc:Choice Requires="wps">
            <w:drawing>
              <wp:anchor distT="0" distB="0" distL="0" distR="0" simplePos="0" relativeHeight="503316494" behindDoc="0" locked="0" layoutInCell="1" allowOverlap="1">
                <wp:simplePos x="0" y="0"/>
                <wp:positionH relativeFrom="page">
                  <wp:posOffset>13947775</wp:posOffset>
                </wp:positionH>
                <wp:positionV relativeFrom="margin">
                  <wp:posOffset>13779500</wp:posOffset>
                </wp:positionV>
                <wp:extent cx="431800" cy="558800"/>
                <wp:wrapNone/>
                <wp:docPr id="51" name="Shape 51"/>
                <a:graphic xmlns:a="http://schemas.openxmlformats.org/drawingml/2006/main">
                  <a:graphicData uri="http://schemas.microsoft.com/office/word/2010/wordprocessingShape">
                    <wps:wsp>
                      <wps:cNvSpPr txBox="1"/>
                      <wps:spPr>
                        <a:xfrm>
                          <a:ext cx="431800" cy="558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15</w:t>
                            </w:r>
                          </w:p>
                        </w:txbxContent>
                      </wps:txbx>
                      <wps:bodyPr lIns="0" tIns="0" rIns="0" bIns="0">
                        <a:noAutoFit/>
                      </wps:bodyPr>
                    </wps:wsp>
                  </a:graphicData>
                </a:graphic>
              </wp:anchor>
            </w:drawing>
          </mc:Choice>
          <mc:Fallback>
            <w:pict>
              <v:shape id="_x0000_s1077" type="#_x0000_t202" style="position:absolute;margin-left:1098.25pt;margin-top:1085.pt;width:34.pt;height:44.pt;z-index:251657741;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15</w:t>
                      </w:r>
                    </w:p>
                  </w:txbxContent>
                </v:textbox>
                <w10:wrap anchorx="page" anchory="margin"/>
              </v:shape>
            </w:pict>
          </mc:Fallback>
        </mc:AlternateContent>
      </w:r>
      <w:r>
        <mc:AlternateContent>
          <mc:Choice Requires="wps">
            <w:drawing>
              <wp:anchor distT="0" distB="0" distL="0" distR="0" simplePos="0" relativeHeight="503316496" behindDoc="0" locked="0" layoutInCell="1" allowOverlap="1">
                <wp:simplePos x="0" y="0"/>
                <wp:positionH relativeFrom="page">
                  <wp:posOffset>1336675</wp:posOffset>
                </wp:positionH>
                <wp:positionV relativeFrom="margin">
                  <wp:posOffset>15049500</wp:posOffset>
                </wp:positionV>
                <wp:extent cx="1422400" cy="558800"/>
                <wp:wrapNone/>
                <wp:docPr id="53" name="Shape 53"/>
                <a:graphic xmlns:a="http://schemas.openxmlformats.org/drawingml/2006/main">
                  <a:graphicData uri="http://schemas.microsoft.com/office/word/2010/wordprocessingShape">
                    <wps:wsp>
                      <wps:cNvSpPr txBox="1"/>
                      <wps:spPr>
                        <a:xfrm>
                          <a:ext cx="1422400" cy="558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1MTT1</w:t>
                            </w:r>
                          </w:p>
                        </w:txbxContent>
                      </wps:txbx>
                      <wps:bodyPr lIns="0" tIns="0" rIns="0" bIns="0">
                        <a:noAutoFit/>
                      </wps:bodyPr>
                    </wps:wsp>
                  </a:graphicData>
                </a:graphic>
              </wp:anchor>
            </w:drawing>
          </mc:Choice>
          <mc:Fallback>
            <w:pict>
              <v:shape id="_x0000_s1079" type="#_x0000_t202" style="position:absolute;margin-left:105.25pt;margin-top:1185.pt;width:112.pt;height:44.pt;z-index:251657743;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1MTT1</w:t>
                      </w:r>
                    </w:p>
                  </w:txbxContent>
                </v:textbox>
                <w10:wrap anchorx="page" anchory="margin"/>
              </v:shape>
            </w:pict>
          </mc:Fallback>
        </mc:AlternateContent>
      </w:r>
      <w:r>
        <mc:AlternateContent>
          <mc:Choice Requires="wps">
            <w:drawing>
              <wp:anchor distT="0" distB="0" distL="0" distR="0" simplePos="0" relativeHeight="503316498" behindDoc="0" locked="0" layoutInCell="1" allowOverlap="1">
                <wp:simplePos x="0" y="0"/>
                <wp:positionH relativeFrom="page">
                  <wp:posOffset>13985875</wp:posOffset>
                </wp:positionH>
                <wp:positionV relativeFrom="margin">
                  <wp:posOffset>15049500</wp:posOffset>
                </wp:positionV>
                <wp:extent cx="444500" cy="558800"/>
                <wp:wrapNone/>
                <wp:docPr id="55" name="Shape 55"/>
                <a:graphic xmlns:a="http://schemas.openxmlformats.org/drawingml/2006/main">
                  <a:graphicData uri="http://schemas.microsoft.com/office/word/2010/wordprocessingShape">
                    <wps:wsp>
                      <wps:cNvSpPr txBox="1"/>
                      <wps:spPr>
                        <a:xfrm>
                          <a:ext cx="444500" cy="558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14</w:t>
                            </w:r>
                          </w:p>
                        </w:txbxContent>
                      </wps:txbx>
                      <wps:bodyPr lIns="0" tIns="0" rIns="0" bIns="0">
                        <a:noAutoFit/>
                      </wps:bodyPr>
                    </wps:wsp>
                  </a:graphicData>
                </a:graphic>
              </wp:anchor>
            </w:drawing>
          </mc:Choice>
          <mc:Fallback>
            <w:pict>
              <v:shape id="_x0000_s1081" type="#_x0000_t202" style="position:absolute;margin-left:1101.25pt;margin-top:1185.pt;width:35.pt;height:44.pt;z-index:251657745;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14</w:t>
                      </w:r>
                    </w:p>
                  </w:txbxContent>
                </v:textbox>
                <w10:wrap anchorx="page" anchory="margin"/>
              </v:shape>
            </w:pict>
          </mc:Fallback>
        </mc:AlternateContent>
      </w:r>
      <w:r>
        <mc:AlternateContent>
          <mc:Choice Requires="wps">
            <w:drawing>
              <wp:anchor distT="0" distB="0" distL="0" distR="0" simplePos="0" relativeHeight="503316500" behindDoc="0" locked="0" layoutInCell="1" allowOverlap="1">
                <wp:simplePos x="0" y="0"/>
                <wp:positionH relativeFrom="page">
                  <wp:posOffset>6137275</wp:posOffset>
                </wp:positionH>
                <wp:positionV relativeFrom="margin">
                  <wp:posOffset>15087600</wp:posOffset>
                </wp:positionV>
                <wp:extent cx="4000500" cy="558800"/>
                <wp:wrapNone/>
                <wp:docPr id="57" name="Shape 57"/>
                <a:graphic xmlns:a="http://schemas.openxmlformats.org/drawingml/2006/main">
                  <a:graphicData uri="http://schemas.microsoft.com/office/word/2010/wordprocessingShape">
                    <wps:wsp>
                      <wps:cNvSpPr txBox="1"/>
                      <wps:spPr>
                        <a:xfrm>
                          <a:ext cx="4000500" cy="558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MARIA ZENE1DE</w:t>
                            </w:r>
                          </w:p>
                        </w:txbxContent>
                      </wps:txbx>
                      <wps:bodyPr lIns="0" tIns="0" rIns="0" bIns="0">
                        <a:noAutoFit/>
                      </wps:bodyPr>
                    </wps:wsp>
                  </a:graphicData>
                </a:graphic>
              </wp:anchor>
            </w:drawing>
          </mc:Choice>
          <mc:Fallback>
            <w:pict>
              <v:shape id="_x0000_s1083" type="#_x0000_t202" style="position:absolute;margin-left:483.25pt;margin-top:1188.pt;width:315.pt;height:44.pt;z-index:251657747;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MARIA ZENE1DE</w:t>
                      </w:r>
                    </w:p>
                  </w:txbxContent>
                </v:textbox>
                <w10:wrap anchorx="page" anchory="margin"/>
              </v:shape>
            </w:pict>
          </mc:Fallback>
        </mc:AlternateContent>
      </w:r>
      <w:r>
        <mc:AlternateContent>
          <mc:Choice Requires="wps">
            <w:drawing>
              <wp:anchor distT="0" distB="0" distL="0" distR="0" simplePos="0" relativeHeight="503316502" behindDoc="0" locked="0" layoutInCell="1" allowOverlap="1">
                <wp:simplePos x="0" y="0"/>
                <wp:positionH relativeFrom="page">
                  <wp:posOffset>1425575</wp:posOffset>
                </wp:positionH>
                <wp:positionV relativeFrom="margin">
                  <wp:posOffset>16319500</wp:posOffset>
                </wp:positionV>
                <wp:extent cx="1422400" cy="558800"/>
                <wp:wrapNone/>
                <wp:docPr id="59" name="Shape 59"/>
                <a:graphic xmlns:a="http://schemas.openxmlformats.org/drawingml/2006/main">
                  <a:graphicData uri="http://schemas.microsoft.com/office/word/2010/wordprocessingShape">
                    <wps:wsp>
                      <wps:cNvSpPr txBox="1"/>
                      <wps:spPr>
                        <a:xfrm>
                          <a:ext cx="1422400" cy="558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IMTTI</w:t>
                            </w:r>
                          </w:p>
                        </w:txbxContent>
                      </wps:txbx>
                      <wps:bodyPr lIns="0" tIns="0" rIns="0" bIns="0">
                        <a:noAutoFit/>
                      </wps:bodyPr>
                    </wps:wsp>
                  </a:graphicData>
                </a:graphic>
              </wp:anchor>
            </w:drawing>
          </mc:Choice>
          <mc:Fallback>
            <w:pict>
              <v:shape id="_x0000_s1085" type="#_x0000_t202" style="position:absolute;margin-left:112.25pt;margin-top:1285.pt;width:112.pt;height:44.pt;z-index:251657749;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IMTTI</w:t>
                      </w:r>
                    </w:p>
                  </w:txbxContent>
                </v:textbox>
                <w10:wrap anchorx="page" anchory="margin"/>
              </v:shape>
            </w:pict>
          </mc:Fallback>
        </mc:AlternateContent>
      </w:r>
      <w:r>
        <mc:AlternateContent>
          <mc:Choice Requires="wps">
            <w:drawing>
              <wp:anchor distT="0" distB="0" distL="0" distR="0" simplePos="0" relativeHeight="503316504" behindDoc="0" locked="0" layoutInCell="1" allowOverlap="1">
                <wp:simplePos x="0" y="0"/>
                <wp:positionH relativeFrom="page">
                  <wp:posOffset>14023975</wp:posOffset>
                </wp:positionH>
                <wp:positionV relativeFrom="margin">
                  <wp:posOffset>16306800</wp:posOffset>
                </wp:positionV>
                <wp:extent cx="457200" cy="558800"/>
                <wp:wrapNone/>
                <wp:docPr id="61" name="Shape 61"/>
                <a:graphic xmlns:a="http://schemas.openxmlformats.org/drawingml/2006/main">
                  <a:graphicData uri="http://schemas.microsoft.com/office/word/2010/wordprocessingShape">
                    <wps:wsp>
                      <wps:cNvSpPr txBox="1"/>
                      <wps:spPr>
                        <a:xfrm>
                          <a:ext cx="457200" cy="558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19</w:t>
                            </w:r>
                          </w:p>
                        </w:txbxContent>
                      </wps:txbx>
                      <wps:bodyPr lIns="0" tIns="0" rIns="0" bIns="0">
                        <a:noAutoFit/>
                      </wps:bodyPr>
                    </wps:wsp>
                  </a:graphicData>
                </a:graphic>
              </wp:anchor>
            </w:drawing>
          </mc:Choice>
          <mc:Fallback>
            <w:pict>
              <v:shape id="_x0000_s1087" type="#_x0000_t202" style="position:absolute;margin-left:1104.25pt;margin-top:1284.pt;width:36.pt;height:44.pt;z-index:251657751;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19</w:t>
                      </w:r>
                    </w:p>
                  </w:txbxContent>
                </v:textbox>
                <w10:wrap anchorx="page" anchory="margin"/>
              </v:shape>
            </w:pict>
          </mc:Fallback>
        </mc:AlternateContent>
      </w:r>
      <w:r>
        <mc:AlternateContent>
          <mc:Choice Requires="wps">
            <w:drawing>
              <wp:anchor distT="0" distB="0" distL="0" distR="0" simplePos="0" relativeHeight="503316506" behindDoc="0" locked="0" layoutInCell="1" allowOverlap="1">
                <wp:simplePos x="0" y="0"/>
                <wp:positionH relativeFrom="page">
                  <wp:posOffset>6251575</wp:posOffset>
                </wp:positionH>
                <wp:positionV relativeFrom="margin">
                  <wp:posOffset>16344900</wp:posOffset>
                </wp:positionV>
                <wp:extent cx="3886200" cy="558800"/>
                <wp:wrapNone/>
                <wp:docPr id="63" name="Shape 63"/>
                <a:graphic xmlns:a="http://schemas.openxmlformats.org/drawingml/2006/main">
                  <a:graphicData uri="http://schemas.microsoft.com/office/word/2010/wordprocessingShape">
                    <wps:wsp>
                      <wps:cNvSpPr txBox="1"/>
                      <wps:spPr>
                        <a:xfrm>
                          <a:ext cx="3886200" cy="558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CACAU P1REIRA</w:t>
                            </w:r>
                          </w:p>
                        </w:txbxContent>
                      </wps:txbx>
                      <wps:bodyPr lIns="0" tIns="0" rIns="0" bIns="0">
                        <a:noAutoFit/>
                      </wps:bodyPr>
                    </wps:wsp>
                  </a:graphicData>
                </a:graphic>
              </wp:anchor>
            </w:drawing>
          </mc:Choice>
          <mc:Fallback>
            <w:pict>
              <v:shape id="_x0000_s1089" type="#_x0000_t202" style="position:absolute;margin-left:492.25pt;margin-top:1287.pt;width:306.pt;height:44.pt;z-index:251657753;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CACAU P1REIRA</w:t>
                      </w:r>
                    </w:p>
                  </w:txbxContent>
                </v:textbox>
                <w10:wrap anchorx="page" anchory="margin"/>
              </v:shape>
            </w:pict>
          </mc:Fallback>
        </mc:AlternateContent>
      </w:r>
      <w:r>
        <mc:AlternateContent>
          <mc:Choice Requires="wps">
            <w:drawing>
              <wp:anchor distT="0" distB="0" distL="0" distR="0" simplePos="0" relativeHeight="503316508" behindDoc="0" locked="0" layoutInCell="1" allowOverlap="1">
                <wp:simplePos x="0" y="0"/>
                <wp:positionH relativeFrom="page">
                  <wp:posOffset>1501775</wp:posOffset>
                </wp:positionH>
                <wp:positionV relativeFrom="margin">
                  <wp:posOffset>17564100</wp:posOffset>
                </wp:positionV>
                <wp:extent cx="1422400" cy="558800"/>
                <wp:wrapNone/>
                <wp:docPr id="65" name="Shape 65"/>
                <a:graphic xmlns:a="http://schemas.openxmlformats.org/drawingml/2006/main">
                  <a:graphicData uri="http://schemas.microsoft.com/office/word/2010/wordprocessingShape">
                    <wps:wsp>
                      <wps:cNvSpPr txBox="1"/>
                      <wps:spPr>
                        <a:xfrm>
                          <a:ext cx="1422400" cy="558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1MTT1</w:t>
                            </w:r>
                          </w:p>
                        </w:txbxContent>
                      </wps:txbx>
                      <wps:bodyPr lIns="0" tIns="0" rIns="0" bIns="0">
                        <a:noAutoFit/>
                      </wps:bodyPr>
                    </wps:wsp>
                  </a:graphicData>
                </a:graphic>
              </wp:anchor>
            </w:drawing>
          </mc:Choice>
          <mc:Fallback>
            <w:pict>
              <v:shape id="_x0000_s1091" type="#_x0000_t202" style="position:absolute;margin-left:118.25pt;margin-top:1383.pt;width:112.pt;height:44.pt;z-index:251657755;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1MTT1</w:t>
                      </w:r>
                    </w:p>
                  </w:txbxContent>
                </v:textbox>
                <w10:wrap anchorx="page" anchory="margin"/>
              </v:shape>
            </w:pict>
          </mc:Fallback>
        </mc:AlternateContent>
      </w:r>
      <w:r>
        <mc:AlternateContent>
          <mc:Choice Requires="wps">
            <w:drawing>
              <wp:anchor distT="0" distB="0" distL="0" distR="0" simplePos="0" relativeHeight="503316510" behindDoc="0" locked="0" layoutInCell="1" allowOverlap="1">
                <wp:simplePos x="0" y="0"/>
                <wp:positionH relativeFrom="page">
                  <wp:posOffset>14023975</wp:posOffset>
                </wp:positionH>
                <wp:positionV relativeFrom="margin">
                  <wp:posOffset>17551400</wp:posOffset>
                </wp:positionV>
                <wp:extent cx="495300" cy="558800"/>
                <wp:wrapNone/>
                <wp:docPr id="67" name="Shape 67"/>
                <a:graphic xmlns:a="http://schemas.openxmlformats.org/drawingml/2006/main">
                  <a:graphicData uri="http://schemas.microsoft.com/office/word/2010/wordprocessingShape">
                    <wps:wsp>
                      <wps:cNvSpPr txBox="1"/>
                      <wps:spPr>
                        <a:xfrm>
                          <a:ext cx="495300" cy="558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24</w:t>
                            </w:r>
                          </w:p>
                        </w:txbxContent>
                      </wps:txbx>
                      <wps:bodyPr lIns="0" tIns="0" rIns="0" bIns="0">
                        <a:noAutoFit/>
                      </wps:bodyPr>
                    </wps:wsp>
                  </a:graphicData>
                </a:graphic>
              </wp:anchor>
            </w:drawing>
          </mc:Choice>
          <mc:Fallback>
            <w:pict>
              <v:shape id="_x0000_s1093" type="#_x0000_t202" style="position:absolute;margin-left:1104.25pt;margin-top:1382.pt;width:39.pt;height:44.pt;z-index:251657757;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24</w:t>
                      </w:r>
                    </w:p>
                  </w:txbxContent>
                </v:textbox>
                <w10:wrap anchorx="page" anchory="margin"/>
              </v:shape>
            </w:pict>
          </mc:Fallback>
        </mc:AlternateContent>
      </w:r>
      <w:r>
        <mc:AlternateContent>
          <mc:Choice Requires="wps">
            <w:drawing>
              <wp:anchor distT="2654300" distB="10833100" distL="622300" distR="393700" simplePos="0" relativeHeight="125829396" behindDoc="0" locked="0" layoutInCell="1" allowOverlap="1">
                <wp:simplePos x="0" y="0"/>
                <wp:positionH relativeFrom="page">
                  <wp:posOffset>-1431925</wp:posOffset>
                </wp:positionH>
                <wp:positionV relativeFrom="margin">
                  <wp:posOffset>4889500</wp:posOffset>
                </wp:positionV>
                <wp:extent cx="18605500" cy="5549900"/>
                <wp:wrapTopAndBottom/>
                <wp:docPr id="69" name="Shape 69"/>
                <a:graphic xmlns:a="http://schemas.openxmlformats.org/drawingml/2006/main">
                  <a:graphicData uri="http://schemas.microsoft.com/office/word/2010/wordprocessingShape">
                    <wps:wsp>
                      <wps:cNvSpPr txBox="1"/>
                      <wps:spPr>
                        <a:xfrm>
                          <a:ext cx="18605500" cy="5549900"/>
                        </a:xfrm>
                        <a:prstGeom prst="rect"/>
                        <a:noFill/>
                      </wps:spPr>
                      <wps:txbx>
                        <w:txbxContent>
                          <w:tbl>
                            <w:tblPr>
                              <w:tblOverlap w:val="never"/>
                              <w:jc w:val="left"/>
                              <w:tblLayout w:type="fixed"/>
                            </w:tblPr>
                            <w:tblGrid>
                              <w:gridCol w:w="7880"/>
                              <w:gridCol w:w="13120"/>
                              <w:gridCol w:w="8300"/>
                            </w:tblGrid>
                            <w:tr>
                              <w:trPr>
                                <w:tblHeader/>
                                <w:trHeight w:val="238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1220" w:firstLine="0"/>
                                    <w:jc w:val="center"/>
                                    <w:rPr>
                                      <w:sz w:val="116"/>
                                      <w:szCs w:val="116"/>
                                    </w:rPr>
                                  </w:pPr>
                                  <w:r>
                                    <w:rPr>
                                      <w:rFonts w:ascii="Times New Roman" w:eastAsia="Times New Roman" w:hAnsi="Times New Roman" w:cs="Times New Roman"/>
                                      <w:smallCaps/>
                                      <w:color w:val="000000"/>
                                      <w:spacing w:val="0"/>
                                      <w:w w:val="100"/>
                                      <w:position w:val="0"/>
                                      <w:sz w:val="116"/>
                                      <w:szCs w:val="116"/>
                                      <w:shd w:val="clear" w:color="auto" w:fill="auto"/>
                                      <w:lang w:val="pt-PT" w:eastAsia="pt-PT" w:bidi="pt-PT"/>
                                    </w:rPr>
                                    <w:t>base</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center"/>
                                    <w:rPr>
                                      <w:sz w:val="84"/>
                                      <w:szCs w:val="84"/>
                                    </w:rPr>
                                  </w:pPr>
                                  <w:r>
                                    <w:rPr>
                                      <w:rFonts w:ascii="Times New Roman" w:eastAsia="Times New Roman" w:hAnsi="Times New Roman" w:cs="Times New Roman"/>
                                      <w:smallCaps/>
                                      <w:color w:val="000000"/>
                                      <w:spacing w:val="0"/>
                                      <w:w w:val="100"/>
                                      <w:position w:val="0"/>
                                      <w:sz w:val="116"/>
                                      <w:szCs w:val="116"/>
                                      <w:shd w:val="clear" w:color="auto" w:fill="auto"/>
                                      <w:lang w:val="pt-PT" w:eastAsia="pt-PT" w:bidi="pt-PT"/>
                                    </w:rPr>
                                    <w:t>TdeSTINO</w:t>
                                  </w:r>
                                  <w:r>
                                    <w:rPr>
                                      <w:rFonts w:ascii="Times New Roman" w:eastAsia="Times New Roman" w:hAnsi="Times New Roman" w:cs="Times New Roman"/>
                                      <w:color w:val="000000"/>
                                      <w:spacing w:val="0"/>
                                      <w:w w:val="100"/>
                                      <w:position w:val="0"/>
                                      <w:sz w:val="84"/>
                                      <w:szCs w:val="84"/>
                                      <w:shd w:val="clear" w:color="auto" w:fill="auto"/>
                                      <w:lang w:val="pt-PT" w:eastAsia="pt-PT" w:bidi="pt-PT"/>
                                    </w:rPr>
                                    <w:t xml:space="preserve"> OMUN1DADE 1</w:t>
                                  </w:r>
                                </w:p>
                              </w:tc>
                              <w:tc>
                                <w:tcPr>
                                  <w:tcBorders/>
                                  <w:shd w:val="clear" w:color="auto" w:fill="FFFFFF"/>
                                  <w:vAlign w:val="top"/>
                                </w:tcPr>
                                <w:p>
                                  <w:pPr>
                                    <w:pStyle w:val="Style13"/>
                                    <w:keepNext w:val="0"/>
                                    <w:keepLines w:val="0"/>
                                    <w:widowControl w:val="0"/>
                                    <w:shd w:val="clear" w:color="auto" w:fill="auto"/>
                                    <w:tabs>
                                      <w:tab w:pos="7860" w:val="left"/>
                                    </w:tabs>
                                    <w:bidi w:val="0"/>
                                    <w:spacing w:before="120" w:after="0" w:line="240" w:lineRule="auto"/>
                                    <w:ind w:left="236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KM</w:t>
                                    <w:tab/>
                                    <w:t>1</w:t>
                                  </w:r>
                                </w:p>
                              </w:tc>
                            </w:tr>
                            <w:tr>
                              <w:trPr>
                                <w:trHeight w:val="204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1220" w:firstLine="0"/>
                                    <w:jc w:val="center"/>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IMTTI</w:t>
                                  </w:r>
                                </w:p>
                              </w:tc>
                              <w:tc>
                                <w:tcPr>
                                  <w:tcBorders/>
                                  <w:shd w:val="clear" w:color="auto" w:fill="FFFFFF"/>
                                  <w:vAlign w:val="top"/>
                                </w:tcPr>
                                <w:p>
                                  <w:pPr>
                                    <w:pStyle w:val="Style13"/>
                                    <w:keepNext w:val="0"/>
                                    <w:keepLines w:val="0"/>
                                    <w:widowControl w:val="0"/>
                                    <w:shd w:val="clear" w:color="auto" w:fill="auto"/>
                                    <w:bidi w:val="0"/>
                                    <w:spacing w:before="160" w:after="0" w:line="240" w:lineRule="auto"/>
                                    <w:ind w:left="0" w:right="0" w:firstLine="0"/>
                                    <w:jc w:val="center"/>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ARI AU</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140" w:firstLine="0"/>
                                    <w:jc w:val="righ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1</w:t>
                                  </w:r>
                                </w:p>
                              </w:tc>
                            </w:tr>
                            <w:tr>
                              <w:trPr>
                                <w:trHeight w:val="208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1860" w:firstLine="0"/>
                                    <w:jc w:val="righ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IMTTI</w:t>
                                  </w:r>
                                </w:p>
                              </w:tc>
                              <w:tc>
                                <w:tcPr>
                                  <w:tcBorders/>
                                  <w:shd w:val="clear" w:color="auto" w:fill="FFFFFF"/>
                                  <w:vAlign w:val="top"/>
                                </w:tcPr>
                                <w:p>
                                  <w:pPr>
                                    <w:pStyle w:val="Style13"/>
                                    <w:keepNext w:val="0"/>
                                    <w:keepLines w:val="0"/>
                                    <w:widowControl w:val="0"/>
                                    <w:shd w:val="clear" w:color="auto" w:fill="auto"/>
                                    <w:bidi w:val="0"/>
                                    <w:spacing w:before="200" w:after="0" w:line="240" w:lineRule="auto"/>
                                    <w:ind w:left="0" w:right="0" w:firstLine="0"/>
                                    <w:jc w:val="center"/>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LAGO DO L1MAO</w:t>
                                  </w:r>
                                </w:p>
                              </w:tc>
                              <w:tc>
                                <w:tcPr>
                                  <w:tcBorders/>
                                  <w:shd w:val="clear" w:color="auto" w:fill="FFFFFF"/>
                                  <w:vAlign w:val="top"/>
                                </w:tcPr>
                                <w:p>
                                  <w:pPr>
                                    <w:pStyle w:val="Style13"/>
                                    <w:keepNext w:val="0"/>
                                    <w:keepLines w:val="0"/>
                                    <w:widowControl w:val="0"/>
                                    <w:shd w:val="clear" w:color="auto" w:fill="auto"/>
                                    <w:bidi w:val="0"/>
                                    <w:spacing w:before="140" w:after="0" w:line="240" w:lineRule="auto"/>
                                    <w:ind w:left="2800" w:right="0" w:firstLine="2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38</w:t>
                                  </w:r>
                                </w:p>
                              </w:tc>
                            </w:tr>
                            <w:tr>
                              <w:trPr>
                                <w:trHeight w:val="224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1860" w:firstLine="0"/>
                                    <w:jc w:val="righ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IMTTI</w:t>
                                  </w:r>
                                </w:p>
                              </w:tc>
                              <w:tc>
                                <w:tcPr>
                                  <w:tcBorders/>
                                  <w:shd w:val="clear" w:color="auto" w:fill="FFFFFF"/>
                                  <w:vAlign w:val="top"/>
                                </w:tcPr>
                                <w:p>
                                  <w:pPr>
                                    <w:pStyle w:val="Style13"/>
                                    <w:keepNext w:val="0"/>
                                    <w:keepLines w:val="0"/>
                                    <w:widowControl w:val="0"/>
                                    <w:shd w:val="clear" w:color="auto" w:fill="auto"/>
                                    <w:bidi w:val="0"/>
                                    <w:spacing w:before="200" w:after="0" w:line="240" w:lineRule="auto"/>
                                    <w:ind w:left="0" w:right="0" w:firstLine="0"/>
                                    <w:jc w:val="center"/>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AÇUTUBA</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1860" w:right="0" w:firstLine="0"/>
                                    <w:jc w:val="center"/>
                                    <w:rPr>
                                      <w:sz w:val="84"/>
                                      <w:szCs w:val="84"/>
                                    </w:rPr>
                                  </w:pPr>
                                  <w:r>
                                    <w:rPr>
                                      <w:rFonts w:ascii="Times New Roman" w:eastAsia="Times New Roman" w:hAnsi="Times New Roman" w:cs="Times New Roman"/>
                                      <w:color w:val="000000"/>
                                      <w:spacing w:val="0"/>
                                      <w:w w:val="100"/>
                                      <w:position w:val="0"/>
                                      <w:sz w:val="84"/>
                                      <w:szCs w:val="84"/>
                                      <w:shd w:val="clear" w:color="auto" w:fill="auto"/>
                                      <w:vertAlign w:val="superscript"/>
                                      <w:lang w:val="pt-PT" w:eastAsia="pt-PT" w:bidi="pt-PT"/>
                                    </w:rPr>
                                    <w:t>41</w:t>
                                  </w:r>
                                </w:p>
                              </w:tc>
                            </w:tr>
                          </w:tbl>
                          <w:p>
                            <w:pPr>
                              <w:widowControl w:val="0"/>
                              <w:spacing w:line="1" w:lineRule="exact"/>
                            </w:pPr>
                          </w:p>
                        </w:txbxContent>
                      </wps:txbx>
                      <wps:bodyPr lIns="0" tIns="0" rIns="0" bIns="0">
                        <a:noAutoFit/>
                      </wps:bodyPr>
                    </wps:wsp>
                  </a:graphicData>
                </a:graphic>
              </wp:anchor>
            </w:drawing>
          </mc:Choice>
          <mc:Fallback>
            <w:pict>
              <v:shape id="_x0000_s1095" type="#_x0000_t202" style="position:absolute;margin-left:-112.75pt;margin-top:385.pt;width:1465.pt;height:437.pt;z-index:-125829357;mso-wrap-distance-left:49.pt;mso-wrap-distance-top:209.pt;mso-wrap-distance-right:31.pt;mso-wrap-distance-bottom:853.pt;mso-position-horizontal-relative:page;mso-position-vertical-relative:margin" filled="f" stroked="f">
                <v:textbox inset="0,0,0,0">
                  <w:txbxContent>
                    <w:tbl>
                      <w:tblPr>
                        <w:tblOverlap w:val="never"/>
                        <w:jc w:val="left"/>
                        <w:tblLayout w:type="fixed"/>
                      </w:tblPr>
                      <w:tblGrid>
                        <w:gridCol w:w="7880"/>
                        <w:gridCol w:w="13120"/>
                        <w:gridCol w:w="8300"/>
                      </w:tblGrid>
                      <w:tr>
                        <w:trPr>
                          <w:tblHeader/>
                          <w:trHeight w:val="238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1220" w:firstLine="0"/>
                              <w:jc w:val="center"/>
                              <w:rPr>
                                <w:sz w:val="116"/>
                                <w:szCs w:val="116"/>
                              </w:rPr>
                            </w:pPr>
                            <w:r>
                              <w:rPr>
                                <w:rFonts w:ascii="Times New Roman" w:eastAsia="Times New Roman" w:hAnsi="Times New Roman" w:cs="Times New Roman"/>
                                <w:smallCaps/>
                                <w:color w:val="000000"/>
                                <w:spacing w:val="0"/>
                                <w:w w:val="100"/>
                                <w:position w:val="0"/>
                                <w:sz w:val="116"/>
                                <w:szCs w:val="116"/>
                                <w:shd w:val="clear" w:color="auto" w:fill="auto"/>
                                <w:lang w:val="pt-PT" w:eastAsia="pt-PT" w:bidi="pt-PT"/>
                              </w:rPr>
                              <w:t>base</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center"/>
                              <w:rPr>
                                <w:sz w:val="84"/>
                                <w:szCs w:val="84"/>
                              </w:rPr>
                            </w:pPr>
                            <w:r>
                              <w:rPr>
                                <w:rFonts w:ascii="Times New Roman" w:eastAsia="Times New Roman" w:hAnsi="Times New Roman" w:cs="Times New Roman"/>
                                <w:smallCaps/>
                                <w:color w:val="000000"/>
                                <w:spacing w:val="0"/>
                                <w:w w:val="100"/>
                                <w:position w:val="0"/>
                                <w:sz w:val="116"/>
                                <w:szCs w:val="116"/>
                                <w:shd w:val="clear" w:color="auto" w:fill="auto"/>
                                <w:lang w:val="pt-PT" w:eastAsia="pt-PT" w:bidi="pt-PT"/>
                              </w:rPr>
                              <w:t>TdeSTINO</w:t>
                            </w:r>
                            <w:r>
                              <w:rPr>
                                <w:rFonts w:ascii="Times New Roman" w:eastAsia="Times New Roman" w:hAnsi="Times New Roman" w:cs="Times New Roman"/>
                                <w:color w:val="000000"/>
                                <w:spacing w:val="0"/>
                                <w:w w:val="100"/>
                                <w:position w:val="0"/>
                                <w:sz w:val="84"/>
                                <w:szCs w:val="84"/>
                                <w:shd w:val="clear" w:color="auto" w:fill="auto"/>
                                <w:lang w:val="pt-PT" w:eastAsia="pt-PT" w:bidi="pt-PT"/>
                              </w:rPr>
                              <w:t xml:space="preserve"> OMUN1DADE 1</w:t>
                            </w:r>
                          </w:p>
                        </w:tc>
                        <w:tc>
                          <w:tcPr>
                            <w:tcBorders/>
                            <w:shd w:val="clear" w:color="auto" w:fill="FFFFFF"/>
                            <w:vAlign w:val="top"/>
                          </w:tcPr>
                          <w:p>
                            <w:pPr>
                              <w:pStyle w:val="Style13"/>
                              <w:keepNext w:val="0"/>
                              <w:keepLines w:val="0"/>
                              <w:widowControl w:val="0"/>
                              <w:shd w:val="clear" w:color="auto" w:fill="auto"/>
                              <w:tabs>
                                <w:tab w:pos="7860" w:val="left"/>
                              </w:tabs>
                              <w:bidi w:val="0"/>
                              <w:spacing w:before="120" w:after="0" w:line="240" w:lineRule="auto"/>
                              <w:ind w:left="236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KM</w:t>
                              <w:tab/>
                              <w:t>1</w:t>
                            </w:r>
                          </w:p>
                        </w:tc>
                      </w:tr>
                      <w:tr>
                        <w:trPr>
                          <w:trHeight w:val="204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1220" w:firstLine="0"/>
                              <w:jc w:val="center"/>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IMTTI</w:t>
                            </w:r>
                          </w:p>
                        </w:tc>
                        <w:tc>
                          <w:tcPr>
                            <w:tcBorders/>
                            <w:shd w:val="clear" w:color="auto" w:fill="FFFFFF"/>
                            <w:vAlign w:val="top"/>
                          </w:tcPr>
                          <w:p>
                            <w:pPr>
                              <w:pStyle w:val="Style13"/>
                              <w:keepNext w:val="0"/>
                              <w:keepLines w:val="0"/>
                              <w:widowControl w:val="0"/>
                              <w:shd w:val="clear" w:color="auto" w:fill="auto"/>
                              <w:bidi w:val="0"/>
                              <w:spacing w:before="160" w:after="0" w:line="240" w:lineRule="auto"/>
                              <w:ind w:left="0" w:right="0" w:firstLine="0"/>
                              <w:jc w:val="center"/>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ARI AU</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140" w:firstLine="0"/>
                              <w:jc w:val="righ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1</w:t>
                            </w:r>
                          </w:p>
                        </w:tc>
                      </w:tr>
                      <w:tr>
                        <w:trPr>
                          <w:trHeight w:val="208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1860" w:firstLine="0"/>
                              <w:jc w:val="righ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IMTTI</w:t>
                            </w:r>
                          </w:p>
                        </w:tc>
                        <w:tc>
                          <w:tcPr>
                            <w:tcBorders/>
                            <w:shd w:val="clear" w:color="auto" w:fill="FFFFFF"/>
                            <w:vAlign w:val="top"/>
                          </w:tcPr>
                          <w:p>
                            <w:pPr>
                              <w:pStyle w:val="Style13"/>
                              <w:keepNext w:val="0"/>
                              <w:keepLines w:val="0"/>
                              <w:widowControl w:val="0"/>
                              <w:shd w:val="clear" w:color="auto" w:fill="auto"/>
                              <w:bidi w:val="0"/>
                              <w:spacing w:before="200" w:after="0" w:line="240" w:lineRule="auto"/>
                              <w:ind w:left="0" w:right="0" w:firstLine="0"/>
                              <w:jc w:val="center"/>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LAGO DO L1MAO</w:t>
                            </w:r>
                          </w:p>
                        </w:tc>
                        <w:tc>
                          <w:tcPr>
                            <w:tcBorders/>
                            <w:shd w:val="clear" w:color="auto" w:fill="FFFFFF"/>
                            <w:vAlign w:val="top"/>
                          </w:tcPr>
                          <w:p>
                            <w:pPr>
                              <w:pStyle w:val="Style13"/>
                              <w:keepNext w:val="0"/>
                              <w:keepLines w:val="0"/>
                              <w:widowControl w:val="0"/>
                              <w:shd w:val="clear" w:color="auto" w:fill="auto"/>
                              <w:bidi w:val="0"/>
                              <w:spacing w:before="140" w:after="0" w:line="240" w:lineRule="auto"/>
                              <w:ind w:left="2800" w:right="0" w:firstLine="2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38</w:t>
                            </w:r>
                          </w:p>
                        </w:tc>
                      </w:tr>
                      <w:tr>
                        <w:trPr>
                          <w:trHeight w:val="224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1860" w:firstLine="0"/>
                              <w:jc w:val="righ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IMTTI</w:t>
                            </w:r>
                          </w:p>
                        </w:tc>
                        <w:tc>
                          <w:tcPr>
                            <w:tcBorders/>
                            <w:shd w:val="clear" w:color="auto" w:fill="FFFFFF"/>
                            <w:vAlign w:val="top"/>
                          </w:tcPr>
                          <w:p>
                            <w:pPr>
                              <w:pStyle w:val="Style13"/>
                              <w:keepNext w:val="0"/>
                              <w:keepLines w:val="0"/>
                              <w:widowControl w:val="0"/>
                              <w:shd w:val="clear" w:color="auto" w:fill="auto"/>
                              <w:bidi w:val="0"/>
                              <w:spacing w:before="200" w:after="0" w:line="240" w:lineRule="auto"/>
                              <w:ind w:left="0" w:right="0" w:firstLine="0"/>
                              <w:jc w:val="center"/>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AÇUTUBA</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1860" w:right="0" w:firstLine="0"/>
                              <w:jc w:val="center"/>
                              <w:rPr>
                                <w:sz w:val="84"/>
                                <w:szCs w:val="84"/>
                              </w:rPr>
                            </w:pPr>
                            <w:r>
                              <w:rPr>
                                <w:rFonts w:ascii="Times New Roman" w:eastAsia="Times New Roman" w:hAnsi="Times New Roman" w:cs="Times New Roman"/>
                                <w:color w:val="000000"/>
                                <w:spacing w:val="0"/>
                                <w:w w:val="100"/>
                                <w:position w:val="0"/>
                                <w:sz w:val="84"/>
                                <w:szCs w:val="84"/>
                                <w:shd w:val="clear" w:color="auto" w:fill="auto"/>
                                <w:vertAlign w:val="superscript"/>
                                <w:lang w:val="pt-PT" w:eastAsia="pt-PT" w:bidi="pt-PT"/>
                              </w:rPr>
                              <w:t>41</w:t>
                            </w:r>
                          </w:p>
                        </w:tc>
                      </w:tr>
                    </w:tbl>
                    <w:p>
                      <w:pPr>
                        <w:widowControl w:val="0"/>
                        <w:spacing w:line="1" w:lineRule="exact"/>
                      </w:pPr>
                    </w:p>
                  </w:txbxContent>
                </v:textbox>
                <w10:wrap type="topAndBottom" anchorx="page" anchory="margin"/>
              </v:shape>
            </w:pict>
          </mc:Fallback>
        </mc:AlternateContent>
      </w:r>
      <w:r>
        <mc:AlternateContent>
          <mc:Choice Requires="wps">
            <w:drawing>
              <wp:anchor distT="0" distB="0" distL="0" distR="0" simplePos="0" relativeHeight="503316512" behindDoc="0" locked="0" layoutInCell="1" allowOverlap="1">
                <wp:simplePos x="0" y="0"/>
                <wp:positionH relativeFrom="page">
                  <wp:posOffset>6238875</wp:posOffset>
                </wp:positionH>
                <wp:positionV relativeFrom="margin">
                  <wp:posOffset>10490200</wp:posOffset>
                </wp:positionV>
                <wp:extent cx="3302000" cy="558800"/>
                <wp:wrapNone/>
                <wp:docPr id="71" name="Shape 71"/>
                <a:graphic xmlns:a="http://schemas.openxmlformats.org/drawingml/2006/main">
                  <a:graphicData uri="http://schemas.microsoft.com/office/word/2010/wordprocessingShape">
                    <wps:wsp>
                      <wps:cNvSpPr txBox="1"/>
                      <wps:spPr>
                        <a:xfrm>
                          <a:ext cx="3302000" cy="55880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PAR1CATUBA</w:t>
                            </w:r>
                          </w:p>
                        </w:txbxContent>
                      </wps:txbx>
                      <wps:bodyPr lIns="0" tIns="0" rIns="0" bIns="0">
                        <a:noAutoFit/>
                      </wps:bodyPr>
                    </wps:wsp>
                  </a:graphicData>
                </a:graphic>
              </wp:anchor>
            </w:drawing>
          </mc:Choice>
          <mc:Fallback>
            <w:pict>
              <v:shape id="_x0000_s1097" type="#_x0000_t202" style="position:absolute;margin-left:491.25pt;margin-top:826.pt;width:260.pt;height:44.pt;z-index:251657759;mso-wrap-distance-left:0;mso-wrap-distance-right:0;mso-position-horizontal-relative:page;mso-position-vertical-relative:margin"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PAR1CATUBA</w:t>
                      </w:r>
                    </w:p>
                  </w:txbxContent>
                </v:textbox>
                <w10:wrap anchorx="page" anchory="margin"/>
              </v:shape>
            </w:pict>
          </mc:Fallback>
        </mc:AlternateContent>
      </w:r>
      <w:r>
        <mc:AlternateContent>
          <mc:Choice Requires="wps">
            <w:drawing>
              <wp:anchor distT="9474200" distB="8991600" distL="3175000" distR="15011400" simplePos="0" relativeHeight="125829398" behindDoc="0" locked="0" layoutInCell="1" allowOverlap="1">
                <wp:simplePos x="0" y="0"/>
                <wp:positionH relativeFrom="page">
                  <wp:posOffset>1120775</wp:posOffset>
                </wp:positionH>
                <wp:positionV relativeFrom="margin">
                  <wp:posOffset>11709400</wp:posOffset>
                </wp:positionV>
                <wp:extent cx="1435100" cy="571500"/>
                <wp:wrapTopAndBottom/>
                <wp:docPr id="73" name="Shape 73"/>
                <a:graphic xmlns:a="http://schemas.openxmlformats.org/drawingml/2006/main">
                  <a:graphicData uri="http://schemas.microsoft.com/office/word/2010/wordprocessingShape">
                    <wps:wsp>
                      <wps:cNvSpPr txBox="1"/>
                      <wps:spPr>
                        <a:xfrm>
                          <a:ext cx="1435100" cy="5715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IMTTI</w:t>
                            </w:r>
                          </w:p>
                        </w:txbxContent>
                      </wps:txbx>
                      <wps:bodyPr wrap="none" lIns="0" tIns="0" rIns="0" bIns="0">
                        <a:noAutoFit/>
                      </wps:bodyPr>
                    </wps:wsp>
                  </a:graphicData>
                </a:graphic>
              </wp:anchor>
            </w:drawing>
          </mc:Choice>
          <mc:Fallback>
            <w:pict>
              <v:shape id="_x0000_s1099" type="#_x0000_t202" style="position:absolute;margin-left:88.25pt;margin-top:922.pt;width:113.pt;height:45.pt;z-index:-125829355;mso-wrap-distance-left:250.pt;mso-wrap-distance-top:746.pt;mso-wrap-distance-right:1182.pt;mso-wrap-distance-bottom:708.pt;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IMTTI</w:t>
                      </w:r>
                    </w:p>
                  </w:txbxContent>
                </v:textbox>
                <w10:wrap type="topAndBottom" anchorx="page" anchory="margin"/>
              </v:shape>
            </w:pict>
          </mc:Fallback>
        </mc:AlternateContent>
      </w:r>
      <w:r>
        <mc:AlternateContent>
          <mc:Choice Requires="wps">
            <w:drawing>
              <wp:anchor distT="11544300" distB="6934200" distL="3454400" distR="14884400" simplePos="0" relativeHeight="125829400" behindDoc="0" locked="0" layoutInCell="1" allowOverlap="1">
                <wp:simplePos x="0" y="0"/>
                <wp:positionH relativeFrom="page">
                  <wp:posOffset>1400175</wp:posOffset>
                </wp:positionH>
                <wp:positionV relativeFrom="margin">
                  <wp:posOffset>13779500</wp:posOffset>
                </wp:positionV>
                <wp:extent cx="1282700" cy="558800"/>
                <wp:wrapTopAndBottom/>
                <wp:docPr id="75" name="Shape 75"/>
                <a:graphic xmlns:a="http://schemas.openxmlformats.org/drawingml/2006/main">
                  <a:graphicData uri="http://schemas.microsoft.com/office/word/2010/wordprocessingShape">
                    <wps:wsp>
                      <wps:cNvSpPr txBox="1"/>
                      <wps:spPr>
                        <a:xfrm>
                          <a:ext cx="1282700" cy="5588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MTT1</w:t>
                            </w:r>
                          </w:p>
                        </w:txbxContent>
                      </wps:txbx>
                      <wps:bodyPr wrap="none" lIns="0" tIns="0" rIns="0" bIns="0">
                        <a:noAutoFit/>
                      </wps:bodyPr>
                    </wps:wsp>
                  </a:graphicData>
                </a:graphic>
              </wp:anchor>
            </w:drawing>
          </mc:Choice>
          <mc:Fallback>
            <w:pict>
              <v:shape id="_x0000_s1101" type="#_x0000_t202" style="position:absolute;margin-left:110.25pt;margin-top:1085.pt;width:101.pt;height:44.pt;z-index:-125829353;mso-wrap-distance-left:272.pt;mso-wrap-distance-top:909.pt;mso-wrap-distance-right:1172.pt;mso-wrap-distance-bottom:546.pt;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MTT1</w:t>
                      </w:r>
                    </w:p>
                  </w:txbxContent>
                </v:textbox>
                <w10:wrap type="topAndBottom" anchorx="page" anchory="margin"/>
              </v:shape>
            </w:pict>
          </mc:Fallback>
        </mc:AlternateContent>
      </w:r>
      <w:r>
        <mc:AlternateContent>
          <mc:Choice Requires="wps">
            <w:drawing>
              <wp:anchor distT="9537700" distB="8940800" distL="8077200" distR="7658100" simplePos="0" relativeHeight="125829402" behindDoc="0" locked="0" layoutInCell="1" allowOverlap="1">
                <wp:simplePos x="0" y="0"/>
                <wp:positionH relativeFrom="page">
                  <wp:posOffset>6022975</wp:posOffset>
                </wp:positionH>
                <wp:positionV relativeFrom="margin">
                  <wp:posOffset>11772900</wp:posOffset>
                </wp:positionV>
                <wp:extent cx="3886200" cy="558800"/>
                <wp:wrapTopAndBottom/>
                <wp:docPr id="77" name="Shape 77"/>
                <a:graphic xmlns:a="http://schemas.openxmlformats.org/drawingml/2006/main">
                  <a:graphicData uri="http://schemas.microsoft.com/office/word/2010/wordprocessingShape">
                    <wps:wsp>
                      <wps:cNvSpPr txBox="1"/>
                      <wps:spPr>
                        <a:xfrm>
                          <a:ext cx="3886200" cy="5588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CACHOEIRA DO</w:t>
                            </w:r>
                          </w:p>
                        </w:txbxContent>
                      </wps:txbx>
                      <wps:bodyPr wrap="none" lIns="0" tIns="0" rIns="0" bIns="0">
                        <a:noAutoFit/>
                      </wps:bodyPr>
                    </wps:wsp>
                  </a:graphicData>
                </a:graphic>
              </wp:anchor>
            </w:drawing>
          </mc:Choice>
          <mc:Fallback>
            <w:pict>
              <v:shape id="_x0000_s1103" type="#_x0000_t202" style="position:absolute;margin-left:474.25pt;margin-top:927.pt;width:306.pt;height:44.pt;z-index:-125829351;mso-wrap-distance-left:636.pt;mso-wrap-distance-top:751.pt;mso-wrap-distance-right:603.pt;mso-wrap-distance-bottom:704.pt;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CACHOEIRA DO</w:t>
                      </w:r>
                    </w:p>
                  </w:txbxContent>
                </v:textbox>
                <w10:wrap type="topAndBottom" anchorx="page" anchory="margin"/>
              </v:shape>
            </w:pict>
          </mc:Fallback>
        </mc:AlternateContent>
      </w:r>
      <w:r>
        <mc:AlternateContent>
          <mc:Choice Requires="wps">
            <w:drawing>
              <wp:anchor distT="10312400" distB="8166100" distL="8661400" distR="8166100" simplePos="0" relativeHeight="125829404" behindDoc="0" locked="0" layoutInCell="1" allowOverlap="1">
                <wp:simplePos x="0" y="0"/>
                <wp:positionH relativeFrom="page">
                  <wp:posOffset>6607175</wp:posOffset>
                </wp:positionH>
                <wp:positionV relativeFrom="margin">
                  <wp:posOffset>12547600</wp:posOffset>
                </wp:positionV>
                <wp:extent cx="2794000" cy="558800"/>
                <wp:wrapTopAndBottom/>
                <wp:docPr id="79" name="Shape 79"/>
                <a:graphic xmlns:a="http://schemas.openxmlformats.org/drawingml/2006/main">
                  <a:graphicData uri="http://schemas.microsoft.com/office/word/2010/wordprocessingShape">
                    <wps:wsp>
                      <wps:cNvSpPr txBox="1"/>
                      <wps:spPr>
                        <a:xfrm>
                          <a:ext cx="2794000" cy="5588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CASTANHA</w:t>
                            </w:r>
                          </w:p>
                        </w:txbxContent>
                      </wps:txbx>
                      <wps:bodyPr wrap="none" lIns="0" tIns="0" rIns="0" bIns="0">
                        <a:noAutoFit/>
                      </wps:bodyPr>
                    </wps:wsp>
                  </a:graphicData>
                </a:graphic>
              </wp:anchor>
            </w:drawing>
          </mc:Choice>
          <mc:Fallback>
            <w:pict>
              <v:shape id="_x0000_s1105" type="#_x0000_t202" style="position:absolute;margin-left:520.25pt;margin-top:988.pt;width:220.pt;height:44.pt;z-index:-125829349;mso-wrap-distance-left:682.pt;mso-wrap-distance-top:812.pt;mso-wrap-distance-right:643.pt;mso-wrap-distance-bottom:643.pt;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CASTANHA</w:t>
                      </w:r>
                    </w:p>
                  </w:txbxContent>
                </v:textbox>
                <w10:wrap type="topAndBottom" anchorx="page" anchory="margin"/>
              </v:shape>
            </w:pict>
          </mc:Fallback>
        </mc:AlternateContent>
      </w:r>
      <w:r>
        <mc:AlternateContent>
          <mc:Choice Requires="wps">
            <w:drawing>
              <wp:anchor distT="11569700" distB="6908800" distL="7708900" distR="7099300" simplePos="0" relativeHeight="125829406" behindDoc="0" locked="0" layoutInCell="1" allowOverlap="1">
                <wp:simplePos x="0" y="0"/>
                <wp:positionH relativeFrom="page">
                  <wp:posOffset>5654675</wp:posOffset>
                </wp:positionH>
                <wp:positionV relativeFrom="margin">
                  <wp:posOffset>13804900</wp:posOffset>
                </wp:positionV>
                <wp:extent cx="4813300" cy="558800"/>
                <wp:wrapTopAndBottom/>
                <wp:docPr id="81" name="Shape 81"/>
                <a:graphic xmlns:a="http://schemas.openxmlformats.org/drawingml/2006/main">
                  <a:graphicData uri="http://schemas.microsoft.com/office/word/2010/wordprocessingShape">
                    <wps:wsp>
                      <wps:cNvSpPr txBox="1"/>
                      <wps:spPr>
                        <a:xfrm>
                          <a:ext cx="4813300" cy="5588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SANTA LUZIA KM 13</w:t>
                            </w:r>
                          </w:p>
                        </w:txbxContent>
                      </wps:txbx>
                      <wps:bodyPr wrap="none" lIns="0" tIns="0" rIns="0" bIns="0">
                        <a:noAutoFit/>
                      </wps:bodyPr>
                    </wps:wsp>
                  </a:graphicData>
                </a:graphic>
              </wp:anchor>
            </w:drawing>
          </mc:Choice>
          <mc:Fallback>
            <w:pict>
              <v:shape id="_x0000_s1107" type="#_x0000_t202" style="position:absolute;margin-left:445.25pt;margin-top:1087.pt;width:379.pt;height:44.pt;z-index:-125829347;mso-wrap-distance-left:607.pt;mso-wrap-distance-top:911.pt;mso-wrap-distance-right:559.pt;mso-wrap-distance-bottom:544.pt;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SANTA LUZIA KM 13</w:t>
                      </w:r>
                    </w:p>
                  </w:txbxContent>
                </v:textbox>
                <w10:wrap type="topAndBottom" anchorx="page" anchory="margin"/>
              </v:shape>
            </w:pict>
          </mc:Fallback>
        </mc:AlternateContent>
      </w:r>
      <w:r>
        <mc:AlternateContent>
          <mc:Choice Requires="wps">
            <w:drawing>
              <wp:anchor distT="16421100" distB="0" distL="1244600" distR="152400" simplePos="0" relativeHeight="125829408" behindDoc="0" locked="0" layoutInCell="1" allowOverlap="1">
                <wp:simplePos x="0" y="0"/>
                <wp:positionH relativeFrom="page">
                  <wp:posOffset>-809625</wp:posOffset>
                </wp:positionH>
                <wp:positionV relativeFrom="margin">
                  <wp:posOffset>18656300</wp:posOffset>
                </wp:positionV>
                <wp:extent cx="18224500" cy="2616200"/>
                <wp:wrapTopAndBottom/>
                <wp:docPr id="83" name="Shape 83"/>
                <a:graphic xmlns:a="http://schemas.openxmlformats.org/drawingml/2006/main">
                  <a:graphicData uri="http://schemas.microsoft.com/office/word/2010/wordprocessingShape">
                    <wps:wsp>
                      <wps:cNvSpPr txBox="1"/>
                      <wps:spPr>
                        <a:xfrm>
                          <a:ext cx="18224500" cy="2616200"/>
                        </a:xfrm>
                        <a:prstGeom prst="rect"/>
                        <a:noFill/>
                      </wps:spPr>
                      <wps:txbx>
                        <w:txbxContent>
                          <w:tbl>
                            <w:tblPr>
                              <w:tblOverlap w:val="never"/>
                              <w:jc w:val="left"/>
                              <w:tblLayout w:type="fixed"/>
                            </w:tblPr>
                            <w:tblGrid>
                              <w:gridCol w:w="9740"/>
                              <w:gridCol w:w="10820"/>
                              <w:gridCol w:w="8140"/>
                            </w:tblGrid>
                            <w:tr>
                              <w:trPr>
                                <w:tblHeader/>
                                <w:trHeight w:val="2020" w:hRule="exact"/>
                              </w:trPr>
                              <w:tc>
                                <w:tcPr>
                                  <w:tcBorders>
                                    <w:top w:val="single" w:sz="4"/>
                                  </w:tcBorders>
                                  <w:shd w:val="clear" w:color="auto" w:fill="FFFFFF"/>
                                  <w:vAlign w:val="top"/>
                                </w:tcPr>
                                <w:p>
                                  <w:pPr>
                                    <w:pStyle w:val="Style13"/>
                                    <w:keepNext w:val="0"/>
                                    <w:keepLines w:val="0"/>
                                    <w:widowControl w:val="0"/>
                                    <w:shd w:val="clear" w:color="auto" w:fill="auto"/>
                                    <w:bidi w:val="0"/>
                                    <w:spacing w:before="280" w:after="0" w:line="240" w:lineRule="auto"/>
                                    <w:ind w:left="0" w:right="14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IMTTI</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300" w:after="0" w:line="240" w:lineRule="auto"/>
                                    <w:ind w:left="29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DETRAN</w:t>
                                  </w:r>
                                </w:p>
                              </w:tc>
                              <w:tc>
                                <w:tcPr>
                                  <w:tcBorders>
                                    <w:top w:val="single" w:sz="4"/>
                                  </w:tcBorders>
                                  <w:shd w:val="clear" w:color="auto" w:fill="FFFFFF"/>
                                  <w:vAlign w:val="top"/>
                                </w:tcPr>
                                <w:p>
                                  <w:pPr>
                                    <w:pStyle w:val="Style13"/>
                                    <w:keepNext w:val="0"/>
                                    <w:keepLines w:val="0"/>
                                    <w:widowControl w:val="0"/>
                                    <w:shd w:val="clear" w:color="auto" w:fill="auto"/>
                                    <w:tabs>
                                      <w:tab w:pos="7960" w:val="left"/>
                                    </w:tabs>
                                    <w:bidi w:val="0"/>
                                    <w:spacing w:before="200" w:after="0" w:line="240" w:lineRule="auto"/>
                                    <w:ind w:left="2860" w:right="0" w:firstLine="40"/>
                                    <w:jc w:val="both"/>
                                  </w:pPr>
                                  <w:r>
                                    <w:rPr>
                                      <w:rFonts w:ascii="Times New Roman" w:eastAsia="Times New Roman" w:hAnsi="Times New Roman" w:cs="Times New Roman"/>
                                      <w:color w:val="697341"/>
                                      <w:spacing w:val="0"/>
                                      <w:w w:val="100"/>
                                      <w:position w:val="0"/>
                                      <w:shd w:val="clear" w:color="auto" w:fill="auto"/>
                                      <w:lang w:val="pt-PT" w:eastAsia="pt-PT" w:bidi="pt-PT"/>
                                    </w:rPr>
                                    <w:t>38</w:t>
                                    <w:tab/>
                                  </w:r>
                                  <w:r>
                                    <w:rPr>
                                      <w:rFonts w:ascii="Times New Roman" w:eastAsia="Times New Roman" w:hAnsi="Times New Roman" w:cs="Times New Roman"/>
                                      <w:color w:val="000000"/>
                                      <w:spacing w:val="0"/>
                                      <w:w w:val="100"/>
                                      <w:position w:val="0"/>
                                      <w:shd w:val="clear" w:color="auto" w:fill="auto"/>
                                      <w:lang w:val="pt-PT" w:eastAsia="pt-PT" w:bidi="pt-PT"/>
                                    </w:rPr>
                                    <w:t>|</w:t>
                                  </w:r>
                                </w:p>
                              </w:tc>
                            </w:tr>
                            <w:tr>
                              <w:trPr>
                                <w:trHeight w:val="2100" w:hRule="exact"/>
                              </w:trPr>
                              <w:tc>
                                <w:tcPr>
                                  <w:tcBorders>
                                    <w:top w:val="single" w:sz="4"/>
                                    <w:bottom w:val="single" w:sz="4"/>
                                  </w:tcBorders>
                                  <w:shd w:val="clear" w:color="auto" w:fill="FFFFFF"/>
                                  <w:vAlign w:val="top"/>
                                </w:tcPr>
                                <w:p>
                                  <w:pPr>
                                    <w:pStyle w:val="Style13"/>
                                    <w:keepNext w:val="0"/>
                                    <w:keepLines w:val="0"/>
                                    <w:widowControl w:val="0"/>
                                    <w:shd w:val="clear" w:color="auto" w:fill="auto"/>
                                    <w:bidi w:val="0"/>
                                    <w:spacing w:before="220" w:after="0" w:line="240" w:lineRule="auto"/>
                                    <w:ind w:left="0" w:right="14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IMTTI</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220" w:after="0" w:line="240" w:lineRule="auto"/>
                                    <w:ind w:left="15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SEDE IRANDUBA</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2860" w:right="0" w:firstLine="40"/>
                                    <w:jc w:val="left"/>
                                  </w:pPr>
                                  <w:r>
                                    <w:rPr>
                                      <w:rFonts w:ascii="Times New Roman" w:eastAsia="Times New Roman" w:hAnsi="Times New Roman" w:cs="Times New Roman"/>
                                      <w:color w:val="697341"/>
                                      <w:spacing w:val="0"/>
                                      <w:w w:val="100"/>
                                      <w:position w:val="0"/>
                                      <w:shd w:val="clear" w:color="auto" w:fill="auto"/>
                                      <w:lang w:val="pt-PT" w:eastAsia="pt-PT" w:bidi="pt-PT"/>
                                    </w:rPr>
                                    <w:t>20</w:t>
                                  </w:r>
                                </w:p>
                              </w:tc>
                            </w:tr>
                          </w:tbl>
                          <w:p>
                            <w:pPr>
                              <w:widowControl w:val="0"/>
                              <w:spacing w:line="1" w:lineRule="exact"/>
                            </w:pPr>
                          </w:p>
                        </w:txbxContent>
                      </wps:txbx>
                      <wps:bodyPr lIns="0" tIns="0" rIns="0" bIns="0">
                        <a:noAutoFit/>
                      </wps:bodyPr>
                    </wps:wsp>
                  </a:graphicData>
                </a:graphic>
              </wp:anchor>
            </w:drawing>
          </mc:Choice>
          <mc:Fallback>
            <w:pict>
              <v:shape id="_x0000_s1109" type="#_x0000_t202" style="position:absolute;margin-left:-63.75pt;margin-top:1469.pt;width:1435.pt;height:206.pt;z-index:-125829345;mso-wrap-distance-left:98.pt;mso-wrap-distance-top:1293.pt;mso-wrap-distance-right:12.pt;mso-position-horizontal-relative:page;mso-position-vertical-relative:margin" filled="f" stroked="f">
                <v:textbox inset="0,0,0,0">
                  <w:txbxContent>
                    <w:tbl>
                      <w:tblPr>
                        <w:tblOverlap w:val="never"/>
                        <w:jc w:val="left"/>
                        <w:tblLayout w:type="fixed"/>
                      </w:tblPr>
                      <w:tblGrid>
                        <w:gridCol w:w="9740"/>
                        <w:gridCol w:w="10820"/>
                        <w:gridCol w:w="8140"/>
                      </w:tblGrid>
                      <w:tr>
                        <w:trPr>
                          <w:tblHeader/>
                          <w:trHeight w:val="2020" w:hRule="exact"/>
                        </w:trPr>
                        <w:tc>
                          <w:tcPr>
                            <w:tcBorders>
                              <w:top w:val="single" w:sz="4"/>
                            </w:tcBorders>
                            <w:shd w:val="clear" w:color="auto" w:fill="FFFFFF"/>
                            <w:vAlign w:val="top"/>
                          </w:tcPr>
                          <w:p>
                            <w:pPr>
                              <w:pStyle w:val="Style13"/>
                              <w:keepNext w:val="0"/>
                              <w:keepLines w:val="0"/>
                              <w:widowControl w:val="0"/>
                              <w:shd w:val="clear" w:color="auto" w:fill="auto"/>
                              <w:bidi w:val="0"/>
                              <w:spacing w:before="280" w:after="0" w:line="240" w:lineRule="auto"/>
                              <w:ind w:left="0" w:right="14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IMTTI</w:t>
                            </w:r>
                          </w:p>
                        </w:tc>
                        <w:tc>
                          <w:tcPr>
                            <w:tcBorders>
                              <w:top w:val="single" w:sz="4"/>
                              <w:left w:val="single" w:sz="4"/>
                            </w:tcBorders>
                            <w:shd w:val="clear" w:color="auto" w:fill="FFFFFF"/>
                            <w:vAlign w:val="top"/>
                          </w:tcPr>
                          <w:p>
                            <w:pPr>
                              <w:pStyle w:val="Style13"/>
                              <w:keepNext w:val="0"/>
                              <w:keepLines w:val="0"/>
                              <w:widowControl w:val="0"/>
                              <w:shd w:val="clear" w:color="auto" w:fill="auto"/>
                              <w:bidi w:val="0"/>
                              <w:spacing w:before="300" w:after="0" w:line="240" w:lineRule="auto"/>
                              <w:ind w:left="29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DETRAN</w:t>
                            </w:r>
                          </w:p>
                        </w:tc>
                        <w:tc>
                          <w:tcPr>
                            <w:tcBorders>
                              <w:top w:val="single" w:sz="4"/>
                            </w:tcBorders>
                            <w:shd w:val="clear" w:color="auto" w:fill="FFFFFF"/>
                            <w:vAlign w:val="top"/>
                          </w:tcPr>
                          <w:p>
                            <w:pPr>
                              <w:pStyle w:val="Style13"/>
                              <w:keepNext w:val="0"/>
                              <w:keepLines w:val="0"/>
                              <w:widowControl w:val="0"/>
                              <w:shd w:val="clear" w:color="auto" w:fill="auto"/>
                              <w:tabs>
                                <w:tab w:pos="7960" w:val="left"/>
                              </w:tabs>
                              <w:bidi w:val="0"/>
                              <w:spacing w:before="200" w:after="0" w:line="240" w:lineRule="auto"/>
                              <w:ind w:left="2860" w:right="0" w:firstLine="40"/>
                              <w:jc w:val="both"/>
                            </w:pPr>
                            <w:r>
                              <w:rPr>
                                <w:rFonts w:ascii="Times New Roman" w:eastAsia="Times New Roman" w:hAnsi="Times New Roman" w:cs="Times New Roman"/>
                                <w:color w:val="697341"/>
                                <w:spacing w:val="0"/>
                                <w:w w:val="100"/>
                                <w:position w:val="0"/>
                                <w:shd w:val="clear" w:color="auto" w:fill="auto"/>
                                <w:lang w:val="pt-PT" w:eastAsia="pt-PT" w:bidi="pt-PT"/>
                              </w:rPr>
                              <w:t>38</w:t>
                              <w:tab/>
                            </w:r>
                            <w:r>
                              <w:rPr>
                                <w:rFonts w:ascii="Times New Roman" w:eastAsia="Times New Roman" w:hAnsi="Times New Roman" w:cs="Times New Roman"/>
                                <w:color w:val="000000"/>
                                <w:spacing w:val="0"/>
                                <w:w w:val="100"/>
                                <w:position w:val="0"/>
                                <w:shd w:val="clear" w:color="auto" w:fill="auto"/>
                                <w:lang w:val="pt-PT" w:eastAsia="pt-PT" w:bidi="pt-PT"/>
                              </w:rPr>
                              <w:t>|</w:t>
                            </w:r>
                          </w:p>
                        </w:tc>
                      </w:tr>
                      <w:tr>
                        <w:trPr>
                          <w:trHeight w:val="2100" w:hRule="exact"/>
                        </w:trPr>
                        <w:tc>
                          <w:tcPr>
                            <w:tcBorders>
                              <w:top w:val="single" w:sz="4"/>
                              <w:bottom w:val="single" w:sz="4"/>
                            </w:tcBorders>
                            <w:shd w:val="clear" w:color="auto" w:fill="FFFFFF"/>
                            <w:vAlign w:val="top"/>
                          </w:tcPr>
                          <w:p>
                            <w:pPr>
                              <w:pStyle w:val="Style13"/>
                              <w:keepNext w:val="0"/>
                              <w:keepLines w:val="0"/>
                              <w:widowControl w:val="0"/>
                              <w:shd w:val="clear" w:color="auto" w:fill="auto"/>
                              <w:bidi w:val="0"/>
                              <w:spacing w:before="220" w:after="0" w:line="240" w:lineRule="auto"/>
                              <w:ind w:left="0" w:right="14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IMTTI</w:t>
                            </w:r>
                          </w:p>
                        </w:tc>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220" w:after="0" w:line="240" w:lineRule="auto"/>
                              <w:ind w:left="15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SEDE IRANDUBA</w:t>
                            </w:r>
                          </w:p>
                        </w:tc>
                        <w:tc>
                          <w:tcPr>
                            <w:tcBorders>
                              <w:top w:val="single" w:sz="4"/>
                            </w:tcBorders>
                            <w:shd w:val="clear" w:color="auto" w:fill="FFFFFF"/>
                            <w:vAlign w:val="center"/>
                          </w:tcPr>
                          <w:p>
                            <w:pPr>
                              <w:pStyle w:val="Style13"/>
                              <w:keepNext w:val="0"/>
                              <w:keepLines w:val="0"/>
                              <w:widowControl w:val="0"/>
                              <w:shd w:val="clear" w:color="auto" w:fill="auto"/>
                              <w:bidi w:val="0"/>
                              <w:spacing w:before="0" w:after="0" w:line="240" w:lineRule="auto"/>
                              <w:ind w:left="2860" w:right="0" w:firstLine="40"/>
                              <w:jc w:val="left"/>
                            </w:pPr>
                            <w:r>
                              <w:rPr>
                                <w:rFonts w:ascii="Times New Roman" w:eastAsia="Times New Roman" w:hAnsi="Times New Roman" w:cs="Times New Roman"/>
                                <w:color w:val="697341"/>
                                <w:spacing w:val="0"/>
                                <w:w w:val="100"/>
                                <w:position w:val="0"/>
                                <w:shd w:val="clear" w:color="auto" w:fill="auto"/>
                                <w:lang w:val="pt-PT" w:eastAsia="pt-PT" w:bidi="pt-PT"/>
                              </w:rPr>
                              <w:t>20</w:t>
                            </w:r>
                          </w:p>
                        </w:tc>
                      </w:tr>
                    </w:tbl>
                    <w:p>
                      <w:pPr>
                        <w:widowControl w:val="0"/>
                        <w:spacing w:line="1" w:lineRule="exact"/>
                      </w:pPr>
                    </w:p>
                  </w:txbxContent>
                </v:textbox>
                <w10:wrap type="topAndBottom" anchorx="page" anchory="margin"/>
              </v:shape>
            </w:pict>
          </mc:Fallback>
        </mc:AlternateContent>
      </w:r>
      <w:r>
        <mc:AlternateContent>
          <mc:Choice Requires="wps">
            <w:drawing>
              <wp:anchor distT="0" distB="0" distL="0" distR="0" simplePos="0" relativeHeight="503316514" behindDoc="0" locked="0" layoutInCell="1" allowOverlap="1">
                <wp:simplePos x="0" y="0"/>
                <wp:positionH relativeFrom="page">
                  <wp:posOffset>6988175</wp:posOffset>
                </wp:positionH>
                <wp:positionV relativeFrom="margin">
                  <wp:posOffset>17589500</wp:posOffset>
                </wp:positionV>
                <wp:extent cx="2514600" cy="558800"/>
                <wp:wrapNone/>
                <wp:docPr id="85" name="Shape 85"/>
                <a:graphic xmlns:a="http://schemas.openxmlformats.org/drawingml/2006/main">
                  <a:graphicData uri="http://schemas.microsoft.com/office/word/2010/wordprocessingShape">
                    <wps:wsp>
                      <wps:cNvSpPr txBox="1"/>
                      <wps:spPr>
                        <a:xfrm>
                          <a:ext cx="2514600" cy="55880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JANAUAR1</w:t>
                            </w:r>
                          </w:p>
                        </w:txbxContent>
                      </wps:txbx>
                      <wps:bodyPr lIns="0" tIns="0" rIns="0" bIns="0">
                        <a:noAutoFit/>
                      </wps:bodyPr>
                    </wps:wsp>
                  </a:graphicData>
                </a:graphic>
              </wp:anchor>
            </w:drawing>
          </mc:Choice>
          <mc:Fallback>
            <w:pict>
              <v:shape id="_x0000_s1111" type="#_x0000_t202" style="position:absolute;margin-left:550.25pt;margin-top:1385.pt;width:198.pt;height:44.pt;z-index:251657761;mso-wrap-distance-left:0;mso-wrap-distance-right:0;mso-position-horizontal-relative:page;mso-position-vertical-relative:margin" filled="f" stroked="f">
                <v:textbox inset="0,0,0,0">
                  <w:txbxContent>
                    <w:p>
                      <w:pPr>
                        <w:pStyle w:val="Style45"/>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JANAUAR1</w:t>
                      </w:r>
                    </w:p>
                  </w:txbxContent>
                </v:textbox>
                <w10:wrap anchorx="page" anchory="margin"/>
              </v:shape>
            </w:pict>
          </mc:Fallback>
        </mc:AlternateContent>
      </w:r>
      <w:r>
        <w:rPr>
          <w:rFonts w:ascii="Times New Roman" w:eastAsia="Times New Roman" w:hAnsi="Times New Roman" w:cs="Times New Roman"/>
          <w:b/>
          <w:bCs/>
          <w:color w:val="000000"/>
          <w:spacing w:val="0"/>
          <w:w w:val="100"/>
          <w:position w:val="0"/>
          <w:shd w:val="clear" w:color="auto" w:fill="auto"/>
          <w:lang w:val="pt-PT" w:eastAsia="pt-PT" w:bidi="pt-PT"/>
        </w:rPr>
        <w:t xml:space="preserve">— </w:t>
      </w:r>
      <w:r>
        <w:rPr>
          <w:rFonts w:ascii="Times New Roman" w:eastAsia="Times New Roman" w:hAnsi="Times New Roman" w:cs="Times New Roman"/>
          <w:b/>
          <w:bCs/>
          <w:color w:val="000000"/>
          <w:spacing w:val="0"/>
          <w:w w:val="100"/>
          <w:position w:val="0"/>
          <w:shd w:val="clear" w:color="auto" w:fill="auto"/>
          <w:vertAlign w:val="superscript"/>
          <w:lang w:val="pt-PT" w:eastAsia="pt-PT" w:bidi="pt-PT"/>
        </w:rPr>
        <w:t>Tl,T</w:t>
      </w:r>
      <w:r>
        <w:rPr>
          <w:rFonts w:ascii="Times New Roman" w:eastAsia="Times New Roman" w:hAnsi="Times New Roman" w:cs="Times New Roman"/>
          <w:b/>
          <w:bCs/>
          <w:color w:val="000000"/>
          <w:spacing w:val="0"/>
          <w:w w:val="100"/>
          <w:position w:val="0"/>
          <w:shd w:val="clear" w:color="auto" w:fill="auto"/>
          <w:lang w:val="pt-PT" w:eastAsia="pt-PT" w:bidi="pt-PT"/>
        </w:rPr>
        <w:t xml:space="preserve">0 </w:t>
      </w:r>
      <w:r>
        <w:rPr>
          <w:rFonts w:ascii="Times New Roman" w:eastAsia="Times New Roman" w:hAnsi="Times New Roman" w:cs="Times New Roman"/>
          <w:smallCaps/>
          <w:color w:val="000000"/>
          <w:spacing w:val="0"/>
          <w:w w:val="100"/>
          <w:position w:val="0"/>
          <w:sz w:val="90"/>
          <w:szCs w:val="90"/>
          <w:shd w:val="clear" w:color="auto" w:fill="auto"/>
          <w:lang w:val="pt-PT" w:eastAsia="pt-PT" w:bidi="pt-PT"/>
        </w:rPr>
        <w:t>municipal de trânsito e transporte de</w:t>
      </w:r>
      <w:r>
        <w:rPr>
          <w:rFonts w:ascii="Times New Roman" w:eastAsia="Times New Roman" w:hAnsi="Times New Roman" w:cs="Times New Roman"/>
          <w:b/>
          <w:bCs/>
          <w:color w:val="000000"/>
          <w:spacing w:val="0"/>
          <w:w w:val="100"/>
          <w:position w:val="0"/>
          <w:shd w:val="clear" w:color="auto" w:fill="auto"/>
          <w:lang w:val="pt-PT" w:eastAsia="pt-PT" w:bidi="pt-PT"/>
        </w:rPr>
        <w:t xml:space="preserve"> IRANDUBA</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2" w:after="52"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8"/>
        <w:keepNext w:val="0"/>
        <w:keepLines w:val="0"/>
        <w:widowControl w:val="0"/>
        <w:shd w:val="clear" w:color="auto" w:fill="auto"/>
        <w:bidi w:val="0"/>
        <w:spacing w:before="0" w:after="2500" w:line="348" w:lineRule="auto"/>
        <w:ind w:left="1420" w:right="0" w:firstLine="40"/>
        <w:jc w:val="both"/>
      </w:pPr>
      <w:r>
        <w:rPr>
          <w:rFonts w:ascii="Times New Roman" w:eastAsia="Times New Roman" w:hAnsi="Times New Roman" w:cs="Times New Roman"/>
          <w:color w:val="000000"/>
          <w:spacing w:val="0"/>
          <w:w w:val="100"/>
          <w:position w:val="0"/>
          <w:shd w:val="clear" w:color="auto" w:fill="auto"/>
        </w:rPr>
        <w:t xml:space="preserve">Portanto, </w:t>
      </w:r>
      <w:r>
        <w:rPr>
          <w:rFonts w:ascii="Times New Roman" w:eastAsia="Times New Roman" w:hAnsi="Times New Roman" w:cs="Times New Roman"/>
          <w:color w:val="000000"/>
          <w:spacing w:val="0"/>
          <w:w w:val="100"/>
          <w:position w:val="0"/>
          <w:shd w:val="clear" w:color="auto" w:fill="auto"/>
          <w:lang w:val="pt-BR" w:eastAsia="pt-BR" w:bidi="pt-BR"/>
        </w:rPr>
        <w:t xml:space="preserve">solicita-se </w:t>
      </w:r>
      <w:r>
        <w:rPr>
          <w:rFonts w:ascii="Times New Roman" w:eastAsia="Times New Roman" w:hAnsi="Times New Roman" w:cs="Times New Roman"/>
          <w:color w:val="000000"/>
          <w:spacing w:val="0"/>
          <w:w w:val="100"/>
          <w:position w:val="0"/>
          <w:shd w:val="clear" w:color="auto" w:fill="auto"/>
        </w:rPr>
        <w:t>combustível suficiente para um consumo de 616 km, em atenção ao demonstrativo acima.</w:t>
      </w:r>
    </w:p>
    <w:p>
      <w:pPr>
        <w:pStyle w:val="Style8"/>
        <w:keepNext w:val="0"/>
        <w:keepLines w:val="0"/>
        <w:widowControl w:val="0"/>
        <w:shd w:val="clear" w:color="auto" w:fill="auto"/>
        <w:bidi w:val="0"/>
        <w:spacing w:before="0" w:after="0" w:line="240" w:lineRule="auto"/>
        <w:ind w:left="13220" w:right="0" w:firstLine="0"/>
        <w:jc w:val="left"/>
      </w:pPr>
      <w:r>
        <w:rPr>
          <w:rFonts w:ascii="Times New Roman" w:eastAsia="Times New Roman" w:hAnsi="Times New Roman" w:cs="Times New Roman"/>
          <w:color w:val="000000"/>
          <w:spacing w:val="0"/>
          <w:w w:val="100"/>
          <w:position w:val="0"/>
          <w:shd w:val="clear" w:color="auto" w:fill="auto"/>
        </w:rPr>
        <w:t>Atenciosamente,</w:t>
      </w:r>
    </w:p>
    <w:p>
      <w:pPr>
        <w:widowControl w:val="0"/>
        <w:spacing w:line="1" w:lineRule="exact"/>
        <w:sectPr>
          <w:footnotePr>
            <w:pos w:val="pageBottom"/>
            <w:numFmt w:val="decimal"/>
            <w:numRestart w:val="continuous"/>
          </w:footnotePr>
          <w:type w:val="continuous"/>
          <w:pgSz w:w="31680" w:h="31680" w:orient="landscape"/>
          <w:pgMar w:top="0" w:left="0" w:right="3940" w:bottom="0" w:header="0" w:footer="3" w:gutter="0"/>
          <w:cols w:space="720"/>
          <w:noEndnote/>
          <w:rtlGutter w:val="0"/>
          <w:docGrid w:linePitch="360"/>
        </w:sectPr>
      </w:pPr>
      <w:r>
        <w:drawing>
          <wp:anchor distT="990600" distB="1117600" distL="0" distR="25400" simplePos="0" relativeHeight="125829410" behindDoc="0" locked="0" layoutInCell="1" allowOverlap="1">
            <wp:simplePos x="0" y="0"/>
            <wp:positionH relativeFrom="page">
              <wp:posOffset>6696075</wp:posOffset>
            </wp:positionH>
            <wp:positionV relativeFrom="paragraph">
              <wp:posOffset>990600</wp:posOffset>
            </wp:positionV>
            <wp:extent cx="4432300" cy="939800"/>
            <wp:wrapTopAndBottom/>
            <wp:docPr id="87" name="Shape 87"/>
            <a:graphic xmlns:a="http://schemas.openxmlformats.org/drawingml/2006/main">
              <a:graphicData uri="http://schemas.openxmlformats.org/drawingml/2006/picture">
                <pic:pic xmlns:pic="http://schemas.openxmlformats.org/drawingml/2006/picture">
                  <pic:nvPicPr>
                    <pic:cNvPr id="88" name="Picture box 88"/>
                    <pic:cNvPicPr/>
                  </pic:nvPicPr>
                  <pic:blipFill>
                    <a:blip r:embed="rId41"/>
                    <a:stretch/>
                  </pic:blipFill>
                  <pic:spPr>
                    <a:xfrm>
                      <a:ext cx="4432300" cy="939800"/>
                    </a:xfrm>
                    <a:prstGeom prst="rect"/>
                  </pic:spPr>
                </pic:pic>
              </a:graphicData>
            </a:graphic>
          </wp:anchor>
        </w:drawing>
      </w:r>
      <w:r>
        <mc:AlternateContent>
          <mc:Choice Requires="wps">
            <w:drawing>
              <wp:anchor distT="0" distB="0" distL="0" distR="0" simplePos="0" relativeHeight="503316516" behindDoc="0" locked="0" layoutInCell="1" allowOverlap="1">
                <wp:simplePos x="0" y="0"/>
                <wp:positionH relativeFrom="page">
                  <wp:posOffset>6721475</wp:posOffset>
                </wp:positionH>
                <wp:positionV relativeFrom="paragraph">
                  <wp:posOffset>1930400</wp:posOffset>
                </wp:positionV>
                <wp:extent cx="4432300" cy="1117600"/>
                <wp:wrapNone/>
                <wp:docPr id="89" name="Shape 89"/>
                <a:graphic xmlns:a="http://schemas.openxmlformats.org/drawingml/2006/main">
                  <a:graphicData uri="http://schemas.microsoft.com/office/word/2010/wordprocessingShape">
                    <wps:wsp>
                      <wps:cNvSpPr txBox="1"/>
                      <wps:spPr>
                        <a:xfrm>
                          <a:ext cx="4432300" cy="1117600"/>
                        </a:xfrm>
                        <a:prstGeom prst="rect"/>
                        <a:noFill/>
                      </wps:spPr>
                      <wps:txbx>
                        <w:txbxContent>
                          <w:p>
                            <w:pPr>
                              <w:pStyle w:val="Style4"/>
                              <w:keepNext w:val="0"/>
                              <w:keepLines w:val="0"/>
                              <w:widowControl w:val="0"/>
                              <w:shd w:val="clear" w:color="auto" w:fill="auto"/>
                              <w:bidi w:val="0"/>
                              <w:spacing w:before="0" w:after="0" w:line="283" w:lineRule="auto"/>
                              <w:ind w:left="0" w:right="0" w:firstLine="0"/>
                              <w:jc w:val="both"/>
                              <w:rPr>
                                <w:sz w:val="50"/>
                                <w:szCs w:val="50"/>
                              </w:rPr>
                            </w:pPr>
                            <w:r>
                              <w:rPr>
                                <w:color w:val="000000"/>
                                <w:spacing w:val="0"/>
                                <w:w w:val="100"/>
                                <w:position w:val="0"/>
                                <w:sz w:val="38"/>
                                <w:szCs w:val="38"/>
                                <w:shd w:val="clear" w:color="auto" w:fill="auto"/>
                                <w:lang w:val="pt-PT" w:eastAsia="pt-PT" w:bidi="pt-PT"/>
                              </w:rPr>
                              <w:t xml:space="preserve">ADRINE D‘ PAULA P. DE SOUSA </w:t>
                            </w:r>
                            <w:r>
                              <w:rPr>
                                <w:b w:val="0"/>
                                <w:bCs w:val="0"/>
                                <w:color w:val="000000"/>
                                <w:spacing w:val="0"/>
                                <w:w w:val="100"/>
                                <w:position w:val="0"/>
                                <w:sz w:val="50"/>
                                <w:szCs w:val="50"/>
                                <w:shd w:val="clear" w:color="auto" w:fill="auto"/>
                                <w:lang w:val="pt-PT" w:eastAsia="pt-PT" w:bidi="pt-PT"/>
                              </w:rPr>
                              <w:t xml:space="preserve">CWMMMU SfTOR OPfMOONAl </w:t>
                            </w:r>
                            <w:r>
                              <w:rPr>
                                <w:b w:val="0"/>
                                <w:bCs w:val="0"/>
                                <w:i/>
                                <w:iCs/>
                                <w:color w:val="000000"/>
                                <w:spacing w:val="0"/>
                                <w:w w:val="100"/>
                                <w:position w:val="0"/>
                                <w:sz w:val="38"/>
                                <w:szCs w:val="38"/>
                                <w:shd w:val="clear" w:color="auto" w:fill="auto"/>
                                <w:lang w:val="pt-PT" w:eastAsia="pt-PT" w:bidi="pt-PT"/>
                              </w:rPr>
                              <w:t>WWIA</w:t>
                            </w:r>
                            <w:r>
                              <w:rPr>
                                <w:b w:val="0"/>
                                <w:bCs w:val="0"/>
                                <w:color w:val="000000"/>
                                <w:spacing w:val="0"/>
                                <w:w w:val="100"/>
                                <w:position w:val="0"/>
                                <w:sz w:val="50"/>
                                <w:szCs w:val="50"/>
                                <w:shd w:val="clear" w:color="auto" w:fill="auto"/>
                                <w:lang w:val="pt-PT" w:eastAsia="pt-PT" w:bidi="pt-PT"/>
                              </w:rPr>
                              <w:t xml:space="preserve"> N</w:t>
                            </w:r>
                            <w:r>
                              <w:rPr>
                                <w:b w:val="0"/>
                                <w:bCs w:val="0"/>
                                <w:color w:val="000000"/>
                                <w:spacing w:val="0"/>
                                <w:w w:val="100"/>
                                <w:position w:val="0"/>
                                <w:sz w:val="50"/>
                                <w:szCs w:val="50"/>
                                <w:shd w:val="clear" w:color="auto" w:fill="auto"/>
                                <w:vertAlign w:val="superscript"/>
                                <w:lang w:val="pt-PT" w:eastAsia="pt-PT" w:bidi="pt-PT"/>
                              </w:rPr>
                              <w:t>J</w:t>
                            </w:r>
                            <w:r>
                              <w:rPr>
                                <w:b w:val="0"/>
                                <w:bCs w:val="0"/>
                                <w:color w:val="000000"/>
                                <w:spacing w:val="0"/>
                                <w:w w:val="100"/>
                                <w:position w:val="0"/>
                                <w:sz w:val="50"/>
                                <w:szCs w:val="50"/>
                                <w:shd w:val="clear" w:color="auto" w:fill="auto"/>
                                <w:lang w:val="pt-PT" w:eastAsia="pt-PT" w:bidi="pt-PT"/>
                              </w:rPr>
                              <w:t xml:space="preserve">006 </w:t>
                            </w:r>
                            <w:r>
                              <w:rPr>
                                <w:b w:val="0"/>
                                <w:bCs w:val="0"/>
                                <w:i/>
                                <w:iCs/>
                                <w:color w:val="000000"/>
                                <w:spacing w:val="0"/>
                                <w:w w:val="100"/>
                                <w:position w:val="0"/>
                                <w:sz w:val="38"/>
                                <w:szCs w:val="38"/>
                                <w:shd w:val="clear" w:color="auto" w:fill="auto"/>
                                <w:lang w:val="pt-PT" w:eastAsia="pt-PT" w:bidi="pt-PT"/>
                              </w:rPr>
                              <w:t>WA-CAS</w:t>
                            </w:r>
                            <w:r>
                              <w:rPr>
                                <w:b w:val="0"/>
                                <w:bCs w:val="0"/>
                                <w:color w:val="000000"/>
                                <w:spacing w:val="0"/>
                                <w:w w:val="100"/>
                                <w:position w:val="0"/>
                                <w:sz w:val="50"/>
                                <w:szCs w:val="50"/>
                                <w:shd w:val="clear" w:color="auto" w:fill="auto"/>
                                <w:lang w:val="pt-PT" w:eastAsia="pt-PT" w:bidi="pt-PT"/>
                              </w:rPr>
                              <w:t xml:space="preserve"> iUTT/</w:t>
                            </w:r>
                          </w:p>
                        </w:txbxContent>
                      </wps:txbx>
                      <wps:bodyPr lIns="0" tIns="0" rIns="0" bIns="0">
                        <a:noAutoFit/>
                      </wps:bodyPr>
                    </wps:wsp>
                  </a:graphicData>
                </a:graphic>
              </wp:anchor>
            </w:drawing>
          </mc:Choice>
          <mc:Fallback>
            <w:pict>
              <v:shape id="_x0000_s1115" type="#_x0000_t202" style="position:absolute;margin-left:529.25pt;margin-top:152.pt;width:349.pt;height:88.pt;z-index:25165776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83" w:lineRule="auto"/>
                        <w:ind w:left="0" w:right="0" w:firstLine="0"/>
                        <w:jc w:val="both"/>
                        <w:rPr>
                          <w:sz w:val="50"/>
                          <w:szCs w:val="50"/>
                        </w:rPr>
                      </w:pPr>
                      <w:r>
                        <w:rPr>
                          <w:color w:val="000000"/>
                          <w:spacing w:val="0"/>
                          <w:w w:val="100"/>
                          <w:position w:val="0"/>
                          <w:sz w:val="38"/>
                          <w:szCs w:val="38"/>
                          <w:shd w:val="clear" w:color="auto" w:fill="auto"/>
                          <w:lang w:val="pt-PT" w:eastAsia="pt-PT" w:bidi="pt-PT"/>
                        </w:rPr>
                        <w:t xml:space="preserve">ADRINE D‘ PAULA P. DE SOUSA </w:t>
                      </w:r>
                      <w:r>
                        <w:rPr>
                          <w:b w:val="0"/>
                          <w:bCs w:val="0"/>
                          <w:color w:val="000000"/>
                          <w:spacing w:val="0"/>
                          <w:w w:val="100"/>
                          <w:position w:val="0"/>
                          <w:sz w:val="50"/>
                          <w:szCs w:val="50"/>
                          <w:shd w:val="clear" w:color="auto" w:fill="auto"/>
                          <w:lang w:val="pt-PT" w:eastAsia="pt-PT" w:bidi="pt-PT"/>
                        </w:rPr>
                        <w:t xml:space="preserve">CWMMMU SfTOR OPfMOONAl </w:t>
                      </w:r>
                      <w:r>
                        <w:rPr>
                          <w:b w:val="0"/>
                          <w:bCs w:val="0"/>
                          <w:i/>
                          <w:iCs/>
                          <w:color w:val="000000"/>
                          <w:spacing w:val="0"/>
                          <w:w w:val="100"/>
                          <w:position w:val="0"/>
                          <w:sz w:val="38"/>
                          <w:szCs w:val="38"/>
                          <w:shd w:val="clear" w:color="auto" w:fill="auto"/>
                          <w:lang w:val="pt-PT" w:eastAsia="pt-PT" w:bidi="pt-PT"/>
                        </w:rPr>
                        <w:t>WWIA</w:t>
                      </w:r>
                      <w:r>
                        <w:rPr>
                          <w:b w:val="0"/>
                          <w:bCs w:val="0"/>
                          <w:color w:val="000000"/>
                          <w:spacing w:val="0"/>
                          <w:w w:val="100"/>
                          <w:position w:val="0"/>
                          <w:sz w:val="50"/>
                          <w:szCs w:val="50"/>
                          <w:shd w:val="clear" w:color="auto" w:fill="auto"/>
                          <w:lang w:val="pt-PT" w:eastAsia="pt-PT" w:bidi="pt-PT"/>
                        </w:rPr>
                        <w:t xml:space="preserve"> N</w:t>
                      </w:r>
                      <w:r>
                        <w:rPr>
                          <w:b w:val="0"/>
                          <w:bCs w:val="0"/>
                          <w:color w:val="000000"/>
                          <w:spacing w:val="0"/>
                          <w:w w:val="100"/>
                          <w:position w:val="0"/>
                          <w:sz w:val="50"/>
                          <w:szCs w:val="50"/>
                          <w:shd w:val="clear" w:color="auto" w:fill="auto"/>
                          <w:vertAlign w:val="superscript"/>
                          <w:lang w:val="pt-PT" w:eastAsia="pt-PT" w:bidi="pt-PT"/>
                        </w:rPr>
                        <w:t>J</w:t>
                      </w:r>
                      <w:r>
                        <w:rPr>
                          <w:b w:val="0"/>
                          <w:bCs w:val="0"/>
                          <w:color w:val="000000"/>
                          <w:spacing w:val="0"/>
                          <w:w w:val="100"/>
                          <w:position w:val="0"/>
                          <w:sz w:val="50"/>
                          <w:szCs w:val="50"/>
                          <w:shd w:val="clear" w:color="auto" w:fill="auto"/>
                          <w:lang w:val="pt-PT" w:eastAsia="pt-PT" w:bidi="pt-PT"/>
                        </w:rPr>
                        <w:t xml:space="preserve">006 </w:t>
                      </w:r>
                      <w:r>
                        <w:rPr>
                          <w:b w:val="0"/>
                          <w:bCs w:val="0"/>
                          <w:i/>
                          <w:iCs/>
                          <w:color w:val="000000"/>
                          <w:spacing w:val="0"/>
                          <w:w w:val="100"/>
                          <w:position w:val="0"/>
                          <w:sz w:val="38"/>
                          <w:szCs w:val="38"/>
                          <w:shd w:val="clear" w:color="auto" w:fill="auto"/>
                          <w:lang w:val="pt-PT" w:eastAsia="pt-PT" w:bidi="pt-PT"/>
                        </w:rPr>
                        <w:t>WA-CAS</w:t>
                      </w:r>
                      <w:r>
                        <w:rPr>
                          <w:b w:val="0"/>
                          <w:bCs w:val="0"/>
                          <w:color w:val="000000"/>
                          <w:spacing w:val="0"/>
                          <w:w w:val="100"/>
                          <w:position w:val="0"/>
                          <w:sz w:val="50"/>
                          <w:szCs w:val="50"/>
                          <w:shd w:val="clear" w:color="auto" w:fill="auto"/>
                          <w:lang w:val="pt-PT" w:eastAsia="pt-PT" w:bidi="pt-PT"/>
                        </w:rPr>
                        <w:t xml:space="preserve"> iUTT/</w:t>
                      </w:r>
                    </w:p>
                  </w:txbxContent>
                </v:textbox>
                <w10:wrap anchorx="page"/>
              </v:shape>
            </w:pict>
          </mc:Fallback>
        </mc:AlternateContent>
      </w:r>
    </w:p>
    <w:p>
      <w:pPr>
        <w:widowControl w:val="0"/>
        <w:spacing w:line="240" w:lineRule="exact"/>
        <w:rPr>
          <w:sz w:val="19"/>
          <w:szCs w:val="19"/>
        </w:rPr>
      </w:pPr>
    </w:p>
    <w:p>
      <w:pPr>
        <w:widowControl w:val="0"/>
        <w:spacing w:before="51" w:after="51"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8"/>
        <w:keepNext w:val="0"/>
        <w:keepLines w:val="0"/>
        <w:widowControl w:val="0"/>
        <w:shd w:val="clear" w:color="auto" w:fill="auto"/>
        <w:bidi w:val="0"/>
        <w:spacing w:before="0" w:after="3200" w:line="331" w:lineRule="auto"/>
        <w:ind w:left="0" w:right="3820" w:firstLine="0"/>
        <w:jc w:val="center"/>
      </w:pPr>
      <w:r>
        <w:rPr>
          <w:rFonts w:ascii="Times New Roman" w:eastAsia="Times New Roman" w:hAnsi="Times New Roman" w:cs="Times New Roman"/>
          <w:b/>
          <w:bCs/>
          <w:color w:val="000000"/>
          <w:spacing w:val="0"/>
          <w:w w:val="100"/>
          <w:position w:val="0"/>
          <w:shd w:val="clear" w:color="auto" w:fill="auto"/>
        </w:rPr>
        <w:t>ADRINE D T AULA PEREIRA DE SOUSA</w:t>
        <w:br/>
      </w:r>
      <w:r>
        <w:rPr>
          <w:rFonts w:ascii="Times New Roman" w:eastAsia="Times New Roman" w:hAnsi="Times New Roman" w:cs="Times New Roman"/>
          <w:color w:val="000000"/>
          <w:spacing w:val="0"/>
          <w:w w:val="100"/>
          <w:position w:val="0"/>
          <w:shd w:val="clear" w:color="auto" w:fill="auto"/>
        </w:rPr>
        <w:t>Coordenador de Operações do IMTTI</w:t>
        <w:br/>
        <w:t>Portaria N° 002/2025 - G AB/IMTT1</w:t>
      </w:r>
    </w:p>
    <w:p>
      <w:pPr>
        <w:pStyle w:val="Style49"/>
        <w:keepNext w:val="0"/>
        <w:keepLines w:val="0"/>
        <w:widowControl w:val="0"/>
        <w:shd w:val="clear" w:color="auto" w:fill="auto"/>
        <w:bidi w:val="0"/>
        <w:spacing w:before="0" w:after="0" w:line="310" w:lineRule="auto"/>
        <w:ind w:left="2600" w:right="0" w:firstLine="0"/>
        <w:jc w:val="left"/>
      </w:pPr>
      <w:r>
        <w:rPr>
          <w:color w:val="000000"/>
          <w:spacing w:val="0"/>
          <w:w w:val="100"/>
          <w:position w:val="0"/>
          <w:shd w:val="clear" w:color="auto" w:fill="auto"/>
          <w:lang w:val="pt-PT" w:eastAsia="pt-PT" w:bidi="pt-PT"/>
        </w:rPr>
        <w:t>CNPJ 14.299.649/0001-60</w:t>
      </w:r>
    </w:p>
    <w:p>
      <w:pPr>
        <w:pStyle w:val="Style49"/>
        <w:keepNext w:val="0"/>
        <w:keepLines w:val="0"/>
        <w:widowControl w:val="0"/>
        <w:shd w:val="clear" w:color="auto" w:fill="auto"/>
        <w:bidi w:val="0"/>
        <w:spacing w:before="0" w:after="0" w:line="310" w:lineRule="auto"/>
        <w:ind w:left="2820" w:right="10140" w:firstLine="40"/>
        <w:jc w:val="left"/>
      </w:pPr>
      <w:r>
        <mc:AlternateContent>
          <mc:Choice Requires="wps">
            <w:drawing>
              <wp:anchor distT="0" distB="0" distL="0" distR="0" simplePos="0" relativeHeight="125829411" behindDoc="0" locked="0" layoutInCell="1" allowOverlap="1">
                <wp:simplePos x="0" y="0"/>
                <wp:positionH relativeFrom="page">
                  <wp:posOffset>15954375</wp:posOffset>
                </wp:positionH>
                <wp:positionV relativeFrom="paragraph">
                  <wp:posOffset>863600</wp:posOffset>
                </wp:positionV>
                <wp:extent cx="1498600" cy="622300"/>
                <wp:wrapSquare wrapText="bothSides"/>
                <wp:docPr id="91" name="Shape 91"/>
                <a:graphic xmlns:a="http://schemas.openxmlformats.org/drawingml/2006/main">
                  <a:graphicData uri="http://schemas.microsoft.com/office/word/2010/wordprocessingShape">
                    <wps:wsp>
                      <wps:cNvSpPr txBox="1"/>
                      <wps:spPr>
                        <a:xfrm>
                          <a:ext cx="1498600" cy="6223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color w:val="000000"/>
                                <w:spacing w:val="0"/>
                                <w:w w:val="100"/>
                                <w:position w:val="0"/>
                                <w:sz w:val="82"/>
                                <w:szCs w:val="82"/>
                                <w:shd w:val="clear" w:color="auto" w:fill="auto"/>
                                <w:lang w:val="pt-PT" w:eastAsia="pt-PT" w:bidi="pt-PT"/>
                              </w:rPr>
                              <w:t>Folha</w:t>
                            </w:r>
                          </w:p>
                        </w:txbxContent>
                      </wps:txbx>
                      <wps:bodyPr wrap="none" lIns="0" tIns="0" rIns="0" bIns="0">
                        <a:noAutoFit/>
                      </wps:bodyPr>
                    </wps:wsp>
                  </a:graphicData>
                </a:graphic>
              </wp:anchor>
            </w:drawing>
          </mc:Choice>
          <mc:Fallback>
            <w:pict>
              <v:shape id="_x0000_s1117" type="#_x0000_t202" style="position:absolute;margin-left:1256.25pt;margin-top:68.pt;width:118.pt;height:49.pt;z-index:-125829342;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color w:val="000000"/>
                          <w:spacing w:val="0"/>
                          <w:w w:val="100"/>
                          <w:position w:val="0"/>
                          <w:sz w:val="82"/>
                          <w:szCs w:val="82"/>
                          <w:shd w:val="clear" w:color="auto" w:fill="auto"/>
                          <w:lang w:val="pt-PT" w:eastAsia="pt-PT" w:bidi="pt-PT"/>
                        </w:rPr>
                        <w:t>Folha</w:t>
                      </w:r>
                    </w:p>
                  </w:txbxContent>
                </v:textbox>
                <w10:wrap type="square" anchorx="page"/>
              </v:shape>
            </w:pict>
          </mc:Fallback>
        </mc:AlternateContent>
      </w:r>
      <w:r>
        <w:rPr>
          <w:color w:val="000000"/>
          <w:spacing w:val="0"/>
          <w:w w:val="100"/>
          <w:position w:val="0"/>
          <w:shd w:val="clear" w:color="auto" w:fill="auto"/>
          <w:lang w:val="pt-PT" w:eastAsia="pt-PT" w:bidi="pt-PT"/>
        </w:rPr>
        <w:t xml:space="preserve">Rodovia Carlos Braga, 11, Km 01,Chisa, Cep: 69415-000 </w:t>
      </w:r>
      <w:r>
        <w:fldChar w:fldCharType="begin"/>
      </w:r>
      <w:r>
        <w:rPr/>
        <w:instrText> HYPERLINK "mailto:imtti.am@gmail.com" </w:instrText>
      </w:r>
      <w:r>
        <w:fldChar w:fldCharType="separate"/>
      </w:r>
      <w:r>
        <w:rPr>
          <w:color w:val="000000"/>
          <w:spacing w:val="0"/>
          <w:w w:val="100"/>
          <w:position w:val="0"/>
          <w:shd w:val="clear" w:color="auto" w:fill="auto"/>
          <w:lang w:val="en-US" w:eastAsia="en-US" w:bidi="en-US"/>
        </w:rPr>
        <w:t>imtti.am@gmail.com</w:t>
      </w:r>
      <w:r>
        <w:fldChar w:fldCharType="end"/>
      </w:r>
    </w:p>
    <w:p>
      <w:pPr>
        <w:pStyle w:val="Style49"/>
        <w:keepNext w:val="0"/>
        <w:keepLines w:val="0"/>
        <w:widowControl w:val="0"/>
        <w:shd w:val="clear" w:color="auto" w:fill="auto"/>
        <w:bidi w:val="0"/>
        <w:spacing w:before="0" w:after="0" w:line="310" w:lineRule="auto"/>
        <w:ind w:left="2820" w:right="0" w:firstLine="40"/>
        <w:jc w:val="left"/>
      </w:pPr>
      <w:r>
        <w:fldChar w:fldCharType="begin"/>
      </w:r>
      <w:r>
        <w:rPr/>
        <w:instrText> HYPERLINK "http://www.imttiranduba.am.gov.br" </w:instrText>
      </w:r>
      <w:r>
        <w:fldChar w:fldCharType="separate"/>
      </w:r>
      <w:r>
        <w:rPr>
          <w:color w:val="000000"/>
          <w:spacing w:val="0"/>
          <w:w w:val="100"/>
          <w:position w:val="0"/>
          <w:shd w:val="clear" w:color="auto" w:fill="auto"/>
          <w:lang w:val="en-US" w:eastAsia="en-US" w:bidi="en-US"/>
        </w:rPr>
        <w:t>http://www.imttiranduba.am.gov.br</w:t>
      </w:r>
      <w:r>
        <w:fldChar w:fldCharType="end"/>
      </w:r>
    </w:p>
    <w:p>
      <w:pPr>
        <w:pStyle w:val="Style49"/>
        <w:keepNext w:val="0"/>
        <w:keepLines w:val="0"/>
        <w:widowControl w:val="0"/>
        <w:shd w:val="clear" w:color="auto" w:fill="auto"/>
        <w:bidi w:val="0"/>
        <w:spacing w:before="0" w:after="0" w:line="310" w:lineRule="auto"/>
        <w:ind w:left="2820" w:right="0" w:firstLine="40"/>
        <w:jc w:val="left"/>
        <w:sectPr>
          <w:footnotePr>
            <w:pos w:val="pageBottom"/>
            <w:numFmt w:val="decimal"/>
            <w:numRestart w:val="continuous"/>
          </w:footnotePr>
          <w:type w:val="continuous"/>
          <w:pgSz w:w="31680" w:h="31680" w:orient="landscape"/>
          <w:pgMar w:top="0" w:left="0" w:right="6360" w:bottom="0" w:header="0" w:footer="3" w:gutter="0"/>
          <w:cols w:space="720"/>
          <w:noEndnote/>
          <w:rtlGutter w:val="0"/>
          <w:docGrid w:linePitch="360"/>
        </w:sectPr>
      </w:pPr>
      <w:r>
        <w:rPr>
          <w:color w:val="000000"/>
          <w:spacing w:val="0"/>
          <w:w w:val="100"/>
          <w:position w:val="0"/>
          <w:shd w:val="clear" w:color="auto" w:fill="auto"/>
          <w:lang w:val="pt-PT" w:eastAsia="pt-PT" w:bidi="pt-PT"/>
        </w:rPr>
        <w:t>imttiiranduba</w:t>
      </w:r>
    </w:p>
    <w:p>
      <w:pPr>
        <w:pStyle w:val="Style13"/>
        <w:keepNext w:val="0"/>
        <w:keepLines w:val="0"/>
        <w:framePr w:w="1660" w:h="760" w:wrap="none" w:vAnchor="text" w:hAnchor="page" w:x="28326" w:y="2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brica</w:t>
      </w:r>
    </w:p>
    <w:p>
      <w:pPr>
        <w:widowControl w:val="0"/>
        <w:spacing w:after="139" w:line="1" w:lineRule="exact"/>
      </w:pPr>
    </w:p>
    <w:p>
      <w:pPr>
        <w:widowControl w:val="0"/>
        <w:spacing w:line="1" w:lineRule="exact"/>
        <w:sectPr>
          <w:footnotePr>
            <w:pos w:val="pageBottom"/>
            <w:numFmt w:val="decimal"/>
            <w:numRestart w:val="continuous"/>
          </w:footnotePr>
          <w:type w:val="continuous"/>
          <w:pgSz w:w="31680" w:h="31680" w:orient="landscape"/>
          <w:pgMar w:top="0" w:left="0" w:right="1500" w:bottom="0" w:header="0" w:footer="3" w:gutter="0"/>
          <w:cols w:space="720"/>
          <w:noEndnote/>
          <w:rtlGutter w:val="0"/>
          <w:docGrid w:linePitch="360"/>
        </w:sectPr>
      </w:pPr>
    </w:p>
    <w:p>
      <w:pPr>
        <w:widowControl w:val="0"/>
        <w:spacing w:line="1" w:lineRule="exact"/>
      </w:pPr>
      <w:r>
        <w:drawing>
          <wp:anchor distT="0" distB="0" distL="0" distR="0" simplePos="0" relativeHeight="125829413" behindDoc="0" locked="0" layoutInCell="1" allowOverlap="1">
            <wp:simplePos x="0" y="0"/>
            <wp:positionH relativeFrom="page">
              <wp:posOffset>-165100</wp:posOffset>
            </wp:positionH>
            <wp:positionV relativeFrom="paragraph">
              <wp:posOffset>88900</wp:posOffset>
            </wp:positionV>
            <wp:extent cx="2019300" cy="2082800"/>
            <wp:wrapSquare wrapText="bothSides"/>
            <wp:docPr id="93" name="Shape 93"/>
            <a:graphic xmlns:a="http://schemas.openxmlformats.org/drawingml/2006/main">
              <a:graphicData uri="http://schemas.openxmlformats.org/drawingml/2006/picture">
                <pic:pic xmlns:pic="http://schemas.openxmlformats.org/drawingml/2006/picture">
                  <pic:nvPicPr>
                    <pic:cNvPr id="94" name="Picture box 94"/>
                    <pic:cNvPicPr/>
                  </pic:nvPicPr>
                  <pic:blipFill>
                    <a:blip r:embed="rId43"/>
                    <a:stretch/>
                  </pic:blipFill>
                  <pic:spPr>
                    <a:xfrm>
                      <a:ext cx="2019300" cy="2082800"/>
                    </a:xfrm>
                    <a:prstGeom prst="rect"/>
                  </pic:spPr>
                </pic:pic>
              </a:graphicData>
            </a:graphic>
          </wp:anchor>
        </w:drawing>
      </w:r>
      <w:r>
        <mc:AlternateContent>
          <mc:Choice Requires="wps">
            <w:drawing>
              <wp:anchor distT="0" distB="0" distL="0" distR="0" simplePos="0" relativeHeight="125829414" behindDoc="0" locked="0" layoutInCell="1" allowOverlap="1">
                <wp:simplePos x="0" y="0"/>
                <wp:positionH relativeFrom="page">
                  <wp:posOffset>14681200</wp:posOffset>
                </wp:positionH>
                <wp:positionV relativeFrom="paragraph">
                  <wp:posOffset>12700</wp:posOffset>
                </wp:positionV>
                <wp:extent cx="6426200" cy="1498600"/>
                <wp:wrapSquare wrapText="bothSides"/>
                <wp:docPr id="95" name="Shape 95"/>
                <a:graphic xmlns:a="http://schemas.openxmlformats.org/drawingml/2006/main">
                  <a:graphicData uri="http://schemas.microsoft.com/office/word/2010/wordprocessingShape">
                    <wps:wsp>
                      <wps:cNvSpPr txBox="1"/>
                      <wps:spPr>
                        <a:xfrm>
                          <a:ext cx="6426200" cy="1498600"/>
                        </a:xfrm>
                        <a:prstGeom prst="rect"/>
                        <a:noFill/>
                      </wps:spPr>
                      <wps:txbx>
                        <w:txbxContent>
                          <w:p>
                            <w:pPr>
                              <w:pStyle w:val="Style13"/>
                              <w:keepNext w:val="0"/>
                              <w:keepLines w:val="0"/>
                              <w:widowControl w:val="0"/>
                              <w:shd w:val="clear" w:color="auto" w:fill="auto"/>
                              <w:bidi w:val="0"/>
                              <w:spacing w:before="0" w:after="0" w:line="458" w:lineRule="auto"/>
                              <w:ind w:left="-2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ESTUDO TÉCNICOPRELIMINAR -</w:t>
                              <w:br/>
                              <w:t>ETP</w:t>
                            </w:r>
                          </w:p>
                        </w:txbxContent>
                      </wps:txbx>
                      <wps:bodyPr lIns="0" tIns="0" rIns="0" bIns="0">
                        <a:noAutoFit/>
                      </wps:bodyPr>
                    </wps:wsp>
                  </a:graphicData>
                </a:graphic>
              </wp:anchor>
            </w:drawing>
          </mc:Choice>
          <mc:Fallback>
            <w:pict>
              <v:shape id="_x0000_s1121" type="#_x0000_t202" style="position:absolute;margin-left:1156.pt;margin-top:1.pt;width:506.pt;height:118.pt;z-index:-12582933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458" w:lineRule="auto"/>
                        <w:ind w:left="-2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ESTUDO TÉCNICOPRELIMINAR -</w:t>
                        <w:br/>
                        <w:t>ETP</w:t>
                      </w:r>
                    </w:p>
                  </w:txbxContent>
                </v:textbox>
                <w10:wrap type="square" anchorx="page"/>
              </v:shape>
            </w:pict>
          </mc:Fallback>
        </mc:AlternateContent>
      </w:r>
    </w:p>
    <w:p>
      <w:pPr>
        <w:pStyle w:val="Style49"/>
        <w:keepNext w:val="0"/>
        <w:keepLines w:val="0"/>
        <w:widowControl w:val="0"/>
        <w:shd w:val="clear" w:color="auto" w:fill="auto"/>
        <w:bidi w:val="0"/>
        <w:spacing w:before="0" w:after="320" w:line="240" w:lineRule="auto"/>
        <w:ind w:left="540" w:right="0" w:firstLine="0"/>
        <w:jc w:val="left"/>
      </w:pPr>
      <w:r>
        <w:rPr>
          <w:color w:val="000000"/>
          <w:spacing w:val="0"/>
          <w:w w:val="100"/>
          <w:position w:val="0"/>
          <w:shd w:val="clear" w:color="auto" w:fill="auto"/>
          <w:lang w:val="pt-PT" w:eastAsia="pt-PT" w:bidi="pt-PT"/>
        </w:rPr>
        <w:t>PREFEITURA MUNICIPAL DE IRANDUBA</w:t>
      </w:r>
    </w:p>
    <w:p>
      <w:pPr>
        <w:pStyle w:val="Style49"/>
        <w:keepNext w:val="0"/>
        <w:keepLines w:val="0"/>
        <w:widowControl w:val="0"/>
        <w:shd w:val="clear" w:color="auto" w:fill="auto"/>
        <w:bidi w:val="0"/>
        <w:spacing w:before="0" w:after="1880" w:line="240" w:lineRule="auto"/>
        <w:ind w:left="540" w:right="0" w:firstLine="0"/>
        <w:jc w:val="left"/>
      </w:pPr>
      <w:r>
        <w:rPr>
          <w:color w:val="000000"/>
          <w:spacing w:val="0"/>
          <w:w w:val="100"/>
          <w:position w:val="0"/>
          <w:shd w:val="clear" w:color="auto" w:fill="auto"/>
          <w:lang w:val="pt-PT" w:eastAsia="pt-PT" w:bidi="pt-PT"/>
        </w:rPr>
        <w:t>INSTITUTO MUNICIPAL DE TRÂNSITO E TRANSPORTE DE IRANDUBA</w:t>
      </w:r>
    </w:p>
    <w:p>
      <w:pPr>
        <w:pStyle w:val="Style13"/>
        <w:keepNext w:val="0"/>
        <w:keepLines w:val="0"/>
        <w:widowControl w:val="0"/>
        <w:shd w:val="clear" w:color="auto" w:fill="auto"/>
        <w:bidi w:val="0"/>
        <w:spacing w:before="0" w:after="0" w:line="240" w:lineRule="auto"/>
        <w:ind w:left="-3820" w:right="0" w:firstLine="20"/>
        <w:jc w:val="left"/>
        <w:rPr>
          <w:sz w:val="66"/>
          <w:szCs w:val="66"/>
        </w:rPr>
      </w:pPr>
      <w:r>
        <w:rPr>
          <w:rFonts w:ascii="Arial" w:eastAsia="Arial" w:hAnsi="Arial" w:cs="Arial"/>
          <w:smallCaps/>
          <w:color w:val="000000"/>
          <w:spacing w:val="0"/>
          <w:w w:val="100"/>
          <w:position w:val="0"/>
          <w:sz w:val="66"/>
          <w:szCs w:val="66"/>
          <w:shd w:val="clear" w:color="auto" w:fill="auto"/>
          <w:lang w:val="pt-PT" w:eastAsia="pt-PT" w:bidi="pt-PT"/>
        </w:rPr>
        <w:t>setor soucitante</w:t>
      </w:r>
    </w:p>
    <w:p>
      <w:pPr>
        <w:pStyle w:val="Style49"/>
        <w:keepNext w:val="0"/>
        <w:keepLines w:val="0"/>
        <w:widowControl w:val="0"/>
        <w:shd w:val="clear" w:color="auto" w:fill="auto"/>
        <w:bidi w:val="0"/>
        <w:spacing w:before="0" w:after="0" w:line="240" w:lineRule="auto"/>
        <w:ind w:left="-3820" w:right="0" w:firstLine="20"/>
        <w:jc w:val="left"/>
        <w:sectPr>
          <w:footnotePr>
            <w:pos w:val="pageBottom"/>
            <w:numFmt w:val="decimal"/>
            <w:numRestart w:val="continuous"/>
          </w:footnotePr>
          <w:pgSz w:w="31680" w:h="31680" w:orient="landscape"/>
          <w:pgMar w:top="0" w:left="2920" w:right="8560" w:bottom="0" w:header="0" w:footer="3" w:gutter="0"/>
          <w:cols w:space="720"/>
          <w:noEndnote/>
          <w:rtlGutter w:val="0"/>
          <w:docGrid w:linePitch="360"/>
        </w:sectPr>
      </w:pPr>
      <w:r>
        <w:rPr>
          <w:color w:val="000000"/>
          <w:spacing w:val="0"/>
          <w:w w:val="100"/>
          <w:position w:val="0"/>
          <w:shd w:val="clear" w:color="auto" w:fill="auto"/>
          <w:lang w:val="pt-PT" w:eastAsia="pt-PT" w:bidi="pt-PT"/>
        </w:rPr>
        <w:t>COORDENAÇÃO OPERACIONAL</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360" w:lineRule="exact"/>
      </w:pPr>
      <w:r>
        <w:drawing>
          <wp:anchor distT="0" distB="0" distL="0" distR="0" simplePos="0" relativeHeight="62914692" behindDoc="1" locked="0" layoutInCell="1" allowOverlap="1">
            <wp:simplePos x="0" y="0"/>
            <wp:positionH relativeFrom="page">
              <wp:posOffset>5892800</wp:posOffset>
            </wp:positionH>
            <wp:positionV relativeFrom="paragraph">
              <wp:posOffset>12700</wp:posOffset>
            </wp:positionV>
            <wp:extent cx="8013700" cy="685800"/>
            <wp:wrapNone/>
            <wp:docPr id="97" name="Shape 97"/>
            <a:graphic xmlns:a="http://schemas.openxmlformats.org/drawingml/2006/main">
              <a:graphicData uri="http://schemas.openxmlformats.org/drawingml/2006/picture">
                <pic:pic xmlns:pic="http://schemas.openxmlformats.org/drawingml/2006/picture">
                  <pic:nvPicPr>
                    <pic:cNvPr id="98" name="Picture box 98"/>
                    <pic:cNvPicPr/>
                  </pic:nvPicPr>
                  <pic:blipFill>
                    <a:blip r:embed="rId45"/>
                    <a:stretch/>
                  </pic:blipFill>
                  <pic:spPr>
                    <a:xfrm>
                      <a:ext cx="8013700" cy="685800"/>
                    </a:xfrm>
                    <a:prstGeom prst="rect"/>
                  </pic:spPr>
                </pic:pic>
              </a:graphicData>
            </a:graphic>
          </wp:anchor>
        </w:drawing>
      </w:r>
    </w:p>
    <w:p>
      <w:pPr>
        <w:widowControl w:val="0"/>
        <w:spacing w:line="360" w:lineRule="exact"/>
      </w:pPr>
    </w:p>
    <w:p>
      <w:pPr>
        <w:widowControl w:val="0"/>
        <w:spacing w:after="35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7" w:after="87"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24"/>
        <w:keepNext w:val="0"/>
        <w:keepLines w:val="0"/>
        <w:widowControl w:val="0"/>
        <w:shd w:val="clear" w:color="auto" w:fill="auto"/>
        <w:bidi w:val="0"/>
        <w:spacing w:before="0" w:after="240" w:line="283" w:lineRule="auto"/>
        <w:ind w:left="2400" w:right="0" w:firstLine="100"/>
        <w:jc w:val="left"/>
      </w:pPr>
      <w:bookmarkStart w:id="11" w:name="bookmark11"/>
      <w:r>
        <w:rPr>
          <w:rFonts w:ascii="Times New Roman" w:eastAsia="Times New Roman" w:hAnsi="Times New Roman" w:cs="Times New Roman"/>
          <w:color w:val="000000"/>
          <w:spacing w:val="0"/>
          <w:w w:val="100"/>
          <w:position w:val="0"/>
          <w:shd w:val="clear" w:color="auto" w:fill="auto"/>
        </w:rPr>
        <w:t>INTRODUÇÃO</w:t>
      </w:r>
      <w:bookmarkEnd w:id="11"/>
    </w:p>
    <w:p>
      <w:pPr>
        <w:pStyle w:val="Style8"/>
        <w:keepNext w:val="0"/>
        <w:keepLines w:val="0"/>
        <w:widowControl w:val="0"/>
        <w:shd w:val="clear" w:color="auto" w:fill="auto"/>
        <w:bidi w:val="0"/>
        <w:spacing w:before="0" w:after="1960" w:line="283" w:lineRule="auto"/>
        <w:ind w:left="2400" w:right="5520" w:firstLine="2460"/>
        <w:jc w:val="both"/>
      </w:pPr>
      <w:r>
        <w:rPr>
          <w:rFonts w:ascii="Times New Roman" w:eastAsia="Times New Roman" w:hAnsi="Times New Roman" w:cs="Times New Roman"/>
          <w:color w:val="000000"/>
          <w:spacing w:val="0"/>
          <w:w w:val="100"/>
          <w:position w:val="0"/>
          <w:shd w:val="clear" w:color="auto" w:fill="auto"/>
        </w:rPr>
        <w:t xml:space="preserve">O presente documento integra a fase de planejamento das contratações públicas e temobjetivo analisar as alternativas para viabilizar o abastecimento da frota de veículos </w:t>
      </w:r>
      <w:r>
        <w:rPr>
          <w:rFonts w:ascii="Times New Roman" w:eastAsia="Times New Roman" w:hAnsi="Times New Roman" w:cs="Times New Roman"/>
          <w:b/>
          <w:bCs/>
          <w:color w:val="000000"/>
          <w:spacing w:val="0"/>
          <w:w w:val="100"/>
          <w:position w:val="0"/>
          <w:shd w:val="clear" w:color="auto" w:fill="auto"/>
        </w:rPr>
        <w:t>da Instituto Municipal de Trânsito e Transporte de Iranduba-IMTTI.</w:t>
      </w:r>
    </w:p>
    <w:p>
      <w:pPr>
        <w:pStyle w:val="Style24"/>
        <w:keepNext w:val="0"/>
        <w:keepLines w:val="0"/>
        <w:widowControl w:val="0"/>
        <w:numPr>
          <w:ilvl w:val="0"/>
          <w:numId w:val="3"/>
        </w:numPr>
        <w:shd w:val="clear" w:color="auto" w:fill="auto"/>
        <w:tabs>
          <w:tab w:pos="5893" w:val="left"/>
        </w:tabs>
        <w:bidi w:val="0"/>
        <w:spacing w:before="0" w:after="520" w:line="322" w:lineRule="auto"/>
        <w:ind w:left="2400" w:right="0" w:firstLine="2460"/>
        <w:jc w:val="both"/>
      </w:pPr>
      <w:r>
        <w:drawing>
          <wp:anchor distT="0" distB="0" distL="114300" distR="114300" simplePos="0" relativeHeight="125829416" behindDoc="0" locked="0" layoutInCell="1" allowOverlap="1">
            <wp:simplePos x="0" y="0"/>
            <wp:positionH relativeFrom="page">
              <wp:posOffset>-2413000</wp:posOffset>
            </wp:positionH>
            <wp:positionV relativeFrom="paragraph">
              <wp:posOffset>571500</wp:posOffset>
            </wp:positionV>
            <wp:extent cx="838200" cy="635000"/>
            <wp:wrapSquare wrapText="bothSides"/>
            <wp:docPr id="99" name="Shape 99"/>
            <a:graphic xmlns:a="http://schemas.openxmlformats.org/drawingml/2006/main">
              <a:graphicData uri="http://schemas.openxmlformats.org/drawingml/2006/picture">
                <pic:pic xmlns:pic="http://schemas.openxmlformats.org/drawingml/2006/picture">
                  <pic:nvPicPr>
                    <pic:cNvPr id="100" name="Picture box 100"/>
                    <pic:cNvPicPr/>
                  </pic:nvPicPr>
                  <pic:blipFill>
                    <a:blip r:embed="rId47"/>
                    <a:stretch/>
                  </pic:blipFill>
                  <pic:spPr>
                    <a:xfrm>
                      <a:ext cx="838200" cy="635000"/>
                    </a:xfrm>
                    <a:prstGeom prst="rect"/>
                  </pic:spPr>
                </pic:pic>
              </a:graphicData>
            </a:graphic>
          </wp:anchor>
        </w:drawing>
      </w:r>
      <w:bookmarkStart w:id="12" w:name="bookmark12"/>
      <w:r>
        <w:rPr>
          <w:rFonts w:ascii="Times New Roman" w:eastAsia="Times New Roman" w:hAnsi="Times New Roman" w:cs="Times New Roman"/>
          <w:color w:val="000000"/>
          <w:spacing w:val="0"/>
          <w:w w:val="100"/>
          <w:position w:val="0"/>
          <w:shd w:val="clear" w:color="auto" w:fill="auto"/>
        </w:rPr>
        <w:t>DESCRIÇÃO DA NECESSIDADE</w:t>
      </w:r>
      <w:bookmarkEnd w:id="12"/>
    </w:p>
    <w:p>
      <w:pPr>
        <w:pStyle w:val="Style8"/>
        <w:keepNext w:val="0"/>
        <w:keepLines w:val="0"/>
        <w:widowControl w:val="0"/>
        <w:shd w:val="clear" w:color="auto" w:fill="auto"/>
        <w:bidi w:val="0"/>
        <w:spacing w:before="0" w:after="680" w:line="324" w:lineRule="auto"/>
        <w:ind w:left="2400" w:right="5880" w:firstLine="2460"/>
        <w:jc w:val="both"/>
      </w:pPr>
      <w:r>
        <w:rPr>
          <w:rFonts w:ascii="Times New Roman" w:eastAsia="Times New Roman" w:hAnsi="Times New Roman" w:cs="Times New Roman"/>
          <w:b/>
          <w:bCs/>
          <w:color w:val="000000"/>
          <w:spacing w:val="0"/>
          <w:w w:val="100"/>
          <w:position w:val="0"/>
          <w:shd w:val="clear" w:color="auto" w:fill="auto"/>
        </w:rPr>
        <w:t xml:space="preserve">O Instituto Municipal de Trânsito e Transporte de Iranduba - IMTTI a </w:t>
      </w:r>
      <w:r>
        <w:rPr>
          <w:rFonts w:ascii="Times New Roman" w:eastAsia="Times New Roman" w:hAnsi="Times New Roman" w:cs="Times New Roman"/>
          <w:color w:val="000000"/>
          <w:spacing w:val="0"/>
          <w:w w:val="100"/>
          <w:position w:val="0"/>
          <w:shd w:val="clear" w:color="auto" w:fill="auto"/>
        </w:rPr>
        <w:t>necessidade de abastecimento da frota de veículos para atender diversas demandas, tais como: atividades que vào desde fiscalizações, educativas, operações de urgência e emergência, operações fiscais e administrativas, translado de servidores para eventos profissionais e reuniões, e demias demandas desta autarquia .</w:t>
      </w:r>
    </w:p>
    <w:p>
      <w:pPr>
        <w:pStyle w:val="Style8"/>
        <w:keepNext w:val="0"/>
        <w:keepLines w:val="0"/>
        <w:widowControl w:val="0"/>
        <w:shd w:val="clear" w:color="auto" w:fill="auto"/>
        <w:bidi w:val="0"/>
        <w:spacing w:before="0" w:after="860" w:line="322" w:lineRule="auto"/>
        <w:ind w:left="2400" w:right="5520" w:firstLine="2460"/>
        <w:jc w:val="both"/>
      </w:pPr>
      <w:r>
        <w:drawing>
          <wp:anchor distT="0" distB="0" distL="114300" distR="114300" simplePos="0" relativeHeight="125829417" behindDoc="0" locked="0" layoutInCell="1" allowOverlap="1">
            <wp:simplePos x="0" y="0"/>
            <wp:positionH relativeFrom="page">
              <wp:posOffset>-2425700</wp:posOffset>
            </wp:positionH>
            <wp:positionV relativeFrom="paragraph">
              <wp:posOffset>5943600</wp:posOffset>
            </wp:positionV>
            <wp:extent cx="876300" cy="584200"/>
            <wp:wrapSquare wrapText="bothSides"/>
            <wp:docPr id="101" name="Shape 101"/>
            <a:graphic xmlns:a="http://schemas.openxmlformats.org/drawingml/2006/main">
              <a:graphicData uri="http://schemas.openxmlformats.org/drawingml/2006/picture">
                <pic:pic xmlns:pic="http://schemas.openxmlformats.org/drawingml/2006/picture">
                  <pic:nvPicPr>
                    <pic:cNvPr id="102" name="Picture box 102"/>
                    <pic:cNvPicPr/>
                  </pic:nvPicPr>
                  <pic:blipFill>
                    <a:blip r:embed="rId49"/>
                    <a:stretch/>
                  </pic:blipFill>
                  <pic:spPr>
                    <a:xfrm>
                      <a:ext cx="876300" cy="58420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 xml:space="preserve">O Estudo Técnico Preliminar integra a fase de planejamento das contratações públicas e temobjetivo analisar as alternativas para viabilizar o abastecimento da frota de veículos, bem com o bjetivo identificar e analisar os cenários para o atendimento da demanda que consta no Documento de Oficialização, demonstrantdo a viabilidade técnica e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rPr>
        <w:t xml:space="preserve">fornecendo as informações necessárias para subsidiar o </w:t>
      </w:r>
      <w:r>
        <w:rPr>
          <w:rFonts w:ascii="Times New Roman" w:eastAsia="Times New Roman" w:hAnsi="Times New Roman" w:cs="Times New Roman"/>
          <w:color w:val="000000"/>
          <w:spacing w:val="0"/>
          <w:w w:val="100"/>
          <w:position w:val="0"/>
          <w:shd w:val="clear" w:color="auto" w:fill="auto"/>
          <w:lang w:val="pt-BR" w:eastAsia="pt-BR" w:bidi="pt-BR"/>
        </w:rPr>
        <w:t xml:space="preserve">respectivo </w:t>
      </w:r>
      <w:r>
        <w:rPr>
          <w:rFonts w:ascii="Times New Roman" w:eastAsia="Times New Roman" w:hAnsi="Times New Roman" w:cs="Times New Roman"/>
          <w:color w:val="000000"/>
          <w:spacing w:val="0"/>
          <w:w w:val="100"/>
          <w:position w:val="0"/>
          <w:shd w:val="clear" w:color="auto" w:fill="auto"/>
        </w:rPr>
        <w:t xml:space="preserve">processo de contratação. </w:t>
      </w:r>
      <w:r>
        <w:rPr>
          <w:rFonts w:ascii="Times New Roman" w:eastAsia="Times New Roman" w:hAnsi="Times New Roman" w:cs="Times New Roman"/>
          <w:color w:val="000000"/>
          <w:spacing w:val="0"/>
          <w:w w:val="100"/>
          <w:position w:val="0"/>
          <w:shd w:val="clear" w:color="auto" w:fill="auto"/>
          <w:lang w:val="pt-BR" w:eastAsia="pt-BR" w:bidi="pt-BR"/>
        </w:rPr>
        <w:t xml:space="preserve">Caracteriza </w:t>
      </w:r>
      <w:r>
        <w:rPr>
          <w:rFonts w:ascii="Times New Roman" w:eastAsia="Times New Roman" w:hAnsi="Times New Roman" w:cs="Times New Roman"/>
          <w:color w:val="000000"/>
          <w:spacing w:val="0"/>
          <w:w w:val="100"/>
          <w:position w:val="0"/>
          <w:shd w:val="clear" w:color="auto" w:fill="auto"/>
        </w:rPr>
        <w:t>o interesse público envolvido e a sua melhor solução e dá base ao anteprojeto, ao tenro de referência ou ao projeto básico a serem elaborados caso se conclua pela viabilidade da contratação.</w:t>
      </w:r>
    </w:p>
    <w:p>
      <w:pPr>
        <w:pStyle w:val="Style8"/>
        <w:keepNext w:val="0"/>
        <w:keepLines w:val="0"/>
        <w:widowControl w:val="0"/>
        <w:shd w:val="clear" w:color="auto" w:fill="auto"/>
        <w:bidi w:val="0"/>
        <w:spacing w:before="0" w:after="1400" w:line="295" w:lineRule="auto"/>
        <w:ind w:left="2400" w:right="5520" w:firstLine="2460"/>
        <w:jc w:val="both"/>
      </w:pPr>
      <w:r>
        <w:rPr>
          <w:rFonts w:ascii="Times New Roman" w:eastAsia="Times New Roman" w:hAnsi="Times New Roman" w:cs="Times New Roman"/>
          <w:color w:val="000000"/>
          <w:spacing w:val="0"/>
          <w:w w:val="100"/>
          <w:position w:val="0"/>
          <w:shd w:val="clear" w:color="auto" w:fill="auto"/>
        </w:rPr>
        <w:t>O abastecimento de veículos é fundamental para que a Autarquia Municipal possa dar continuidade ao desempenho de suas atividades finalísticas e logísticas.</w:t>
      </w:r>
    </w:p>
    <w:p>
      <w:pPr>
        <w:pStyle w:val="Style8"/>
        <w:keepNext w:val="0"/>
        <w:keepLines w:val="0"/>
        <w:widowControl w:val="0"/>
        <w:numPr>
          <w:ilvl w:val="0"/>
          <w:numId w:val="3"/>
        </w:numPr>
        <w:shd w:val="clear" w:color="auto" w:fill="auto"/>
        <w:tabs>
          <w:tab w:pos="5893" w:val="left"/>
        </w:tabs>
        <w:bidi w:val="0"/>
        <w:spacing w:before="0" w:after="1020" w:line="360" w:lineRule="auto"/>
        <w:ind w:left="4040" w:right="5520" w:firstLine="820"/>
        <w:jc w:val="both"/>
      </w:pPr>
      <w:r>
        <w:rPr>
          <w:rFonts w:ascii="Times New Roman" w:eastAsia="Times New Roman" w:hAnsi="Times New Roman" w:cs="Times New Roman"/>
          <w:b/>
          <w:bCs/>
          <w:color w:val="000000"/>
          <w:spacing w:val="0"/>
          <w:w w:val="100"/>
          <w:position w:val="0"/>
          <w:shd w:val="clear" w:color="auto" w:fill="auto"/>
        </w:rPr>
        <w:t xml:space="preserve">PREVISÃO NO PLANO ANUAL DE CONTRATAÇÕES </w:t>
      </w:r>
      <w:r>
        <w:rPr>
          <w:rFonts w:ascii="Times New Roman" w:eastAsia="Times New Roman" w:hAnsi="Times New Roman" w:cs="Times New Roman"/>
          <w:color w:val="000000"/>
          <w:spacing w:val="0"/>
          <w:w w:val="100"/>
          <w:position w:val="0"/>
          <w:shd w:val="clear" w:color="auto" w:fill="auto"/>
        </w:rPr>
        <w:t>A demanda integra o planejamento de contração de 2025.</w:t>
      </w:r>
    </w:p>
    <w:p>
      <w:pPr>
        <w:pStyle w:val="Style24"/>
        <w:keepNext w:val="0"/>
        <w:keepLines w:val="0"/>
        <w:widowControl w:val="0"/>
        <w:numPr>
          <w:ilvl w:val="0"/>
          <w:numId w:val="3"/>
        </w:numPr>
        <w:shd w:val="clear" w:color="auto" w:fill="auto"/>
        <w:tabs>
          <w:tab w:pos="5893" w:val="left"/>
        </w:tabs>
        <w:bidi w:val="0"/>
        <w:spacing w:before="0" w:after="320" w:line="276" w:lineRule="auto"/>
        <w:ind w:left="2400" w:right="0" w:firstLine="2460"/>
        <w:jc w:val="both"/>
      </w:pPr>
      <w:bookmarkStart w:id="13" w:name="bookmark13"/>
      <w:r>
        <w:rPr>
          <w:rFonts w:ascii="Times New Roman" w:eastAsia="Times New Roman" w:hAnsi="Times New Roman" w:cs="Times New Roman"/>
          <w:color w:val="000000"/>
          <w:spacing w:val="0"/>
          <w:w w:val="100"/>
          <w:position w:val="0"/>
          <w:shd w:val="clear" w:color="auto" w:fill="auto"/>
        </w:rPr>
        <w:t>REQUISITOS DA CONTRATAÇÃO</w:t>
      </w:r>
      <w:bookmarkEnd w:id="13"/>
    </w:p>
    <w:p>
      <w:pPr>
        <w:pStyle w:val="Style8"/>
        <w:keepNext w:val="0"/>
        <w:keepLines w:val="0"/>
        <w:widowControl w:val="0"/>
        <w:shd w:val="clear" w:color="auto" w:fill="auto"/>
        <w:bidi w:val="0"/>
        <w:spacing w:before="0" w:after="440"/>
        <w:ind w:left="2400" w:right="5520" w:firstLine="2460"/>
        <w:jc w:val="both"/>
      </w:pPr>
      <w:r>
        <w:rPr>
          <w:rFonts w:ascii="Times New Roman" w:eastAsia="Times New Roman" w:hAnsi="Times New Roman" w:cs="Times New Roman"/>
          <w:color w:val="000000"/>
          <w:spacing w:val="0"/>
          <w:w w:val="100"/>
          <w:position w:val="0"/>
          <w:shd w:val="clear" w:color="auto" w:fill="auto"/>
        </w:rPr>
        <w:t xml:space="preserve">O requisito da contratação é manter o abastecimento de veículos pertencentes a frota de forma ininterrupta, 24 horas por dia, de segunda a domingo a </w:t>
      </w:r>
      <w:r>
        <w:rPr>
          <w:rFonts w:ascii="Times New Roman" w:eastAsia="Times New Roman" w:hAnsi="Times New Roman" w:cs="Times New Roman"/>
          <w:color w:val="000000"/>
          <w:spacing w:val="0"/>
          <w:w w:val="100"/>
          <w:position w:val="0"/>
          <w:shd w:val="clear" w:color="auto" w:fill="auto"/>
          <w:lang w:val="pt-BR" w:eastAsia="pt-BR" w:bidi="pt-BR"/>
        </w:rPr>
        <w:t xml:space="preserve">fim </w:t>
      </w:r>
      <w:r>
        <w:rPr>
          <w:rFonts w:ascii="Times New Roman" w:eastAsia="Times New Roman" w:hAnsi="Times New Roman" w:cs="Times New Roman"/>
          <w:color w:val="000000"/>
          <w:spacing w:val="0"/>
          <w:w w:val="100"/>
          <w:position w:val="0"/>
          <w:shd w:val="clear" w:color="auto" w:fill="auto"/>
        </w:rPr>
        <w:t>de não interromper as atividades finalísticas e logísticas da Administração.</w:t>
      </w:r>
    </w:p>
    <w:p>
      <w:pPr>
        <w:pStyle w:val="Style8"/>
        <w:keepNext w:val="0"/>
        <w:keepLines w:val="0"/>
        <w:widowControl w:val="0"/>
        <w:shd w:val="clear" w:color="auto" w:fill="auto"/>
        <w:bidi w:val="0"/>
        <w:spacing w:before="0" w:after="440"/>
        <w:ind w:left="2400" w:right="5520" w:firstLine="2460"/>
        <w:jc w:val="both"/>
      </w:pPr>
      <w:r>
        <mc:AlternateContent>
          <mc:Choice Requires="wps">
            <w:drawing>
              <wp:anchor distT="0" distB="0" distL="0" distR="0" simplePos="0" relativeHeight="125829418" behindDoc="0" locked="0" layoutInCell="1" allowOverlap="1">
                <wp:simplePos x="0" y="0"/>
                <wp:positionH relativeFrom="page">
                  <wp:posOffset>2463800</wp:posOffset>
                </wp:positionH>
                <wp:positionV relativeFrom="paragraph">
                  <wp:posOffset>1485900</wp:posOffset>
                </wp:positionV>
                <wp:extent cx="1828800" cy="571500"/>
                <wp:wrapSquare wrapText="right"/>
                <wp:docPr id="103" name="Shape 103"/>
                <a:graphic xmlns:a="http://schemas.openxmlformats.org/drawingml/2006/main">
                  <a:graphicData uri="http://schemas.microsoft.com/office/word/2010/wordprocessingShape">
                    <wps:wsp>
                      <wps:cNvSpPr txBox="1"/>
                      <wps:spPr>
                        <a:xfrm>
                          <a:ext cx="1828800" cy="5715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A compo</w:t>
                            </w:r>
                          </w:p>
                        </w:txbxContent>
                      </wps:txbx>
                      <wps:bodyPr wrap="none" lIns="0" tIns="0" rIns="0" bIns="0">
                        <a:noAutoFit/>
                      </wps:bodyPr>
                    </wps:wsp>
                  </a:graphicData>
                </a:graphic>
              </wp:anchor>
            </w:drawing>
          </mc:Choice>
          <mc:Fallback>
            <w:pict>
              <v:shape id="_x0000_s1129" type="#_x0000_t202" style="position:absolute;margin-left:194.pt;margin-top:117.pt;width:144.pt;height:45.pt;z-index:-125829335;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A compo</w:t>
                      </w:r>
                    </w:p>
                  </w:txbxContent>
                </v:textbox>
                <w10:wrap type="square" side="right" anchorx="page"/>
              </v:shape>
            </w:pict>
          </mc:Fallback>
        </mc:AlternateContent>
      </w:r>
      <w:r>
        <w:rPr>
          <w:rFonts w:ascii="Times New Roman" w:eastAsia="Times New Roman" w:hAnsi="Times New Roman" w:cs="Times New Roman"/>
          <w:color w:val="000000"/>
          <w:spacing w:val="0"/>
          <w:w w:val="100"/>
          <w:position w:val="0"/>
          <w:shd w:val="clear" w:color="auto" w:fill="auto"/>
        </w:rPr>
        <w:t xml:space="preserve">Os combustíveis deverão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especificações técnicas exigidas pela Agência Nacional do Petróleo - ANP, conforme legislação em vigor.</w:t>
      </w:r>
    </w:p>
    <w:p>
      <w:pPr>
        <w:pStyle w:val="Style8"/>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 xml:space="preserve">sição de preço foi através da pesquisa no </w:t>
      </w:r>
      <w:r>
        <w:rPr>
          <w:rFonts w:ascii="Times New Roman" w:eastAsia="Times New Roman" w:hAnsi="Times New Roman" w:cs="Times New Roman"/>
          <w:color w:val="000000"/>
          <w:spacing w:val="0"/>
          <w:w w:val="100"/>
          <w:position w:val="0"/>
          <w:shd w:val="clear" w:color="auto" w:fill="auto"/>
          <w:lang w:val="pt-BR" w:eastAsia="pt-BR" w:bidi="pt-BR"/>
        </w:rPr>
        <w:t xml:space="preserve">site </w:t>
      </w:r>
      <w:r>
        <w:rPr>
          <w:rFonts w:ascii="Times New Roman" w:eastAsia="Times New Roman" w:hAnsi="Times New Roman" w:cs="Times New Roman"/>
          <w:color w:val="000000"/>
          <w:spacing w:val="0"/>
          <w:w w:val="100"/>
          <w:position w:val="0"/>
          <w:shd w:val="clear" w:color="auto" w:fill="auto"/>
        </w:rPr>
        <w:t>da ANP e avido de cotações.</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49"/>
        <w:keepNext w:val="0"/>
        <w:keepLines w:val="0"/>
        <w:framePr w:w="25240" w:h="700" w:wrap="none" w:vAnchor="text" w:hAnchor="page" w:x="41" w:y="1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Rod. Carlos Braga, 11, KM 01, Chlsa -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 xml:space="preserve">69415-000, Iranduba-AME-mail: </w:t>
      </w:r>
      <w:r>
        <w:fldChar w:fldCharType="begin"/>
      </w:r>
      <w:r>
        <w:rPr/>
        <w:instrText> HYPERLINK "mailto:imtti.am@gmail.com" </w:instrText>
      </w:r>
      <w:r>
        <w:fldChar w:fldCharType="separate"/>
      </w:r>
      <w:r>
        <w:rPr>
          <w:color w:val="000000"/>
          <w:spacing w:val="0"/>
          <w:w w:val="100"/>
          <w:position w:val="0"/>
          <w:shd w:val="clear" w:color="auto" w:fill="auto"/>
          <w:lang w:val="en-US" w:eastAsia="en-US" w:bidi="en-US"/>
        </w:rPr>
        <w:t>imtti.am@gmail.com</w:t>
      </w:r>
      <w:r>
        <w:fldChar w:fldCharType="end"/>
      </w:r>
    </w:p>
    <w:p>
      <w:pPr>
        <w:pStyle w:val="Style13"/>
        <w:keepNext w:val="0"/>
        <w:keepLines w:val="0"/>
        <w:framePr w:w="7120" w:h="3020" w:wrap="none" w:vAnchor="text" w:hAnchor="page" w:x="28601" w:y="21"/>
        <w:widowControl w:val="0"/>
        <w:shd w:val="clear" w:color="auto" w:fill="auto"/>
        <w:tabs>
          <w:tab w:leader="underscore" w:pos="3360" w:val="left"/>
          <w:tab w:leader="hyphen" w:pos="7060" w:val="left"/>
          <w:tab w:pos="7080" w:val="left"/>
        </w:tabs>
        <w:bidi w:val="0"/>
        <w:spacing w:before="0" w:after="840" w:line="240" w:lineRule="auto"/>
        <w:ind w:left="0" w:right="0" w:firstLine="0"/>
        <w:jc w:val="both"/>
        <w:rPr>
          <w:sz w:val="82"/>
          <w:szCs w:val="82"/>
        </w:rPr>
      </w:pPr>
      <w:r>
        <w:rPr>
          <w:rFonts w:ascii="Arial" w:eastAsia="Arial" w:hAnsi="Arial" w:cs="Arial"/>
          <w:color w:val="000000"/>
          <w:spacing w:val="0"/>
          <w:w w:val="100"/>
          <w:position w:val="0"/>
          <w:sz w:val="82"/>
          <w:szCs w:val="82"/>
          <w:shd w:val="clear" w:color="auto" w:fill="auto"/>
          <w:lang w:val="pt-PT" w:eastAsia="pt-PT" w:bidi="pt-PT"/>
        </w:rPr>
        <w:t>Foíha</w:t>
        <w:tab/>
        <w:tab/>
      </w:r>
      <w:r>
        <w:rPr>
          <w:sz w:val="72"/>
          <w:szCs w:val="72"/>
          <w:u w:val="single"/>
        </w:rPr>
        <w:t xml:space="preserve"> </w:t>
        <w:tab/>
      </w:r>
    </w:p>
    <w:p>
      <w:pPr>
        <w:pStyle w:val="Style13"/>
        <w:keepNext w:val="0"/>
        <w:keepLines w:val="0"/>
        <w:framePr w:w="7120" w:h="3020" w:wrap="none" w:vAnchor="text" w:hAnchor="page" w:x="28601" w:y="21"/>
        <w:widowControl w:val="0"/>
        <w:shd w:val="clear" w:color="auto" w:fill="auto"/>
        <w:bidi w:val="0"/>
        <w:spacing w:before="0" w:after="0" w:line="240" w:lineRule="auto"/>
        <w:ind w:left="0" w:right="0" w:firstLine="0"/>
        <w:jc w:val="center"/>
        <w:rPr>
          <w:sz w:val="66"/>
          <w:szCs w:val="66"/>
        </w:rPr>
      </w:pPr>
      <w:r>
        <w:rPr>
          <w:rFonts w:ascii="Arial" w:eastAsia="Arial" w:hAnsi="Arial" w:cs="Arial"/>
          <w:color w:val="000000"/>
          <w:spacing w:val="0"/>
          <w:w w:val="100"/>
          <w:position w:val="0"/>
          <w:sz w:val="66"/>
          <w:szCs w:val="66"/>
          <w:shd w:val="clear" w:color="auto" w:fill="auto"/>
          <w:lang w:val="pt-PT" w:eastAsia="pt-PT" w:bidi="pt-PT"/>
        </w:rPr>
        <w:t>Rubrica</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9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49"/>
        <w:keepNext w:val="0"/>
        <w:keepLines w:val="0"/>
        <w:framePr w:w="19700" w:h="1560" w:wrap="none" w:hAnchor="page" w:x="1401" w:y="541"/>
        <w:widowControl w:val="0"/>
        <w:shd w:val="clear" w:color="auto" w:fill="auto"/>
        <w:bidi w:val="0"/>
        <w:spacing w:before="0" w:after="0" w:line="240" w:lineRule="auto"/>
        <w:ind w:left="2960" w:right="0" w:firstLine="0"/>
        <w:jc w:val="left"/>
      </w:pPr>
      <w:r>
        <w:rPr>
          <w:color w:val="000000"/>
          <w:spacing w:val="0"/>
          <w:w w:val="100"/>
          <w:position w:val="0"/>
          <w:shd w:val="clear" w:color="auto" w:fill="auto"/>
          <w:lang w:val="pt-PT" w:eastAsia="pt-PT" w:bidi="pt-PT"/>
        </w:rPr>
        <w:t>PREFEITURA MUNICIPAL DE IRANDUBA</w:t>
      </w:r>
    </w:p>
    <w:p>
      <w:pPr>
        <w:pStyle w:val="Style49"/>
        <w:keepNext w:val="0"/>
        <w:keepLines w:val="0"/>
        <w:framePr w:w="19700" w:h="1560" w:wrap="none" w:hAnchor="page" w:x="1401" w:y="541"/>
        <w:widowControl w:val="0"/>
        <w:shd w:val="clear" w:color="auto" w:fill="auto"/>
        <w:bidi w:val="0"/>
        <w:spacing w:before="0" w:after="0" w:line="240" w:lineRule="auto"/>
        <w:ind w:left="0" w:right="0" w:firstLine="0"/>
        <w:jc w:val="left"/>
      </w:pPr>
      <w:r>
        <w:rPr>
          <w:b/>
          <w:bCs/>
          <w:color w:val="697341"/>
          <w:spacing w:val="0"/>
          <w:w w:val="100"/>
          <w:position w:val="0"/>
          <w:sz w:val="68"/>
          <w:szCs w:val="68"/>
          <w:shd w:val="clear" w:color="auto" w:fill="auto"/>
          <w:lang w:val="pt-PT" w:eastAsia="pt-PT" w:bidi="pt-PT"/>
        </w:rPr>
        <w:t xml:space="preserve">IMTTI&gt; </w:t>
      </w:r>
      <w:r>
        <w:rPr>
          <w:color w:val="000000"/>
          <w:spacing w:val="0"/>
          <w:w w:val="100"/>
          <w:position w:val="0"/>
          <w:shd w:val="clear" w:color="auto" w:fill="auto"/>
          <w:lang w:val="pt-PT" w:eastAsia="pt-PT" w:bidi="pt-PT"/>
        </w:rPr>
        <w:t>INSTITUTO MUNICIPAL DE TRÂNSITO E TRANSPORTE DE IRANDUBA</w:t>
      </w:r>
    </w:p>
    <w:p>
      <w:pPr>
        <w:pStyle w:val="Style49"/>
        <w:keepNext w:val="0"/>
        <w:keepLines w:val="0"/>
        <w:framePr w:w="8000" w:h="1900" w:wrap="none" w:hAnchor="page" w:x="121" w:y="3381"/>
        <w:widowControl w:val="0"/>
        <w:shd w:val="clear" w:color="auto" w:fill="auto"/>
        <w:bidi w:val="0"/>
        <w:spacing w:before="0" w:after="0" w:line="240" w:lineRule="auto"/>
        <w:ind w:left="0" w:right="0" w:firstLine="0"/>
        <w:jc w:val="left"/>
        <w:rPr>
          <w:sz w:val="52"/>
          <w:szCs w:val="52"/>
        </w:rPr>
      </w:pPr>
      <w:r>
        <w:rPr>
          <w:color w:val="000000"/>
          <w:spacing w:val="0"/>
          <w:w w:val="100"/>
          <w:position w:val="0"/>
          <w:sz w:val="52"/>
          <w:szCs w:val="52"/>
          <w:shd w:val="clear" w:color="auto" w:fill="auto"/>
          <w:vertAlign w:val="superscript"/>
          <w:lang w:val="pt-PT" w:eastAsia="pt-PT" w:bidi="pt-PT"/>
        </w:rPr>
        <w:t>SETOr</w:t>
      </w:r>
      <w:r>
        <w:rPr>
          <w:color w:val="000000"/>
          <w:spacing w:val="0"/>
          <w:w w:val="100"/>
          <w:position w:val="0"/>
          <w:sz w:val="52"/>
          <w:szCs w:val="52"/>
          <w:shd w:val="clear" w:color="auto" w:fill="auto"/>
          <w:lang w:val="pt-PT" w:eastAsia="pt-PT" w:bidi="pt-PT"/>
        </w:rPr>
        <w:t xml:space="preserve"> SOUCITANTE</w:t>
      </w:r>
    </w:p>
    <w:p>
      <w:pPr>
        <w:pStyle w:val="Style13"/>
        <w:keepNext w:val="0"/>
        <w:keepLines w:val="0"/>
        <w:framePr w:w="8000" w:h="1900" w:wrap="none" w:hAnchor="page" w:x="121" w:y="3381"/>
        <w:widowControl w:val="0"/>
        <w:shd w:val="clear" w:color="auto" w:fill="auto"/>
        <w:bidi w:val="0"/>
        <w:spacing w:before="0" w:after="0" w:line="240" w:lineRule="auto"/>
        <w:ind w:left="0" w:right="0" w:firstLine="0"/>
        <w:jc w:val="left"/>
        <w:rPr>
          <w:sz w:val="66"/>
          <w:szCs w:val="66"/>
        </w:rPr>
      </w:pPr>
      <w:r>
        <w:rPr>
          <w:rFonts w:ascii="Arial" w:eastAsia="Arial" w:hAnsi="Arial" w:cs="Arial"/>
          <w:smallCaps/>
          <w:color w:val="000000"/>
          <w:spacing w:val="0"/>
          <w:w w:val="100"/>
          <w:position w:val="0"/>
          <w:sz w:val="66"/>
          <w:szCs w:val="66"/>
          <w:shd w:val="clear" w:color="auto" w:fill="auto"/>
          <w:lang w:val="pt-PT" w:eastAsia="pt-PT" w:bidi="pt-PT"/>
        </w:rPr>
        <w:t>coordenação operacional</w:t>
      </w:r>
    </w:p>
    <w:p>
      <w:pPr>
        <w:pStyle w:val="Style13"/>
        <w:keepNext w:val="0"/>
        <w:keepLines w:val="0"/>
        <w:framePr w:w="9520" w:h="1880" w:wrap="none" w:hAnchor="page" w:x="23161" w:y="421"/>
        <w:widowControl w:val="0"/>
        <w:shd w:val="clear" w:color="auto" w:fill="auto"/>
        <w:bidi w:val="0"/>
        <w:spacing w:before="0" w:after="400" w:line="240" w:lineRule="auto"/>
        <w:ind w:left="0" w:right="0" w:firstLine="0"/>
        <w:jc w:val="left"/>
        <w:rPr>
          <w:sz w:val="60"/>
          <w:szCs w:val="60"/>
        </w:rPr>
      </w:pPr>
      <w:r>
        <w:rPr>
          <w:rFonts w:ascii="Arial" w:eastAsia="Arial" w:hAnsi="Arial" w:cs="Arial"/>
          <w:b/>
          <w:bCs/>
          <w:color w:val="000000"/>
          <w:spacing w:val="0"/>
          <w:w w:val="100"/>
          <w:position w:val="0"/>
          <w:sz w:val="60"/>
          <w:szCs w:val="60"/>
          <w:shd w:val="clear" w:color="auto" w:fill="auto"/>
          <w:lang w:val="pt-PT" w:eastAsia="pt-PT" w:bidi="pt-PT"/>
        </w:rPr>
        <w:t>ESTUDO TÉCNICOPRELIMINAR -</w:t>
      </w:r>
    </w:p>
    <w:p>
      <w:pPr>
        <w:pStyle w:val="Style13"/>
        <w:keepNext w:val="0"/>
        <w:keepLines w:val="0"/>
        <w:framePr w:w="9520" w:h="1880" w:wrap="none" w:hAnchor="page" w:x="23161" w:y="421"/>
        <w:widowControl w:val="0"/>
        <w:shd w:val="clear" w:color="auto" w:fill="auto"/>
        <w:bidi w:val="0"/>
        <w:spacing w:before="0" w:after="0" w:line="240" w:lineRule="auto"/>
        <w:ind w:left="0" w:right="0" w:firstLine="0"/>
        <w:jc w:val="center"/>
        <w:rPr>
          <w:sz w:val="60"/>
          <w:szCs w:val="60"/>
        </w:rPr>
      </w:pPr>
      <w:r>
        <w:rPr>
          <w:rFonts w:ascii="Arial" w:eastAsia="Arial" w:hAnsi="Arial" w:cs="Arial"/>
          <w:b/>
          <w:bCs/>
          <w:color w:val="000000"/>
          <w:spacing w:val="0"/>
          <w:w w:val="100"/>
          <w:position w:val="0"/>
          <w:sz w:val="60"/>
          <w:szCs w:val="60"/>
          <w:shd w:val="clear" w:color="auto" w:fill="auto"/>
          <w:lang w:val="pt-PT" w:eastAsia="pt-PT" w:bidi="pt-PT"/>
        </w:rPr>
        <w:t>ETP</w:t>
      </w:r>
    </w:p>
    <w:p>
      <w:pPr>
        <w:pStyle w:val="Style24"/>
        <w:keepNext w:val="0"/>
        <w:keepLines w:val="0"/>
        <w:framePr w:w="27300" w:h="3020" w:wrap="none" w:hAnchor="page" w:x="2461" w:y="6481"/>
        <w:widowControl w:val="0"/>
        <w:shd w:val="clear" w:color="auto" w:fill="auto"/>
        <w:bidi w:val="0"/>
        <w:spacing w:before="0" w:after="240" w:line="262" w:lineRule="auto"/>
        <w:ind w:left="0" w:right="0" w:firstLine="2320"/>
        <w:jc w:val="left"/>
      </w:pPr>
      <w:bookmarkStart w:id="14" w:name="bookmark14"/>
      <w:r>
        <w:rPr>
          <w:rFonts w:ascii="Times New Roman" w:eastAsia="Times New Roman" w:hAnsi="Times New Roman" w:cs="Times New Roman"/>
          <w:color w:val="000000"/>
          <w:spacing w:val="0"/>
          <w:w w:val="100"/>
          <w:position w:val="0"/>
          <w:shd w:val="clear" w:color="auto" w:fill="auto"/>
        </w:rPr>
        <w:t>4. ESTIMATIVA DAS QUANTIDADES</w:t>
      </w:r>
      <w:bookmarkEnd w:id="14"/>
    </w:p>
    <w:p>
      <w:pPr>
        <w:pStyle w:val="Style8"/>
        <w:keepNext w:val="0"/>
        <w:keepLines w:val="0"/>
        <w:framePr w:w="27300" w:h="3020" w:wrap="none" w:hAnchor="page" w:x="2461" w:y="6481"/>
        <w:widowControl w:val="0"/>
        <w:shd w:val="clear" w:color="auto" w:fill="auto"/>
        <w:bidi w:val="0"/>
        <w:spacing w:before="0" w:after="0" w:line="262" w:lineRule="auto"/>
        <w:ind w:left="0" w:right="0" w:firstLine="2320"/>
        <w:jc w:val="left"/>
      </w:pPr>
      <w:r>
        <w:rPr>
          <w:rFonts w:ascii="Times New Roman" w:eastAsia="Times New Roman" w:hAnsi="Times New Roman" w:cs="Times New Roman"/>
          <w:color w:val="000000"/>
          <w:spacing w:val="0"/>
          <w:w w:val="100"/>
          <w:position w:val="0"/>
          <w:shd w:val="clear" w:color="auto" w:fill="auto"/>
        </w:rPr>
        <w:t xml:space="preserve">A quantidade estimada </w:t>
      </w:r>
      <w:r>
        <w:rPr>
          <w:rFonts w:ascii="Times New Roman" w:eastAsia="Times New Roman" w:hAnsi="Times New Roman" w:cs="Times New Roman"/>
          <w:color w:val="000000"/>
          <w:spacing w:val="0"/>
          <w:w w:val="100"/>
          <w:position w:val="0"/>
          <w:shd w:val="clear" w:color="auto" w:fill="auto"/>
          <w:lang w:val="pt-BR" w:eastAsia="pt-BR" w:bidi="pt-BR"/>
        </w:rPr>
        <w:t xml:space="preserve">baseia-se </w:t>
      </w:r>
      <w:r>
        <w:rPr>
          <w:rFonts w:ascii="Times New Roman" w:eastAsia="Times New Roman" w:hAnsi="Times New Roman" w:cs="Times New Roman"/>
          <w:color w:val="000000"/>
          <w:spacing w:val="0"/>
          <w:w w:val="100"/>
          <w:position w:val="0"/>
          <w:shd w:val="clear" w:color="auto" w:fill="auto"/>
        </w:rPr>
        <w:t>na média de consumo dos anos anteriores, conforme o cronograma das operações e demandas administrativas.</w:t>
      </w:r>
    </w:p>
    <w:tbl>
      <w:tblPr>
        <w:tblOverlap w:val="never"/>
        <w:jc w:val="left"/>
        <w:tblLayout w:type="fixed"/>
      </w:tblPr>
      <w:tblGrid>
        <w:gridCol w:w="10480"/>
        <w:gridCol w:w="8700"/>
      </w:tblGrid>
      <w:tr>
        <w:trPr>
          <w:trHeight w:val="3120" w:hRule="exact"/>
        </w:trPr>
        <w:tc>
          <w:tcPr>
            <w:tcBorders>
              <w:top w:val="single" w:sz="4"/>
              <w:left w:val="single" w:sz="4"/>
            </w:tcBorders>
            <w:shd w:val="clear" w:color="auto" w:fill="FFFFFF"/>
            <w:vAlign w:val="top"/>
          </w:tcPr>
          <w:p>
            <w:pPr>
              <w:pStyle w:val="Style13"/>
              <w:keepNext w:val="0"/>
              <w:keepLines w:val="0"/>
              <w:framePr w:w="19180" w:h="4860" w:wrap="none" w:hAnchor="page" w:x="6541" w:y="10361"/>
              <w:widowControl w:val="0"/>
              <w:shd w:val="clear" w:color="auto" w:fill="auto"/>
              <w:bidi w:val="0"/>
              <w:spacing w:before="520" w:after="0" w:line="240" w:lineRule="auto"/>
              <w:ind w:left="262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Tipo de Combustível</w:t>
            </w:r>
          </w:p>
        </w:tc>
        <w:tc>
          <w:tcPr>
            <w:tcBorders>
              <w:top w:val="single" w:sz="4"/>
              <w:left w:val="single" w:sz="4"/>
              <w:right w:val="single" w:sz="4"/>
            </w:tcBorders>
            <w:shd w:val="clear" w:color="auto" w:fill="FFFFFF"/>
            <w:vAlign w:val="top"/>
          </w:tcPr>
          <w:p>
            <w:pPr>
              <w:pStyle w:val="Style13"/>
              <w:keepNext w:val="0"/>
              <w:keepLines w:val="0"/>
              <w:framePr w:w="19180" w:h="4860" w:wrap="none" w:hAnchor="page" w:x="6541" w:y="10361"/>
              <w:widowControl w:val="0"/>
              <w:shd w:val="clear" w:color="auto" w:fill="auto"/>
              <w:bidi w:val="0"/>
              <w:spacing w:before="80" w:after="0" w:line="226"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Quantidade de</w:t>
            </w:r>
          </w:p>
          <w:p>
            <w:pPr>
              <w:pStyle w:val="Style13"/>
              <w:keepNext w:val="0"/>
              <w:keepLines w:val="0"/>
              <w:framePr w:w="19180" w:h="4860" w:wrap="none" w:hAnchor="page" w:x="6541" w:y="10361"/>
              <w:widowControl w:val="0"/>
              <w:shd w:val="clear" w:color="auto" w:fill="auto"/>
              <w:bidi w:val="0"/>
              <w:spacing w:before="0" w:after="0" w:line="226"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Litros</w:t>
            </w:r>
          </w:p>
          <w:p>
            <w:pPr>
              <w:pStyle w:val="Style13"/>
              <w:keepNext w:val="0"/>
              <w:keepLines w:val="0"/>
              <w:framePr w:w="19180" w:h="4860" w:wrap="none" w:hAnchor="page" w:x="6541" w:y="10361"/>
              <w:widowControl w:val="0"/>
              <w:shd w:val="clear" w:color="auto" w:fill="auto"/>
              <w:bidi w:val="0"/>
              <w:spacing w:before="0" w:after="0" w:line="226"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Estimada para 10 meses</w:t>
            </w:r>
          </w:p>
        </w:tc>
      </w:tr>
      <w:tr>
        <w:trPr>
          <w:trHeight w:val="880" w:hRule="exact"/>
        </w:trPr>
        <w:tc>
          <w:tcPr>
            <w:tcBorders>
              <w:top w:val="single" w:sz="4"/>
              <w:left w:val="single" w:sz="4"/>
            </w:tcBorders>
            <w:shd w:val="clear" w:color="auto" w:fill="FFFFFF"/>
            <w:vAlign w:val="top"/>
          </w:tcPr>
          <w:p>
            <w:pPr>
              <w:pStyle w:val="Style13"/>
              <w:keepNext w:val="0"/>
              <w:keepLines w:val="0"/>
              <w:framePr w:w="19180" w:h="4860" w:wrap="none" w:hAnchor="page" w:x="6541" w:y="10361"/>
              <w:widowControl w:val="0"/>
              <w:shd w:val="clear" w:color="auto" w:fill="auto"/>
              <w:bidi w:val="0"/>
              <w:spacing w:before="0" w:after="0" w:line="240" w:lineRule="auto"/>
              <w:ind w:left="42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Gasolina comum</w:t>
            </w:r>
          </w:p>
        </w:tc>
        <w:tc>
          <w:tcPr>
            <w:tcBorders>
              <w:top w:val="single" w:sz="4"/>
              <w:left w:val="single" w:sz="4"/>
              <w:right w:val="single" w:sz="4"/>
            </w:tcBorders>
            <w:shd w:val="clear" w:color="auto" w:fill="FFFFFF"/>
            <w:vAlign w:val="top"/>
          </w:tcPr>
          <w:p>
            <w:pPr>
              <w:pStyle w:val="Style13"/>
              <w:keepNext w:val="0"/>
              <w:keepLines w:val="0"/>
              <w:framePr w:w="19180" w:h="4860" w:wrap="none" w:hAnchor="page" w:x="6541" w:y="1036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4.500</w:t>
            </w:r>
          </w:p>
        </w:tc>
      </w:tr>
      <w:tr>
        <w:trPr>
          <w:trHeight w:val="860" w:hRule="exact"/>
        </w:trPr>
        <w:tc>
          <w:tcPr>
            <w:tcBorders>
              <w:top w:val="single" w:sz="4"/>
              <w:left w:val="single" w:sz="4"/>
              <w:bottom w:val="single" w:sz="4"/>
            </w:tcBorders>
            <w:shd w:val="clear" w:color="auto" w:fill="FFFFFF"/>
            <w:vAlign w:val="top"/>
          </w:tcPr>
          <w:p>
            <w:pPr>
              <w:pStyle w:val="Style13"/>
              <w:keepNext w:val="0"/>
              <w:keepLines w:val="0"/>
              <w:framePr w:w="19180" w:h="4860" w:wrap="none" w:hAnchor="page" w:x="6541" w:y="10361"/>
              <w:widowControl w:val="0"/>
              <w:shd w:val="clear" w:color="auto" w:fill="auto"/>
              <w:bidi w:val="0"/>
              <w:spacing w:before="0" w:after="0" w:line="240" w:lineRule="auto"/>
              <w:ind w:left="42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Diesel S-10</w:t>
            </w:r>
          </w:p>
        </w:tc>
        <w:tc>
          <w:tcPr>
            <w:tcBorders>
              <w:top w:val="single" w:sz="4"/>
              <w:left w:val="single" w:sz="4"/>
              <w:bottom w:val="single" w:sz="4"/>
              <w:right w:val="single" w:sz="4"/>
            </w:tcBorders>
            <w:shd w:val="clear" w:color="auto" w:fill="FFFFFF"/>
            <w:vAlign w:val="top"/>
          </w:tcPr>
          <w:p>
            <w:pPr>
              <w:pStyle w:val="Style13"/>
              <w:keepNext w:val="0"/>
              <w:keepLines w:val="0"/>
              <w:framePr w:w="19180" w:h="4860" w:wrap="none" w:hAnchor="page" w:x="6541" w:y="1036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4.000</w:t>
            </w:r>
          </w:p>
        </w:tc>
      </w:tr>
    </w:tbl>
    <w:p>
      <w:pPr>
        <w:framePr w:w="19180" w:h="4860" w:wrap="none" w:hAnchor="page" w:x="6541" w:y="10361"/>
        <w:widowControl w:val="0"/>
        <w:spacing w:line="1" w:lineRule="exact"/>
      </w:pPr>
    </w:p>
    <w:p>
      <w:pPr>
        <w:pStyle w:val="Style24"/>
        <w:keepNext w:val="0"/>
        <w:keepLines w:val="0"/>
        <w:framePr w:w="27480" w:h="8000" w:wrap="none" w:hAnchor="page" w:x="2201" w:y="16461"/>
        <w:widowControl w:val="0"/>
        <w:shd w:val="clear" w:color="auto" w:fill="auto"/>
        <w:bidi w:val="0"/>
        <w:spacing w:before="0" w:after="340" w:line="259" w:lineRule="auto"/>
        <w:ind w:left="780" w:right="0" w:firstLine="0"/>
        <w:jc w:val="left"/>
      </w:pPr>
      <w:bookmarkStart w:id="15" w:name="bookmark15"/>
      <w:r>
        <w:rPr>
          <w:rFonts w:ascii="Times New Roman" w:eastAsia="Times New Roman" w:hAnsi="Times New Roman" w:cs="Times New Roman"/>
          <w:color w:val="000000"/>
          <w:spacing w:val="0"/>
          <w:w w:val="100"/>
          <w:position w:val="0"/>
          <w:shd w:val="clear" w:color="auto" w:fill="auto"/>
        </w:rPr>
        <w:t>5. LEVANTAMENTO DE MERCADO</w:t>
      </w:r>
      <w:bookmarkEnd w:id="15"/>
    </w:p>
    <w:p>
      <w:pPr>
        <w:pStyle w:val="Style8"/>
        <w:keepNext w:val="0"/>
        <w:keepLines w:val="0"/>
        <w:framePr w:w="27480" w:h="8000" w:wrap="none" w:hAnchor="page" w:x="2201" w:y="16461"/>
        <w:widowControl w:val="0"/>
        <w:shd w:val="clear" w:color="auto" w:fill="auto"/>
        <w:bidi w:val="0"/>
        <w:spacing w:before="0" w:after="420" w:line="259" w:lineRule="auto"/>
        <w:ind w:left="0" w:right="0" w:firstLine="2360"/>
        <w:jc w:val="both"/>
      </w:pPr>
      <w:r>
        <w:rPr>
          <w:rFonts w:ascii="Times New Roman" w:eastAsia="Times New Roman" w:hAnsi="Times New Roman" w:cs="Times New Roman"/>
          <w:color w:val="000000"/>
          <w:spacing w:val="0"/>
          <w:w w:val="100"/>
          <w:position w:val="0"/>
          <w:shd w:val="clear" w:color="auto" w:fill="auto"/>
        </w:rPr>
        <w:t xml:space="preserve">A avaliação de mercado buscou as opções disponíveis para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necessidades de gestão do abastecimento e fornecimento de combustíveis por parte da autarquia municipal.</w:t>
      </w:r>
    </w:p>
    <w:p>
      <w:pPr>
        <w:pStyle w:val="Style8"/>
        <w:keepNext w:val="0"/>
        <w:keepLines w:val="0"/>
        <w:framePr w:w="27480" w:h="8000" w:wrap="none" w:hAnchor="page" w:x="2201" w:y="16461"/>
        <w:widowControl w:val="0"/>
        <w:shd w:val="clear" w:color="auto" w:fill="auto"/>
        <w:bidi w:val="0"/>
        <w:spacing w:before="0" w:after="900" w:line="262" w:lineRule="auto"/>
        <w:ind w:left="0" w:right="0" w:firstLine="2360"/>
        <w:jc w:val="both"/>
      </w:pPr>
      <w:r>
        <w:rPr>
          <w:rFonts w:ascii="Times New Roman" w:eastAsia="Times New Roman" w:hAnsi="Times New Roman" w:cs="Times New Roman"/>
          <w:color w:val="000000"/>
          <w:spacing w:val="0"/>
          <w:w w:val="100"/>
          <w:position w:val="0"/>
          <w:shd w:val="clear" w:color="auto" w:fill="auto"/>
        </w:rPr>
        <w:t>Foram identificadas as seguintes soluções de mercado que poderiam, em tese, atender os requisitos específicos para a contratação:</w:t>
      </w:r>
    </w:p>
    <w:p>
      <w:pPr>
        <w:pStyle w:val="Style8"/>
        <w:keepNext w:val="0"/>
        <w:keepLines w:val="0"/>
        <w:framePr w:w="27480" w:h="8000" w:wrap="none" w:hAnchor="page" w:x="2201" w:y="16461"/>
        <w:widowControl w:val="0"/>
        <w:shd w:val="clear" w:color="auto" w:fill="auto"/>
        <w:bidi w:val="0"/>
        <w:spacing w:before="0" w:after="420" w:line="259" w:lineRule="auto"/>
        <w:ind w:left="0" w:right="0" w:firstLine="2360"/>
        <w:jc w:val="both"/>
      </w:pPr>
      <w:r>
        <w:rPr>
          <w:rFonts w:ascii="Times New Roman" w:eastAsia="Times New Roman" w:hAnsi="Times New Roman" w:cs="Times New Roman"/>
          <w:b/>
          <w:bCs/>
          <w:color w:val="000000"/>
          <w:spacing w:val="0"/>
          <w:w w:val="100"/>
          <w:position w:val="0"/>
          <w:shd w:val="clear" w:color="auto" w:fill="auto"/>
        </w:rPr>
        <w:t xml:space="preserve">Solução </w:t>
      </w:r>
      <w:r>
        <w:rPr>
          <w:rFonts w:ascii="Times New Roman" w:eastAsia="Times New Roman" w:hAnsi="Times New Roman" w:cs="Times New Roman"/>
          <w:color w:val="000000"/>
          <w:spacing w:val="0"/>
          <w:w w:val="100"/>
          <w:position w:val="0"/>
          <w:shd w:val="clear" w:color="auto" w:fill="auto"/>
        </w:rPr>
        <w:t>1: Contratação da empresa pelo menor preço oferecido.</w:t>
      </w:r>
    </w:p>
    <w:p>
      <w:pPr>
        <w:pStyle w:val="Style8"/>
        <w:keepNext w:val="0"/>
        <w:keepLines w:val="0"/>
        <w:framePr w:w="9300" w:h="920" w:wrap="none" w:hAnchor="page" w:x="4421" w:y="2536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A modalidade de serviços proj</w:t>
      </w:r>
    </w:p>
    <w:p>
      <w:pPr>
        <w:pStyle w:val="Style8"/>
        <w:keepNext w:val="0"/>
        <w:keepLines w:val="0"/>
        <w:framePr w:w="15300" w:h="940" w:wrap="none" w:hAnchor="page" w:x="14301" w:y="2536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stos é utilizado para a frotas com pequeno número</w:t>
      </w:r>
    </w:p>
    <w:p>
      <w:pPr>
        <w:pStyle w:val="Style8"/>
        <w:keepNext w:val="0"/>
        <w:keepLines w:val="0"/>
        <w:framePr w:w="3700" w:h="880" w:wrap="none" w:hAnchor="page" w:x="2101" w:y="2632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de veículos.</w:t>
      </w:r>
    </w:p>
    <w:p>
      <w:pPr>
        <w:pStyle w:val="Style8"/>
        <w:keepNext w:val="0"/>
        <w:keepLines w:val="0"/>
        <w:framePr w:w="27700" w:h="7360" w:wrap="none" w:hAnchor="page" w:x="1881" w:y="28041"/>
        <w:widowControl w:val="0"/>
        <w:shd w:val="clear" w:color="auto" w:fill="auto"/>
        <w:bidi w:val="0"/>
        <w:spacing w:before="0" w:after="40" w:line="264" w:lineRule="auto"/>
        <w:ind w:left="0" w:right="0" w:firstLine="2440"/>
        <w:jc w:val="both"/>
      </w:pPr>
      <w:r>
        <w:rPr>
          <w:rFonts w:ascii="Times New Roman" w:eastAsia="Times New Roman" w:hAnsi="Times New Roman" w:cs="Times New Roman"/>
          <w:b/>
          <w:bCs/>
          <w:color w:val="000000"/>
          <w:spacing w:val="0"/>
          <w:w w:val="100"/>
          <w:position w:val="0"/>
          <w:shd w:val="clear" w:color="auto" w:fill="auto"/>
        </w:rPr>
        <w:t xml:space="preserve">Solução 2: </w:t>
      </w:r>
      <w:r>
        <w:rPr>
          <w:rFonts w:ascii="Times New Roman" w:eastAsia="Times New Roman" w:hAnsi="Times New Roman" w:cs="Times New Roman"/>
          <w:color w:val="000000"/>
          <w:spacing w:val="0"/>
          <w:w w:val="100"/>
          <w:position w:val="0"/>
          <w:shd w:val="clear" w:color="auto" w:fill="auto"/>
        </w:rPr>
        <w:t xml:space="preserve">A contratação dos serviços continuados de </w:t>
      </w:r>
      <w:r>
        <w:rPr>
          <w:rFonts w:ascii="Times New Roman" w:eastAsia="Times New Roman" w:hAnsi="Times New Roman" w:cs="Times New Roman"/>
          <w:color w:val="000000"/>
          <w:spacing w:val="0"/>
          <w:w w:val="100"/>
          <w:position w:val="0"/>
          <w:shd w:val="clear" w:color="auto" w:fill="auto"/>
          <w:lang w:val="pt-BR" w:eastAsia="pt-BR" w:bidi="pt-BR"/>
        </w:rPr>
        <w:t xml:space="preserve">gerenciamento </w:t>
      </w:r>
      <w:r>
        <w:rPr>
          <w:rFonts w:ascii="Times New Roman" w:eastAsia="Times New Roman" w:hAnsi="Times New Roman" w:cs="Times New Roman"/>
          <w:color w:val="000000"/>
          <w:spacing w:val="0"/>
          <w:w w:val="100"/>
          <w:position w:val="0"/>
          <w:shd w:val="clear" w:color="auto" w:fill="auto"/>
        </w:rPr>
        <w:t xml:space="preserve">e administração da frota de veículos, através da implantação e/ou operacionalização de sistema informatizado, </w:t>
      </w:r>
      <w:r>
        <w:rPr>
          <w:rFonts w:ascii="Times New Roman" w:eastAsia="Times New Roman" w:hAnsi="Times New Roman" w:cs="Times New Roman"/>
          <w:color w:val="000000"/>
          <w:spacing w:val="0"/>
          <w:w w:val="100"/>
          <w:position w:val="0"/>
          <w:shd w:val="clear" w:color="auto" w:fill="auto"/>
          <w:lang w:val="pt-BR" w:eastAsia="pt-BR" w:bidi="pt-BR"/>
        </w:rPr>
        <w:t xml:space="preserve">disponibilizado </w:t>
      </w:r>
      <w:r>
        <w:rPr>
          <w:rFonts w:ascii="Times New Roman" w:eastAsia="Times New Roman" w:hAnsi="Times New Roman" w:cs="Times New Roman"/>
          <w:color w:val="000000"/>
          <w:spacing w:val="0"/>
          <w:w w:val="100"/>
          <w:position w:val="0"/>
          <w:shd w:val="clear" w:color="auto" w:fill="auto"/>
        </w:rPr>
        <w:t>em redes.</w:t>
      </w:r>
    </w:p>
    <w:p>
      <w:pPr>
        <w:pStyle w:val="Style8"/>
        <w:keepNext w:val="0"/>
        <w:keepLines w:val="0"/>
        <w:framePr w:w="27700" w:h="7360" w:wrap="none" w:hAnchor="page" w:x="1881" w:y="28041"/>
        <w:widowControl w:val="0"/>
        <w:shd w:val="clear" w:color="auto" w:fill="auto"/>
        <w:bidi w:val="0"/>
        <w:spacing w:before="0" w:after="0" w:line="262" w:lineRule="auto"/>
        <w:ind w:left="0" w:right="0" w:firstLine="2440"/>
        <w:jc w:val="both"/>
      </w:pPr>
      <w:r>
        <w:rPr>
          <w:rFonts w:ascii="Times New Roman" w:eastAsia="Times New Roman" w:hAnsi="Times New Roman" w:cs="Times New Roman"/>
          <w:color w:val="000000"/>
          <w:spacing w:val="0"/>
          <w:w w:val="100"/>
          <w:position w:val="0"/>
          <w:shd w:val="clear" w:color="auto" w:fill="auto"/>
        </w:rPr>
        <w:t xml:space="preserve">Salientamos que está autarquia já utilizou esse tipo de prestação de serviço, e foi muito bem aceito pelos servidores, que utilizam o serviço, e o sistema se mostrou eficiente em relação ao objeto proposto, </w:t>
      </w:r>
      <w:r>
        <w:rPr>
          <w:rFonts w:ascii="Times New Roman" w:eastAsia="Times New Roman" w:hAnsi="Times New Roman" w:cs="Times New Roman"/>
          <w:color w:val="000000"/>
          <w:spacing w:val="0"/>
          <w:w w:val="100"/>
          <w:position w:val="0"/>
          <w:shd w:val="clear" w:color="auto" w:fill="auto"/>
          <w:lang w:val="pt-BR" w:eastAsia="pt-BR" w:bidi="pt-BR"/>
        </w:rPr>
        <w:t xml:space="preserve">especificamente </w:t>
      </w:r>
      <w:r>
        <w:rPr>
          <w:rFonts w:ascii="Times New Roman" w:eastAsia="Times New Roman" w:hAnsi="Times New Roman" w:cs="Times New Roman"/>
          <w:color w:val="000000"/>
          <w:spacing w:val="0"/>
          <w:w w:val="100"/>
          <w:position w:val="0"/>
          <w:shd w:val="clear" w:color="auto" w:fill="auto"/>
        </w:rPr>
        <w:t xml:space="preserve">pelo fato de viabilizar o abastecimento no posto contratado, diminuindo o número de adiantamentos para o pagamento de combustíveis, demostrando </w:t>
      </w:r>
      <w:r>
        <w:rPr>
          <w:rFonts w:ascii="Times New Roman" w:eastAsia="Times New Roman" w:hAnsi="Times New Roman" w:cs="Times New Roman"/>
          <w:color w:val="000000"/>
          <w:spacing w:val="0"/>
          <w:w w:val="100"/>
          <w:position w:val="0"/>
          <w:shd w:val="clear" w:color="auto" w:fill="auto"/>
          <w:lang w:val="pt-BR" w:eastAsia="pt-BR" w:bidi="pt-BR"/>
        </w:rPr>
        <w:t xml:space="preserve">tratar-se </w:t>
      </w:r>
      <w:r>
        <w:rPr>
          <w:rFonts w:ascii="Times New Roman" w:eastAsia="Times New Roman" w:hAnsi="Times New Roman" w:cs="Times New Roman"/>
          <w:color w:val="000000"/>
          <w:spacing w:val="0"/>
          <w:w w:val="100"/>
          <w:position w:val="0"/>
          <w:shd w:val="clear" w:color="auto" w:fill="auto"/>
        </w:rPr>
        <w:t>de uma solução viável.</w:t>
      </w:r>
    </w:p>
    <w:p>
      <w:pPr>
        <w:pStyle w:val="Style13"/>
        <w:keepNext w:val="0"/>
        <w:keepLines w:val="0"/>
        <w:framePr w:w="620" w:h="520" w:wrap="none" w:hAnchor="page" w:x="9701" w:y="32921"/>
        <w:widowControl w:val="0"/>
        <w:pBdr>
          <w:top w:val="single" w:sz="0" w:space="0" w:color="6B6867"/>
          <w:left w:val="single" w:sz="0" w:space="0" w:color="6B6867"/>
          <w:bottom w:val="single" w:sz="0" w:space="0" w:color="6B6867"/>
          <w:right w:val="single" w:sz="0" w:space="0" w:color="6B6867"/>
        </w:pBdr>
        <w:shd w:val="clear" w:color="auto" w:fill="6B6867"/>
        <w:bidi w:val="0"/>
        <w:spacing w:before="0" w:after="0" w:line="240" w:lineRule="auto"/>
        <w:ind w:left="0" w:right="0" w:firstLine="0"/>
        <w:jc w:val="left"/>
        <w:rPr>
          <w:sz w:val="42"/>
          <w:szCs w:val="42"/>
        </w:rPr>
      </w:pPr>
      <w:r>
        <w:rPr>
          <w:rFonts w:ascii="Arial" w:eastAsia="Arial" w:hAnsi="Arial" w:cs="Arial"/>
          <w:b/>
          <w:bCs/>
          <w:color w:val="FFFFFF"/>
          <w:spacing w:val="0"/>
          <w:w w:val="100"/>
          <w:position w:val="0"/>
          <w:sz w:val="42"/>
          <w:szCs w:val="42"/>
          <w:shd w:val="clear" w:color="auto" w:fill="auto"/>
          <w:lang w:val="pt-PT" w:eastAsia="pt-PT" w:bidi="pt-PT"/>
        </w:rPr>
        <w:t>•II.</w:t>
      </w:r>
    </w:p>
    <w:p>
      <w:pPr>
        <w:pStyle w:val="Style13"/>
        <w:keepNext w:val="0"/>
        <w:keepLines w:val="0"/>
        <w:framePr w:w="600" w:h="520" w:wrap="none" w:hAnchor="page" w:x="10361" w:y="30161"/>
        <w:widowControl w:val="0"/>
        <w:pBdr>
          <w:top w:val="single" w:sz="0" w:space="0" w:color="898786"/>
          <w:left w:val="single" w:sz="0" w:space="0" w:color="898786"/>
          <w:bottom w:val="single" w:sz="0" w:space="0" w:color="898786"/>
          <w:right w:val="single" w:sz="0" w:space="0" w:color="898786"/>
        </w:pBdr>
        <w:shd w:val="clear" w:color="auto" w:fill="898786"/>
        <w:bidi w:val="0"/>
        <w:spacing w:before="0" w:after="0" w:line="240" w:lineRule="auto"/>
        <w:ind w:left="0" w:right="0" w:firstLine="0"/>
        <w:jc w:val="left"/>
        <w:rPr>
          <w:sz w:val="42"/>
          <w:szCs w:val="42"/>
        </w:rPr>
      </w:pPr>
      <w:r>
        <w:rPr>
          <w:rFonts w:ascii="Arial" w:eastAsia="Arial" w:hAnsi="Arial" w:cs="Arial"/>
          <w:b/>
          <w:bCs/>
          <w:color w:val="FFFFFF"/>
          <w:spacing w:val="0"/>
          <w:w w:val="100"/>
          <w:position w:val="0"/>
          <w:sz w:val="42"/>
          <w:szCs w:val="42"/>
          <w:shd w:val="clear" w:color="auto" w:fill="auto"/>
          <w:lang w:val="pt-PT" w:eastAsia="pt-PT" w:bidi="pt-PT"/>
        </w:rPr>
        <w:t>•H</w:t>
      </w:r>
    </w:p>
    <w:p>
      <w:pPr>
        <w:pStyle w:val="Style8"/>
        <w:keepNext w:val="0"/>
        <w:keepLines w:val="0"/>
        <w:framePr w:w="27740" w:h="3760" w:wrap="none" w:hAnchor="page" w:x="1741" w:y="36281"/>
        <w:widowControl w:val="0"/>
        <w:shd w:val="clear" w:color="auto" w:fill="auto"/>
        <w:bidi w:val="0"/>
        <w:spacing w:before="0" w:after="0" w:line="269" w:lineRule="auto"/>
        <w:ind w:left="0" w:right="0" w:firstLine="2400"/>
        <w:jc w:val="both"/>
      </w:pPr>
      <w:r>
        <w:rPr>
          <w:rFonts w:ascii="Times New Roman" w:eastAsia="Times New Roman" w:hAnsi="Times New Roman" w:cs="Times New Roman"/>
          <w:b/>
          <w:bCs/>
          <w:color w:val="000000"/>
          <w:spacing w:val="0"/>
          <w:w w:val="100"/>
          <w:position w:val="0"/>
          <w:shd w:val="clear" w:color="auto" w:fill="auto"/>
        </w:rPr>
        <w:t xml:space="preserve">Solução 3: </w:t>
      </w:r>
      <w:r>
        <w:rPr>
          <w:rFonts w:ascii="Times New Roman" w:eastAsia="Times New Roman" w:hAnsi="Times New Roman" w:cs="Times New Roman"/>
          <w:color w:val="000000"/>
          <w:spacing w:val="0"/>
          <w:w w:val="100"/>
          <w:position w:val="0"/>
          <w:shd w:val="clear" w:color="auto" w:fill="auto"/>
        </w:rPr>
        <w:t>A contratação da empresa (posto de combustível) pelo menor preço oferecido, obedecendo as exígencias legais, com a possibilidade de abastecimento no postos que mostrarem interesse e apresentarem a melhor oferta, com abastecimento dos veículos quando do deslocamento até 5 Km.</w:t>
      </w:r>
    </w:p>
    <w:p>
      <w:pPr>
        <w:pStyle w:val="Style13"/>
        <w:keepNext w:val="0"/>
        <w:keepLines w:val="0"/>
        <w:framePr w:w="620" w:h="520" w:wrap="none" w:hAnchor="page" w:x="18601" w:y="37481"/>
        <w:widowControl w:val="0"/>
        <w:pBdr>
          <w:top w:val="single" w:sz="0" w:space="0" w:color="8A8985"/>
          <w:left w:val="single" w:sz="0" w:space="0" w:color="8A8985"/>
          <w:bottom w:val="single" w:sz="0" w:space="0" w:color="8A8985"/>
          <w:right w:val="single" w:sz="0" w:space="0" w:color="8A8985"/>
        </w:pBdr>
        <w:shd w:val="clear" w:color="auto" w:fill="8A8985"/>
        <w:bidi w:val="0"/>
        <w:spacing w:before="0" w:after="0" w:line="240" w:lineRule="auto"/>
        <w:ind w:left="0" w:right="0" w:firstLine="0"/>
        <w:jc w:val="left"/>
        <w:rPr>
          <w:sz w:val="42"/>
          <w:szCs w:val="42"/>
        </w:rPr>
      </w:pPr>
      <w:r>
        <w:rPr>
          <w:rFonts w:ascii="Arial" w:eastAsia="Arial" w:hAnsi="Arial" w:cs="Arial"/>
          <w:b/>
          <w:bCs/>
          <w:color w:val="FFFFFF"/>
          <w:spacing w:val="0"/>
          <w:w w:val="100"/>
          <w:position w:val="0"/>
          <w:sz w:val="42"/>
          <w:szCs w:val="42"/>
          <w:shd w:val="clear" w:color="auto" w:fill="auto"/>
          <w:lang w:val="pt-PT" w:eastAsia="pt-PT" w:bidi="pt-PT"/>
        </w:rPr>
        <w:t>•ii.</w:t>
      </w:r>
    </w:p>
    <w:p>
      <w:pPr>
        <w:pStyle w:val="Style13"/>
        <w:keepNext w:val="0"/>
        <w:keepLines w:val="0"/>
        <w:framePr w:w="620" w:h="520" w:wrap="none" w:hAnchor="page" w:x="1901" w:y="38441"/>
        <w:widowControl w:val="0"/>
        <w:pBdr>
          <w:top w:val="single" w:sz="0" w:space="0" w:color="979697"/>
          <w:left w:val="single" w:sz="0" w:space="0" w:color="979697"/>
          <w:bottom w:val="single" w:sz="0" w:space="0" w:color="979697"/>
          <w:right w:val="single" w:sz="0" w:space="0" w:color="979697"/>
        </w:pBdr>
        <w:shd w:val="clear" w:color="auto" w:fill="979697"/>
        <w:bidi w:val="0"/>
        <w:spacing w:before="0" w:after="0" w:line="240" w:lineRule="auto"/>
        <w:ind w:left="0" w:right="0" w:firstLine="0"/>
        <w:jc w:val="left"/>
        <w:rPr>
          <w:sz w:val="42"/>
          <w:szCs w:val="42"/>
        </w:rPr>
      </w:pPr>
      <w:r>
        <w:rPr>
          <w:rFonts w:ascii="Arial" w:eastAsia="Arial" w:hAnsi="Arial" w:cs="Arial"/>
          <w:b/>
          <w:bCs/>
          <w:color w:val="FFFFFF"/>
          <w:spacing w:val="0"/>
          <w:w w:val="100"/>
          <w:position w:val="0"/>
          <w:sz w:val="42"/>
          <w:szCs w:val="42"/>
          <w:shd w:val="clear" w:color="auto" w:fill="auto"/>
          <w:lang w:val="pt-PT" w:eastAsia="pt-PT" w:bidi="pt-PT"/>
        </w:rPr>
        <w:t>•ii</w:t>
      </w:r>
    </w:p>
    <w:p>
      <w:pPr>
        <w:pStyle w:val="Style24"/>
        <w:keepNext w:val="0"/>
        <w:keepLines w:val="0"/>
        <w:framePr w:w="17840" w:h="940" w:wrap="none" w:hAnchor="page" w:x="4061" w:y="40921"/>
        <w:widowControl w:val="0"/>
        <w:shd w:val="clear" w:color="auto" w:fill="auto"/>
        <w:bidi w:val="0"/>
        <w:spacing w:before="0" w:after="0" w:line="240" w:lineRule="auto"/>
        <w:ind w:left="0" w:right="0" w:firstLine="0"/>
        <w:jc w:val="left"/>
      </w:pPr>
      <w:bookmarkStart w:id="16" w:name="bookmark16"/>
      <w:r>
        <w:rPr>
          <w:rFonts w:ascii="Times New Roman" w:eastAsia="Times New Roman" w:hAnsi="Times New Roman" w:cs="Times New Roman"/>
          <w:color w:val="000000"/>
          <w:spacing w:val="0"/>
          <w:w w:val="100"/>
          <w:position w:val="0"/>
          <w:shd w:val="clear" w:color="auto" w:fill="auto"/>
        </w:rPr>
        <w:t>6. ESTIMATIVA DO PREÇO DA CONTRATAÇÃO</w:t>
      </w:r>
      <w:bookmarkEnd w:id="16"/>
    </w:p>
    <w:p>
      <w:pPr>
        <w:pStyle w:val="Style8"/>
        <w:keepNext w:val="0"/>
        <w:keepLines w:val="0"/>
        <w:framePr w:w="27940" w:h="2880" w:wrap="none" w:hAnchor="page" w:x="1581" w:y="42801"/>
        <w:widowControl w:val="0"/>
        <w:shd w:val="clear" w:color="auto" w:fill="auto"/>
        <w:bidi w:val="0"/>
        <w:spacing w:before="0" w:after="0"/>
        <w:ind w:left="0" w:right="0" w:firstLine="3020"/>
        <w:jc w:val="both"/>
      </w:pPr>
      <w:r>
        <w:rPr>
          <w:rFonts w:ascii="Times New Roman" w:eastAsia="Times New Roman" w:hAnsi="Times New Roman" w:cs="Times New Roman"/>
          <w:color w:val="000000"/>
          <w:spacing w:val="0"/>
          <w:w w:val="100"/>
          <w:position w:val="0"/>
          <w:shd w:val="clear" w:color="auto" w:fill="auto"/>
        </w:rPr>
        <w:t xml:space="preserve">Considerando a solução viável, </w:t>
      </w:r>
      <w:r>
        <w:rPr>
          <w:rFonts w:ascii="Times New Roman" w:eastAsia="Times New Roman" w:hAnsi="Times New Roman" w:cs="Times New Roman"/>
          <w:color w:val="000000"/>
          <w:spacing w:val="0"/>
          <w:w w:val="100"/>
          <w:position w:val="0"/>
          <w:shd w:val="clear" w:color="auto" w:fill="auto"/>
          <w:lang w:val="pt-BR" w:eastAsia="pt-BR" w:bidi="pt-BR"/>
        </w:rPr>
        <w:t xml:space="preserve">estima-se </w:t>
      </w:r>
      <w:r>
        <w:rPr>
          <w:rFonts w:ascii="Times New Roman" w:eastAsia="Times New Roman" w:hAnsi="Times New Roman" w:cs="Times New Roman"/>
          <w:color w:val="000000"/>
          <w:spacing w:val="0"/>
          <w:w w:val="100"/>
          <w:position w:val="0"/>
          <w:shd w:val="clear" w:color="auto" w:fill="auto"/>
        </w:rPr>
        <w:t xml:space="preserve">o valor da contratação levando em consideração a quantidade estimada, o valor médio ANP e a taxa de administração negatívade - 1,31% conforme consulta no </w:t>
      </w:r>
      <w:r>
        <w:rPr>
          <w:rFonts w:ascii="Times New Roman" w:eastAsia="Times New Roman" w:hAnsi="Times New Roman" w:cs="Times New Roman"/>
          <w:color w:val="000000"/>
          <w:spacing w:val="0"/>
          <w:w w:val="100"/>
          <w:position w:val="0"/>
          <w:shd w:val="clear" w:color="auto" w:fill="auto"/>
          <w:lang w:val="pt-BR" w:eastAsia="pt-BR" w:bidi="pt-BR"/>
        </w:rPr>
        <w:t>site.</w:t>
      </w:r>
    </w:p>
    <w:p>
      <w:pPr>
        <w:pStyle w:val="Style49"/>
        <w:keepNext w:val="0"/>
        <w:keepLines w:val="0"/>
        <w:framePr w:w="24840" w:h="700" w:wrap="none" w:hAnchor="page" w:x="-19" w:y="505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Rod. Carlos Braga, 11, KM 01, Chisa -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 xml:space="preserve">69415-000, Iranduba-AME-maíl: </w:t>
      </w:r>
      <w:r>
        <w:fldChar w:fldCharType="begin"/>
      </w:r>
      <w:r>
        <w:rPr/>
        <w:instrText> HYPERLINK "mailto:imtti.am@gmail.com" </w:instrText>
      </w:r>
      <w:r>
        <w:fldChar w:fldCharType="separate"/>
      </w:r>
      <w:r>
        <w:rPr>
          <w:color w:val="000000"/>
          <w:spacing w:val="0"/>
          <w:w w:val="100"/>
          <w:position w:val="0"/>
          <w:shd w:val="clear" w:color="auto" w:fill="auto"/>
          <w:lang w:val="en-US" w:eastAsia="en-US" w:bidi="en-US"/>
        </w:rPr>
        <w:t>imtti.am@gmail.com</w:t>
      </w:r>
      <w:r>
        <w:fldChar w:fldCharType="end"/>
      </w:r>
    </w:p>
    <w:p>
      <w:pPr>
        <w:pStyle w:val="Style13"/>
        <w:keepNext w:val="0"/>
        <w:keepLines w:val="0"/>
        <w:framePr w:w="2360" w:h="980" w:wrap="none" w:hAnchor="page" w:x="27601" w:y="51101"/>
        <w:widowControl w:val="0"/>
        <w:shd w:val="clear" w:color="auto" w:fill="auto"/>
        <w:bidi w:val="0"/>
        <w:spacing w:before="0" w:after="0" w:line="240" w:lineRule="auto"/>
        <w:ind w:left="0" w:right="0" w:firstLine="0"/>
        <w:jc w:val="left"/>
        <w:rPr>
          <w:sz w:val="82"/>
          <w:szCs w:val="82"/>
        </w:rPr>
      </w:pPr>
      <w:r>
        <w:rPr>
          <w:rFonts w:ascii="Arial" w:eastAsia="Arial" w:hAnsi="Arial" w:cs="Arial"/>
          <w:color w:val="000000"/>
          <w:spacing w:val="0"/>
          <w:w w:val="100"/>
          <w:position w:val="0"/>
          <w:sz w:val="82"/>
          <w:szCs w:val="82"/>
          <w:shd w:val="clear" w:color="auto" w:fill="auto"/>
          <w:lang w:val="pt-PT" w:eastAsia="pt-PT" w:bidi="pt-PT"/>
        </w:rPr>
        <w:t>Folha</w:t>
      </w:r>
    </w:p>
    <w:p>
      <w:pPr>
        <w:pStyle w:val="Style13"/>
        <w:keepNext w:val="0"/>
        <w:keepLines w:val="0"/>
        <w:framePr w:w="1660" w:h="760" w:wrap="none" w:hAnchor="page" w:x="30741" w:y="5268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brica</w:t>
      </w:r>
    </w:p>
    <w:p>
      <w:pPr>
        <w:widowControl w:val="0"/>
        <w:spacing w:line="360" w:lineRule="exact"/>
      </w:pPr>
      <w:r>
        <w:drawing>
          <wp:anchor distT="0" distB="0" distL="0" distR="0" simplePos="0" relativeHeight="62914693" behindDoc="1" locked="0" layoutInCell="1" allowOverlap="1">
            <wp:simplePos x="0" y="0"/>
            <wp:positionH relativeFrom="page">
              <wp:posOffset>533400</wp:posOffset>
            </wp:positionH>
            <wp:positionV relativeFrom="margin">
              <wp:posOffset>0</wp:posOffset>
            </wp:positionV>
            <wp:extent cx="1866900" cy="1854200"/>
            <wp:wrapNone/>
            <wp:docPr id="105" name="Shape 105"/>
            <a:graphic xmlns:a="http://schemas.openxmlformats.org/drawingml/2006/main">
              <a:graphicData uri="http://schemas.openxmlformats.org/drawingml/2006/picture">
                <pic:pic xmlns:pic="http://schemas.openxmlformats.org/drawingml/2006/picture">
                  <pic:nvPicPr>
                    <pic:cNvPr id="106" name="Picture box 106"/>
                    <pic:cNvPicPr/>
                  </pic:nvPicPr>
                  <pic:blipFill>
                    <a:blip r:embed="rId51"/>
                    <a:stretch/>
                  </pic:blipFill>
                  <pic:spPr>
                    <a:xfrm>
                      <a:ext cx="1866900" cy="18542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19" w:line="1" w:lineRule="exact"/>
      </w:pPr>
    </w:p>
    <w:p>
      <w:pPr>
        <w:widowControl w:val="0"/>
        <w:spacing w:line="1" w:lineRule="exact"/>
        <w:sectPr>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framePr w:w="260" w:h="960" w:wrap="none" w:hAnchor="page" w:x="-6079" w:y="18421"/>
        <w:widowControl w:val="0"/>
      </w:pPr>
    </w:p>
    <w:p>
      <w:pPr>
        <w:framePr w:w="320" w:h="5600" w:wrap="none" w:hAnchor="page" w:x="-6159" w:y="25581"/>
        <w:widowControl w:val="0"/>
      </w:pPr>
    </w:p>
    <w:p>
      <w:pPr>
        <w:framePr w:w="26380" w:h="880" w:wrap="none" w:hAnchor="page" w:x="3401" w:y="24381"/>
        <w:widowControl w:val="0"/>
      </w:pPr>
    </w:p>
    <w:p>
      <w:pPr>
        <w:framePr w:w="28840" w:h="900" w:wrap="none" w:hAnchor="page" w:x="921" w:y="26601"/>
        <w:widowControl w:val="0"/>
      </w:pPr>
    </w:p>
    <w:p>
      <w:pPr>
        <w:pStyle w:val="Style13"/>
        <w:keepNext w:val="0"/>
        <w:keepLines w:val="0"/>
        <w:framePr w:w="800" w:h="2300" w:wrap="none" w:hAnchor="page" w:x="29001" w:y="32301"/>
        <w:widowControl w:val="0"/>
        <w:shd w:val="clear" w:color="auto" w:fill="auto"/>
        <w:bidi w:val="0"/>
        <w:spacing w:before="0" w:after="0" w:line="240" w:lineRule="auto"/>
        <w:ind w:left="0" w:right="0" w:firstLine="0"/>
        <w:jc w:val="left"/>
        <w:rPr>
          <w:sz w:val="120"/>
          <w:szCs w:val="120"/>
        </w:rPr>
      </w:pPr>
      <w:r>
        <w:rPr>
          <w:rFonts w:ascii="Arial" w:eastAsia="Arial" w:hAnsi="Arial" w:cs="Arial"/>
          <w:color w:val="000000"/>
          <w:spacing w:val="0"/>
          <w:w w:val="100"/>
          <w:position w:val="0"/>
          <w:sz w:val="120"/>
          <w:szCs w:val="120"/>
          <w:shd w:val="clear" w:color="auto" w:fill="auto"/>
          <w:lang w:val="pt-BR" w:eastAsia="pt-BR" w:bidi="pt-BR"/>
        </w:rPr>
        <w:t>*</w:t>
      </w:r>
    </w:p>
    <w:p>
      <w:pPr>
        <w:pStyle w:val="Style13"/>
        <w:keepNext w:val="0"/>
        <w:keepLines w:val="0"/>
        <w:framePr w:w="800" w:h="2300" w:wrap="none" w:hAnchor="page" w:x="29001" w:y="32301"/>
        <w:widowControl w:val="0"/>
        <w:shd w:val="clear" w:color="auto" w:fill="auto"/>
        <w:bidi w:val="0"/>
        <w:spacing w:before="0" w:after="0" w:line="202" w:lineRule="auto"/>
        <w:ind w:left="0" w:right="0" w:firstLine="0"/>
        <w:jc w:val="left"/>
        <w:rPr>
          <w:sz w:val="120"/>
          <w:szCs w:val="120"/>
        </w:rPr>
      </w:pPr>
      <w:r>
        <w:rPr>
          <w:rFonts w:ascii="Arial" w:eastAsia="Arial" w:hAnsi="Arial" w:cs="Arial"/>
          <w:color w:val="000000"/>
          <w:spacing w:val="0"/>
          <w:w w:val="100"/>
          <w:position w:val="0"/>
          <w:sz w:val="120"/>
          <w:szCs w:val="120"/>
          <w:shd w:val="clear" w:color="auto" w:fill="auto"/>
          <w:lang w:val="pt-BR" w:eastAsia="pt-BR" w:bidi="pt-BR"/>
        </w:rPr>
        <w:t>*</w:t>
      </w:r>
    </w:p>
    <w:p>
      <w:pPr>
        <w:pStyle w:val="Style4"/>
        <w:keepNext w:val="0"/>
        <w:keepLines w:val="0"/>
        <w:framePr w:w="2720" w:h="1400" w:wrap="none" w:hAnchor="page" w:x="5521" w:y="43061"/>
        <w:widowControl w:val="0"/>
        <w:shd w:val="clear" w:color="auto" w:fill="auto"/>
        <w:bidi w:val="0"/>
        <w:spacing w:before="0" w:after="0" w:line="240" w:lineRule="auto"/>
        <w:ind w:left="0" w:right="0" w:firstLine="0"/>
        <w:jc w:val="left"/>
        <w:rPr>
          <w:sz w:val="64"/>
          <w:szCs w:val="64"/>
        </w:rPr>
      </w:pPr>
      <w:r>
        <w:rPr>
          <w:b w:val="0"/>
          <w:bCs w:val="0"/>
          <w:color w:val="000000"/>
          <w:spacing w:val="0"/>
          <w:w w:val="100"/>
          <w:position w:val="0"/>
          <w:sz w:val="120"/>
          <w:szCs w:val="120"/>
          <w:shd w:val="clear" w:color="auto" w:fill="auto"/>
          <w:lang w:val="pt-BR" w:eastAsia="pt-BR" w:bidi="pt-BR"/>
        </w:rPr>
        <w:t xml:space="preserve">A* </w:t>
      </w:r>
      <w:r>
        <w:rPr>
          <w:b w:val="0"/>
          <w:bCs w:val="0"/>
          <w:i/>
          <w:iCs/>
          <w:color w:val="000000"/>
          <w:spacing w:val="0"/>
          <w:w w:val="100"/>
          <w:position w:val="0"/>
          <w:sz w:val="64"/>
          <w:szCs w:val="64"/>
          <w:shd w:val="clear" w:color="auto" w:fill="auto"/>
          <w:lang w:val="pt-BR" w:eastAsia="pt-BR" w:bidi="pt-BR"/>
        </w:rPr>
        <w:t>fW</w:t>
      </w:r>
    </w:p>
    <w:p>
      <w:pPr>
        <w:framePr w:w="10920" w:h="1840" w:wrap="none" w:hAnchor="page" w:x="941" w:y="53001"/>
        <w:widowControl w:val="0"/>
      </w:pPr>
    </w:p>
    <w:p>
      <w:pPr>
        <w:framePr w:w="320" w:h="540" w:wrap="none" w:hAnchor="page" w:x="901" w:y="55381"/>
        <w:widowControl w:val="0"/>
      </w:pPr>
    </w:p>
    <w:p>
      <w:pPr>
        <w:framePr w:w="420" w:h="660" w:wrap="none" w:hAnchor="page" w:x="30961" w:y="57361"/>
        <w:widowControl w:val="0"/>
      </w:pPr>
    </w:p>
    <w:p>
      <w:pPr>
        <w:widowControl w:val="0"/>
        <w:spacing w:line="360" w:lineRule="exact"/>
      </w:pPr>
      <w:r>
        <w:drawing>
          <wp:anchor distT="0" distB="0" distL="0" distR="0" simplePos="0" relativeHeight="62914694" behindDoc="1" locked="0" layoutInCell="1" allowOverlap="1">
            <wp:simplePos x="0" y="0"/>
            <wp:positionH relativeFrom="page">
              <wp:posOffset>-3835400</wp:posOffset>
            </wp:positionH>
            <wp:positionV relativeFrom="margin">
              <wp:posOffset>5689600</wp:posOffset>
            </wp:positionV>
            <wp:extent cx="152400" cy="2209800"/>
            <wp:wrapNone/>
            <wp:docPr id="107" name="Shape 107"/>
            <a:graphic xmlns:a="http://schemas.openxmlformats.org/drawingml/2006/main">
              <a:graphicData uri="http://schemas.openxmlformats.org/drawingml/2006/picture">
                <pic:pic xmlns:pic="http://schemas.openxmlformats.org/drawingml/2006/picture">
                  <pic:nvPicPr>
                    <pic:cNvPr id="108" name="Picture box 108"/>
                    <pic:cNvPicPr/>
                  </pic:nvPicPr>
                  <pic:blipFill>
                    <a:blip r:embed="rId53"/>
                    <a:stretch/>
                  </pic:blipFill>
                  <pic:spPr>
                    <a:xfrm>
                      <a:ext cx="152400" cy="2209800"/>
                    </a:xfrm>
                    <a:prstGeom prst="rect"/>
                  </pic:spPr>
                </pic:pic>
              </a:graphicData>
            </a:graphic>
          </wp:anchor>
        </w:drawing>
      </w:r>
      <w:r>
        <w:drawing>
          <wp:anchor distT="0" distB="0" distL="0" distR="0" simplePos="0" relativeHeight="62914695" behindDoc="1" locked="0" layoutInCell="1" allowOverlap="1">
            <wp:simplePos x="0" y="0"/>
            <wp:positionH relativeFrom="page">
              <wp:posOffset>-3835400</wp:posOffset>
            </wp:positionH>
            <wp:positionV relativeFrom="margin">
              <wp:posOffset>8128000</wp:posOffset>
            </wp:positionV>
            <wp:extent cx="165100" cy="1816100"/>
            <wp:wrapNone/>
            <wp:docPr id="109" name="Shape 109"/>
            <a:graphic xmlns:a="http://schemas.openxmlformats.org/drawingml/2006/main">
              <a:graphicData uri="http://schemas.openxmlformats.org/drawingml/2006/picture">
                <pic:pic xmlns:pic="http://schemas.openxmlformats.org/drawingml/2006/picture">
                  <pic:nvPicPr>
                    <pic:cNvPr id="110" name="Picture box 110"/>
                    <pic:cNvPicPr/>
                  </pic:nvPicPr>
                  <pic:blipFill>
                    <a:blip r:embed="rId55"/>
                    <a:stretch/>
                  </pic:blipFill>
                  <pic:spPr>
                    <a:xfrm>
                      <a:ext cx="165100" cy="1816100"/>
                    </a:xfrm>
                    <a:prstGeom prst="rect"/>
                  </pic:spPr>
                </pic:pic>
              </a:graphicData>
            </a:graphic>
          </wp:anchor>
        </w:drawing>
      </w:r>
      <w:r>
        <w:drawing>
          <wp:anchor distT="0" distB="0" distL="0" distR="0" simplePos="0" relativeHeight="62914696" behindDoc="1" locked="0" layoutInCell="1" allowOverlap="1">
            <wp:simplePos x="0" y="0"/>
            <wp:positionH relativeFrom="page">
              <wp:posOffset>-3111500</wp:posOffset>
            </wp:positionH>
            <wp:positionV relativeFrom="margin">
              <wp:posOffset>13233400</wp:posOffset>
            </wp:positionV>
            <wp:extent cx="901700" cy="736600"/>
            <wp:wrapNone/>
            <wp:docPr id="111" name="Shape 111"/>
            <a:graphic xmlns:a="http://schemas.openxmlformats.org/drawingml/2006/main">
              <a:graphicData uri="http://schemas.openxmlformats.org/drawingml/2006/picture">
                <pic:pic xmlns:pic="http://schemas.openxmlformats.org/drawingml/2006/picture">
                  <pic:nvPicPr>
                    <pic:cNvPr id="112" name="Picture box 112"/>
                    <pic:cNvPicPr/>
                  </pic:nvPicPr>
                  <pic:blipFill>
                    <a:blip r:embed="rId57"/>
                    <a:stretch/>
                  </pic:blipFill>
                  <pic:spPr>
                    <a:xfrm>
                      <a:ext cx="901700" cy="736600"/>
                    </a:xfrm>
                    <a:prstGeom prst="rect"/>
                  </pic:spPr>
                </pic:pic>
              </a:graphicData>
            </a:graphic>
          </wp:anchor>
        </w:drawing>
      </w:r>
      <w:r>
        <w:drawing>
          <wp:anchor distT="0" distB="0" distL="0" distR="0" simplePos="0" relativeHeight="62914697" behindDoc="1" locked="0" layoutInCell="1" allowOverlap="1">
            <wp:simplePos x="0" y="0"/>
            <wp:positionH relativeFrom="page">
              <wp:posOffset>-3848100</wp:posOffset>
            </wp:positionH>
            <wp:positionV relativeFrom="margin">
              <wp:posOffset>14427200</wp:posOffset>
            </wp:positionV>
            <wp:extent cx="165100" cy="685800"/>
            <wp:wrapNone/>
            <wp:docPr id="113" name="Shape 113"/>
            <a:graphic xmlns:a="http://schemas.openxmlformats.org/drawingml/2006/main">
              <a:graphicData uri="http://schemas.openxmlformats.org/drawingml/2006/picture">
                <pic:pic xmlns:pic="http://schemas.openxmlformats.org/drawingml/2006/picture">
                  <pic:nvPicPr>
                    <pic:cNvPr id="114" name="Picture box 114"/>
                    <pic:cNvPicPr/>
                  </pic:nvPicPr>
                  <pic:blipFill>
                    <a:blip r:embed="rId59"/>
                    <a:stretch/>
                  </pic:blipFill>
                  <pic:spPr>
                    <a:xfrm>
                      <a:ext cx="165100" cy="685800"/>
                    </a:xfrm>
                    <a:prstGeom prst="rect"/>
                  </pic:spPr>
                </pic:pic>
              </a:graphicData>
            </a:graphic>
          </wp:anchor>
        </w:drawing>
      </w:r>
      <w:r>
        <w:drawing>
          <wp:anchor distT="0" distB="0" distL="0" distR="0" simplePos="0" relativeHeight="62914698" behindDoc="1" locked="0" layoutInCell="1" allowOverlap="1">
            <wp:simplePos x="0" y="0"/>
            <wp:positionH relativeFrom="page">
              <wp:posOffset>-3937000</wp:posOffset>
            </wp:positionH>
            <wp:positionV relativeFrom="margin">
              <wp:posOffset>20624800</wp:posOffset>
            </wp:positionV>
            <wp:extent cx="177800" cy="2806700"/>
            <wp:wrapNone/>
            <wp:docPr id="115" name="Shape 115"/>
            <a:graphic xmlns:a="http://schemas.openxmlformats.org/drawingml/2006/main">
              <a:graphicData uri="http://schemas.openxmlformats.org/drawingml/2006/picture">
                <pic:pic xmlns:pic="http://schemas.openxmlformats.org/drawingml/2006/picture">
                  <pic:nvPicPr>
                    <pic:cNvPr id="116" name="Picture box 116"/>
                    <pic:cNvPicPr/>
                  </pic:nvPicPr>
                  <pic:blipFill>
                    <a:blip r:embed="rId61"/>
                    <a:stretch/>
                  </pic:blipFill>
                  <pic:spPr>
                    <a:xfrm>
                      <a:ext cx="177800" cy="2806700"/>
                    </a:xfrm>
                    <a:prstGeom prst="rect"/>
                  </pic:spPr>
                </pic:pic>
              </a:graphicData>
            </a:graphic>
          </wp:anchor>
        </w:drawing>
      </w:r>
      <w:r>
        <w:drawing>
          <wp:anchor distT="0" distB="0" distL="0" distR="0" simplePos="0" relativeHeight="62914699" behindDoc="1" locked="0" layoutInCell="1" allowOverlap="1">
            <wp:simplePos x="0" y="0"/>
            <wp:positionH relativeFrom="page">
              <wp:posOffset>-1676400</wp:posOffset>
            </wp:positionH>
            <wp:positionV relativeFrom="margin">
              <wp:posOffset>0</wp:posOffset>
            </wp:positionV>
            <wp:extent cx="23469600" cy="4876800"/>
            <wp:wrapNone/>
            <wp:docPr id="117" name="Shape 117"/>
            <a:graphic xmlns:a="http://schemas.openxmlformats.org/drawingml/2006/main">
              <a:graphicData uri="http://schemas.openxmlformats.org/drawingml/2006/picture">
                <pic:pic xmlns:pic="http://schemas.openxmlformats.org/drawingml/2006/picture">
                  <pic:nvPicPr>
                    <pic:cNvPr id="118" name="Picture box 118"/>
                    <pic:cNvPicPr/>
                  </pic:nvPicPr>
                  <pic:blipFill>
                    <a:blip r:embed="rId63"/>
                    <a:stretch/>
                  </pic:blipFill>
                  <pic:spPr>
                    <a:xfrm>
                      <a:ext cx="23469600" cy="4876800"/>
                    </a:xfrm>
                    <a:prstGeom prst="rect"/>
                  </pic:spPr>
                </pic:pic>
              </a:graphicData>
            </a:graphic>
          </wp:anchor>
        </w:drawing>
      </w:r>
      <w:r>
        <w:drawing>
          <wp:anchor distT="0" distB="0" distL="0" distR="0" simplePos="0" relativeHeight="62914700" behindDoc="1" locked="0" layoutInCell="1" allowOverlap="1">
            <wp:simplePos x="0" y="0"/>
            <wp:positionH relativeFrom="page">
              <wp:posOffset>444500</wp:posOffset>
            </wp:positionH>
            <wp:positionV relativeFrom="margin">
              <wp:posOffset>5029200</wp:posOffset>
            </wp:positionV>
            <wp:extent cx="17576800" cy="8686800"/>
            <wp:wrapNone/>
            <wp:docPr id="119" name="Shape 119"/>
            <a:graphic xmlns:a="http://schemas.openxmlformats.org/drawingml/2006/main">
              <a:graphicData uri="http://schemas.openxmlformats.org/drawingml/2006/picture">
                <pic:pic xmlns:pic="http://schemas.openxmlformats.org/drawingml/2006/picture">
                  <pic:nvPicPr>
                    <pic:cNvPr id="120" name="Picture box 120"/>
                    <pic:cNvPicPr/>
                  </pic:nvPicPr>
                  <pic:blipFill>
                    <a:blip r:embed="rId65"/>
                    <a:stretch/>
                  </pic:blipFill>
                  <pic:spPr>
                    <a:xfrm>
                      <a:ext cx="17576800" cy="8686800"/>
                    </a:xfrm>
                    <a:prstGeom prst="rect"/>
                  </pic:spPr>
                </pic:pic>
              </a:graphicData>
            </a:graphic>
          </wp:anchor>
        </w:drawing>
      </w:r>
      <w:r>
        <w:drawing>
          <wp:anchor distT="0" distB="0" distL="0" distR="0" simplePos="0" relativeHeight="62914701" behindDoc="1" locked="0" layoutInCell="1" allowOverlap="1">
            <wp:simplePos x="0" y="0"/>
            <wp:positionH relativeFrom="page">
              <wp:posOffset>2133600</wp:posOffset>
            </wp:positionH>
            <wp:positionV relativeFrom="margin">
              <wp:posOffset>14490700</wp:posOffset>
            </wp:positionV>
            <wp:extent cx="469900" cy="520700"/>
            <wp:wrapNone/>
            <wp:docPr id="121" name="Shape 121"/>
            <a:graphic xmlns:a="http://schemas.openxmlformats.org/drawingml/2006/main">
              <a:graphicData uri="http://schemas.openxmlformats.org/drawingml/2006/picture">
                <pic:pic xmlns:pic="http://schemas.openxmlformats.org/drawingml/2006/picture">
                  <pic:nvPicPr>
                    <pic:cNvPr id="122" name="Picture box 122"/>
                    <pic:cNvPicPr/>
                  </pic:nvPicPr>
                  <pic:blipFill>
                    <a:blip r:embed="rId67"/>
                    <a:stretch/>
                  </pic:blipFill>
                  <pic:spPr>
                    <a:xfrm>
                      <a:ext cx="469900" cy="520700"/>
                    </a:xfrm>
                    <a:prstGeom prst="rect"/>
                  </pic:spPr>
                </pic:pic>
              </a:graphicData>
            </a:graphic>
          </wp:anchor>
        </w:drawing>
      </w:r>
      <w:r>
        <w:drawing>
          <wp:anchor distT="0" distB="0" distL="0" distR="0" simplePos="0" relativeHeight="62914702" behindDoc="1" locked="0" layoutInCell="1" allowOverlap="1">
            <wp:simplePos x="0" y="0"/>
            <wp:positionH relativeFrom="page">
              <wp:posOffset>2959100</wp:posOffset>
            </wp:positionH>
            <wp:positionV relativeFrom="margin">
              <wp:posOffset>14528800</wp:posOffset>
            </wp:positionV>
            <wp:extent cx="1270000" cy="457200"/>
            <wp:wrapNone/>
            <wp:docPr id="123" name="Shape 123"/>
            <a:graphic xmlns:a="http://schemas.openxmlformats.org/drawingml/2006/main">
              <a:graphicData uri="http://schemas.openxmlformats.org/drawingml/2006/picture">
                <pic:pic xmlns:pic="http://schemas.openxmlformats.org/drawingml/2006/picture">
                  <pic:nvPicPr>
                    <pic:cNvPr id="124" name="Picture box 124"/>
                    <pic:cNvPicPr/>
                  </pic:nvPicPr>
                  <pic:blipFill>
                    <a:blip r:embed="rId69"/>
                    <a:stretch/>
                  </pic:blipFill>
                  <pic:spPr>
                    <a:xfrm>
                      <a:ext cx="1270000" cy="457200"/>
                    </a:xfrm>
                    <a:prstGeom prst="rect"/>
                  </pic:spPr>
                </pic:pic>
              </a:graphicData>
            </a:graphic>
          </wp:anchor>
        </w:drawing>
      </w:r>
      <w:r>
        <w:drawing>
          <wp:anchor distT="0" distB="0" distL="0" distR="0" simplePos="0" relativeHeight="62914703" behindDoc="1" locked="0" layoutInCell="1" allowOverlap="1">
            <wp:simplePos x="0" y="0"/>
            <wp:positionH relativeFrom="page">
              <wp:posOffset>571500</wp:posOffset>
            </wp:positionH>
            <wp:positionV relativeFrom="margin">
              <wp:posOffset>16179800</wp:posOffset>
            </wp:positionV>
            <wp:extent cx="18326100" cy="609600"/>
            <wp:wrapNone/>
            <wp:docPr id="125" name="Shape 125"/>
            <a:graphic xmlns:a="http://schemas.openxmlformats.org/drawingml/2006/main">
              <a:graphicData uri="http://schemas.openxmlformats.org/drawingml/2006/picture">
                <pic:pic xmlns:pic="http://schemas.openxmlformats.org/drawingml/2006/picture">
                  <pic:nvPicPr>
                    <pic:cNvPr id="126" name="Picture box 126"/>
                    <pic:cNvPicPr/>
                  </pic:nvPicPr>
                  <pic:blipFill>
                    <a:blip r:embed="rId71"/>
                    <a:stretch/>
                  </pic:blipFill>
                  <pic:spPr>
                    <a:xfrm>
                      <a:ext cx="18326100" cy="609600"/>
                    </a:xfrm>
                    <a:prstGeom prst="rect"/>
                  </pic:spPr>
                </pic:pic>
              </a:graphicData>
            </a:graphic>
          </wp:anchor>
        </w:drawing>
      </w:r>
      <w:r>
        <w:drawing>
          <wp:anchor distT="0" distB="0" distL="0" distR="0" simplePos="0" relativeHeight="62914704" behindDoc="1" locked="0" layoutInCell="1" allowOverlap="1">
            <wp:simplePos x="0" y="0"/>
            <wp:positionH relativeFrom="page">
              <wp:posOffset>584200</wp:posOffset>
            </wp:positionH>
            <wp:positionV relativeFrom="margin">
              <wp:posOffset>17627600</wp:posOffset>
            </wp:positionV>
            <wp:extent cx="18338800" cy="1981200"/>
            <wp:wrapNone/>
            <wp:docPr id="127" name="Shape 127"/>
            <a:graphic xmlns:a="http://schemas.openxmlformats.org/drawingml/2006/main">
              <a:graphicData uri="http://schemas.openxmlformats.org/drawingml/2006/picture">
                <pic:pic xmlns:pic="http://schemas.openxmlformats.org/drawingml/2006/picture">
                  <pic:nvPicPr>
                    <pic:cNvPr id="128" name="Picture box 128"/>
                    <pic:cNvPicPr/>
                  </pic:nvPicPr>
                  <pic:blipFill>
                    <a:blip r:embed="rId73"/>
                    <a:stretch/>
                  </pic:blipFill>
                  <pic:spPr>
                    <a:xfrm>
                      <a:ext cx="18338800" cy="1981200"/>
                    </a:xfrm>
                    <a:prstGeom prst="rect"/>
                  </pic:spPr>
                </pic:pic>
              </a:graphicData>
            </a:graphic>
          </wp:anchor>
        </w:drawing>
      </w:r>
      <w:r>
        <w:drawing>
          <wp:anchor distT="0" distB="0" distL="0" distR="0" simplePos="0" relativeHeight="62914705" behindDoc="1" locked="0" layoutInCell="1" allowOverlap="1">
            <wp:simplePos x="0" y="0"/>
            <wp:positionH relativeFrom="page">
              <wp:posOffset>647700</wp:posOffset>
            </wp:positionH>
            <wp:positionV relativeFrom="margin">
              <wp:posOffset>19723100</wp:posOffset>
            </wp:positionV>
            <wp:extent cx="15811500" cy="495300"/>
            <wp:wrapNone/>
            <wp:docPr id="129" name="Shape 129"/>
            <a:graphic xmlns:a="http://schemas.openxmlformats.org/drawingml/2006/main">
              <a:graphicData uri="http://schemas.openxmlformats.org/drawingml/2006/picture">
                <pic:pic xmlns:pic="http://schemas.openxmlformats.org/drawingml/2006/picture">
                  <pic:nvPicPr>
                    <pic:cNvPr id="130" name="Picture box 130"/>
                    <pic:cNvPicPr/>
                  </pic:nvPicPr>
                  <pic:blipFill>
                    <a:blip r:embed="rId75"/>
                    <a:stretch/>
                  </pic:blipFill>
                  <pic:spPr>
                    <a:xfrm>
                      <a:ext cx="15811500" cy="495300"/>
                    </a:xfrm>
                    <a:prstGeom prst="rect"/>
                  </pic:spPr>
                </pic:pic>
              </a:graphicData>
            </a:graphic>
          </wp:anchor>
        </w:drawing>
      </w:r>
      <w:r>
        <w:drawing>
          <wp:anchor distT="0" distB="0" distL="0" distR="0" simplePos="0" relativeHeight="62914706" behindDoc="1" locked="0" layoutInCell="1" allowOverlap="1">
            <wp:simplePos x="0" y="0"/>
            <wp:positionH relativeFrom="page">
              <wp:posOffset>7581900</wp:posOffset>
            </wp:positionH>
            <wp:positionV relativeFrom="margin">
              <wp:posOffset>20891500</wp:posOffset>
            </wp:positionV>
            <wp:extent cx="584200" cy="317500"/>
            <wp:wrapNone/>
            <wp:docPr id="131" name="Shape 131"/>
            <a:graphic xmlns:a="http://schemas.openxmlformats.org/drawingml/2006/main">
              <a:graphicData uri="http://schemas.openxmlformats.org/drawingml/2006/picture">
                <pic:pic xmlns:pic="http://schemas.openxmlformats.org/drawingml/2006/picture">
                  <pic:nvPicPr>
                    <pic:cNvPr id="132" name="Picture box 132"/>
                    <pic:cNvPicPr/>
                  </pic:nvPicPr>
                  <pic:blipFill>
                    <a:blip r:embed="rId77"/>
                    <a:stretch/>
                  </pic:blipFill>
                  <pic:spPr>
                    <a:xfrm>
                      <a:ext cx="584200" cy="317500"/>
                    </a:xfrm>
                    <a:prstGeom prst="rect"/>
                  </pic:spPr>
                </pic:pic>
              </a:graphicData>
            </a:graphic>
          </wp:anchor>
        </w:drawing>
      </w:r>
      <w:r>
        <w:drawing>
          <wp:anchor distT="0" distB="0" distL="0" distR="0" simplePos="0" relativeHeight="62914707" behindDoc="1" locked="0" layoutInCell="1" allowOverlap="1">
            <wp:simplePos x="0" y="0"/>
            <wp:positionH relativeFrom="page">
              <wp:posOffset>8369300</wp:posOffset>
            </wp:positionH>
            <wp:positionV relativeFrom="margin">
              <wp:posOffset>20739100</wp:posOffset>
            </wp:positionV>
            <wp:extent cx="6502400" cy="444500"/>
            <wp:wrapNone/>
            <wp:docPr id="133" name="Shape 133"/>
            <a:graphic xmlns:a="http://schemas.openxmlformats.org/drawingml/2006/main">
              <a:graphicData uri="http://schemas.openxmlformats.org/drawingml/2006/picture">
                <pic:pic xmlns:pic="http://schemas.openxmlformats.org/drawingml/2006/picture">
                  <pic:nvPicPr>
                    <pic:cNvPr id="134" name="Picture box 134"/>
                    <pic:cNvPicPr/>
                  </pic:nvPicPr>
                  <pic:blipFill>
                    <a:blip r:embed="rId79"/>
                    <a:stretch/>
                  </pic:blipFill>
                  <pic:spPr>
                    <a:xfrm>
                      <a:ext cx="6502400" cy="444500"/>
                    </a:xfrm>
                    <a:prstGeom prst="rect"/>
                  </pic:spPr>
                </pic:pic>
              </a:graphicData>
            </a:graphic>
          </wp:anchor>
        </w:drawing>
      </w:r>
      <w:r>
        <w:drawing>
          <wp:anchor distT="0" distB="0" distL="0" distR="0" simplePos="0" relativeHeight="62914708" behindDoc="1" locked="0" layoutInCell="1" allowOverlap="1">
            <wp:simplePos x="0" y="0"/>
            <wp:positionH relativeFrom="page">
              <wp:posOffset>15087600</wp:posOffset>
            </wp:positionH>
            <wp:positionV relativeFrom="margin">
              <wp:posOffset>20688300</wp:posOffset>
            </wp:positionV>
            <wp:extent cx="3124200" cy="457200"/>
            <wp:wrapNone/>
            <wp:docPr id="135" name="Shape 135"/>
            <a:graphic xmlns:a="http://schemas.openxmlformats.org/drawingml/2006/main">
              <a:graphicData uri="http://schemas.openxmlformats.org/drawingml/2006/picture">
                <pic:pic xmlns:pic="http://schemas.openxmlformats.org/drawingml/2006/picture">
                  <pic:nvPicPr>
                    <pic:cNvPr id="136" name="Picture box 136"/>
                    <pic:cNvPicPr/>
                  </pic:nvPicPr>
                  <pic:blipFill>
                    <a:blip r:embed="rId81"/>
                    <a:stretch/>
                  </pic:blipFill>
                  <pic:spPr>
                    <a:xfrm>
                      <a:ext cx="3124200" cy="457200"/>
                    </a:xfrm>
                    <a:prstGeom prst="rect"/>
                  </pic:spPr>
                </pic:pic>
              </a:graphicData>
            </a:graphic>
          </wp:anchor>
        </w:drawing>
      </w:r>
      <w:r>
        <w:drawing>
          <wp:anchor distT="0" distB="0" distL="0" distR="0" simplePos="0" relativeHeight="62914709" behindDoc="1" locked="0" layoutInCell="1" allowOverlap="1">
            <wp:simplePos x="0" y="0"/>
            <wp:positionH relativeFrom="page">
              <wp:posOffset>749300</wp:posOffset>
            </wp:positionH>
            <wp:positionV relativeFrom="margin">
              <wp:posOffset>21412200</wp:posOffset>
            </wp:positionV>
            <wp:extent cx="17360900" cy="571500"/>
            <wp:wrapNone/>
            <wp:docPr id="137" name="Shape 137"/>
            <a:graphic xmlns:a="http://schemas.openxmlformats.org/drawingml/2006/main">
              <a:graphicData uri="http://schemas.openxmlformats.org/drawingml/2006/picture">
                <pic:pic xmlns:pic="http://schemas.openxmlformats.org/drawingml/2006/picture">
                  <pic:nvPicPr>
                    <pic:cNvPr id="138" name="Picture box 138"/>
                    <pic:cNvPicPr/>
                  </pic:nvPicPr>
                  <pic:blipFill>
                    <a:blip r:embed="rId83"/>
                    <a:stretch/>
                  </pic:blipFill>
                  <pic:spPr>
                    <a:xfrm>
                      <a:ext cx="17360900" cy="571500"/>
                    </a:xfrm>
                    <a:prstGeom prst="rect"/>
                  </pic:spPr>
                </pic:pic>
              </a:graphicData>
            </a:graphic>
          </wp:anchor>
        </w:drawing>
      </w:r>
      <w:r>
        <w:drawing>
          <wp:anchor distT="0" distB="0" distL="0" distR="0" simplePos="0" relativeHeight="62914710" behindDoc="1" locked="0" layoutInCell="1" allowOverlap="1">
            <wp:simplePos x="0" y="0"/>
            <wp:positionH relativeFrom="page">
              <wp:posOffset>609600</wp:posOffset>
            </wp:positionH>
            <wp:positionV relativeFrom="margin">
              <wp:posOffset>22123400</wp:posOffset>
            </wp:positionV>
            <wp:extent cx="18288000" cy="1295400"/>
            <wp:wrapNone/>
            <wp:docPr id="139" name="Shape 139"/>
            <a:graphic xmlns:a="http://schemas.openxmlformats.org/drawingml/2006/main">
              <a:graphicData uri="http://schemas.openxmlformats.org/drawingml/2006/picture">
                <pic:pic xmlns:pic="http://schemas.openxmlformats.org/drawingml/2006/picture">
                  <pic:nvPicPr>
                    <pic:cNvPr id="140" name="Picture box 140"/>
                    <pic:cNvPicPr/>
                  </pic:nvPicPr>
                  <pic:blipFill>
                    <a:blip r:embed="rId85"/>
                    <a:stretch/>
                  </pic:blipFill>
                  <pic:spPr>
                    <a:xfrm>
                      <a:ext cx="18288000" cy="1295400"/>
                    </a:xfrm>
                    <a:prstGeom prst="rect"/>
                  </pic:spPr>
                </pic:pic>
              </a:graphicData>
            </a:graphic>
          </wp:anchor>
        </w:drawing>
      </w:r>
      <w:r>
        <w:drawing>
          <wp:anchor distT="0" distB="0" distL="0" distR="0" simplePos="0" relativeHeight="62914711" behindDoc="1" locked="0" layoutInCell="1" allowOverlap="1">
            <wp:simplePos x="0" y="0"/>
            <wp:positionH relativeFrom="page">
              <wp:posOffset>-3200400</wp:posOffset>
            </wp:positionH>
            <wp:positionV relativeFrom="margin">
              <wp:posOffset>23990300</wp:posOffset>
            </wp:positionV>
            <wp:extent cx="13601700" cy="1016000"/>
            <wp:wrapNone/>
            <wp:docPr id="141" name="Shape 141"/>
            <a:graphic xmlns:a="http://schemas.openxmlformats.org/drawingml/2006/main">
              <a:graphicData uri="http://schemas.openxmlformats.org/drawingml/2006/picture">
                <pic:pic xmlns:pic="http://schemas.openxmlformats.org/drawingml/2006/picture">
                  <pic:nvPicPr>
                    <pic:cNvPr id="142" name="Picture box 142"/>
                    <pic:cNvPicPr/>
                  </pic:nvPicPr>
                  <pic:blipFill>
                    <a:blip r:embed="rId87"/>
                    <a:stretch/>
                  </pic:blipFill>
                  <pic:spPr>
                    <a:xfrm>
                      <a:ext cx="13601700" cy="1016000"/>
                    </a:xfrm>
                    <a:prstGeom prst="rect"/>
                  </pic:spPr>
                </pic:pic>
              </a:graphicData>
            </a:graphic>
          </wp:anchor>
        </w:drawing>
      </w:r>
      <w:r>
        <w:drawing>
          <wp:anchor distT="0" distB="901700" distL="0" distR="0" simplePos="0" relativeHeight="62914712" behindDoc="1" locked="0" layoutInCell="1" allowOverlap="1">
            <wp:simplePos x="0" y="0"/>
            <wp:positionH relativeFrom="page">
              <wp:posOffset>571500</wp:posOffset>
            </wp:positionH>
            <wp:positionV relativeFrom="margin">
              <wp:posOffset>25311100</wp:posOffset>
            </wp:positionV>
            <wp:extent cx="18453100" cy="2019300"/>
            <wp:wrapNone/>
            <wp:docPr id="143" name="Shape 143"/>
            <a:graphic xmlns:a="http://schemas.openxmlformats.org/drawingml/2006/main">
              <a:graphicData uri="http://schemas.openxmlformats.org/drawingml/2006/picture">
                <pic:pic xmlns:pic="http://schemas.openxmlformats.org/drawingml/2006/picture">
                  <pic:nvPicPr>
                    <pic:cNvPr id="144" name="Picture box 144"/>
                    <pic:cNvPicPr/>
                  </pic:nvPicPr>
                  <pic:blipFill>
                    <a:blip r:embed="rId89"/>
                    <a:stretch/>
                  </pic:blipFill>
                  <pic:spPr>
                    <a:xfrm>
                      <a:ext cx="18453100" cy="2019300"/>
                    </a:xfrm>
                    <a:prstGeom prst="rect"/>
                  </pic:spPr>
                </pic:pic>
              </a:graphicData>
            </a:graphic>
          </wp:anchor>
        </w:drawing>
      </w:r>
      <w:r>
        <w:drawing>
          <wp:anchor distT="0" distB="0" distL="0" distR="0" simplePos="0" relativeHeight="62914713" behindDoc="1" locked="0" layoutInCell="1" allowOverlap="1">
            <wp:simplePos x="0" y="0"/>
            <wp:positionH relativeFrom="page">
              <wp:posOffset>5410200</wp:posOffset>
            </wp:positionH>
            <wp:positionV relativeFrom="margin">
              <wp:posOffset>27597100</wp:posOffset>
            </wp:positionV>
            <wp:extent cx="1587500" cy="355600"/>
            <wp:wrapNone/>
            <wp:docPr id="145" name="Shape 145"/>
            <a:graphic xmlns:a="http://schemas.openxmlformats.org/drawingml/2006/main">
              <a:graphicData uri="http://schemas.openxmlformats.org/drawingml/2006/picture">
                <pic:pic xmlns:pic="http://schemas.openxmlformats.org/drawingml/2006/picture">
                  <pic:nvPicPr>
                    <pic:cNvPr id="146" name="Picture box 146"/>
                    <pic:cNvPicPr/>
                  </pic:nvPicPr>
                  <pic:blipFill>
                    <a:blip r:embed="rId91"/>
                    <a:stretch/>
                  </pic:blipFill>
                  <pic:spPr>
                    <a:xfrm>
                      <a:ext cx="1587500" cy="355600"/>
                    </a:xfrm>
                    <a:prstGeom prst="rect"/>
                  </pic:spPr>
                </pic:pic>
              </a:graphicData>
            </a:graphic>
          </wp:anchor>
        </w:drawing>
      </w:r>
      <w:r>
        <w:drawing>
          <wp:anchor distT="0" distB="0" distL="0" distR="0" simplePos="0" relativeHeight="62914714" behindDoc="1" locked="0" layoutInCell="1" allowOverlap="1">
            <wp:simplePos x="0" y="0"/>
            <wp:positionH relativeFrom="page">
              <wp:posOffset>2197100</wp:posOffset>
            </wp:positionH>
            <wp:positionV relativeFrom="margin">
              <wp:posOffset>28600400</wp:posOffset>
            </wp:positionV>
            <wp:extent cx="16675100" cy="558800"/>
            <wp:wrapNone/>
            <wp:docPr id="147" name="Shape 147"/>
            <a:graphic xmlns:a="http://schemas.openxmlformats.org/drawingml/2006/main">
              <a:graphicData uri="http://schemas.openxmlformats.org/drawingml/2006/picture">
                <pic:pic xmlns:pic="http://schemas.openxmlformats.org/drawingml/2006/picture">
                  <pic:nvPicPr>
                    <pic:cNvPr id="148" name="Picture box 148"/>
                    <pic:cNvPicPr/>
                  </pic:nvPicPr>
                  <pic:blipFill>
                    <a:blip r:embed="rId93"/>
                    <a:stretch/>
                  </pic:blipFill>
                  <pic:spPr>
                    <a:xfrm>
                      <a:ext cx="16675100" cy="558800"/>
                    </a:xfrm>
                    <a:prstGeom prst="rect"/>
                  </pic:spPr>
                </pic:pic>
              </a:graphicData>
            </a:graphic>
          </wp:anchor>
        </w:drawing>
      </w:r>
      <w:r>
        <w:drawing>
          <wp:anchor distT="0" distB="0" distL="0" distR="0" simplePos="0" relativeHeight="62914715" behindDoc="1" locked="0" layoutInCell="1" allowOverlap="1">
            <wp:simplePos x="0" y="0"/>
            <wp:positionH relativeFrom="page">
              <wp:posOffset>596900</wp:posOffset>
            </wp:positionH>
            <wp:positionV relativeFrom="margin">
              <wp:posOffset>29248100</wp:posOffset>
            </wp:positionV>
            <wp:extent cx="18415000" cy="622300"/>
            <wp:wrapNone/>
            <wp:docPr id="149" name="Shape 149"/>
            <a:graphic xmlns:a="http://schemas.openxmlformats.org/drawingml/2006/main">
              <a:graphicData uri="http://schemas.openxmlformats.org/drawingml/2006/picture">
                <pic:pic xmlns:pic="http://schemas.openxmlformats.org/drawingml/2006/picture">
                  <pic:nvPicPr>
                    <pic:cNvPr id="150" name="Picture box 150"/>
                    <pic:cNvPicPr/>
                  </pic:nvPicPr>
                  <pic:blipFill>
                    <a:blip r:embed="rId95"/>
                    <a:stretch/>
                  </pic:blipFill>
                  <pic:spPr>
                    <a:xfrm>
                      <a:ext cx="18415000" cy="622300"/>
                    </a:xfrm>
                    <a:prstGeom prst="rect"/>
                  </pic:spPr>
                </pic:pic>
              </a:graphicData>
            </a:graphic>
          </wp:anchor>
        </w:drawing>
      </w:r>
      <w:r>
        <w:drawing>
          <wp:anchor distT="0" distB="0" distL="0" distR="0" simplePos="0" relativeHeight="62914716" behindDoc="1" locked="0" layoutInCell="1" allowOverlap="1">
            <wp:simplePos x="0" y="0"/>
            <wp:positionH relativeFrom="page">
              <wp:posOffset>584200</wp:posOffset>
            </wp:positionH>
            <wp:positionV relativeFrom="margin">
              <wp:posOffset>30035500</wp:posOffset>
            </wp:positionV>
            <wp:extent cx="5829300" cy="622300"/>
            <wp:wrapNone/>
            <wp:docPr id="151" name="Shape 151"/>
            <a:graphic xmlns:a="http://schemas.openxmlformats.org/drawingml/2006/main">
              <a:graphicData uri="http://schemas.openxmlformats.org/drawingml/2006/picture">
                <pic:pic xmlns:pic="http://schemas.openxmlformats.org/drawingml/2006/picture">
                  <pic:nvPicPr>
                    <pic:cNvPr id="152" name="Picture box 152"/>
                    <pic:cNvPicPr/>
                  </pic:nvPicPr>
                  <pic:blipFill>
                    <a:blip r:embed="rId97"/>
                    <a:stretch/>
                  </pic:blipFill>
                  <pic:spPr>
                    <a:xfrm>
                      <a:ext cx="5829300" cy="622300"/>
                    </a:xfrm>
                    <a:prstGeom prst="rect"/>
                  </pic:spPr>
                </pic:pic>
              </a:graphicData>
            </a:graphic>
          </wp:anchor>
        </w:drawing>
      </w:r>
      <w:r>
        <w:drawing>
          <wp:anchor distT="0" distB="0" distL="0" distR="0" simplePos="0" relativeHeight="62914717" behindDoc="1" locked="0" layoutInCell="1" allowOverlap="1">
            <wp:simplePos x="0" y="0"/>
            <wp:positionH relativeFrom="page">
              <wp:posOffset>596900</wp:posOffset>
            </wp:positionH>
            <wp:positionV relativeFrom="margin">
              <wp:posOffset>31051500</wp:posOffset>
            </wp:positionV>
            <wp:extent cx="18592800" cy="2019300"/>
            <wp:wrapNone/>
            <wp:docPr id="153" name="Shape 153"/>
            <a:graphic xmlns:a="http://schemas.openxmlformats.org/drawingml/2006/main">
              <a:graphicData uri="http://schemas.openxmlformats.org/drawingml/2006/picture">
                <pic:pic xmlns:pic="http://schemas.openxmlformats.org/drawingml/2006/picture">
                  <pic:nvPicPr>
                    <pic:cNvPr id="154" name="Picture box 154"/>
                    <pic:cNvPicPr/>
                  </pic:nvPicPr>
                  <pic:blipFill>
                    <a:blip r:embed="rId99"/>
                    <a:stretch/>
                  </pic:blipFill>
                  <pic:spPr>
                    <a:xfrm>
                      <a:ext cx="18592800" cy="2019300"/>
                    </a:xfrm>
                    <a:prstGeom prst="rect"/>
                  </pic:spPr>
                </pic:pic>
              </a:graphicData>
            </a:graphic>
          </wp:anchor>
        </w:drawing>
      </w:r>
      <w:r>
        <w:drawing>
          <wp:anchor distT="0" distB="0" distL="0" distR="0" simplePos="0" relativeHeight="62914718" behindDoc="1" locked="0" layoutInCell="1" allowOverlap="1">
            <wp:simplePos x="0" y="0"/>
            <wp:positionH relativeFrom="page">
              <wp:posOffset>7810500</wp:posOffset>
            </wp:positionH>
            <wp:positionV relativeFrom="margin">
              <wp:posOffset>33566100</wp:posOffset>
            </wp:positionV>
            <wp:extent cx="11366500" cy="571500"/>
            <wp:wrapNone/>
            <wp:docPr id="155" name="Shape 155"/>
            <a:graphic xmlns:a="http://schemas.openxmlformats.org/drawingml/2006/main">
              <a:graphicData uri="http://schemas.openxmlformats.org/drawingml/2006/picture">
                <pic:pic xmlns:pic="http://schemas.openxmlformats.org/drawingml/2006/picture">
                  <pic:nvPicPr>
                    <pic:cNvPr id="156" name="Picture box 156"/>
                    <pic:cNvPicPr/>
                  </pic:nvPicPr>
                  <pic:blipFill>
                    <a:blip r:embed="rId101"/>
                    <a:stretch/>
                  </pic:blipFill>
                  <pic:spPr>
                    <a:xfrm>
                      <a:ext cx="11366500" cy="571500"/>
                    </a:xfrm>
                    <a:prstGeom prst="rect"/>
                  </pic:spPr>
                </pic:pic>
              </a:graphicData>
            </a:graphic>
          </wp:anchor>
        </w:drawing>
      </w:r>
      <w:r>
        <w:drawing>
          <wp:anchor distT="0" distB="0" distL="0" distR="0" simplePos="0" relativeHeight="62914719" behindDoc="1" locked="0" layoutInCell="1" allowOverlap="1">
            <wp:simplePos x="0" y="0"/>
            <wp:positionH relativeFrom="page">
              <wp:posOffset>7683500</wp:posOffset>
            </wp:positionH>
            <wp:positionV relativeFrom="margin">
              <wp:posOffset>34239200</wp:posOffset>
            </wp:positionV>
            <wp:extent cx="11557000" cy="596900"/>
            <wp:wrapNone/>
            <wp:docPr id="157" name="Shape 157"/>
            <a:graphic xmlns:a="http://schemas.openxmlformats.org/drawingml/2006/main">
              <a:graphicData uri="http://schemas.openxmlformats.org/drawingml/2006/picture">
                <pic:pic xmlns:pic="http://schemas.openxmlformats.org/drawingml/2006/picture">
                  <pic:nvPicPr>
                    <pic:cNvPr id="158" name="Picture box 158"/>
                    <pic:cNvPicPr/>
                  </pic:nvPicPr>
                  <pic:blipFill>
                    <a:blip r:embed="rId103"/>
                    <a:stretch/>
                  </pic:blipFill>
                  <pic:spPr>
                    <a:xfrm>
                      <a:ext cx="11557000" cy="5969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9" w:line="1" w:lineRule="exact"/>
      </w:pPr>
    </w:p>
    <w:p>
      <w:pPr>
        <w:widowControl w:val="0"/>
        <w:spacing w:line="1" w:lineRule="exact"/>
        <w:sectPr>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pStyle w:val="Style49"/>
        <w:keepNext w:val="0"/>
        <w:keepLines w:val="0"/>
        <w:framePr w:w="17620" w:h="1560" w:wrap="none" w:hAnchor="page" w:x="3441" w:y="421"/>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pt-BR" w:eastAsia="pt-BR" w:bidi="pt-BR"/>
        </w:rPr>
        <w:t xml:space="preserve">PREFEITURA </w:t>
      </w:r>
      <w:r>
        <w:rPr>
          <w:color w:val="000000"/>
          <w:spacing w:val="0"/>
          <w:w w:val="100"/>
          <w:position w:val="0"/>
          <w:shd w:val="clear" w:color="auto" w:fill="auto"/>
          <w:lang w:val="pt-PT" w:eastAsia="pt-PT" w:bidi="pt-PT"/>
        </w:rPr>
        <w:t xml:space="preserve">MUNICIPAL </w:t>
      </w:r>
      <w:r>
        <w:rPr>
          <w:color w:val="000000"/>
          <w:spacing w:val="0"/>
          <w:w w:val="100"/>
          <w:position w:val="0"/>
          <w:shd w:val="clear" w:color="auto" w:fill="auto"/>
          <w:lang w:val="pt-BR" w:eastAsia="pt-BR" w:bidi="pt-BR"/>
        </w:rPr>
        <w:t>DE IRANDUBA</w:t>
      </w:r>
    </w:p>
    <w:p>
      <w:pPr>
        <w:pStyle w:val="Style49"/>
        <w:keepNext w:val="0"/>
        <w:keepLines w:val="0"/>
        <w:framePr w:w="17620" w:h="1560" w:wrap="none" w:hAnchor="page" w:x="3441" w:y="4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INSTITUTO MUNICIPAL DE TRÂNSITO E TRANSPORTE DE IRANDUBA</w:t>
      </w:r>
    </w:p>
    <w:p>
      <w:pPr>
        <w:pStyle w:val="Style13"/>
        <w:keepNext w:val="0"/>
        <w:keepLines w:val="0"/>
        <w:framePr w:w="10180" w:h="940" w:wrap="none" w:hAnchor="page" w:x="23241" w:y="41"/>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ESTUDO TÉCNICOPRELIMINAR -</w:t>
      </w:r>
    </w:p>
    <w:p>
      <w:pPr>
        <w:pStyle w:val="Style49"/>
        <w:keepNext w:val="0"/>
        <w:keepLines w:val="0"/>
        <w:framePr w:w="28160" w:h="2960" w:wrap="none" w:hAnchor="page" w:x="-959" w:y="3861"/>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 xml:space="preserve">SETOR </w:t>
      </w:r>
      <w:r>
        <w:rPr>
          <w:color w:val="000000"/>
          <w:spacing w:val="0"/>
          <w:w w:val="100"/>
          <w:position w:val="0"/>
          <w:shd w:val="clear" w:color="auto" w:fill="auto"/>
          <w:lang w:val="pt-PT" w:eastAsia="pt-PT" w:bidi="pt-PT"/>
        </w:rPr>
        <w:t>SOLICITANTE</w:t>
      </w:r>
    </w:p>
    <w:p>
      <w:pPr>
        <w:pStyle w:val="Style13"/>
        <w:keepNext w:val="0"/>
        <w:keepLines w:val="0"/>
        <w:framePr w:w="28160" w:h="2960" w:wrap="none" w:hAnchor="page" w:x="-959" w:y="3861"/>
        <w:widowControl w:val="0"/>
        <w:shd w:val="clear" w:color="auto" w:fill="auto"/>
        <w:bidi w:val="0"/>
        <w:spacing w:before="0" w:after="280" w:line="240" w:lineRule="auto"/>
        <w:ind w:left="0" w:right="0" w:firstLine="0"/>
        <w:jc w:val="left"/>
        <w:rPr>
          <w:sz w:val="66"/>
          <w:szCs w:val="66"/>
        </w:rPr>
      </w:pPr>
      <w:r>
        <w:rPr>
          <w:rFonts w:ascii="Arial" w:eastAsia="Arial" w:hAnsi="Arial" w:cs="Arial"/>
          <w:smallCaps/>
          <w:color w:val="000000"/>
          <w:spacing w:val="0"/>
          <w:w w:val="100"/>
          <w:position w:val="0"/>
          <w:sz w:val="66"/>
          <w:szCs w:val="66"/>
          <w:shd w:val="clear" w:color="auto" w:fill="auto"/>
          <w:lang w:val="pt-BR" w:eastAsia="pt-BR" w:bidi="pt-BR"/>
        </w:rPr>
        <w:t>£QQR</w:t>
      </w:r>
      <w:r>
        <w:rPr>
          <w:rFonts w:ascii="Arial" w:eastAsia="Arial" w:hAnsi="Arial" w:cs="Arial"/>
          <w:smallCaps/>
          <w:color w:val="000000"/>
          <w:spacing w:val="0"/>
          <w:w w:val="100"/>
          <w:position w:val="0"/>
          <w:sz w:val="66"/>
          <w:szCs w:val="66"/>
          <w:u w:val="single"/>
          <w:shd w:val="clear" w:color="auto" w:fill="auto"/>
          <w:lang w:val="pt-BR" w:eastAsia="pt-BR" w:bidi="pt-BR"/>
        </w:rPr>
        <w:t>denação oper</w:t>
      </w:r>
      <w:r>
        <w:rPr>
          <w:rFonts w:ascii="Arial" w:eastAsia="Arial" w:hAnsi="Arial" w:cs="Arial"/>
          <w:smallCaps/>
          <w:color w:val="000000"/>
          <w:spacing w:val="0"/>
          <w:w w:val="100"/>
          <w:position w:val="0"/>
          <w:sz w:val="66"/>
          <w:szCs w:val="66"/>
          <w:shd w:val="clear" w:color="auto" w:fill="auto"/>
          <w:lang w:val="pt-BR" w:eastAsia="pt-BR" w:bidi="pt-BR"/>
        </w:rPr>
        <w:t>acional</w:t>
      </w:r>
    </w:p>
    <w:p>
      <w:pPr>
        <w:pStyle w:val="Style8"/>
        <w:keepNext w:val="0"/>
        <w:keepLines w:val="0"/>
        <w:framePr w:w="28160" w:h="2960" w:wrap="none" w:hAnchor="page" w:x="-959" w:y="3861"/>
        <w:widowControl w:val="0"/>
        <w:shd w:val="clear" w:color="auto" w:fill="auto"/>
        <w:bidi w:val="0"/>
        <w:spacing w:before="0" w:after="18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Cada condutor deverá ter sua identificação validada por meio de cadastro.</w:t>
      </w:r>
    </w:p>
    <w:p>
      <w:pPr>
        <w:pStyle w:val="Style8"/>
        <w:keepNext w:val="0"/>
        <w:keepLines w:val="0"/>
        <w:framePr w:w="27820" w:h="3300" w:wrap="none" w:hAnchor="page" w:x="1521" w:y="7721"/>
        <w:widowControl w:val="0"/>
        <w:shd w:val="clear" w:color="auto" w:fill="auto"/>
        <w:bidi w:val="0"/>
        <w:spacing w:before="0" w:after="0" w:line="324" w:lineRule="auto"/>
        <w:ind w:left="0" w:right="0" w:firstLine="2120"/>
        <w:jc w:val="left"/>
      </w:pPr>
      <w:r>
        <w:rPr>
          <w:rFonts w:ascii="Times New Roman" w:eastAsia="Times New Roman" w:hAnsi="Times New Roman" w:cs="Times New Roman"/>
          <w:color w:val="000000"/>
          <w:spacing w:val="0"/>
          <w:w w:val="100"/>
          <w:position w:val="0"/>
          <w:shd w:val="clear" w:color="auto" w:fill="auto"/>
          <w:lang w:val="pt-BR" w:eastAsia="pt-BR" w:bidi="pt-BR"/>
        </w:rPr>
        <w:t>Para qualquer execução de operação realizada na rede de postos credenciados pela Contratada. É de</w:t>
      </w:r>
    </w:p>
    <w:p>
      <w:pPr>
        <w:pStyle w:val="Style8"/>
        <w:keepNext w:val="0"/>
        <w:keepLines w:val="0"/>
        <w:framePr w:w="27820" w:h="3300" w:wrap="none" w:hAnchor="page" w:x="1521" w:y="7721"/>
        <w:widowControl w:val="0"/>
        <w:shd w:val="clear" w:color="auto" w:fill="auto"/>
        <w:bidi w:val="0"/>
        <w:spacing w:before="0" w:after="0" w:line="324"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que identifique o condutor do veículo no ato do abastecimento e coíba, com agilidade</w:t>
      </w:r>
    </w:p>
    <w:p>
      <w:pPr>
        <w:pStyle w:val="Style8"/>
        <w:keepNext w:val="0"/>
        <w:keepLines w:val="0"/>
        <w:framePr w:w="20560" w:h="1040" w:wrap="none" w:hAnchor="page" w:x="8761" w:y="878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responsabilidade de a Contratada disponibilizar solução técnica</w:t>
      </w:r>
    </w:p>
    <w:p>
      <w:pPr>
        <w:pStyle w:val="Style8"/>
        <w:keepNext w:val="0"/>
        <w:keepLines w:val="0"/>
        <w:framePr w:w="17160" w:h="920" w:wrap="none" w:hAnchor="page" w:x="1521" w:y="1104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 segurança, as eventuais utilizações não autorizadas.</w:t>
      </w:r>
    </w:p>
    <w:p>
      <w:pPr>
        <w:pStyle w:val="Style8"/>
        <w:keepNext w:val="0"/>
        <w:keepLines w:val="0"/>
        <w:framePr w:w="27760" w:h="3240" w:wrap="none" w:hAnchor="page" w:x="1501" w:y="12581"/>
        <w:widowControl w:val="0"/>
        <w:shd w:val="clear" w:color="auto" w:fill="auto"/>
        <w:bidi w:val="0"/>
        <w:spacing w:before="0" w:after="0" w:line="307" w:lineRule="auto"/>
        <w:ind w:left="0" w:right="0" w:firstLine="2380"/>
        <w:jc w:val="both"/>
      </w:pPr>
      <w:r>
        <w:rPr>
          <w:rFonts w:ascii="Times New Roman" w:eastAsia="Times New Roman" w:hAnsi="Times New Roman" w:cs="Times New Roman"/>
          <w:color w:val="000000"/>
          <w:spacing w:val="0"/>
          <w:w w:val="100"/>
          <w:position w:val="0"/>
          <w:shd w:val="clear" w:color="auto" w:fill="auto"/>
          <w:lang w:val="pt-BR" w:eastAsia="pt-BR" w:bidi="pt-BR"/>
        </w:rPr>
        <w:t>A Contratada é a única responsável pelo pagamento aos postos credenciados, decorrente do abastecimento de combustível e de demais serviços efetivamente realizados, ficando claro que o Contratante não responde solidária ou subsidiariamente</w:t>
      </w:r>
    </w:p>
    <w:p>
      <w:pPr>
        <w:pStyle w:val="Style13"/>
        <w:keepNext w:val="0"/>
        <w:keepLines w:val="0"/>
        <w:framePr w:w="640" w:h="520" w:wrap="none" w:hAnchor="page" w:x="12781" w:y="12941"/>
        <w:widowControl w:val="0"/>
        <w:pBdr>
          <w:top w:val="single" w:sz="0" w:space="0" w:color="585658"/>
          <w:left w:val="single" w:sz="0" w:space="0" w:color="585658"/>
          <w:bottom w:val="single" w:sz="0" w:space="0" w:color="585658"/>
          <w:right w:val="single" w:sz="0" w:space="0" w:color="585658"/>
        </w:pBdr>
        <w:shd w:val="clear" w:color="auto" w:fill="585658"/>
        <w:bidi w:val="0"/>
        <w:spacing w:before="0" w:after="0" w:line="240" w:lineRule="auto"/>
        <w:ind w:left="0" w:right="0" w:firstLine="0"/>
        <w:jc w:val="left"/>
        <w:rPr>
          <w:sz w:val="42"/>
          <w:szCs w:val="42"/>
        </w:rPr>
      </w:pPr>
      <w:r>
        <w:rPr>
          <w:rFonts w:ascii="Arial" w:eastAsia="Arial" w:hAnsi="Arial" w:cs="Arial"/>
          <w:b/>
          <w:bCs/>
          <w:color w:val="FFFFFF"/>
          <w:spacing w:val="0"/>
          <w:w w:val="100"/>
          <w:position w:val="0"/>
          <w:sz w:val="42"/>
          <w:szCs w:val="42"/>
          <w:shd w:val="clear" w:color="auto" w:fill="auto"/>
          <w:lang w:val="pt-BR" w:eastAsia="pt-BR" w:bidi="pt-BR"/>
        </w:rPr>
        <w:t>•;t</w:t>
      </w:r>
    </w:p>
    <w:p>
      <w:pPr>
        <w:pStyle w:val="Style13"/>
        <w:keepNext w:val="0"/>
        <w:keepLines w:val="0"/>
        <w:framePr w:w="620" w:h="820" w:wrap="none" w:hAnchor="page" w:x="22621" w:y="12621"/>
        <w:widowControl w:val="0"/>
        <w:pBdr>
          <w:top w:val="single" w:sz="0" w:space="0" w:color="5B5857"/>
          <w:left w:val="single" w:sz="0" w:space="0" w:color="5B5857"/>
          <w:bottom w:val="single" w:sz="0" w:space="0" w:color="5B5857"/>
          <w:right w:val="single" w:sz="0" w:space="0" w:color="5B5857"/>
        </w:pBdr>
        <w:shd w:val="clear" w:color="auto" w:fill="5B5857"/>
        <w:bidi w:val="0"/>
        <w:spacing w:before="0" w:after="0" w:line="240" w:lineRule="auto"/>
        <w:ind w:left="0" w:right="0" w:firstLine="0"/>
        <w:jc w:val="left"/>
        <w:rPr>
          <w:sz w:val="68"/>
          <w:szCs w:val="68"/>
        </w:rPr>
      </w:pPr>
      <w:r>
        <w:rPr>
          <w:rFonts w:ascii="Arial" w:eastAsia="Arial" w:hAnsi="Arial" w:cs="Arial"/>
          <w:color w:val="FFFFFF"/>
          <w:spacing w:val="0"/>
          <w:w w:val="100"/>
          <w:position w:val="0"/>
          <w:sz w:val="68"/>
          <w:szCs w:val="68"/>
          <w:shd w:val="clear" w:color="auto" w:fill="auto"/>
          <w:lang w:val="pt-BR" w:eastAsia="pt-BR" w:bidi="pt-BR"/>
        </w:rPr>
        <w:t>•:•</w:t>
      </w:r>
    </w:p>
    <w:p>
      <w:pPr>
        <w:pStyle w:val="Style4"/>
        <w:keepNext w:val="0"/>
        <w:keepLines w:val="0"/>
        <w:framePr w:w="5720" w:h="920" w:wrap="none" w:hAnchor="page" w:x="2341" w:y="15841"/>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BR" w:eastAsia="pt-BR" w:bidi="pt-BR"/>
        </w:rPr>
        <w:t>r esse pagamento.</w:t>
      </w:r>
    </w:p>
    <w:p>
      <w:pPr>
        <w:pStyle w:val="Style24"/>
        <w:keepNext w:val="0"/>
        <w:keepLines w:val="0"/>
        <w:framePr w:w="8840" w:h="880" w:wrap="none" w:hAnchor="page" w:x="6301" w:y="17521"/>
        <w:widowControl w:val="0"/>
        <w:shd w:val="clear" w:color="auto" w:fill="auto"/>
        <w:bidi w:val="0"/>
        <w:spacing w:before="0" w:after="0" w:line="240" w:lineRule="auto"/>
        <w:ind w:left="0" w:right="0" w:firstLine="0"/>
        <w:jc w:val="left"/>
      </w:pPr>
      <w:bookmarkStart w:id="17" w:name="bookmark17"/>
      <w:r>
        <w:rPr>
          <w:rFonts w:ascii="Times New Roman" w:eastAsia="Times New Roman" w:hAnsi="Times New Roman" w:cs="Times New Roman"/>
          <w:color w:val="000000"/>
          <w:spacing w:val="0"/>
          <w:w w:val="100"/>
          <w:position w:val="0"/>
          <w:u w:val="single"/>
          <w:shd w:val="clear" w:color="auto" w:fill="auto"/>
          <w:lang w:val="pt-BR" w:eastAsia="pt-BR" w:bidi="pt-BR"/>
        </w:rPr>
        <w:t>Sistema de Abastecimento</w:t>
      </w:r>
      <w:bookmarkEnd w:id="17"/>
    </w:p>
    <w:p>
      <w:pPr>
        <w:widowControl w:val="0"/>
        <w:spacing w:line="360" w:lineRule="exact"/>
      </w:pPr>
      <w:r>
        <w:drawing>
          <wp:anchor distT="0" distB="0" distL="0" distR="0" simplePos="0" relativeHeight="62914720" behindDoc="1" locked="0" layoutInCell="1" allowOverlap="1">
            <wp:simplePos x="0" y="0"/>
            <wp:positionH relativeFrom="page">
              <wp:posOffset>-2438400</wp:posOffset>
            </wp:positionH>
            <wp:positionV relativeFrom="margin">
              <wp:posOffset>12077700</wp:posOffset>
            </wp:positionV>
            <wp:extent cx="800100" cy="342900"/>
            <wp:wrapNone/>
            <wp:docPr id="159" name="Shape 159"/>
            <a:graphic xmlns:a="http://schemas.openxmlformats.org/drawingml/2006/main">
              <a:graphicData uri="http://schemas.openxmlformats.org/drawingml/2006/picture">
                <pic:pic xmlns:pic="http://schemas.openxmlformats.org/drawingml/2006/picture">
                  <pic:nvPicPr>
                    <pic:cNvPr id="160" name="Picture box 160"/>
                    <pic:cNvPicPr/>
                  </pic:nvPicPr>
                  <pic:blipFill>
                    <a:blip r:embed="rId105"/>
                    <a:stretch/>
                  </pic:blipFill>
                  <pic:spPr>
                    <a:xfrm>
                      <a:ext cx="800100" cy="342900"/>
                    </a:xfrm>
                    <a:prstGeom prst="rect"/>
                  </pic:spPr>
                </pic:pic>
              </a:graphicData>
            </a:graphic>
          </wp:anchor>
        </w:drawing>
      </w:r>
      <w:r>
        <w:drawing>
          <wp:anchor distT="0" distB="0" distL="0" distR="0" simplePos="0" relativeHeight="62914721" behindDoc="1" locked="0" layoutInCell="1" allowOverlap="1">
            <wp:simplePos x="0" y="0"/>
            <wp:positionH relativeFrom="page">
              <wp:posOffset>-203200</wp:posOffset>
            </wp:positionH>
            <wp:positionV relativeFrom="margin">
              <wp:posOffset>0</wp:posOffset>
            </wp:positionV>
            <wp:extent cx="2057400" cy="2108200"/>
            <wp:wrapNone/>
            <wp:docPr id="161" name="Shape 161"/>
            <a:graphic xmlns:a="http://schemas.openxmlformats.org/drawingml/2006/main">
              <a:graphicData uri="http://schemas.openxmlformats.org/drawingml/2006/picture">
                <pic:pic xmlns:pic="http://schemas.openxmlformats.org/drawingml/2006/picture">
                  <pic:nvPicPr>
                    <pic:cNvPr id="162" name="Picture box 162"/>
                    <pic:cNvPicPr/>
                  </pic:nvPicPr>
                  <pic:blipFill>
                    <a:blip r:embed="rId107"/>
                    <a:stretch/>
                  </pic:blipFill>
                  <pic:spPr>
                    <a:xfrm>
                      <a:ext cx="2057400" cy="2108200"/>
                    </a:xfrm>
                    <a:prstGeom prst="rect"/>
                  </pic:spPr>
                </pic:pic>
              </a:graphicData>
            </a:graphic>
          </wp:anchor>
        </w:drawing>
      </w:r>
      <w:r>
        <w:drawing>
          <wp:anchor distT="0" distB="0" distL="0" distR="0" simplePos="0" relativeHeight="62914722" behindDoc="1" locked="0" layoutInCell="1" allowOverlap="1">
            <wp:simplePos x="0" y="0"/>
            <wp:positionH relativeFrom="page">
              <wp:posOffset>17627600</wp:posOffset>
            </wp:positionH>
            <wp:positionV relativeFrom="margin">
              <wp:posOffset>863600</wp:posOffset>
            </wp:positionV>
            <wp:extent cx="787400" cy="444500"/>
            <wp:wrapNone/>
            <wp:docPr id="163" name="Shape 163"/>
            <a:graphic xmlns:a="http://schemas.openxmlformats.org/drawingml/2006/main">
              <a:graphicData uri="http://schemas.openxmlformats.org/drawingml/2006/picture">
                <pic:pic xmlns:pic="http://schemas.openxmlformats.org/drawingml/2006/picture">
                  <pic:nvPicPr>
                    <pic:cNvPr id="164" name="Picture box 164"/>
                    <pic:cNvPicPr/>
                  </pic:nvPicPr>
                  <pic:blipFill>
                    <a:blip r:embed="rId109"/>
                    <a:stretch/>
                  </pic:blipFill>
                  <pic:spPr>
                    <a:xfrm>
                      <a:ext cx="787400" cy="444500"/>
                    </a:xfrm>
                    <a:prstGeom prst="rect"/>
                  </pic:spPr>
                </pic:pic>
              </a:graphicData>
            </a:graphic>
          </wp:anchor>
        </w:drawing>
      </w:r>
      <w:r>
        <w:drawing>
          <wp:anchor distT="101600" distB="12700" distL="0" distR="3670300" simplePos="0" relativeHeight="62914723" behindDoc="1" locked="0" layoutInCell="1" allowOverlap="1">
            <wp:simplePos x="0" y="0"/>
            <wp:positionH relativeFrom="page">
              <wp:posOffset>927100</wp:posOffset>
            </wp:positionH>
            <wp:positionV relativeFrom="margin">
              <wp:posOffset>10160000</wp:posOffset>
            </wp:positionV>
            <wp:extent cx="520700" cy="469900"/>
            <wp:wrapNone/>
            <wp:docPr id="165" name="Shape 165"/>
            <a:graphic xmlns:a="http://schemas.openxmlformats.org/drawingml/2006/main">
              <a:graphicData uri="http://schemas.openxmlformats.org/drawingml/2006/picture">
                <pic:pic xmlns:pic="http://schemas.openxmlformats.org/drawingml/2006/picture">
                  <pic:nvPicPr>
                    <pic:cNvPr id="166" name="Picture box 166"/>
                    <pic:cNvPicPr/>
                  </pic:nvPicPr>
                  <pic:blipFill>
                    <a:blip r:embed="rId111"/>
                    <a:stretch/>
                  </pic:blipFill>
                  <pic:spPr>
                    <a:xfrm>
                      <a:ext cx="520700" cy="469900"/>
                    </a:xfrm>
                    <a:prstGeom prst="rect"/>
                  </pic:spPr>
                </pic:pic>
              </a:graphicData>
            </a:graphic>
          </wp:anchor>
        </w:drawing>
      </w:r>
      <w:r>
        <w:drawing>
          <wp:anchor distT="0" distB="0" distL="0" distR="0" simplePos="0" relativeHeight="62914724" behindDoc="1" locked="0" layoutInCell="1" allowOverlap="1">
            <wp:simplePos x="0" y="0"/>
            <wp:positionH relativeFrom="page">
              <wp:posOffset>3238500</wp:posOffset>
            </wp:positionH>
            <wp:positionV relativeFrom="margin">
              <wp:posOffset>11290300</wp:posOffset>
            </wp:positionV>
            <wp:extent cx="266700" cy="266700"/>
            <wp:wrapNone/>
            <wp:docPr id="167" name="Shape 167"/>
            <a:graphic xmlns:a="http://schemas.openxmlformats.org/drawingml/2006/main">
              <a:graphicData uri="http://schemas.openxmlformats.org/drawingml/2006/picture">
                <pic:pic xmlns:pic="http://schemas.openxmlformats.org/drawingml/2006/picture">
                  <pic:nvPicPr>
                    <pic:cNvPr id="168" name="Picture box 168"/>
                    <pic:cNvPicPr/>
                  </pic:nvPicPr>
                  <pic:blipFill>
                    <a:blip r:embed="rId113"/>
                    <a:stretch/>
                  </pic:blipFill>
                  <pic:spPr>
                    <a:xfrm>
                      <a:ext cx="266700" cy="2667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79" w:line="1" w:lineRule="exact"/>
      </w:pPr>
    </w:p>
    <w:p>
      <w:pPr>
        <w:widowControl w:val="0"/>
        <w:spacing w:line="1" w:lineRule="exact"/>
        <w:sectPr>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pStyle w:val="Style8"/>
        <w:keepNext w:val="0"/>
        <w:keepLines w:val="0"/>
        <w:widowControl w:val="0"/>
        <w:shd w:val="clear" w:color="auto" w:fill="auto"/>
        <w:bidi w:val="0"/>
        <w:spacing w:before="0" w:after="540" w:line="310" w:lineRule="auto"/>
        <w:ind w:left="2160" w:right="0" w:firstLine="2540"/>
        <w:jc w:val="both"/>
      </w:pPr>
      <w:r>
        <w:rPr>
          <w:rFonts w:ascii="Times New Roman" w:eastAsia="Times New Roman" w:hAnsi="Times New Roman" w:cs="Times New Roman"/>
          <w:color w:val="000000"/>
          <w:spacing w:val="0"/>
          <w:w w:val="100"/>
          <w:position w:val="0"/>
          <w:shd w:val="clear" w:color="auto" w:fill="auto"/>
          <w:lang w:val="pt-BR" w:eastAsia="pt-BR" w:bidi="pt-BR"/>
        </w:rPr>
        <w:t>O Contratante fornecerá à Contratada o cadastro completo e atualizado dos veículos econdutores, além de identificação das respectivas áreas em que os mesmos estão alocados(base operacional ou Unidades), contendo os seguintes dados: ■ Placas; • Marca; • Modelo; ■ Tipo de combustível; ■ Lotação (Unidade e código do centro de custo, se houver); ■ Nome, registro funcional e Unidade dos condutores; e ■ Base operacional da frota, em requisição padronizada.</w:t>
      </w:r>
    </w:p>
    <w:p>
      <w:pPr>
        <w:pStyle w:val="Style8"/>
        <w:keepNext w:val="0"/>
        <w:keepLines w:val="0"/>
        <w:widowControl w:val="0"/>
        <w:shd w:val="clear" w:color="auto" w:fill="auto"/>
        <w:bidi w:val="0"/>
        <w:spacing w:before="0" w:after="540" w:line="307" w:lineRule="auto"/>
        <w:ind w:left="2160" w:right="0" w:firstLine="2540"/>
        <w:jc w:val="both"/>
      </w:pPr>
      <w:r>
        <w:rPr>
          <w:rFonts w:ascii="Times New Roman" w:eastAsia="Times New Roman" w:hAnsi="Times New Roman" w:cs="Times New Roman"/>
          <w:color w:val="000000"/>
          <w:spacing w:val="0"/>
          <w:w w:val="100"/>
          <w:position w:val="0"/>
          <w:shd w:val="clear" w:color="auto" w:fill="auto"/>
          <w:lang w:val="pt-BR" w:eastAsia="pt-BR" w:bidi="pt-BR"/>
        </w:rPr>
        <w:t>Cada condutor deverá ter sua identificação própria, validada por meio de cadastro para execução de qualquer operação realizada na rede de postos credenciados pela Contratada. É de responsabilidade da Contratada a solução que iniba ou identifique com agilidade e segurança as eventuais utilizações não autorizadas, bem como as transações realizadas em desacordo com os parâmetros estabelecidos.</w:t>
      </w:r>
    </w:p>
    <w:p>
      <w:pPr>
        <w:pStyle w:val="Style8"/>
        <w:keepNext w:val="0"/>
        <w:keepLines w:val="0"/>
        <w:widowControl w:val="0"/>
        <w:shd w:val="clear" w:color="auto" w:fill="auto"/>
        <w:bidi w:val="0"/>
        <w:spacing w:before="0" w:after="600" w:line="307" w:lineRule="auto"/>
        <w:ind w:left="2160" w:right="0" w:firstLine="2540"/>
        <w:jc w:val="both"/>
      </w:pPr>
      <w:r>
        <w:drawing>
          <wp:anchor distT="0" distB="0" distL="114300" distR="114300" simplePos="0" relativeHeight="125829420" behindDoc="0" locked="0" layoutInCell="1" allowOverlap="1">
            <wp:simplePos x="0" y="0"/>
            <wp:positionH relativeFrom="page">
              <wp:posOffset>-2603500</wp:posOffset>
            </wp:positionH>
            <wp:positionV relativeFrom="paragraph">
              <wp:posOffset>2260600</wp:posOffset>
            </wp:positionV>
            <wp:extent cx="800100" cy="419100"/>
            <wp:wrapSquare wrapText="bothSides"/>
            <wp:docPr id="169" name="Shape 169"/>
            <a:graphic xmlns:a="http://schemas.openxmlformats.org/drawingml/2006/main">
              <a:graphicData uri="http://schemas.openxmlformats.org/drawingml/2006/picture">
                <pic:pic xmlns:pic="http://schemas.openxmlformats.org/drawingml/2006/picture">
                  <pic:nvPicPr>
                    <pic:cNvPr id="170" name="Picture box 170"/>
                    <pic:cNvPicPr/>
                  </pic:nvPicPr>
                  <pic:blipFill>
                    <a:blip r:embed="rId115"/>
                    <a:stretch/>
                  </pic:blipFill>
                  <pic:spPr>
                    <a:xfrm>
                      <a:ext cx="800100" cy="41910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O sistema deverá permitir, ainda, para cada veículo, a fixação de limite de preço unitário máximo por combustível, determinado pelo Contratante, o qual não poderá ser ultrapassado sem a expressa autorização do gestor do contrato.</w:t>
      </w:r>
    </w:p>
    <w:p>
      <w:pPr>
        <w:pStyle w:val="Style8"/>
        <w:keepNext w:val="0"/>
        <w:keepLines w:val="0"/>
        <w:widowControl w:val="0"/>
        <w:shd w:val="clear" w:color="auto" w:fill="auto"/>
        <w:bidi w:val="0"/>
        <w:spacing w:before="0" w:after="600" w:line="307" w:lineRule="auto"/>
        <w:ind w:left="2160" w:right="0" w:firstLine="2540"/>
        <w:jc w:val="both"/>
      </w:pPr>
      <w:r>
        <w:rPr>
          <w:rFonts w:ascii="Times New Roman" w:eastAsia="Times New Roman" w:hAnsi="Times New Roman" w:cs="Times New Roman"/>
          <w:color w:val="000000"/>
          <w:spacing w:val="0"/>
          <w:w w:val="100"/>
          <w:position w:val="0"/>
          <w:shd w:val="clear" w:color="auto" w:fill="auto"/>
          <w:lang w:val="pt-BR" w:eastAsia="pt-BR" w:bidi="pt-BR"/>
        </w:rPr>
        <w:t>A rede de postos credenciados deverá estar equipada para aceitar as requisições e quantidades contratadas.</w:t>
      </w:r>
    </w:p>
    <w:p>
      <w:pPr>
        <w:pStyle w:val="Style8"/>
        <w:keepNext w:val="0"/>
        <w:keepLines w:val="0"/>
        <w:widowControl w:val="0"/>
        <w:shd w:val="clear" w:color="auto" w:fill="auto"/>
        <w:bidi w:val="0"/>
        <w:spacing w:before="0" w:after="0" w:line="307" w:lineRule="auto"/>
        <w:ind w:left="2160" w:right="0" w:firstLine="2540"/>
        <w:jc w:val="both"/>
      </w:pPr>
      <w:r>
        <w:rPr>
          <w:rFonts w:ascii="Times New Roman" w:eastAsia="Times New Roman" w:hAnsi="Times New Roman" w:cs="Times New Roman"/>
          <w:color w:val="000000"/>
          <w:spacing w:val="0"/>
          <w:w w:val="100"/>
          <w:position w:val="0"/>
          <w:shd w:val="clear" w:color="auto" w:fill="auto"/>
          <w:lang w:val="pt-BR" w:eastAsia="pt-BR" w:bidi="pt-BR"/>
        </w:rPr>
        <w:t>O sistema deverá conter as informações a seguir, independentemente da solicitação do condutor:</w:t>
      </w:r>
    </w:p>
    <w:p>
      <w:pPr>
        <w:widowControl w:val="0"/>
        <w:spacing w:line="1" w:lineRule="exact"/>
        <w:sectPr>
          <w:footnotePr>
            <w:pos w:val="pageBottom"/>
            <w:numFmt w:val="decimal"/>
            <w:numRestart w:val="continuous"/>
          </w:footnotePr>
          <w:type w:val="continuous"/>
          <w:pgSz w:w="31680" w:h="31680" w:orient="landscape"/>
          <w:pgMar w:top="0" w:left="0" w:right="2340" w:bottom="0" w:header="0" w:footer="3" w:gutter="0"/>
          <w:cols w:space="720"/>
          <w:noEndnote/>
          <w:rtlGutter w:val="0"/>
          <w:docGrid w:linePitch="360"/>
        </w:sectPr>
      </w:pPr>
      <w:r>
        <mc:AlternateContent>
          <mc:Choice Requires="wps">
            <w:drawing>
              <wp:anchor distT="292100" distB="0" distL="0" distR="0" simplePos="0" relativeHeight="125829421" behindDoc="0" locked="0" layoutInCell="1" allowOverlap="1">
                <wp:simplePos x="0" y="0"/>
                <wp:positionH relativeFrom="page">
                  <wp:posOffset>2298700</wp:posOffset>
                </wp:positionH>
                <wp:positionV relativeFrom="paragraph">
                  <wp:posOffset>292100</wp:posOffset>
                </wp:positionV>
                <wp:extent cx="3632200" cy="571500"/>
                <wp:wrapTopAndBottom/>
                <wp:docPr id="171" name="Shape 171"/>
                <a:graphic xmlns:a="http://schemas.openxmlformats.org/drawingml/2006/main">
                  <a:graphicData uri="http://schemas.microsoft.com/office/word/2010/wordprocessingShape">
                    <wps:wsp>
                      <wps:cNvSpPr txBox="1"/>
                      <wps:spPr>
                        <a:xfrm>
                          <a:ext cx="3632200" cy="5715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Identificação do</w:t>
                            </w:r>
                          </w:p>
                        </w:txbxContent>
                      </wps:txbx>
                      <wps:bodyPr wrap="none" lIns="0" tIns="0" rIns="0" bIns="0">
                        <a:noAutoFit/>
                      </wps:bodyPr>
                    </wps:wsp>
                  </a:graphicData>
                </a:graphic>
              </wp:anchor>
            </w:drawing>
          </mc:Choice>
          <mc:Fallback>
            <w:pict>
              <v:shape id="_x0000_s1197" type="#_x0000_t202" style="position:absolute;margin-left:181.pt;margin-top:23.pt;width:286.pt;height:45.pt;z-index:-125829332;mso-wrap-distance-left:0;mso-wrap-distance-top:23.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Identificação do</w:t>
                      </w:r>
                    </w:p>
                  </w:txbxContent>
                </v:textbox>
                <w10:wrap type="topAndBottom" anchorx="page"/>
              </v:shape>
            </w:pict>
          </mc:Fallback>
        </mc:AlternateContent>
      </w:r>
      <w:r>
        <mc:AlternateContent>
          <mc:Choice Requires="wps">
            <w:drawing>
              <wp:anchor distT="457200" distB="127000" distL="0" distR="0" simplePos="0" relativeHeight="125829423" behindDoc="0" locked="0" layoutInCell="1" allowOverlap="1">
                <wp:simplePos x="0" y="0"/>
                <wp:positionH relativeFrom="page">
                  <wp:posOffset>6121400</wp:posOffset>
                </wp:positionH>
                <wp:positionV relativeFrom="paragraph">
                  <wp:posOffset>457200</wp:posOffset>
                </wp:positionV>
                <wp:extent cx="406400" cy="279400"/>
                <wp:wrapTopAndBottom/>
                <wp:docPr id="173" name="Shape 173"/>
                <a:graphic xmlns:a="http://schemas.openxmlformats.org/drawingml/2006/main">
                  <a:graphicData uri="http://schemas.microsoft.com/office/word/2010/wordprocessingShape">
                    <wps:wsp>
                      <wps:cNvSpPr txBox="1"/>
                      <wps:spPr>
                        <a:xfrm>
                          <a:ext cx="406400" cy="279400"/>
                        </a:xfrm>
                        <a:prstGeom prst="rect"/>
                        <a:noFill/>
                      </wps:spPr>
                      <wps:txbx>
                        <w:txbxContent>
                          <w:p>
                            <w:pPr>
                              <w:pStyle w:val="Style13"/>
                              <w:keepNext w:val="0"/>
                              <w:keepLines w:val="0"/>
                              <w:widowControl w:val="0"/>
                              <w:pBdr>
                                <w:top w:val="single" w:sz="0" w:space="0" w:color="595557"/>
                                <w:left w:val="single" w:sz="0" w:space="0" w:color="595557"/>
                                <w:bottom w:val="single" w:sz="0" w:space="0" w:color="595557"/>
                                <w:right w:val="single" w:sz="0" w:space="0" w:color="595557"/>
                              </w:pBdr>
                              <w:shd w:val="clear" w:color="auto" w:fill="595557"/>
                              <w:bidi w:val="0"/>
                              <w:spacing w:before="0" w:after="0" w:line="240" w:lineRule="auto"/>
                              <w:ind w:left="0" w:right="0" w:firstLine="0"/>
                              <w:jc w:val="left"/>
                              <w:rPr>
                                <w:sz w:val="42"/>
                                <w:szCs w:val="42"/>
                              </w:rPr>
                            </w:pPr>
                            <w:r>
                              <w:rPr>
                                <w:rFonts w:ascii="Arial" w:eastAsia="Arial" w:hAnsi="Arial" w:cs="Arial"/>
                                <w:b/>
                                <w:bCs/>
                                <w:color w:val="FFFFFF"/>
                                <w:spacing w:val="0"/>
                                <w:w w:val="100"/>
                                <w:position w:val="0"/>
                                <w:sz w:val="42"/>
                                <w:szCs w:val="42"/>
                                <w:shd w:val="clear" w:color="auto" w:fill="auto"/>
                                <w:lang w:val="pt-BR" w:eastAsia="pt-BR" w:bidi="pt-BR"/>
                              </w:rPr>
                              <w:t>•ii</w:t>
                            </w:r>
                          </w:p>
                        </w:txbxContent>
                      </wps:txbx>
                      <wps:bodyPr wrap="none" lIns="0" tIns="0" rIns="0" bIns="0">
                        <a:noAutoFit/>
                      </wps:bodyPr>
                    </wps:wsp>
                  </a:graphicData>
                </a:graphic>
              </wp:anchor>
            </w:drawing>
          </mc:Choice>
          <mc:Fallback>
            <w:pict>
              <v:shape id="_x0000_s1199" type="#_x0000_t202" style="position:absolute;margin-left:482.pt;margin-top:36.pt;width:32.pt;height:22.pt;z-index:-125829330;mso-wrap-distance-left:0;mso-wrap-distance-top:36.pt;mso-wrap-distance-right:0;mso-wrap-distance-bottom:10.pt;mso-position-horizontal-relative:page" filled="f" stroked="f">
                <v:textbox inset="0,0,0,0">
                  <w:txbxContent>
                    <w:p>
                      <w:pPr>
                        <w:pStyle w:val="Style13"/>
                        <w:keepNext w:val="0"/>
                        <w:keepLines w:val="0"/>
                        <w:widowControl w:val="0"/>
                        <w:pBdr>
                          <w:top w:val="single" w:sz="0" w:space="0" w:color="595557"/>
                          <w:left w:val="single" w:sz="0" w:space="0" w:color="595557"/>
                          <w:bottom w:val="single" w:sz="0" w:space="0" w:color="595557"/>
                          <w:right w:val="single" w:sz="0" w:space="0" w:color="595557"/>
                        </w:pBdr>
                        <w:shd w:val="clear" w:color="auto" w:fill="595557"/>
                        <w:bidi w:val="0"/>
                        <w:spacing w:before="0" w:after="0" w:line="240" w:lineRule="auto"/>
                        <w:ind w:left="0" w:right="0" w:firstLine="0"/>
                        <w:jc w:val="left"/>
                        <w:rPr>
                          <w:sz w:val="42"/>
                          <w:szCs w:val="42"/>
                        </w:rPr>
                      </w:pPr>
                      <w:r>
                        <w:rPr>
                          <w:rFonts w:ascii="Arial" w:eastAsia="Arial" w:hAnsi="Arial" w:cs="Arial"/>
                          <w:b/>
                          <w:bCs/>
                          <w:color w:val="FFFFFF"/>
                          <w:spacing w:val="0"/>
                          <w:w w:val="100"/>
                          <w:position w:val="0"/>
                          <w:sz w:val="42"/>
                          <w:szCs w:val="42"/>
                          <w:shd w:val="clear" w:color="auto" w:fill="auto"/>
                          <w:lang w:val="pt-BR" w:eastAsia="pt-BR" w:bidi="pt-BR"/>
                        </w:rPr>
                        <w:t>•ii</w:t>
                      </w:r>
                    </w:p>
                  </w:txbxContent>
                </v:textbox>
                <w10:wrap type="topAndBottom" anchorx="page"/>
              </v:shape>
            </w:pict>
          </mc:Fallback>
        </mc:AlternateContent>
      </w:r>
      <w:r>
        <mc:AlternateContent>
          <mc:Choice Requires="wps">
            <w:drawing>
              <wp:anchor distT="292100" distB="0" distL="0" distR="0" simplePos="0" relativeHeight="125829425" behindDoc="0" locked="0" layoutInCell="1" allowOverlap="1">
                <wp:simplePos x="0" y="0"/>
                <wp:positionH relativeFrom="page">
                  <wp:posOffset>6565900</wp:posOffset>
                </wp:positionH>
                <wp:positionV relativeFrom="paragraph">
                  <wp:posOffset>292100</wp:posOffset>
                </wp:positionV>
                <wp:extent cx="4622800" cy="571500"/>
                <wp:wrapTopAndBottom/>
                <wp:docPr id="175" name="Shape 175"/>
                <a:graphic xmlns:a="http://schemas.openxmlformats.org/drawingml/2006/main">
                  <a:graphicData uri="http://schemas.microsoft.com/office/word/2010/wordprocessingShape">
                    <wps:wsp>
                      <wps:cNvSpPr txBox="1"/>
                      <wps:spPr>
                        <a:xfrm>
                          <a:ext cx="4622800" cy="5715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sto (nome e endereço);</w:t>
                            </w:r>
                          </w:p>
                        </w:txbxContent>
                      </wps:txbx>
                      <wps:bodyPr wrap="none" lIns="0" tIns="0" rIns="0" bIns="0">
                        <a:noAutoFit/>
                      </wps:bodyPr>
                    </wps:wsp>
                  </a:graphicData>
                </a:graphic>
              </wp:anchor>
            </w:drawing>
          </mc:Choice>
          <mc:Fallback>
            <w:pict>
              <v:shape id="_x0000_s1201" type="#_x0000_t202" style="position:absolute;margin-left:517.pt;margin-top:23.pt;width:364.pt;height:45.pt;z-index:-125829328;mso-wrap-distance-left:0;mso-wrap-distance-top:23.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sto (nome e endereço);</w:t>
                      </w:r>
                    </w:p>
                  </w:txbxContent>
                </v:textbox>
                <w10:wrap type="topAndBottom" anchorx="page"/>
              </v:shape>
            </w:pict>
          </mc:Fallback>
        </mc:AlternateContent>
      </w:r>
    </w:p>
    <w:p>
      <w:pPr>
        <w:widowControl w:val="0"/>
        <w:spacing w:line="240" w:lineRule="exact"/>
        <w:rPr>
          <w:sz w:val="19"/>
          <w:szCs w:val="19"/>
        </w:rPr>
      </w:pPr>
    </w:p>
    <w:p>
      <w:pPr>
        <w:widowControl w:val="0"/>
        <w:spacing w:before="72" w:after="72"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8"/>
        <w:keepNext w:val="0"/>
        <w:keepLines w:val="0"/>
        <w:widowControl w:val="0"/>
        <w:shd w:val="clear" w:color="auto" w:fill="auto"/>
        <w:bidi w:val="0"/>
        <w:spacing w:before="0" w:after="860" w:line="240" w:lineRule="auto"/>
        <w:ind w:left="4420" w:right="0" w:firstLine="100"/>
        <w:jc w:val="left"/>
      </w:pPr>
      <w:r>
        <w:rPr>
          <w:rFonts w:ascii="Times New Roman" w:eastAsia="Times New Roman" w:hAnsi="Times New Roman" w:cs="Times New Roman"/>
          <w:color w:val="000000"/>
          <w:spacing w:val="0"/>
          <w:w w:val="100"/>
          <w:position w:val="0"/>
          <w:shd w:val="clear" w:color="auto" w:fill="auto"/>
          <w:lang w:val="pt-BR" w:eastAsia="pt-BR" w:bidi="pt-BR"/>
        </w:rPr>
        <w:t>■ Identificação do veículo (placa);</w:t>
      </w:r>
    </w:p>
    <w:p>
      <w:pPr>
        <w:pStyle w:val="Style8"/>
        <w:keepNext w:val="0"/>
        <w:keepLines w:val="0"/>
        <w:widowControl w:val="0"/>
        <w:numPr>
          <w:ilvl w:val="0"/>
          <w:numId w:val="5"/>
        </w:numPr>
        <w:shd w:val="clear" w:color="auto" w:fill="auto"/>
        <w:tabs>
          <w:tab w:pos="4988" w:val="left"/>
        </w:tabs>
        <w:bidi w:val="0"/>
        <w:spacing w:before="0" w:after="800" w:line="240" w:lineRule="auto"/>
        <w:ind w:left="4420" w:right="0" w:firstLine="100"/>
        <w:jc w:val="left"/>
      </w:pPr>
      <w:r>
        <w:rPr>
          <w:rFonts w:ascii="Times New Roman" w:eastAsia="Times New Roman" w:hAnsi="Times New Roman" w:cs="Times New Roman"/>
          <w:color w:val="000000"/>
          <w:spacing w:val="0"/>
          <w:w w:val="100"/>
          <w:position w:val="0"/>
          <w:shd w:val="clear" w:color="auto" w:fill="auto"/>
          <w:lang w:val="pt-BR" w:eastAsia="pt-BR" w:bidi="pt-BR"/>
        </w:rPr>
        <w:t>Tipode combustível e/ou serviço utilizado;</w:t>
      </w:r>
    </w:p>
    <w:p>
      <w:pPr>
        <w:pStyle w:val="Style8"/>
        <w:keepNext w:val="0"/>
        <w:keepLines w:val="0"/>
        <w:widowControl w:val="0"/>
        <w:numPr>
          <w:ilvl w:val="0"/>
          <w:numId w:val="5"/>
        </w:numPr>
        <w:shd w:val="clear" w:color="auto" w:fill="auto"/>
        <w:tabs>
          <w:tab w:pos="4988" w:val="left"/>
        </w:tabs>
        <w:bidi w:val="0"/>
        <w:spacing w:before="0" w:after="800" w:line="240" w:lineRule="auto"/>
        <w:ind w:left="4420" w:right="0" w:firstLine="100"/>
        <w:jc w:val="left"/>
      </w:pPr>
      <w:r>
        <w:rPr>
          <w:rFonts w:ascii="Times New Roman" w:eastAsia="Times New Roman" w:hAnsi="Times New Roman" w:cs="Times New Roman"/>
          <w:color w:val="000000"/>
          <w:spacing w:val="0"/>
          <w:w w:val="100"/>
          <w:position w:val="0"/>
          <w:shd w:val="clear" w:color="auto" w:fill="auto"/>
          <w:lang w:val="pt-BR" w:eastAsia="pt-BR" w:bidi="pt-BR"/>
        </w:rPr>
        <w:t>Data e hora da transação;</w:t>
      </w:r>
    </w:p>
    <w:p>
      <w:pPr>
        <w:pStyle w:val="Style8"/>
        <w:keepNext w:val="0"/>
        <w:keepLines w:val="0"/>
        <w:widowControl w:val="0"/>
        <w:numPr>
          <w:ilvl w:val="0"/>
          <w:numId w:val="5"/>
        </w:numPr>
        <w:shd w:val="clear" w:color="auto" w:fill="auto"/>
        <w:tabs>
          <w:tab w:pos="4988" w:val="left"/>
        </w:tabs>
        <w:bidi w:val="0"/>
        <w:spacing w:before="0" w:after="860" w:line="240" w:lineRule="auto"/>
        <w:ind w:left="4420" w:right="0" w:firstLine="100"/>
        <w:jc w:val="left"/>
      </w:pPr>
      <w:r>
        <w:rPr>
          <w:rFonts w:ascii="Times New Roman" w:eastAsia="Times New Roman" w:hAnsi="Times New Roman" w:cs="Times New Roman"/>
          <w:color w:val="000000"/>
          <w:spacing w:val="0"/>
          <w:w w:val="100"/>
          <w:position w:val="0"/>
          <w:shd w:val="clear" w:color="auto" w:fill="auto"/>
          <w:lang w:val="pt-BR" w:eastAsia="pt-BR" w:bidi="pt-BR"/>
        </w:rPr>
        <w:t>Quantidade em litros;</w:t>
      </w:r>
    </w:p>
    <w:p>
      <w:pPr>
        <w:pStyle w:val="Style8"/>
        <w:keepNext w:val="0"/>
        <w:keepLines w:val="0"/>
        <w:widowControl w:val="0"/>
        <w:numPr>
          <w:ilvl w:val="0"/>
          <w:numId w:val="5"/>
        </w:numPr>
        <w:shd w:val="clear" w:color="auto" w:fill="auto"/>
        <w:tabs>
          <w:tab w:pos="4988" w:val="left"/>
        </w:tabs>
        <w:bidi w:val="0"/>
        <w:spacing w:before="0" w:after="860" w:line="240" w:lineRule="auto"/>
        <w:ind w:left="4420" w:right="0" w:firstLine="100"/>
        <w:jc w:val="left"/>
      </w:pPr>
      <w:r>
        <w:rPr>
          <w:rFonts w:ascii="Times New Roman" w:eastAsia="Times New Roman" w:hAnsi="Times New Roman" w:cs="Times New Roman"/>
          <w:color w:val="000000"/>
          <w:spacing w:val="0"/>
          <w:w w:val="100"/>
          <w:position w:val="0"/>
          <w:shd w:val="clear" w:color="auto" w:fill="auto"/>
          <w:lang w:val="pt-BR" w:eastAsia="pt-BR" w:bidi="pt-BR"/>
        </w:rPr>
        <w:t>Valor da operação; e</w:t>
      </w:r>
    </w:p>
    <w:p>
      <w:pPr>
        <w:pStyle w:val="Style8"/>
        <w:keepNext w:val="0"/>
        <w:keepLines w:val="0"/>
        <w:widowControl w:val="0"/>
        <w:numPr>
          <w:ilvl w:val="0"/>
          <w:numId w:val="5"/>
        </w:numPr>
        <w:shd w:val="clear" w:color="auto" w:fill="auto"/>
        <w:tabs>
          <w:tab w:pos="4988" w:val="left"/>
        </w:tabs>
        <w:bidi w:val="0"/>
        <w:spacing w:before="0" w:after="820" w:line="240" w:lineRule="auto"/>
        <w:ind w:left="4420" w:right="0" w:firstLine="100"/>
        <w:jc w:val="left"/>
      </w:pPr>
      <w:r>
        <w:rPr>
          <w:rFonts w:ascii="Times New Roman" w:eastAsia="Times New Roman" w:hAnsi="Times New Roman" w:cs="Times New Roman"/>
          <w:color w:val="000000"/>
          <w:spacing w:val="0"/>
          <w:w w:val="100"/>
          <w:position w:val="0"/>
          <w:shd w:val="clear" w:color="auto" w:fill="auto"/>
          <w:lang w:val="pt-BR" w:eastAsia="pt-BR" w:bidi="pt-BR"/>
        </w:rPr>
        <w:t>Identificação do condutor (nome e registro).</w:t>
      </w:r>
    </w:p>
    <w:p>
      <w:pPr>
        <w:widowControl w:val="0"/>
        <w:spacing w:after="4860" w:line="1" w:lineRule="exact"/>
      </w:pPr>
      <w:r>
        <mc:AlternateContent>
          <mc:Choice Requires="wps">
            <w:drawing>
              <wp:anchor distT="0" distB="0" distL="0" distR="0" simplePos="0" relativeHeight="62914725" behindDoc="1" locked="0" layoutInCell="1" allowOverlap="1">
                <wp:simplePos x="0" y="0"/>
                <wp:positionH relativeFrom="page">
                  <wp:posOffset>-292100</wp:posOffset>
                </wp:positionH>
                <wp:positionV relativeFrom="paragraph">
                  <wp:posOffset>1168400</wp:posOffset>
                </wp:positionV>
                <wp:extent cx="9144000" cy="419100"/>
                <wp:wrapNone/>
                <wp:docPr id="177" name="Shape 177"/>
                <a:graphic xmlns:a="http://schemas.openxmlformats.org/drawingml/2006/main">
                  <a:graphicData uri="http://schemas.microsoft.com/office/word/2010/wordprocessingShape">
                    <wps:wsp>
                      <wps:cNvSpPr txBox="1"/>
                      <wps:spPr>
                        <a:xfrm>
                          <a:ext cx="9144000" cy="41910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Rod. Carlos Braga, 11, KM 01, Chisa - CEP: 69415-000,</w:t>
                            </w:r>
                          </w:p>
                        </w:txbxContent>
                      </wps:txbx>
                      <wps:bodyPr wrap="none" lIns="0" tIns="0" rIns="0" bIns="0">
                        <a:noAutoFit/>
                      </wps:bodyPr>
                    </wps:wsp>
                  </a:graphicData>
                </a:graphic>
              </wp:anchor>
            </w:drawing>
          </mc:Choice>
          <mc:Fallback>
            <w:pict>
              <v:shape id="_x0000_s1203" type="#_x0000_t202" style="position:absolute;margin-left:-23.pt;margin-top:92.pt;width:720.pt;height:33.pt;z-index:-188744028;mso-wrap-distance-left:0;mso-wrap-distance-right:0;mso-position-horizontal-relative:page" wrapcoords="0 0"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Rod. Carlos Braga, 11, KM 01, Chisa - CEP: 69415-000,</w:t>
                      </w:r>
                    </w:p>
                  </w:txbxContent>
                </v:textbox>
                <w10:wrap anchorx="page"/>
              </v:shape>
            </w:pict>
          </mc:Fallback>
        </mc:AlternateContent>
      </w:r>
      <w:r>
        <mc:AlternateContent>
          <mc:Choice Requires="wps">
            <w:drawing>
              <wp:anchor distT="0" distB="0" distL="0" distR="0" simplePos="0" relativeHeight="62914727" behindDoc="1" locked="0" layoutInCell="1" allowOverlap="1">
                <wp:simplePos x="0" y="0"/>
                <wp:positionH relativeFrom="page">
                  <wp:posOffset>8953500</wp:posOffset>
                </wp:positionH>
                <wp:positionV relativeFrom="paragraph">
                  <wp:posOffset>1193800</wp:posOffset>
                </wp:positionV>
                <wp:extent cx="7112000" cy="469900"/>
                <wp:wrapNone/>
                <wp:docPr id="179" name="Shape 179"/>
                <a:graphic xmlns:a="http://schemas.openxmlformats.org/drawingml/2006/main">
                  <a:graphicData uri="http://schemas.microsoft.com/office/word/2010/wordprocessingShape">
                    <wps:wsp>
                      <wps:cNvSpPr txBox="1"/>
                      <wps:spPr>
                        <a:xfrm>
                          <a:ext cx="7112000" cy="46990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Iranduba-AME-mail: </w:t>
                            </w:r>
                            <w:r>
                              <w:fldChar w:fldCharType="begin"/>
                            </w:r>
                            <w:r>
                              <w:rPr/>
                              <w:instrText> HYPERLINK "mailto:imtti.am@gmail.com" </w:instrText>
                            </w:r>
                            <w:r>
                              <w:fldChar w:fldCharType="separate"/>
                            </w:r>
                            <w:r>
                              <w:rPr>
                                <w:color w:val="000000"/>
                                <w:spacing w:val="0"/>
                                <w:w w:val="100"/>
                                <w:position w:val="0"/>
                                <w:shd w:val="clear" w:color="auto" w:fill="auto"/>
                                <w:lang w:val="en-US" w:eastAsia="en-US" w:bidi="en-US"/>
                              </w:rPr>
                              <w:t>imtti.am@gmail.com</w:t>
                            </w:r>
                            <w:r>
                              <w:fldChar w:fldCharType="end"/>
                            </w:r>
                          </w:p>
                        </w:txbxContent>
                      </wps:txbx>
                      <wps:bodyPr wrap="none" lIns="0" tIns="0" rIns="0" bIns="0">
                        <a:noAutoFit/>
                      </wps:bodyPr>
                    </wps:wsp>
                  </a:graphicData>
                </a:graphic>
              </wp:anchor>
            </w:drawing>
          </mc:Choice>
          <mc:Fallback>
            <w:pict>
              <v:shape id="_x0000_s1205" type="#_x0000_t202" style="position:absolute;margin-left:705.pt;margin-top:94.pt;width:560.pt;height:37.pt;z-index:-188744026;mso-wrap-distance-left:0;mso-wrap-distance-right:0;mso-position-horizontal-relative:page" wrapcoords="0 0"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Iranduba-AME-mail: </w:t>
                      </w:r>
                      <w:r>
                        <w:fldChar w:fldCharType="begin"/>
                      </w:r>
                      <w:r>
                        <w:rPr/>
                        <w:instrText> HYPERLINK "mailto:imtti.am@gmail.com" </w:instrText>
                      </w:r>
                      <w:r>
                        <w:fldChar w:fldCharType="separate"/>
                      </w:r>
                      <w:r>
                        <w:rPr>
                          <w:color w:val="000000"/>
                          <w:spacing w:val="0"/>
                          <w:w w:val="100"/>
                          <w:position w:val="0"/>
                          <w:shd w:val="clear" w:color="auto" w:fill="auto"/>
                          <w:lang w:val="en-US" w:eastAsia="en-US" w:bidi="en-US"/>
                        </w:rPr>
                        <w:t>imtti.am@gmail.com</w:t>
                      </w:r>
                      <w:r>
                        <w:fldChar w:fldCharType="end"/>
                      </w:r>
                    </w:p>
                  </w:txbxContent>
                </v:textbox>
                <w10:wrap anchorx="page"/>
              </v:shape>
            </w:pict>
          </mc:Fallback>
        </mc:AlternateContent>
      </w:r>
      <w:r>
        <w:drawing>
          <wp:anchor distT="0" distB="457200" distL="0" distR="0" simplePos="0" relativeHeight="62914729" behindDoc="1" locked="0" layoutInCell="1" allowOverlap="1">
            <wp:simplePos x="0" y="0"/>
            <wp:positionH relativeFrom="page">
              <wp:posOffset>17792700</wp:posOffset>
            </wp:positionH>
            <wp:positionV relativeFrom="paragraph">
              <wp:posOffset>1054100</wp:posOffset>
            </wp:positionV>
            <wp:extent cx="3568700" cy="1574800"/>
            <wp:wrapNone/>
            <wp:docPr id="181" name="Shape 181"/>
            <a:graphic xmlns:a="http://schemas.openxmlformats.org/drawingml/2006/main">
              <a:graphicData uri="http://schemas.openxmlformats.org/drawingml/2006/picture">
                <pic:pic xmlns:pic="http://schemas.openxmlformats.org/drawingml/2006/picture">
                  <pic:nvPicPr>
                    <pic:cNvPr id="182" name="Picture box 182"/>
                    <pic:cNvPicPr/>
                  </pic:nvPicPr>
                  <pic:blipFill>
                    <a:blip r:embed="rId117"/>
                    <a:stretch/>
                  </pic:blipFill>
                  <pic:spPr>
                    <a:xfrm>
                      <a:ext cx="3568700" cy="1574800"/>
                    </a:xfrm>
                    <a:prstGeom prst="rect"/>
                  </pic:spPr>
                </pic:pic>
              </a:graphicData>
            </a:graphic>
          </wp:anchor>
        </w:drawing>
      </w:r>
      <w:r>
        <mc:AlternateContent>
          <mc:Choice Requires="wps">
            <w:drawing>
              <wp:anchor distT="0" distB="0" distL="0" distR="0" simplePos="0" relativeHeight="503316518" behindDoc="0" locked="0" layoutInCell="1" allowOverlap="1">
                <wp:simplePos x="0" y="0"/>
                <wp:positionH relativeFrom="page">
                  <wp:posOffset>19227800</wp:posOffset>
                </wp:positionH>
                <wp:positionV relativeFrom="paragraph">
                  <wp:posOffset>2540000</wp:posOffset>
                </wp:positionV>
                <wp:extent cx="1739900" cy="546100"/>
                <wp:wrapNone/>
                <wp:docPr id="183" name="Shape 183"/>
                <a:graphic xmlns:a="http://schemas.openxmlformats.org/drawingml/2006/main">
                  <a:graphicData uri="http://schemas.microsoft.com/office/word/2010/wordprocessingShape">
                    <wps:wsp>
                      <wps:cNvSpPr txBox="1"/>
                      <wps:spPr>
                        <a:xfrm>
                          <a:ext cx="1739900" cy="5461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lang w:val="pt-BR" w:eastAsia="pt-BR" w:bidi="pt-BR"/>
                              </w:rPr>
                              <w:t>Rubrica</w:t>
                            </w:r>
                          </w:p>
                        </w:txbxContent>
                      </wps:txbx>
                      <wps:bodyPr lIns="0" tIns="0" rIns="0" bIns="0">
                        <a:noAutoFit/>
                      </wps:bodyPr>
                    </wps:wsp>
                  </a:graphicData>
                </a:graphic>
              </wp:anchor>
            </w:drawing>
          </mc:Choice>
          <mc:Fallback>
            <w:pict>
              <v:shape id="_x0000_s1209" type="#_x0000_t202" style="position:absolute;margin-left:1514.pt;margin-top:200.pt;width:137.pt;height:43.pt;z-index:251657765;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lang w:val="pt-BR" w:eastAsia="pt-BR" w:bidi="pt-BR"/>
                        </w:rPr>
                        <w:t>Rubrica</w:t>
                      </w:r>
                    </w:p>
                  </w:txbxContent>
                </v:textbox>
                <w10:wrap anchorx="page"/>
              </v:shape>
            </w:pict>
          </mc:Fallback>
        </mc:AlternateContent>
      </w:r>
      <w:r>
        <w:br w:type="page"/>
      </w:r>
    </w:p>
    <w:p>
      <w:pPr>
        <w:pStyle w:val="Style49"/>
        <w:keepNext w:val="0"/>
        <w:keepLines w:val="0"/>
        <w:widowControl w:val="0"/>
        <w:shd w:val="clear" w:color="auto" w:fill="auto"/>
        <w:bidi w:val="0"/>
        <w:spacing w:before="0" w:after="300" w:line="240" w:lineRule="auto"/>
        <w:ind w:left="320" w:right="0" w:firstLine="0"/>
        <w:jc w:val="left"/>
      </w:pPr>
      <w:r>
        <w:drawing>
          <wp:anchor distT="0" distB="0" distL="114300" distR="114300" simplePos="0" relativeHeight="125829427" behindDoc="0" locked="0" layoutInCell="1" allowOverlap="1">
            <wp:simplePos x="0" y="0"/>
            <wp:positionH relativeFrom="page">
              <wp:posOffset>-320675</wp:posOffset>
            </wp:positionH>
            <wp:positionV relativeFrom="margin">
              <wp:posOffset>-215900</wp:posOffset>
            </wp:positionV>
            <wp:extent cx="1981200" cy="2044700"/>
            <wp:wrapSquare wrapText="right"/>
            <wp:docPr id="185" name="Shape 185"/>
            <a:graphic xmlns:a="http://schemas.openxmlformats.org/drawingml/2006/main">
              <a:graphicData uri="http://schemas.openxmlformats.org/drawingml/2006/picture">
                <pic:pic xmlns:pic="http://schemas.openxmlformats.org/drawingml/2006/picture">
                  <pic:nvPicPr>
                    <pic:cNvPr id="186" name="Picture box 186"/>
                    <pic:cNvPicPr/>
                  </pic:nvPicPr>
                  <pic:blipFill>
                    <a:blip r:embed="rId119"/>
                    <a:stretch/>
                  </pic:blipFill>
                  <pic:spPr>
                    <a:xfrm>
                      <a:ext cx="1981200" cy="2044700"/>
                    </a:xfrm>
                    <a:prstGeom prst="rect"/>
                  </pic:spPr>
                </pic:pic>
              </a:graphicData>
            </a:graphic>
          </wp:anchor>
        </w:drawing>
      </w:r>
      <w:r>
        <w:rPr>
          <w:color w:val="000000"/>
          <w:spacing w:val="0"/>
          <w:w w:val="100"/>
          <w:position w:val="0"/>
          <w:shd w:val="clear" w:color="auto" w:fill="auto"/>
          <w:lang w:val="pt-PT" w:eastAsia="pt-PT" w:bidi="pt-PT"/>
        </w:rPr>
        <w:t>PREFEITURA MUNICIPAL DE IRANDUBA</w:t>
      </w:r>
    </w:p>
    <w:p>
      <w:pPr>
        <w:pStyle w:val="Style49"/>
        <w:keepNext w:val="0"/>
        <w:keepLines w:val="0"/>
        <w:widowControl w:val="0"/>
        <w:shd w:val="clear" w:color="auto" w:fill="auto"/>
        <w:bidi w:val="0"/>
        <w:spacing w:before="0" w:after="1940" w:line="240" w:lineRule="auto"/>
        <w:ind w:left="320" w:right="0" w:firstLine="0"/>
        <w:jc w:val="left"/>
      </w:pPr>
      <w:r>
        <w:rPr>
          <w:color w:val="000000"/>
          <w:spacing w:val="0"/>
          <w:w w:val="100"/>
          <w:position w:val="0"/>
          <w:shd w:val="clear" w:color="auto" w:fill="auto"/>
          <w:lang w:val="pt-PT" w:eastAsia="pt-PT" w:bidi="pt-PT"/>
        </w:rPr>
        <w:t>INSTITUTO MUNICIPAL DE TRÂNSITO E TRANSPORTE DE IRANDUBA</w:t>
      </w:r>
    </w:p>
    <w:p>
      <w:pPr>
        <w:pStyle w:val="Style49"/>
        <w:keepNext w:val="0"/>
        <w:keepLines w:val="0"/>
        <w:widowControl w:val="0"/>
        <w:shd w:val="clear" w:color="auto" w:fill="auto"/>
        <w:bidi w:val="0"/>
        <w:spacing w:before="0" w:after="140" w:line="240" w:lineRule="auto"/>
        <w:ind w:left="0" w:right="0" w:firstLine="0"/>
        <w:jc w:val="left"/>
      </w:pPr>
      <w:r>
        <mc:AlternateContent>
          <mc:Choice Requires="wps">
            <w:drawing>
              <wp:anchor distT="0" distB="0" distL="114300" distR="114300" simplePos="0" relativeHeight="125829428" behindDoc="0" locked="0" layoutInCell="1" allowOverlap="1">
                <wp:simplePos x="0" y="0"/>
                <wp:positionH relativeFrom="page">
                  <wp:posOffset>14271625</wp:posOffset>
                </wp:positionH>
                <wp:positionV relativeFrom="margin">
                  <wp:posOffset>-241300</wp:posOffset>
                </wp:positionV>
                <wp:extent cx="6070600" cy="1295400"/>
                <wp:wrapSquare wrapText="bothSides"/>
                <wp:docPr id="187" name="Shape 187"/>
                <a:graphic xmlns:a="http://schemas.openxmlformats.org/drawingml/2006/main">
                  <a:graphicData uri="http://schemas.microsoft.com/office/word/2010/wordprocessingShape">
                    <wps:wsp>
                      <wps:cNvSpPr txBox="1"/>
                      <wps:spPr>
                        <a:xfrm>
                          <a:ext cx="6070600" cy="1295400"/>
                        </a:xfrm>
                        <a:prstGeom prst="rect"/>
                        <a:noFill/>
                      </wps:spPr>
                      <wps:txbx>
                        <w:txbxContent>
                          <w:p>
                            <w:pPr>
                              <w:pStyle w:val="Style13"/>
                              <w:keepNext w:val="0"/>
                              <w:keepLines w:val="0"/>
                              <w:widowControl w:val="0"/>
                              <w:shd w:val="clear" w:color="auto" w:fill="auto"/>
                              <w:bidi w:val="0"/>
                              <w:spacing w:before="0" w:after="44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ESTUDO TÉCNICOPRELIMINAR</w:t>
                            </w:r>
                          </w:p>
                          <w:p>
                            <w:pPr>
                              <w:pStyle w:val="Style13"/>
                              <w:keepNext w:val="0"/>
                              <w:keepLines w:val="0"/>
                              <w:widowControl w:val="0"/>
                              <w:shd w:val="clear" w:color="auto" w:fill="auto"/>
                              <w:bidi w:val="0"/>
                              <w:spacing w:before="0" w:after="0" w:line="240" w:lineRule="auto"/>
                              <w:ind w:left="0" w:right="44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ETP</w:t>
                            </w:r>
                          </w:p>
                        </w:txbxContent>
                      </wps:txbx>
                      <wps:bodyPr lIns="0" tIns="0" rIns="0" bIns="0">
                        <a:noAutoFit/>
                      </wps:bodyPr>
                    </wps:wsp>
                  </a:graphicData>
                </a:graphic>
              </wp:anchor>
            </w:drawing>
          </mc:Choice>
          <mc:Fallback>
            <w:pict>
              <v:shape id="_x0000_s1213" type="#_x0000_t202" style="position:absolute;margin-left:1123.75pt;margin-top:-19.pt;width:478.pt;height:102.pt;z-index:-125829325;mso-wrap-distance-left:9.pt;mso-wrap-distance-right:9.pt;mso-position-horizontal-relative:page;mso-position-vertical-relative:margin" filled="f" stroked="f">
                <v:textbox inset="0,0,0,0">
                  <w:txbxContent>
                    <w:p>
                      <w:pPr>
                        <w:pStyle w:val="Style13"/>
                        <w:keepNext w:val="0"/>
                        <w:keepLines w:val="0"/>
                        <w:widowControl w:val="0"/>
                        <w:shd w:val="clear" w:color="auto" w:fill="auto"/>
                        <w:bidi w:val="0"/>
                        <w:spacing w:before="0" w:after="44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ESTUDO TÉCNICOPRELIMINAR</w:t>
                      </w:r>
                    </w:p>
                    <w:p>
                      <w:pPr>
                        <w:pStyle w:val="Style13"/>
                        <w:keepNext w:val="0"/>
                        <w:keepLines w:val="0"/>
                        <w:widowControl w:val="0"/>
                        <w:shd w:val="clear" w:color="auto" w:fill="auto"/>
                        <w:bidi w:val="0"/>
                        <w:spacing w:before="0" w:after="0" w:line="240" w:lineRule="auto"/>
                        <w:ind w:left="0" w:right="44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ETP</w:t>
                      </w:r>
                    </w:p>
                  </w:txbxContent>
                </v:textbox>
                <w10:wrap type="square" anchorx="page" anchory="margin"/>
              </v:shape>
            </w:pict>
          </mc:Fallback>
        </mc:AlternateContent>
      </w:r>
      <w:r>
        <w:rPr>
          <w:color w:val="000000"/>
          <w:spacing w:val="0"/>
          <w:w w:val="100"/>
          <w:position w:val="0"/>
          <w:shd w:val="clear" w:color="auto" w:fill="auto"/>
          <w:lang w:val="pt-PT" w:eastAsia="pt-PT" w:bidi="pt-PT"/>
        </w:rPr>
        <w:t>SETOR SOLICITANTE</w:t>
      </w:r>
    </w:p>
    <w:p>
      <w:pPr>
        <w:pStyle w:val="Style49"/>
        <w:keepNext w:val="0"/>
        <w:keepLines w:val="0"/>
        <w:widowControl w:val="0"/>
        <w:shd w:val="clear" w:color="auto" w:fill="auto"/>
        <w:bidi w:val="0"/>
        <w:spacing w:before="0" w:after="1840" w:line="240" w:lineRule="auto"/>
        <w:ind w:left="0" w:right="0" w:firstLine="0"/>
        <w:jc w:val="left"/>
      </w:pPr>
      <w:r>
        <w:rPr>
          <w:color w:val="000000"/>
          <w:spacing w:val="0"/>
          <w:w w:val="100"/>
          <w:position w:val="0"/>
          <w:shd w:val="clear" w:color="auto" w:fill="auto"/>
          <w:lang w:val="pt-PT" w:eastAsia="pt-PT" w:bidi="pt-PT"/>
        </w:rPr>
        <w:t>COORDENAÇÃO OPERACIONAL</w:t>
      </w:r>
    </w:p>
    <w:p>
      <w:pPr>
        <w:pStyle w:val="Style8"/>
        <w:keepNext w:val="0"/>
        <w:keepLines w:val="0"/>
        <w:widowControl w:val="0"/>
        <w:numPr>
          <w:ilvl w:val="0"/>
          <w:numId w:val="7"/>
        </w:numPr>
        <w:shd w:val="clear" w:color="auto" w:fill="auto"/>
        <w:tabs>
          <w:tab w:pos="5560" w:val="left"/>
        </w:tabs>
        <w:bidi w:val="0"/>
        <w:spacing w:before="0" w:after="460" w:line="302" w:lineRule="auto"/>
        <w:ind w:left="2180" w:right="3180" w:firstLine="2600"/>
        <w:jc w:val="left"/>
      </w:pPr>
      <w:r>
        <w:rPr>
          <w:rFonts w:ascii="Times New Roman" w:eastAsia="Times New Roman" w:hAnsi="Times New Roman" w:cs="Times New Roman"/>
          <w:color w:val="000000"/>
          <w:spacing w:val="0"/>
          <w:w w:val="100"/>
          <w:position w:val="0"/>
          <w:shd w:val="clear" w:color="auto" w:fill="auto"/>
        </w:rPr>
        <w:t xml:space="preserve">Emissão de relatórios </w:t>
      </w:r>
      <w:r>
        <w:rPr>
          <w:rFonts w:ascii="Times New Roman" w:eastAsia="Times New Roman" w:hAnsi="Times New Roman" w:cs="Times New Roman"/>
          <w:color w:val="000000"/>
          <w:spacing w:val="0"/>
          <w:w w:val="100"/>
          <w:position w:val="0"/>
          <w:shd w:val="clear" w:color="auto" w:fill="auto"/>
          <w:lang w:val="pt-BR" w:eastAsia="pt-BR" w:bidi="pt-BR"/>
        </w:rPr>
        <w:t xml:space="preserve">gerenciais, </w:t>
      </w:r>
      <w:r>
        <w:rPr>
          <w:rFonts w:ascii="Times New Roman" w:eastAsia="Times New Roman" w:hAnsi="Times New Roman" w:cs="Times New Roman"/>
          <w:color w:val="000000"/>
          <w:spacing w:val="0"/>
          <w:w w:val="100"/>
          <w:position w:val="0"/>
          <w:shd w:val="clear" w:color="auto" w:fill="auto"/>
        </w:rPr>
        <w:t>financeiros e operacionais que permitam o controle de despesas, condutores, consumo por veículo.</w:t>
      </w:r>
    </w:p>
    <w:p>
      <w:pPr>
        <w:pStyle w:val="Style8"/>
        <w:keepNext w:val="0"/>
        <w:keepLines w:val="0"/>
        <w:widowControl w:val="0"/>
        <w:numPr>
          <w:ilvl w:val="0"/>
          <w:numId w:val="7"/>
        </w:numPr>
        <w:shd w:val="clear" w:color="auto" w:fill="auto"/>
        <w:tabs>
          <w:tab w:pos="3340" w:val="left"/>
        </w:tabs>
        <w:bidi w:val="0"/>
        <w:spacing w:before="0" w:after="700" w:line="290" w:lineRule="auto"/>
        <w:ind w:left="0" w:right="0" w:firstLine="4780"/>
        <w:jc w:val="left"/>
      </w:pPr>
      <w:r>
        <mc:AlternateContent>
          <mc:Choice Requires="wps">
            <w:drawing>
              <wp:anchor distT="0" distB="0" distL="0" distR="0" simplePos="0" relativeHeight="125829430" behindDoc="0" locked="0" layoutInCell="1" allowOverlap="1">
                <wp:simplePos x="0" y="0"/>
                <wp:positionH relativeFrom="page">
                  <wp:posOffset>12138025</wp:posOffset>
                </wp:positionH>
                <wp:positionV relativeFrom="paragraph">
                  <wp:posOffset>800100</wp:posOffset>
                </wp:positionV>
                <wp:extent cx="393700" cy="330200"/>
                <wp:wrapSquare wrapText="bothSides"/>
                <wp:docPr id="189" name="Shape 189"/>
                <a:graphic xmlns:a="http://schemas.openxmlformats.org/drawingml/2006/main">
                  <a:graphicData uri="http://schemas.microsoft.com/office/word/2010/wordprocessingShape">
                    <wps:wsp>
                      <wps:cNvSpPr txBox="1"/>
                      <wps:spPr>
                        <a:xfrm>
                          <a:ext cx="393700" cy="330200"/>
                        </a:xfrm>
                        <a:prstGeom prst="rect"/>
                        <a:noFill/>
                      </wps:spPr>
                      <wps:txbx>
                        <w:txbxContent>
                          <w:p>
                            <w:pPr>
                              <w:pStyle w:val="Style13"/>
                              <w:keepNext w:val="0"/>
                              <w:keepLines w:val="0"/>
                              <w:widowControl w:val="0"/>
                              <w:pBdr>
                                <w:top w:val="single" w:sz="0" w:space="0" w:color="585758"/>
                                <w:left w:val="single" w:sz="0" w:space="0" w:color="585758"/>
                                <w:bottom w:val="single" w:sz="0" w:space="0" w:color="585758"/>
                                <w:right w:val="single" w:sz="0" w:space="0" w:color="585758"/>
                              </w:pBdr>
                              <w:shd w:val="clear" w:color="auto" w:fill="585758"/>
                              <w:bidi w:val="0"/>
                              <w:spacing w:before="0" w:after="0" w:line="240" w:lineRule="auto"/>
                              <w:ind w:left="0" w:right="0" w:firstLine="0"/>
                              <w:jc w:val="left"/>
                              <w:rPr>
                                <w:sz w:val="42"/>
                                <w:szCs w:val="42"/>
                              </w:rPr>
                            </w:pPr>
                            <w:r>
                              <w:rPr>
                                <w:rFonts w:ascii="Arial" w:eastAsia="Arial" w:hAnsi="Arial" w:cs="Arial"/>
                                <w:b/>
                                <w:bCs/>
                                <w:color w:val="FFFFFF"/>
                                <w:spacing w:val="0"/>
                                <w:w w:val="100"/>
                                <w:position w:val="0"/>
                                <w:sz w:val="42"/>
                                <w:szCs w:val="42"/>
                                <w:shd w:val="clear" w:color="auto" w:fill="auto"/>
                                <w:lang w:val="pt-PT" w:eastAsia="pt-PT" w:bidi="pt-PT"/>
                              </w:rPr>
                              <w:t>•ii.</w:t>
                            </w:r>
                          </w:p>
                        </w:txbxContent>
                      </wps:txbx>
                      <wps:bodyPr wrap="none" lIns="0" tIns="0" rIns="0" bIns="0">
                        <a:noAutoFit/>
                      </wps:bodyPr>
                    </wps:wsp>
                  </a:graphicData>
                </a:graphic>
              </wp:anchor>
            </w:drawing>
          </mc:Choice>
          <mc:Fallback>
            <w:pict>
              <v:shape id="_x0000_s1215" type="#_x0000_t202" style="position:absolute;margin-left:955.75pt;margin-top:63.pt;width:31.pt;height:26.pt;z-index:-125829323;mso-wrap-distance-left:0;mso-wrap-distance-right:0;mso-position-horizontal-relative:page" filled="f" stroked="f">
                <v:textbox inset="0,0,0,0">
                  <w:txbxContent>
                    <w:p>
                      <w:pPr>
                        <w:pStyle w:val="Style13"/>
                        <w:keepNext w:val="0"/>
                        <w:keepLines w:val="0"/>
                        <w:widowControl w:val="0"/>
                        <w:pBdr>
                          <w:top w:val="single" w:sz="0" w:space="0" w:color="585758"/>
                          <w:left w:val="single" w:sz="0" w:space="0" w:color="585758"/>
                          <w:bottom w:val="single" w:sz="0" w:space="0" w:color="585758"/>
                          <w:right w:val="single" w:sz="0" w:space="0" w:color="585758"/>
                        </w:pBdr>
                        <w:shd w:val="clear" w:color="auto" w:fill="585758"/>
                        <w:bidi w:val="0"/>
                        <w:spacing w:before="0" w:after="0" w:line="240" w:lineRule="auto"/>
                        <w:ind w:left="0" w:right="0" w:firstLine="0"/>
                        <w:jc w:val="left"/>
                        <w:rPr>
                          <w:sz w:val="42"/>
                          <w:szCs w:val="42"/>
                        </w:rPr>
                      </w:pPr>
                      <w:r>
                        <w:rPr>
                          <w:rFonts w:ascii="Arial" w:eastAsia="Arial" w:hAnsi="Arial" w:cs="Arial"/>
                          <w:b/>
                          <w:bCs/>
                          <w:color w:val="FFFFFF"/>
                          <w:spacing w:val="0"/>
                          <w:w w:val="100"/>
                          <w:position w:val="0"/>
                          <w:sz w:val="42"/>
                          <w:szCs w:val="42"/>
                          <w:shd w:val="clear" w:color="auto" w:fill="auto"/>
                          <w:lang w:val="pt-PT" w:eastAsia="pt-PT" w:bidi="pt-PT"/>
                        </w:rPr>
                        <w:t>•ii.</w:t>
                      </w:r>
                    </w:p>
                  </w:txbxContent>
                </v:textbox>
                <w10:wrap type="square" anchorx="page"/>
              </v:shape>
            </w:pict>
          </mc:Fallback>
        </mc:AlternateContent>
      </w:r>
      <w:r>
        <w:rPr>
          <w:rFonts w:ascii="Times New Roman" w:eastAsia="Times New Roman" w:hAnsi="Times New Roman" w:cs="Times New Roman"/>
          <w:color w:val="000000"/>
          <w:spacing w:val="0"/>
          <w:w w:val="100"/>
          <w:position w:val="0"/>
          <w:shd w:val="clear" w:color="auto" w:fill="auto"/>
        </w:rPr>
        <w:t xml:space="preserve">O cancelamento imediato para os casos de </w:t>
      </w:r>
      <w:r>
        <w:rPr>
          <w:rFonts w:ascii="Times New Roman" w:eastAsia="Times New Roman" w:hAnsi="Times New Roman" w:cs="Times New Roman"/>
          <w:color w:val="000000"/>
          <w:spacing w:val="0"/>
          <w:w w:val="100"/>
          <w:position w:val="0"/>
          <w:shd w:val="clear" w:color="auto" w:fill="auto"/>
          <w:lang w:val="pt-BR" w:eastAsia="pt-BR" w:bidi="pt-BR"/>
        </w:rPr>
        <w:t xml:space="preserve">perda </w:t>
      </w:r>
      <w:r>
        <w:rPr>
          <w:rFonts w:ascii="Times New Roman" w:eastAsia="Times New Roman" w:hAnsi="Times New Roman" w:cs="Times New Roman"/>
          <w:color w:val="000000"/>
          <w:spacing w:val="0"/>
          <w:w w:val="100"/>
          <w:position w:val="0"/>
          <w:shd w:val="clear" w:color="auto" w:fill="auto"/>
        </w:rPr>
        <w:t>ou extravio de requisições; Identificação do usuário no momento do abastecimento por número de matricula ;</w:t>
      </w:r>
    </w:p>
    <w:p>
      <w:pPr>
        <w:pStyle w:val="Style8"/>
        <w:keepNext w:val="0"/>
        <w:keepLines w:val="0"/>
        <w:widowControl w:val="0"/>
        <w:shd w:val="clear" w:color="auto" w:fill="auto"/>
        <w:bidi w:val="0"/>
        <w:spacing w:before="0" w:after="720" w:line="295" w:lineRule="auto"/>
        <w:ind w:left="2180" w:right="0" w:firstLine="200"/>
        <w:jc w:val="both"/>
      </w:pPr>
      <w:r>
        <w:rPr>
          <w:rFonts w:ascii="Times New Roman" w:eastAsia="Times New Roman" w:hAnsi="Times New Roman" w:cs="Times New Roman"/>
          <w:color w:val="000000"/>
          <w:spacing w:val="0"/>
          <w:w w:val="100"/>
          <w:position w:val="0"/>
          <w:shd w:val="clear" w:color="auto" w:fill="auto"/>
        </w:rPr>
        <w:t>• Nome, endereço e CNPJ completos do posto credenciado;</w:t>
      </w:r>
    </w:p>
    <w:p>
      <w:pPr>
        <w:pStyle w:val="Style8"/>
        <w:keepNext w:val="0"/>
        <w:keepLines w:val="0"/>
        <w:widowControl w:val="0"/>
        <w:shd w:val="clear" w:color="auto" w:fill="auto"/>
        <w:bidi w:val="0"/>
        <w:spacing w:before="0" w:after="900" w:line="240" w:lineRule="auto"/>
        <w:ind w:left="2180" w:right="0" w:firstLine="200"/>
        <w:jc w:val="both"/>
      </w:pPr>
      <w:r>
        <w:rPr>
          <w:rFonts w:ascii="Times New Roman" w:eastAsia="Times New Roman" w:hAnsi="Times New Roman" w:cs="Times New Roman"/>
          <w:color w:val="000000"/>
          <w:spacing w:val="0"/>
          <w:w w:val="100"/>
          <w:position w:val="0"/>
          <w:shd w:val="clear" w:color="auto" w:fill="auto"/>
        </w:rPr>
        <w:t>• Data do abastecimento;</w:t>
      </w:r>
    </w:p>
    <w:p>
      <w:pPr>
        <w:pStyle w:val="Style8"/>
        <w:keepNext w:val="0"/>
        <w:keepLines w:val="0"/>
        <w:widowControl w:val="0"/>
        <w:numPr>
          <w:ilvl w:val="0"/>
          <w:numId w:val="7"/>
        </w:numPr>
        <w:shd w:val="clear" w:color="auto" w:fill="auto"/>
        <w:tabs>
          <w:tab w:pos="2854" w:val="left"/>
        </w:tabs>
        <w:bidi w:val="0"/>
        <w:spacing w:before="0" w:after="640" w:line="307" w:lineRule="auto"/>
        <w:ind w:left="2180" w:right="0" w:firstLine="200"/>
        <w:jc w:val="both"/>
      </w:pPr>
      <w:r>
        <w:rPr>
          <w:rFonts w:ascii="Times New Roman" w:eastAsia="Times New Roman" w:hAnsi="Times New Roman" w:cs="Times New Roman"/>
          <w:color w:val="000000"/>
          <w:spacing w:val="0"/>
          <w:w w:val="100"/>
          <w:position w:val="0"/>
          <w:shd w:val="clear" w:color="auto" w:fill="auto"/>
        </w:rPr>
        <w:t>Tipo de combustível;</w:t>
      </w:r>
    </w:p>
    <w:p>
      <w:pPr>
        <w:pStyle w:val="Style8"/>
        <w:keepNext w:val="0"/>
        <w:keepLines w:val="0"/>
        <w:widowControl w:val="0"/>
        <w:numPr>
          <w:ilvl w:val="0"/>
          <w:numId w:val="7"/>
        </w:numPr>
        <w:shd w:val="clear" w:color="auto" w:fill="auto"/>
        <w:tabs>
          <w:tab w:pos="2854" w:val="left"/>
        </w:tabs>
        <w:bidi w:val="0"/>
        <w:spacing w:before="0" w:after="640" w:line="307" w:lineRule="auto"/>
        <w:ind w:left="2180" w:right="0" w:firstLine="200"/>
        <w:jc w:val="both"/>
      </w:pPr>
      <w:r>
        <w:rPr>
          <w:rFonts w:ascii="Times New Roman" w:eastAsia="Times New Roman" w:hAnsi="Times New Roman" w:cs="Times New Roman"/>
          <w:color w:val="000000"/>
          <w:spacing w:val="0"/>
          <w:w w:val="100"/>
          <w:position w:val="0"/>
          <w:shd w:val="clear" w:color="auto" w:fill="auto"/>
        </w:rPr>
        <w:t>Valor total do abastecimento;</w:t>
      </w:r>
    </w:p>
    <w:p>
      <w:pPr>
        <w:pStyle w:val="Style8"/>
        <w:keepNext w:val="0"/>
        <w:keepLines w:val="0"/>
        <w:widowControl w:val="0"/>
        <w:numPr>
          <w:ilvl w:val="0"/>
          <w:numId w:val="7"/>
        </w:numPr>
        <w:shd w:val="clear" w:color="auto" w:fill="auto"/>
        <w:tabs>
          <w:tab w:pos="2854" w:val="left"/>
        </w:tabs>
        <w:bidi w:val="0"/>
        <w:spacing w:before="0" w:after="640" w:line="307" w:lineRule="auto"/>
        <w:ind w:left="2180" w:right="0" w:firstLine="200"/>
        <w:jc w:val="left"/>
      </w:pPr>
      <w:r>
        <w:rPr>
          <w:rFonts w:ascii="Times New Roman" w:eastAsia="Times New Roman" w:hAnsi="Times New Roman" w:cs="Times New Roman"/>
          <w:color w:val="000000"/>
          <w:spacing w:val="0"/>
          <w:w w:val="100"/>
          <w:position w:val="0"/>
          <w:shd w:val="clear" w:color="auto" w:fill="auto"/>
        </w:rPr>
        <w:t>Valor unitário do abastecimento por litro;</w:t>
      </w:r>
    </w:p>
    <w:p>
      <w:pPr>
        <w:pStyle w:val="Style8"/>
        <w:keepNext w:val="0"/>
        <w:keepLines w:val="0"/>
        <w:widowControl w:val="0"/>
        <w:numPr>
          <w:ilvl w:val="0"/>
          <w:numId w:val="7"/>
        </w:numPr>
        <w:shd w:val="clear" w:color="auto" w:fill="auto"/>
        <w:tabs>
          <w:tab w:pos="2854" w:val="left"/>
        </w:tabs>
        <w:bidi w:val="0"/>
        <w:spacing w:before="0" w:after="640" w:line="307" w:lineRule="auto"/>
        <w:ind w:left="2180" w:right="0" w:firstLine="200"/>
        <w:jc w:val="both"/>
      </w:pPr>
      <w:r>
        <w:rPr>
          <w:rFonts w:ascii="Times New Roman" w:eastAsia="Times New Roman" w:hAnsi="Times New Roman" w:cs="Times New Roman"/>
          <w:color w:val="000000"/>
          <w:spacing w:val="0"/>
          <w:w w:val="100"/>
          <w:position w:val="0"/>
          <w:shd w:val="clear" w:color="auto" w:fill="auto"/>
        </w:rPr>
        <w:t>Quantidade em litros;</w:t>
      </w:r>
    </w:p>
    <w:p>
      <w:pPr>
        <w:pStyle w:val="Style8"/>
        <w:keepNext w:val="0"/>
        <w:keepLines w:val="0"/>
        <w:widowControl w:val="0"/>
        <w:numPr>
          <w:ilvl w:val="0"/>
          <w:numId w:val="7"/>
        </w:numPr>
        <w:shd w:val="clear" w:color="auto" w:fill="auto"/>
        <w:tabs>
          <w:tab w:pos="2854" w:val="left"/>
        </w:tabs>
        <w:bidi w:val="0"/>
        <w:spacing w:before="0" w:after="640" w:line="307" w:lineRule="auto"/>
        <w:ind w:left="2180" w:right="0" w:firstLine="200"/>
        <w:jc w:val="both"/>
      </w:pPr>
      <w:r>
        <w:rPr>
          <w:rFonts w:ascii="Times New Roman" w:eastAsia="Times New Roman" w:hAnsi="Times New Roman" w:cs="Times New Roman"/>
          <w:color w:val="000000"/>
          <w:spacing w:val="0"/>
          <w:w w:val="100"/>
          <w:position w:val="0"/>
          <w:shd w:val="clear" w:color="auto" w:fill="auto"/>
        </w:rPr>
        <w:t>Identificação do veículo;</w:t>
      </w:r>
    </w:p>
    <w:p>
      <w:pPr>
        <w:pStyle w:val="Style8"/>
        <w:keepNext w:val="0"/>
        <w:keepLines w:val="0"/>
        <w:widowControl w:val="0"/>
        <w:numPr>
          <w:ilvl w:val="0"/>
          <w:numId w:val="7"/>
        </w:numPr>
        <w:shd w:val="clear" w:color="auto" w:fill="auto"/>
        <w:tabs>
          <w:tab w:pos="2854" w:val="left"/>
        </w:tabs>
        <w:bidi w:val="0"/>
        <w:spacing w:before="0" w:after="640" w:line="307" w:lineRule="auto"/>
        <w:ind w:left="2180" w:right="0" w:firstLine="200"/>
        <w:jc w:val="left"/>
      </w:pPr>
      <w:r>
        <w:rPr>
          <w:rFonts w:ascii="Times New Roman" w:eastAsia="Times New Roman" w:hAnsi="Times New Roman" w:cs="Times New Roman"/>
          <w:color w:val="000000"/>
          <w:spacing w:val="0"/>
          <w:w w:val="100"/>
          <w:position w:val="0"/>
          <w:shd w:val="clear" w:color="auto" w:fill="auto"/>
        </w:rPr>
        <w:t>Natureza de outros serviços utilizados;</w:t>
      </w:r>
    </w:p>
    <w:p>
      <w:pPr>
        <w:pStyle w:val="Style8"/>
        <w:keepNext w:val="0"/>
        <w:keepLines w:val="0"/>
        <w:widowControl w:val="0"/>
        <w:numPr>
          <w:ilvl w:val="0"/>
          <w:numId w:val="7"/>
        </w:numPr>
        <w:shd w:val="clear" w:color="auto" w:fill="auto"/>
        <w:tabs>
          <w:tab w:pos="2854" w:val="left"/>
        </w:tabs>
        <w:bidi w:val="0"/>
        <w:spacing w:before="0" w:after="640" w:line="307" w:lineRule="auto"/>
        <w:ind w:left="2180" w:right="0" w:firstLine="200"/>
        <w:jc w:val="left"/>
      </w:pPr>
      <w:r>
        <w:rPr>
          <w:rFonts w:ascii="Times New Roman" w:eastAsia="Times New Roman" w:hAnsi="Times New Roman" w:cs="Times New Roman"/>
          <w:color w:val="000000"/>
          <w:spacing w:val="0"/>
          <w:w w:val="100"/>
          <w:position w:val="0"/>
          <w:shd w:val="clear" w:color="auto" w:fill="auto"/>
        </w:rPr>
        <w:t>Valor unitário do serviço utilizado; e</w:t>
      </w:r>
    </w:p>
    <w:p>
      <w:pPr>
        <w:pStyle w:val="Style8"/>
        <w:keepNext w:val="0"/>
        <w:keepLines w:val="0"/>
        <w:widowControl w:val="0"/>
        <w:numPr>
          <w:ilvl w:val="0"/>
          <w:numId w:val="7"/>
        </w:numPr>
        <w:shd w:val="clear" w:color="auto" w:fill="auto"/>
        <w:tabs>
          <w:tab w:pos="2854" w:val="left"/>
        </w:tabs>
        <w:bidi w:val="0"/>
        <w:spacing w:before="0" w:after="640" w:line="307" w:lineRule="auto"/>
        <w:ind w:left="2180" w:right="0" w:firstLine="200"/>
        <w:jc w:val="left"/>
      </w:pPr>
      <w:r>
        <w:rPr>
          <w:rFonts w:ascii="Times New Roman" w:eastAsia="Times New Roman" w:hAnsi="Times New Roman" w:cs="Times New Roman"/>
          <w:color w:val="000000"/>
          <w:spacing w:val="0"/>
          <w:w w:val="100"/>
          <w:position w:val="0"/>
          <w:shd w:val="clear" w:color="auto" w:fill="auto"/>
        </w:rPr>
        <w:t>Valor total do serviço utilizado.</w:t>
      </w:r>
    </w:p>
    <w:p>
      <w:pPr>
        <w:pStyle w:val="Style8"/>
        <w:keepNext w:val="0"/>
        <w:keepLines w:val="0"/>
        <w:widowControl w:val="0"/>
        <w:shd w:val="clear" w:color="auto" w:fill="auto"/>
        <w:bidi w:val="0"/>
        <w:spacing w:before="0" w:after="640" w:line="307" w:lineRule="auto"/>
        <w:ind w:left="2180" w:right="0" w:firstLine="200"/>
        <w:jc w:val="both"/>
      </w:pPr>
      <w:r>
        <w:rPr>
          <w:rFonts w:ascii="Times New Roman" w:eastAsia="Times New Roman" w:hAnsi="Times New Roman" w:cs="Times New Roman"/>
          <w:color w:val="000000"/>
          <w:spacing w:val="0"/>
          <w:w w:val="100"/>
          <w:position w:val="0"/>
          <w:shd w:val="clear" w:color="auto" w:fill="auto"/>
        </w:rPr>
        <w:t>■ O fornecimento, para o Contratante, do cadastro dos postos credenciados para a realização da migração dos dados ao sistema do Contratante, com as seguintes informações:</w:t>
      </w:r>
    </w:p>
    <w:p>
      <w:pPr>
        <w:pStyle w:val="Style8"/>
        <w:keepNext w:val="0"/>
        <w:keepLines w:val="0"/>
        <w:widowControl w:val="0"/>
        <w:numPr>
          <w:ilvl w:val="0"/>
          <w:numId w:val="7"/>
        </w:numPr>
        <w:shd w:val="clear" w:color="auto" w:fill="auto"/>
        <w:tabs>
          <w:tab w:pos="2854" w:val="left"/>
        </w:tabs>
        <w:bidi w:val="0"/>
        <w:spacing w:before="0" w:after="640" w:line="307" w:lineRule="auto"/>
        <w:ind w:left="2180" w:right="0" w:firstLine="200"/>
        <w:jc w:val="both"/>
      </w:pPr>
      <w:r>
        <w:rPr>
          <w:rFonts w:ascii="Times New Roman" w:eastAsia="Times New Roman" w:hAnsi="Times New Roman" w:cs="Times New Roman"/>
          <w:color w:val="000000"/>
          <w:spacing w:val="0"/>
          <w:w w:val="100"/>
          <w:position w:val="0"/>
          <w:shd w:val="clear" w:color="auto" w:fill="auto"/>
        </w:rPr>
        <w:t>Nome fantasia;</w:t>
      </w:r>
    </w:p>
    <w:p>
      <w:pPr>
        <w:pStyle w:val="Style8"/>
        <w:keepNext w:val="0"/>
        <w:keepLines w:val="0"/>
        <w:widowControl w:val="0"/>
        <w:numPr>
          <w:ilvl w:val="0"/>
          <w:numId w:val="7"/>
        </w:numPr>
        <w:shd w:val="clear" w:color="auto" w:fill="auto"/>
        <w:tabs>
          <w:tab w:pos="2854" w:val="left"/>
        </w:tabs>
        <w:bidi w:val="0"/>
        <w:spacing w:before="0" w:after="700" w:line="307" w:lineRule="auto"/>
        <w:ind w:left="2180" w:right="0" w:firstLine="200"/>
        <w:jc w:val="both"/>
      </w:pPr>
      <w:r>
        <w:rPr>
          <w:rFonts w:ascii="Times New Roman" w:eastAsia="Times New Roman" w:hAnsi="Times New Roman" w:cs="Times New Roman"/>
          <w:color w:val="000000"/>
          <w:spacing w:val="0"/>
          <w:w w:val="100"/>
          <w:position w:val="0"/>
          <w:shd w:val="clear" w:color="auto" w:fill="auto"/>
        </w:rPr>
        <w:t>Razão social;</w:t>
      </w:r>
    </w:p>
    <w:p>
      <w:pPr>
        <w:pStyle w:val="Style8"/>
        <w:keepNext w:val="0"/>
        <w:keepLines w:val="0"/>
        <w:widowControl w:val="0"/>
        <w:numPr>
          <w:ilvl w:val="0"/>
          <w:numId w:val="7"/>
        </w:numPr>
        <w:shd w:val="clear" w:color="auto" w:fill="auto"/>
        <w:tabs>
          <w:tab w:pos="2854" w:val="left"/>
        </w:tabs>
        <w:bidi w:val="0"/>
        <w:spacing w:before="0" w:after="640" w:line="302" w:lineRule="auto"/>
        <w:ind w:left="2180" w:right="0" w:firstLine="200"/>
        <w:jc w:val="both"/>
      </w:pPr>
      <w:r>
        <w:rPr>
          <w:rFonts w:ascii="Times New Roman" w:eastAsia="Times New Roman" w:hAnsi="Times New Roman" w:cs="Times New Roman"/>
          <w:color w:val="000000"/>
          <w:spacing w:val="0"/>
          <w:w w:val="100"/>
          <w:position w:val="0"/>
          <w:shd w:val="clear" w:color="auto" w:fill="auto"/>
        </w:rPr>
        <w:t>CNPJ;</w:t>
      </w:r>
    </w:p>
    <w:p>
      <w:pPr>
        <w:pStyle w:val="Style8"/>
        <w:keepNext w:val="0"/>
        <w:keepLines w:val="0"/>
        <w:widowControl w:val="0"/>
        <w:numPr>
          <w:ilvl w:val="0"/>
          <w:numId w:val="7"/>
        </w:numPr>
        <w:shd w:val="clear" w:color="auto" w:fill="auto"/>
        <w:tabs>
          <w:tab w:pos="2854" w:val="left"/>
        </w:tabs>
        <w:bidi w:val="0"/>
        <w:spacing w:before="0" w:after="640" w:line="302" w:lineRule="auto"/>
        <w:ind w:left="2180" w:right="0" w:firstLine="200"/>
        <w:jc w:val="both"/>
      </w:pPr>
      <w:r>
        <w:rPr>
          <w:rFonts w:ascii="Times New Roman" w:eastAsia="Times New Roman" w:hAnsi="Times New Roman" w:cs="Times New Roman"/>
          <w:color w:val="000000"/>
          <w:spacing w:val="0"/>
          <w:w w:val="100"/>
          <w:position w:val="0"/>
          <w:shd w:val="clear" w:color="auto" w:fill="auto"/>
        </w:rPr>
        <w:t>Inscrição estadual;</w:t>
      </w:r>
    </w:p>
    <w:p>
      <w:pPr>
        <w:pStyle w:val="Style8"/>
        <w:keepNext w:val="0"/>
        <w:keepLines w:val="0"/>
        <w:widowControl w:val="0"/>
        <w:numPr>
          <w:ilvl w:val="0"/>
          <w:numId w:val="7"/>
        </w:numPr>
        <w:shd w:val="clear" w:color="auto" w:fill="auto"/>
        <w:tabs>
          <w:tab w:pos="2854" w:val="left"/>
        </w:tabs>
        <w:bidi w:val="0"/>
        <w:spacing w:before="0" w:after="720" w:line="302" w:lineRule="auto"/>
        <w:ind w:left="2180" w:right="0" w:firstLine="200"/>
        <w:jc w:val="left"/>
      </w:pPr>
      <w:r>
        <w:rPr>
          <w:rFonts w:ascii="Times New Roman" w:eastAsia="Times New Roman" w:hAnsi="Times New Roman" w:cs="Times New Roman"/>
          <w:color w:val="000000"/>
          <w:spacing w:val="0"/>
          <w:w w:val="100"/>
          <w:position w:val="0"/>
          <w:shd w:val="clear" w:color="auto" w:fill="auto"/>
        </w:rPr>
        <w:t xml:space="preserve">Endereço; • Bairro; • Cidade; • </w:t>
      </w:r>
      <w:r>
        <w:rPr>
          <w:rFonts w:ascii="Times New Roman" w:eastAsia="Times New Roman" w:hAnsi="Times New Roman" w:cs="Times New Roman"/>
          <w:color w:val="000000"/>
          <w:spacing w:val="0"/>
          <w:w w:val="100"/>
          <w:position w:val="0"/>
          <w:shd w:val="clear" w:color="auto" w:fill="auto"/>
          <w:lang w:val="pt-BR" w:eastAsia="pt-BR" w:bidi="pt-BR"/>
        </w:rPr>
        <w:t>CEP</w:t>
      </w:r>
    </w:p>
    <w:p>
      <w:pPr>
        <w:pStyle w:val="Style8"/>
        <w:keepNext w:val="0"/>
        <w:keepLines w:val="0"/>
        <w:widowControl w:val="0"/>
        <w:numPr>
          <w:ilvl w:val="0"/>
          <w:numId w:val="7"/>
        </w:numPr>
        <w:shd w:val="clear" w:color="auto" w:fill="auto"/>
        <w:tabs>
          <w:tab w:pos="2854" w:val="left"/>
        </w:tabs>
        <w:bidi w:val="0"/>
        <w:spacing w:before="0" w:after="700" w:line="302" w:lineRule="auto"/>
        <w:ind w:left="2180" w:right="0" w:firstLine="200"/>
        <w:jc w:val="left"/>
      </w:pPr>
      <w:r>
        <w:rPr>
          <w:rFonts w:ascii="Times New Roman" w:eastAsia="Times New Roman" w:hAnsi="Times New Roman" w:cs="Times New Roman"/>
          <w:color w:val="000000"/>
          <w:spacing w:val="0"/>
          <w:w w:val="100"/>
          <w:position w:val="0"/>
          <w:shd w:val="clear" w:color="auto" w:fill="auto"/>
        </w:rPr>
        <w:t>Telefone; • E-mail; • Contato;</w:t>
      </w:r>
    </w:p>
    <w:p>
      <w:pPr>
        <w:pStyle w:val="Style8"/>
        <w:keepNext w:val="0"/>
        <w:keepLines w:val="0"/>
        <w:widowControl w:val="0"/>
        <w:shd w:val="clear" w:color="auto" w:fill="auto"/>
        <w:bidi w:val="0"/>
        <w:spacing w:before="0" w:after="640" w:line="302" w:lineRule="auto"/>
        <w:ind w:left="2180" w:right="0" w:firstLine="200"/>
        <w:jc w:val="both"/>
      </w:pPr>
      <w:r>
        <w:rPr>
          <w:rFonts w:ascii="Times New Roman" w:eastAsia="Times New Roman" w:hAnsi="Times New Roman" w:cs="Times New Roman"/>
          <w:color w:val="000000"/>
          <w:spacing w:val="0"/>
          <w:w w:val="100"/>
          <w:position w:val="0"/>
          <w:shd w:val="clear" w:color="auto" w:fill="auto"/>
        </w:rPr>
        <w:t>■ Garantia da segurança e da integridade de todas as informações obtidas por ocasião dos abastecimentos realizados na rede credenciada.</w:t>
      </w:r>
    </w:p>
    <w:p>
      <w:pPr>
        <w:pStyle w:val="Style13"/>
        <w:keepNext w:val="0"/>
        <w:keepLines w:val="0"/>
        <w:widowControl w:val="0"/>
        <w:shd w:val="clear" w:color="auto" w:fill="auto"/>
        <w:bidi w:val="0"/>
        <w:spacing w:before="0" w:after="1700" w:line="240" w:lineRule="auto"/>
        <w:ind w:left="5740" w:right="0" w:firstLine="0"/>
        <w:jc w:val="left"/>
        <w:rPr>
          <w:sz w:val="76"/>
          <w:szCs w:val="76"/>
        </w:rPr>
      </w:pPr>
      <w:r>
        <w:rPr>
          <w:rFonts w:ascii="Arial" w:eastAsia="Arial" w:hAnsi="Arial" w:cs="Arial"/>
          <w:color w:val="000000"/>
          <w:spacing w:val="0"/>
          <w:w w:val="100"/>
          <w:position w:val="0"/>
          <w:sz w:val="76"/>
          <w:szCs w:val="76"/>
          <w:shd w:val="clear" w:color="auto" w:fill="auto"/>
          <w:lang w:val="pt-PT" w:eastAsia="pt-PT" w:bidi="pt-PT"/>
        </w:rPr>
        <w:t xml:space="preserve">• </w:t>
      </w:r>
      <w:r>
        <w:rPr>
          <w:rFonts w:ascii="Arial" w:eastAsia="Arial" w:hAnsi="Arial" w:cs="Arial"/>
          <w:color w:val="000000"/>
          <w:spacing w:val="0"/>
          <w:w w:val="100"/>
          <w:position w:val="0"/>
          <w:sz w:val="76"/>
          <w:szCs w:val="76"/>
          <w:u w:val="single"/>
          <w:shd w:val="clear" w:color="auto" w:fill="auto"/>
          <w:lang w:val="pt-PT" w:eastAsia="pt-PT" w:bidi="pt-PT"/>
        </w:rPr>
        <w:t>Relatórios</w:t>
      </w:r>
    </w:p>
    <w:p>
      <w:pPr>
        <w:pStyle w:val="Style8"/>
        <w:keepNext w:val="0"/>
        <w:keepLines w:val="0"/>
        <w:widowControl w:val="0"/>
        <w:shd w:val="clear" w:color="auto" w:fill="auto"/>
        <w:bidi w:val="0"/>
        <w:spacing w:before="0" w:after="880" w:line="305" w:lineRule="auto"/>
        <w:ind w:left="2120" w:right="2120" w:firstLine="2380"/>
        <w:jc w:val="both"/>
      </w:pPr>
      <w:r>
        <w:rPr>
          <w:rFonts w:ascii="Times New Roman" w:eastAsia="Times New Roman" w:hAnsi="Times New Roman" w:cs="Times New Roman"/>
          <w:color w:val="000000"/>
          <w:spacing w:val="0"/>
          <w:w w:val="100"/>
          <w:position w:val="0"/>
          <w:shd w:val="clear" w:color="auto" w:fill="auto"/>
        </w:rPr>
        <w:t xml:space="preserve">O Contratante deverá estabelecer o nível de permissão (consulta/administração) do acesso ao controle de gestão de abastecimento, podendo um ou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rPr>
        <w:t xml:space="preserve">usuários ter acesso completo ou parcial aos dados referentes à frota, de acordo com suas </w:t>
      </w:r>
      <w:r>
        <w:rPr>
          <w:rFonts w:ascii="Times New Roman" w:eastAsia="Times New Roman" w:hAnsi="Times New Roman" w:cs="Times New Roman"/>
          <w:color w:val="000000"/>
          <w:spacing w:val="0"/>
          <w:w w:val="100"/>
          <w:position w:val="0"/>
          <w:shd w:val="clear" w:color="auto" w:fill="auto"/>
          <w:lang w:val="pt-BR" w:eastAsia="pt-BR" w:bidi="pt-BR"/>
        </w:rPr>
        <w:t>respectivas</w:t>
      </w:r>
    </w:p>
    <w:p>
      <w:pPr>
        <w:pStyle w:val="Style49"/>
        <w:keepNext w:val="0"/>
        <w:keepLines w:val="0"/>
        <w:widowControl w:val="0"/>
        <w:shd w:val="clear" w:color="auto" w:fill="auto"/>
        <w:tabs>
          <w:tab w:pos="30340" w:val="left"/>
          <w:tab w:pos="31880" w:val="left"/>
        </w:tabs>
        <w:bidi w:val="0"/>
        <w:spacing w:before="0" w:after="0" w:line="240" w:lineRule="auto"/>
        <w:ind w:left="700" w:right="0" w:firstLine="0"/>
        <w:jc w:val="both"/>
      </w:pPr>
      <w:r>
        <w:rPr>
          <w:color w:val="000000"/>
          <w:spacing w:val="0"/>
          <w:w w:val="100"/>
          <w:position w:val="0"/>
          <w:shd w:val="clear" w:color="auto" w:fill="auto"/>
          <w:lang w:val="pt-PT" w:eastAsia="pt-PT" w:bidi="pt-PT"/>
        </w:rPr>
        <w:t xml:space="preserve">Rod. Carlos Braga, 11, KM 01, Chisa -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 xml:space="preserve">69415-000, Iranduba-AME-mail: </w:t>
      </w:r>
      <w:r>
        <w:fldChar w:fldCharType="begin"/>
      </w:r>
      <w:r>
        <w:rPr/>
        <w:instrText> HYPERLINK "mailto:imtti.am@gmail.com" </w:instrText>
      </w:r>
      <w:r>
        <w:fldChar w:fldCharType="separate"/>
      </w:r>
      <w:r>
        <w:rPr>
          <w:color w:val="000000"/>
          <w:spacing w:val="0"/>
          <w:w w:val="100"/>
          <w:position w:val="0"/>
          <w:shd w:val="clear" w:color="auto" w:fill="auto"/>
          <w:lang w:val="en-US" w:eastAsia="en-US" w:bidi="en-US"/>
        </w:rPr>
        <w:t>imtti.am@gmail.com</w:t>
      </w:r>
      <w:r>
        <w:fldChar w:fldCharType="end"/>
      </w:r>
      <w:r>
        <w:rPr>
          <w:color w:val="000000"/>
          <w:spacing w:val="0"/>
          <w:w w:val="100"/>
          <w:position w:val="0"/>
          <w:shd w:val="clear" w:color="auto" w:fill="auto"/>
          <w:lang w:val="en-US" w:eastAsia="en-US" w:bidi="en-US"/>
        </w:rPr>
        <w:tab/>
      </w:r>
      <w:r>
        <w:rPr>
          <w:color w:val="000000"/>
          <w:spacing w:val="0"/>
          <w:w w:val="100"/>
          <w:position w:val="0"/>
          <w:shd w:val="clear" w:color="auto" w:fill="auto"/>
          <w:lang w:val="pt-PT" w:eastAsia="pt-PT" w:bidi="pt-PT"/>
        </w:rPr>
        <w:t>5</w:t>
        <w:tab/>
        <w:t>. .</w:t>
      </w:r>
    </w:p>
    <w:p>
      <w:pPr>
        <w:pStyle w:val="Style70"/>
        <w:keepNext w:val="0"/>
        <w:keepLines w:val="0"/>
        <w:widowControl w:val="0"/>
        <w:shd w:val="clear" w:color="auto" w:fill="auto"/>
        <w:bidi w:val="0"/>
        <w:spacing w:before="0" w:after="640" w:line="230" w:lineRule="auto"/>
        <w:ind w:left="0" w:right="0" w:firstLine="0"/>
        <w:jc w:val="righ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bookmarkStart w:id="18" w:name="bookmark18"/>
      <w:r>
        <w:rPr>
          <w:color w:val="000000"/>
          <w:spacing w:val="0"/>
          <w:w w:val="100"/>
          <w:position w:val="0"/>
          <w:shd w:val="clear" w:color="auto" w:fill="auto"/>
          <w:lang w:val="pt-PT" w:eastAsia="pt-PT" w:bidi="pt-PT"/>
        </w:rPr>
        <w:t>Folha^Uz</w:t>
      </w:r>
      <w:bookmarkEnd w:id="18"/>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headerReference w:type="default" r:id="rId121"/>
          <w:footerReference w:type="default" r:id="rId122"/>
          <w:headerReference w:type="even" r:id="rId123"/>
          <w:footerReference w:type="even" r:id="rId124"/>
          <w:footnotePr>
            <w:pos w:val="pageBottom"/>
            <w:numFmt w:val="decimal"/>
            <w:numRestart w:val="continuous"/>
          </w:footnotePr>
          <w:pgSz w:w="31680" w:h="31680" w:orient="landscape"/>
          <w:pgMar w:top="140" w:left="325" w:right="0" w:bottom="100" w:header="0" w:footer="3" w:gutter="0"/>
          <w:cols w:space="720"/>
          <w:noEndnote/>
          <w:rtlGutter w:val="0"/>
          <w:docGrid w:linePitch="360"/>
        </w:sectPr>
      </w:pPr>
    </w:p>
    <w:p>
      <w:pPr>
        <w:pStyle w:val="Style49"/>
        <w:keepNext w:val="0"/>
        <w:keepLines w:val="0"/>
        <w:framePr w:w="16880" w:h="1500" w:wrap="none" w:vAnchor="text" w:hAnchor="page" w:x="4486" w:y="561"/>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PREFEITURA MUNICIPAL DE IRANDUBA</w:t>
      </w:r>
    </w:p>
    <w:p>
      <w:pPr>
        <w:pStyle w:val="Style49"/>
        <w:keepNext w:val="0"/>
        <w:keepLines w:val="0"/>
        <w:framePr w:w="16880" w:h="1500" w:wrap="none" w:vAnchor="text" w:hAnchor="page" w:x="4486" w:y="5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INSTITUTO MUNICIPAL DE TRÂNSITO E TRANSPORTE DE IRANDUBA</w:t>
      </w:r>
    </w:p>
    <w:p>
      <w:pPr>
        <w:pStyle w:val="Style49"/>
        <w:keepNext w:val="0"/>
        <w:keepLines w:val="0"/>
        <w:framePr w:w="7940" w:h="1480" w:wrap="none" w:vAnchor="text" w:hAnchor="page" w:x="326" w:y="3901"/>
        <w:widowControl w:val="0"/>
        <w:shd w:val="clear" w:color="auto" w:fill="auto"/>
        <w:bidi w:val="0"/>
        <w:spacing w:before="0" w:after="140" w:line="240" w:lineRule="auto"/>
        <w:ind w:left="0" w:right="0" w:firstLine="0"/>
        <w:jc w:val="left"/>
        <w:rPr>
          <w:sz w:val="52"/>
          <w:szCs w:val="52"/>
        </w:rPr>
      </w:pPr>
      <w:r>
        <w:rPr>
          <w:color w:val="000000"/>
          <w:spacing w:val="0"/>
          <w:w w:val="100"/>
          <w:position w:val="0"/>
          <w:sz w:val="52"/>
          <w:szCs w:val="52"/>
          <w:shd w:val="clear" w:color="auto" w:fill="auto"/>
          <w:lang w:val="pt-BR" w:eastAsia="pt-BR" w:bidi="pt-BR"/>
        </w:rPr>
        <w:t xml:space="preserve">SETOR </w:t>
      </w:r>
      <w:r>
        <w:rPr>
          <w:color w:val="000000"/>
          <w:spacing w:val="0"/>
          <w:w w:val="100"/>
          <w:position w:val="0"/>
          <w:sz w:val="52"/>
          <w:szCs w:val="52"/>
          <w:shd w:val="clear" w:color="auto" w:fill="auto"/>
          <w:lang w:val="pt-PT" w:eastAsia="pt-PT" w:bidi="pt-PT"/>
        </w:rPr>
        <w:t>SOLICITANTE</w:t>
      </w:r>
    </w:p>
    <w:p>
      <w:pPr>
        <w:pStyle w:val="Style49"/>
        <w:keepNext w:val="0"/>
        <w:keepLines w:val="0"/>
        <w:framePr w:w="7940" w:h="1480" w:wrap="none" w:vAnchor="text" w:hAnchor="page" w:x="326" w:y="39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COORDENAÇÃO OPERACIONAL</w:t>
      </w:r>
    </w:p>
    <w:p>
      <w:pPr>
        <w:pStyle w:val="Style13"/>
        <w:keepNext w:val="0"/>
        <w:keepLines w:val="0"/>
        <w:framePr w:w="9900" w:h="2020" w:wrap="none" w:vAnchor="text" w:hAnchor="page" w:x="23446" w:y="21"/>
        <w:widowControl w:val="0"/>
        <w:shd w:val="clear" w:color="auto" w:fill="auto"/>
        <w:bidi w:val="0"/>
        <w:spacing w:before="0" w:after="360" w:line="240" w:lineRule="auto"/>
        <w:ind w:left="0" w:right="0" w:firstLine="0"/>
        <w:jc w:val="left"/>
        <w:rPr>
          <w:sz w:val="60"/>
          <w:szCs w:val="60"/>
        </w:rPr>
      </w:pPr>
      <w:r>
        <w:rPr>
          <w:rFonts w:ascii="Arial" w:eastAsia="Arial" w:hAnsi="Arial" w:cs="Arial"/>
          <w:b/>
          <w:bCs/>
          <w:color w:val="000000"/>
          <w:spacing w:val="0"/>
          <w:w w:val="100"/>
          <w:position w:val="0"/>
          <w:sz w:val="60"/>
          <w:szCs w:val="60"/>
          <w:shd w:val="clear" w:color="auto" w:fill="auto"/>
          <w:lang w:val="pt-BR" w:eastAsia="pt-BR" w:bidi="pt-BR"/>
        </w:rPr>
        <w:t>ESTUDO TÉCNICOPRELIMIN AR -</w:t>
      </w:r>
    </w:p>
    <w:p>
      <w:pPr>
        <w:pStyle w:val="Style13"/>
        <w:keepNext w:val="0"/>
        <w:keepLines w:val="0"/>
        <w:framePr w:w="9900" w:h="2020" w:wrap="none" w:vAnchor="text" w:hAnchor="page" w:x="23446" w:y="21"/>
        <w:widowControl w:val="0"/>
        <w:shd w:val="clear" w:color="auto" w:fill="auto"/>
        <w:bidi w:val="0"/>
        <w:spacing w:before="0" w:after="0" w:line="240" w:lineRule="auto"/>
        <w:ind w:left="0" w:right="0" w:firstLine="0"/>
        <w:jc w:val="center"/>
        <w:rPr>
          <w:sz w:val="60"/>
          <w:szCs w:val="60"/>
        </w:rPr>
      </w:pPr>
      <w:r>
        <w:rPr>
          <w:rFonts w:ascii="Arial" w:eastAsia="Arial" w:hAnsi="Arial" w:cs="Arial"/>
          <w:b/>
          <w:bCs/>
          <w:color w:val="000000"/>
          <w:spacing w:val="0"/>
          <w:w w:val="100"/>
          <w:position w:val="0"/>
          <w:sz w:val="60"/>
          <w:szCs w:val="60"/>
          <w:shd w:val="clear" w:color="auto" w:fill="auto"/>
          <w:lang w:val="pt-BR" w:eastAsia="pt-BR" w:bidi="pt-BR"/>
        </w:rPr>
        <w:t>ETP</w:t>
      </w:r>
    </w:p>
    <w:p>
      <w:pPr>
        <w:pStyle w:val="Style8"/>
        <w:keepNext w:val="0"/>
        <w:keepLines w:val="0"/>
        <w:framePr w:w="28260" w:h="19280" w:wrap="none" w:vAnchor="text" w:hAnchor="page" w:x="2666" w:y="708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responsabilidades.</w:t>
      </w:r>
    </w:p>
    <w:p>
      <w:pPr>
        <w:pStyle w:val="Style8"/>
        <w:keepNext w:val="0"/>
        <w:keepLines w:val="0"/>
        <w:framePr w:w="28260" w:h="19280" w:wrap="none" w:vAnchor="text" w:hAnchor="page" w:x="2666" w:y="7081"/>
        <w:widowControl w:val="0"/>
        <w:shd w:val="clear" w:color="auto" w:fill="auto"/>
        <w:bidi w:val="0"/>
        <w:spacing w:before="0" w:after="400" w:line="180" w:lineRule="auto"/>
        <w:ind w:left="96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w:t>
      </w:r>
    </w:p>
    <w:p>
      <w:pPr>
        <w:pStyle w:val="Style8"/>
        <w:keepNext w:val="0"/>
        <w:keepLines w:val="0"/>
        <w:framePr w:w="28260" w:h="19280" w:wrap="none" w:vAnchor="text" w:hAnchor="page" w:x="2666" w:y="7081"/>
        <w:widowControl w:val="0"/>
        <w:shd w:val="clear" w:color="auto" w:fill="auto"/>
        <w:bidi w:val="0"/>
        <w:spacing w:before="0" w:line="283" w:lineRule="auto"/>
        <w:ind w:left="0" w:right="0" w:firstLine="2340"/>
        <w:jc w:val="both"/>
      </w:pPr>
      <w:r>
        <w:rPr>
          <w:rFonts w:ascii="Times New Roman" w:eastAsia="Times New Roman" w:hAnsi="Times New Roman" w:cs="Times New Roman"/>
          <w:color w:val="000000"/>
          <w:spacing w:val="0"/>
          <w:w w:val="100"/>
          <w:position w:val="0"/>
          <w:shd w:val="clear" w:color="auto" w:fill="auto"/>
          <w:lang w:val="pt-BR" w:eastAsia="pt-BR" w:bidi="pt-BR"/>
        </w:rPr>
        <w:t>Os relatórios disponibilizados pela Contratada deverão conter, no mínimo, as seguintesinformações, acumuladas a partir da contratação dos serviços:</w:t>
      </w:r>
    </w:p>
    <w:p>
      <w:pPr>
        <w:pStyle w:val="Style8"/>
        <w:keepNext w:val="0"/>
        <w:keepLines w:val="0"/>
        <w:framePr w:w="28260" w:h="19280" w:wrap="none" w:vAnchor="text" w:hAnchor="page" w:x="2666" w:y="7081"/>
        <w:widowControl w:val="0"/>
        <w:numPr>
          <w:ilvl w:val="0"/>
          <w:numId w:val="9"/>
        </w:numPr>
        <w:shd w:val="clear" w:color="auto" w:fill="auto"/>
        <w:tabs>
          <w:tab w:pos="3320" w:val="left"/>
        </w:tabs>
        <w:bidi w:val="0"/>
        <w:spacing w:before="0" w:after="580" w:line="266" w:lineRule="auto"/>
        <w:ind w:left="0" w:right="0" w:firstLine="2340"/>
        <w:jc w:val="both"/>
      </w:pPr>
      <w:r>
        <w:rPr>
          <w:rFonts w:ascii="Times New Roman" w:eastAsia="Times New Roman" w:hAnsi="Times New Roman" w:cs="Times New Roman"/>
          <w:color w:val="000000"/>
          <w:spacing w:val="0"/>
          <w:w w:val="100"/>
          <w:position w:val="0"/>
          <w:shd w:val="clear" w:color="auto" w:fill="auto"/>
          <w:lang w:val="pt-BR" w:eastAsia="pt-BR" w:bidi="pt-BR"/>
        </w:rPr>
        <w:t>Relação dos veículos por prefixo, placa, marca, modelo, tipo de combustível, ano de fabricação, base da unidade administrativa e centro de custo, se houver;</w:t>
      </w:r>
    </w:p>
    <w:p>
      <w:pPr>
        <w:pStyle w:val="Style8"/>
        <w:keepNext w:val="0"/>
        <w:keepLines w:val="0"/>
        <w:framePr w:w="28260" w:h="19280" w:wrap="none" w:vAnchor="text" w:hAnchor="page" w:x="2666" w:y="7081"/>
        <w:widowControl w:val="0"/>
        <w:shd w:val="clear" w:color="auto" w:fill="auto"/>
        <w:bidi w:val="0"/>
        <w:spacing w:before="0"/>
        <w:ind w:left="0" w:right="0" w:firstLine="2340"/>
        <w:jc w:val="both"/>
      </w:pPr>
      <w:r>
        <w:rPr>
          <w:rFonts w:ascii="Times New Roman" w:eastAsia="Times New Roman" w:hAnsi="Times New Roman" w:cs="Times New Roman"/>
          <w:color w:val="000000"/>
          <w:spacing w:val="0"/>
          <w:w w:val="100"/>
          <w:position w:val="0"/>
          <w:shd w:val="clear" w:color="auto" w:fill="auto"/>
          <w:lang w:val="pt-BR" w:eastAsia="pt-BR" w:bidi="pt-BR"/>
        </w:rPr>
        <w:t>■ Histórico das operações realizadas pela frota, contendo: • Data; • Hora; • Identificação do estabelecimento; • Identificação do condutor; • Identificação do veículo (placa);* Tipo de combustivel; • Quantidade em litros; • Valor unitário por tipo de combustível; • Valor total da operação em reais; e • Tipo e valor do serviço utilizado.</w:t>
      </w:r>
    </w:p>
    <w:p>
      <w:pPr>
        <w:pStyle w:val="Style8"/>
        <w:keepNext w:val="0"/>
        <w:keepLines w:val="0"/>
        <w:framePr w:w="28260" w:h="19280" w:wrap="none" w:vAnchor="text" w:hAnchor="page" w:x="2666" w:y="7081"/>
        <w:widowControl w:val="0"/>
        <w:numPr>
          <w:ilvl w:val="0"/>
          <w:numId w:val="9"/>
        </w:numPr>
        <w:shd w:val="clear" w:color="auto" w:fill="auto"/>
        <w:tabs>
          <w:tab w:pos="3360" w:val="left"/>
        </w:tabs>
        <w:bidi w:val="0"/>
        <w:spacing w:before="0" w:line="283" w:lineRule="auto"/>
        <w:ind w:left="0" w:right="0" w:firstLine="2340"/>
        <w:jc w:val="both"/>
      </w:pPr>
      <w:r>
        <w:rPr>
          <w:rFonts w:ascii="Times New Roman" w:eastAsia="Times New Roman" w:hAnsi="Times New Roman" w:cs="Times New Roman"/>
          <w:color w:val="000000"/>
          <w:spacing w:val="0"/>
          <w:w w:val="100"/>
          <w:position w:val="0"/>
          <w:shd w:val="clear" w:color="auto" w:fill="auto"/>
          <w:lang w:val="pt-BR" w:eastAsia="pt-BR" w:bidi="pt-BR"/>
        </w:rPr>
        <w:t>Informar quinzenalmente os preços históricos unitários em RS/l, contratados na última quinzena. Devem vir organizados por tipo de combustível e ordenados do menor para o maior valor (ordem crescente de valor), com o respectivo nome do posto, e por região;</w:t>
      </w:r>
    </w:p>
    <w:p>
      <w:pPr>
        <w:pStyle w:val="Style8"/>
        <w:keepNext w:val="0"/>
        <w:keepLines w:val="0"/>
        <w:framePr w:w="28260" w:h="19280" w:wrap="none" w:vAnchor="text" w:hAnchor="page" w:x="2666" w:y="7081"/>
        <w:widowControl w:val="0"/>
        <w:shd w:val="clear" w:color="auto" w:fill="auto"/>
        <w:bidi w:val="0"/>
        <w:spacing w:before="0" w:after="640" w:line="262" w:lineRule="auto"/>
        <w:ind w:left="0" w:right="0" w:firstLine="2340"/>
        <w:jc w:val="both"/>
      </w:pPr>
      <w:r>
        <w:rPr>
          <w:rFonts w:ascii="Times New Roman" w:eastAsia="Times New Roman" w:hAnsi="Times New Roman" w:cs="Times New Roman"/>
          <w:color w:val="000000"/>
          <w:spacing w:val="0"/>
          <w:w w:val="100"/>
          <w:position w:val="0"/>
          <w:shd w:val="clear" w:color="auto" w:fill="auto"/>
          <w:lang w:val="pt-BR" w:eastAsia="pt-BR" w:bidi="pt-BR"/>
        </w:rPr>
        <w:t>- Volume em litros gastos por tipo de combustível e preço médio unitário por tipo de combustível consumido pela frota;</w:t>
      </w:r>
    </w:p>
    <w:p>
      <w:pPr>
        <w:pStyle w:val="Style8"/>
        <w:keepNext w:val="0"/>
        <w:keepLines w:val="0"/>
        <w:framePr w:w="28260" w:h="19280" w:wrap="none" w:vAnchor="text" w:hAnchor="page" w:x="2666" w:y="7081"/>
        <w:widowControl w:val="0"/>
        <w:shd w:val="clear" w:color="auto" w:fill="auto"/>
        <w:bidi w:val="0"/>
        <w:spacing w:before="0" w:line="240" w:lineRule="auto"/>
        <w:ind w:left="400" w:right="0" w:firstLine="2380"/>
        <w:jc w:val="left"/>
      </w:pPr>
      <w:r>
        <w:rPr>
          <w:rFonts w:ascii="Times New Roman" w:eastAsia="Times New Roman" w:hAnsi="Times New Roman" w:cs="Times New Roman"/>
          <w:color w:val="000000"/>
          <w:spacing w:val="0"/>
          <w:w w:val="100"/>
          <w:position w:val="0"/>
          <w:shd w:val="clear" w:color="auto" w:fill="auto"/>
          <w:lang w:val="pt-BR" w:eastAsia="pt-BR" w:bidi="pt-BR"/>
        </w:rPr>
        <w:t>■ Indicação dos desvios de média de consumo do veículo e tipo de combustível, entre outros;</w:t>
      </w:r>
    </w:p>
    <w:p>
      <w:pPr>
        <w:pStyle w:val="Style49"/>
        <w:keepNext w:val="0"/>
        <w:keepLines w:val="0"/>
        <w:framePr w:w="600" w:h="600" w:wrap="none" w:vAnchor="text" w:hAnchor="page" w:x="10406" w:y="8741"/>
        <w:widowControl w:val="0"/>
        <w:pBdr>
          <w:top w:val="single" w:sz="0" w:space="0" w:color="696866"/>
          <w:left w:val="single" w:sz="0" w:space="0" w:color="696866"/>
          <w:bottom w:val="single" w:sz="0" w:space="0" w:color="696866"/>
          <w:right w:val="single" w:sz="0" w:space="0" w:color="696866"/>
        </w:pBdr>
        <w:shd w:val="clear" w:color="auto" w:fill="696866"/>
        <w:bidi w:val="0"/>
        <w:spacing w:before="0" w:after="0" w:line="240" w:lineRule="auto"/>
        <w:ind w:left="0" w:right="0" w:firstLine="0"/>
        <w:jc w:val="left"/>
      </w:pPr>
      <w:r>
        <w:rPr>
          <w:color w:val="FFFFFF"/>
          <w:spacing w:val="0"/>
          <w:w w:val="100"/>
          <w:position w:val="0"/>
          <w:shd w:val="clear" w:color="auto" w:fill="auto"/>
          <w:lang w:val="pt-BR" w:eastAsia="pt-BR" w:bidi="pt-BR"/>
        </w:rPr>
        <w:t>iB</w:t>
      </w:r>
    </w:p>
    <w:p>
      <w:pPr>
        <w:pStyle w:val="Style49"/>
        <w:keepNext w:val="0"/>
        <w:keepLines w:val="0"/>
        <w:framePr w:w="620" w:h="600" w:wrap="none" w:vAnchor="text" w:hAnchor="page" w:x="27086" w:y="19901"/>
        <w:widowControl w:val="0"/>
        <w:pBdr>
          <w:top w:val="single" w:sz="0" w:space="0" w:color="494847"/>
          <w:left w:val="single" w:sz="0" w:space="0" w:color="494847"/>
          <w:bottom w:val="single" w:sz="0" w:space="0" w:color="494847"/>
          <w:right w:val="single" w:sz="0" w:space="0" w:color="494847"/>
        </w:pBdr>
        <w:shd w:val="clear" w:color="auto" w:fill="494847"/>
        <w:bidi w:val="0"/>
        <w:spacing w:before="0" w:after="0" w:line="240" w:lineRule="auto"/>
        <w:ind w:left="0" w:right="0" w:firstLine="0"/>
        <w:jc w:val="left"/>
      </w:pPr>
      <w:r>
        <w:rPr>
          <w:color w:val="FFFFFF"/>
          <w:spacing w:val="0"/>
          <w:w w:val="100"/>
          <w:position w:val="0"/>
          <w:shd w:val="clear" w:color="auto" w:fill="auto"/>
          <w:lang w:val="pt-BR" w:eastAsia="pt-BR" w:bidi="pt-BR"/>
        </w:rPr>
        <w:t>•B</w:t>
      </w:r>
    </w:p>
    <w:p>
      <w:pPr>
        <w:pStyle w:val="Style8"/>
        <w:keepNext w:val="0"/>
        <w:keepLines w:val="0"/>
        <w:framePr w:w="26300" w:h="3480" w:wrap="none" w:vAnchor="text" w:hAnchor="page" w:x="2606" w:y="27061"/>
        <w:widowControl w:val="0"/>
        <w:shd w:val="clear" w:color="auto" w:fill="auto"/>
        <w:bidi w:val="0"/>
        <w:spacing w:before="0" w:after="560"/>
        <w:ind w:left="28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Despesas realizadas j</w:t>
      </w:r>
    </w:p>
    <w:p>
      <w:pPr>
        <w:pStyle w:val="Style8"/>
        <w:keepNext w:val="0"/>
        <w:keepLines w:val="0"/>
        <w:framePr w:w="26300" w:h="3480" w:wrap="none" w:vAnchor="text" w:hAnchor="page" w:x="2606" w:y="27061"/>
        <w:widowControl w:val="0"/>
        <w:shd w:val="clear" w:color="auto" w:fill="auto"/>
        <w:bidi w:val="0"/>
        <w:spacing w:before="0" w:after="0"/>
        <w:ind w:left="0" w:right="0" w:firstLine="2380"/>
        <w:jc w:val="left"/>
      </w:pPr>
      <w:r>
        <w:rPr>
          <w:rFonts w:ascii="Times New Roman" w:eastAsia="Times New Roman" w:hAnsi="Times New Roman" w:cs="Times New Roman"/>
          <w:color w:val="000000"/>
          <w:spacing w:val="0"/>
          <w:w w:val="100"/>
          <w:position w:val="0"/>
          <w:shd w:val="clear" w:color="auto" w:fill="auto"/>
          <w:lang w:val="pt-BR" w:eastAsia="pt-BR" w:bidi="pt-BR"/>
        </w:rPr>
        <w:t>• Desconto sobre o preço da bomba, resultado da negociação de preço sobre o preço debomba dos combustíveis, quando for o caso.</w:t>
      </w:r>
    </w:p>
    <w:p>
      <w:pPr>
        <w:pStyle w:val="Style13"/>
        <w:keepNext w:val="0"/>
        <w:keepLines w:val="0"/>
        <w:framePr w:w="620" w:h="700" w:wrap="none" w:vAnchor="text" w:hAnchor="page" w:x="12606" w:y="27221"/>
        <w:widowControl w:val="0"/>
        <w:pBdr>
          <w:top w:val="single" w:sz="0" w:space="0" w:color="797776"/>
          <w:left w:val="single" w:sz="0" w:space="0" w:color="797776"/>
          <w:bottom w:val="single" w:sz="0" w:space="0" w:color="797776"/>
          <w:right w:val="single" w:sz="0" w:space="0" w:color="797776"/>
        </w:pBdr>
        <w:shd w:val="clear" w:color="auto" w:fill="797776"/>
        <w:bidi w:val="0"/>
        <w:spacing w:before="0" w:after="0" w:line="240" w:lineRule="auto"/>
        <w:ind w:left="0" w:right="0" w:firstLine="0"/>
        <w:jc w:val="left"/>
        <w:rPr>
          <w:sz w:val="58"/>
          <w:szCs w:val="58"/>
        </w:rPr>
      </w:pPr>
      <w:r>
        <w:rPr>
          <w:rFonts w:ascii="Arial" w:eastAsia="Arial" w:hAnsi="Arial" w:cs="Arial"/>
          <w:color w:val="FFFFFF"/>
          <w:spacing w:val="0"/>
          <w:w w:val="100"/>
          <w:position w:val="0"/>
          <w:sz w:val="58"/>
          <w:szCs w:val="58"/>
          <w:shd w:val="clear" w:color="auto" w:fill="auto"/>
          <w:lang w:val="pt-BR" w:eastAsia="pt-BR" w:bidi="pt-BR"/>
        </w:rPr>
        <w:t>»B</w:t>
      </w:r>
    </w:p>
    <w:p>
      <w:pPr>
        <w:pStyle w:val="Style8"/>
        <w:keepNext w:val="0"/>
        <w:keepLines w:val="0"/>
        <w:framePr w:w="16080" w:h="920" w:wrap="none" w:vAnchor="text" w:hAnchor="page" w:x="13286" w:y="2710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 base operacional e Unidade, quando for o caso; e</w:t>
      </w:r>
    </w:p>
    <w:p>
      <w:pPr>
        <w:pStyle w:val="Style8"/>
        <w:keepNext w:val="0"/>
        <w:keepLines w:val="0"/>
        <w:framePr w:w="28180" w:h="11960" w:wrap="none" w:vAnchor="text" w:hAnchor="page" w:x="2486" w:y="31661"/>
        <w:widowControl w:val="0"/>
        <w:shd w:val="clear" w:color="auto" w:fill="auto"/>
        <w:bidi w:val="0"/>
        <w:spacing w:before="0" w:after="60" w:line="302" w:lineRule="auto"/>
        <w:ind w:left="0" w:right="0" w:firstLine="2460"/>
        <w:jc w:val="left"/>
      </w:pPr>
      <w:r>
        <w:rPr>
          <w:rFonts w:ascii="Times New Roman" w:eastAsia="Times New Roman" w:hAnsi="Times New Roman" w:cs="Times New Roman"/>
          <w:color w:val="000000"/>
          <w:spacing w:val="0"/>
          <w:w w:val="100"/>
          <w:position w:val="0"/>
          <w:shd w:val="clear" w:color="auto" w:fill="auto"/>
          <w:lang w:val="pt-BR" w:eastAsia="pt-BR" w:bidi="pt-BR"/>
        </w:rPr>
        <w:t>O processo de implantação do sistema pela Contratada compreende as seguintes atividades:</w:t>
      </w:r>
    </w:p>
    <w:p>
      <w:pPr>
        <w:pStyle w:val="Style8"/>
        <w:keepNext w:val="0"/>
        <w:keepLines w:val="0"/>
        <w:framePr w:w="28180" w:h="11960" w:wrap="none" w:vAnchor="text" w:hAnchor="page" w:x="2486" w:y="31661"/>
        <w:widowControl w:val="0"/>
        <w:numPr>
          <w:ilvl w:val="0"/>
          <w:numId w:val="11"/>
        </w:numPr>
        <w:shd w:val="clear" w:color="auto" w:fill="auto"/>
        <w:tabs>
          <w:tab w:pos="2920" w:val="left"/>
        </w:tabs>
        <w:bidi w:val="0"/>
        <w:spacing w:before="0" w:after="60" w:line="290" w:lineRule="auto"/>
        <w:ind w:left="0" w:right="0" w:firstLine="2460"/>
        <w:jc w:val="left"/>
      </w:pPr>
      <w:r>
        <w:rPr>
          <w:rFonts w:ascii="Times New Roman" w:eastAsia="Times New Roman" w:hAnsi="Times New Roman" w:cs="Times New Roman"/>
          <w:color w:val="000000"/>
          <w:spacing w:val="0"/>
          <w:w w:val="100"/>
          <w:position w:val="0"/>
          <w:shd w:val="clear" w:color="auto" w:fill="auto"/>
          <w:lang w:val="pt-BR" w:eastAsia="pt-BR" w:bidi="pt-BR"/>
        </w:rPr>
        <w:t>Cadastro dos veículos;</w:t>
      </w:r>
    </w:p>
    <w:p>
      <w:pPr>
        <w:pStyle w:val="Style8"/>
        <w:keepNext w:val="0"/>
        <w:keepLines w:val="0"/>
        <w:framePr w:w="28180" w:h="11960" w:wrap="none" w:vAnchor="text" w:hAnchor="page" w:x="2486" w:y="31661"/>
        <w:widowControl w:val="0"/>
        <w:numPr>
          <w:ilvl w:val="0"/>
          <w:numId w:val="11"/>
        </w:numPr>
        <w:shd w:val="clear" w:color="auto" w:fill="auto"/>
        <w:tabs>
          <w:tab w:pos="2920" w:val="left"/>
        </w:tabs>
        <w:bidi w:val="0"/>
        <w:spacing w:before="0" w:after="140" w:line="290" w:lineRule="auto"/>
        <w:ind w:left="0" w:right="0" w:firstLine="2460"/>
        <w:jc w:val="left"/>
      </w:pPr>
      <w:r>
        <w:rPr>
          <w:rFonts w:ascii="Times New Roman" w:eastAsia="Times New Roman" w:hAnsi="Times New Roman" w:cs="Times New Roman"/>
          <w:color w:val="000000"/>
          <w:spacing w:val="0"/>
          <w:w w:val="100"/>
          <w:position w:val="0"/>
          <w:shd w:val="clear" w:color="auto" w:fill="auto"/>
          <w:lang w:val="pt-BR" w:eastAsia="pt-BR" w:bidi="pt-BR"/>
        </w:rPr>
        <w:t>Cadastro dos usuários;</w:t>
      </w:r>
    </w:p>
    <w:p>
      <w:pPr>
        <w:pStyle w:val="Style8"/>
        <w:keepNext w:val="0"/>
        <w:keepLines w:val="0"/>
        <w:framePr w:w="28180" w:h="11960" w:wrap="none" w:vAnchor="text" w:hAnchor="page" w:x="2486" w:y="31661"/>
        <w:widowControl w:val="0"/>
        <w:numPr>
          <w:ilvl w:val="0"/>
          <w:numId w:val="11"/>
        </w:numPr>
        <w:shd w:val="clear" w:color="auto" w:fill="auto"/>
        <w:tabs>
          <w:tab w:pos="2920" w:val="left"/>
        </w:tabs>
        <w:bidi w:val="0"/>
        <w:spacing w:before="0" w:after="60" w:line="290" w:lineRule="auto"/>
        <w:ind w:left="0" w:right="0" w:firstLine="2460"/>
        <w:jc w:val="left"/>
      </w:pPr>
      <w:r>
        <w:rPr>
          <w:rFonts w:ascii="Times New Roman" w:eastAsia="Times New Roman" w:hAnsi="Times New Roman" w:cs="Times New Roman"/>
          <w:color w:val="000000"/>
          <w:spacing w:val="0"/>
          <w:w w:val="100"/>
          <w:position w:val="0"/>
          <w:shd w:val="clear" w:color="auto" w:fill="auto"/>
          <w:lang w:val="pt-BR" w:eastAsia="pt-BR" w:bidi="pt-BR"/>
        </w:rPr>
        <w:t>Definição da logística da rede de postos credenciados;</w:t>
      </w:r>
    </w:p>
    <w:p>
      <w:pPr>
        <w:pStyle w:val="Style8"/>
        <w:keepNext w:val="0"/>
        <w:keepLines w:val="0"/>
        <w:framePr w:w="28180" w:h="11960" w:wrap="none" w:vAnchor="text" w:hAnchor="page" w:x="2486" w:y="31661"/>
        <w:widowControl w:val="0"/>
        <w:numPr>
          <w:ilvl w:val="0"/>
          <w:numId w:val="11"/>
        </w:numPr>
        <w:shd w:val="clear" w:color="auto" w:fill="auto"/>
        <w:tabs>
          <w:tab w:pos="2900" w:val="left"/>
        </w:tabs>
        <w:bidi w:val="0"/>
        <w:spacing w:before="0" w:after="60" w:line="290" w:lineRule="auto"/>
        <w:ind w:left="0" w:right="0" w:firstLine="2460"/>
        <w:jc w:val="left"/>
      </w:pPr>
      <w:r>
        <w:rPr>
          <w:rFonts w:ascii="Times New Roman" w:eastAsia="Times New Roman" w:hAnsi="Times New Roman" w:cs="Times New Roman"/>
          <w:color w:val="000000"/>
          <w:spacing w:val="0"/>
          <w:w w:val="100"/>
          <w:position w:val="0"/>
          <w:shd w:val="clear" w:color="auto" w:fill="auto"/>
          <w:lang w:val="pt-BR" w:eastAsia="pt-BR" w:bidi="pt-BR"/>
        </w:rPr>
        <w:t>Preparação e distribuição dos equipamentos periféricos;</w:t>
      </w:r>
    </w:p>
    <w:p>
      <w:pPr>
        <w:pStyle w:val="Style8"/>
        <w:keepNext w:val="0"/>
        <w:keepLines w:val="0"/>
        <w:framePr w:w="28180" w:h="11960" w:wrap="none" w:vAnchor="text" w:hAnchor="page" w:x="2486" w:y="31661"/>
        <w:widowControl w:val="0"/>
        <w:numPr>
          <w:ilvl w:val="0"/>
          <w:numId w:val="11"/>
        </w:numPr>
        <w:shd w:val="clear" w:color="auto" w:fill="auto"/>
        <w:tabs>
          <w:tab w:pos="3260" w:val="left"/>
        </w:tabs>
        <w:bidi w:val="0"/>
        <w:spacing w:before="0" w:after="280"/>
        <w:ind w:left="0" w:right="0" w:firstLine="2460"/>
        <w:jc w:val="left"/>
      </w:pPr>
      <w:r>
        <w:rPr>
          <w:rFonts w:ascii="Times New Roman" w:eastAsia="Times New Roman" w:hAnsi="Times New Roman" w:cs="Times New Roman"/>
          <w:color w:val="000000"/>
          <w:spacing w:val="0"/>
          <w:w w:val="100"/>
          <w:position w:val="0"/>
          <w:shd w:val="clear" w:color="auto" w:fill="auto"/>
          <w:lang w:val="pt-BR" w:eastAsia="pt-BR" w:bidi="pt-BR"/>
        </w:rPr>
        <w:t>Fornecimento ao Contratante dos dados cadastrais da rede de postos credenciados;</w:t>
      </w:r>
    </w:p>
    <w:p>
      <w:pPr>
        <w:pStyle w:val="Style8"/>
        <w:keepNext w:val="0"/>
        <w:keepLines w:val="0"/>
        <w:framePr w:w="28180" w:h="11960" w:wrap="none" w:vAnchor="text" w:hAnchor="page" w:x="2486" w:y="31661"/>
        <w:widowControl w:val="0"/>
        <w:numPr>
          <w:ilvl w:val="0"/>
          <w:numId w:val="11"/>
        </w:numPr>
        <w:shd w:val="clear" w:color="auto" w:fill="auto"/>
        <w:tabs>
          <w:tab w:pos="2920" w:val="left"/>
        </w:tabs>
        <w:bidi w:val="0"/>
        <w:spacing w:before="0" w:after="60" w:line="290" w:lineRule="auto"/>
        <w:ind w:left="0" w:right="0" w:firstLine="2460"/>
        <w:jc w:val="left"/>
      </w:pPr>
      <w:r>
        <w:rPr>
          <w:rFonts w:ascii="Times New Roman" w:eastAsia="Times New Roman" w:hAnsi="Times New Roman" w:cs="Times New Roman"/>
          <w:color w:val="000000"/>
          <w:spacing w:val="0"/>
          <w:w w:val="100"/>
          <w:position w:val="0"/>
          <w:shd w:val="clear" w:color="auto" w:fill="auto"/>
          <w:lang w:val="pt-BR" w:eastAsia="pt-BR" w:bidi="pt-BR"/>
        </w:rPr>
        <w:t>Treinamento dos condutores e gestores; e</w:t>
      </w:r>
    </w:p>
    <w:p>
      <w:pPr>
        <w:pStyle w:val="Style8"/>
        <w:keepNext w:val="0"/>
        <w:keepLines w:val="0"/>
        <w:framePr w:w="28180" w:h="11960" w:wrap="none" w:vAnchor="text" w:hAnchor="page" w:x="2486" w:y="31661"/>
        <w:widowControl w:val="0"/>
        <w:numPr>
          <w:ilvl w:val="0"/>
          <w:numId w:val="11"/>
        </w:numPr>
        <w:shd w:val="clear" w:color="auto" w:fill="auto"/>
        <w:tabs>
          <w:tab w:pos="2920" w:val="left"/>
        </w:tabs>
        <w:bidi w:val="0"/>
        <w:spacing w:before="0" w:after="580" w:line="290" w:lineRule="auto"/>
        <w:ind w:left="0" w:right="0" w:firstLine="2460"/>
        <w:jc w:val="left"/>
      </w:pPr>
      <w:r>
        <w:rPr>
          <w:rFonts w:ascii="Times New Roman" w:eastAsia="Times New Roman" w:hAnsi="Times New Roman" w:cs="Times New Roman"/>
          <w:color w:val="000000"/>
          <w:spacing w:val="0"/>
          <w:w w:val="100"/>
          <w:position w:val="0"/>
          <w:shd w:val="clear" w:color="auto" w:fill="auto"/>
          <w:lang w:val="pt-BR" w:eastAsia="pt-BR" w:bidi="pt-BR"/>
        </w:rPr>
        <w:t>Fornecimento das requisições .</w:t>
      </w:r>
    </w:p>
    <w:p>
      <w:pPr>
        <w:pStyle w:val="Style13"/>
        <w:keepNext w:val="0"/>
        <w:keepLines w:val="0"/>
        <w:framePr w:w="28180" w:h="11960" w:wrap="none" w:vAnchor="text" w:hAnchor="page" w:x="2486" w:y="31661"/>
        <w:widowControl w:val="0"/>
        <w:numPr>
          <w:ilvl w:val="0"/>
          <w:numId w:val="11"/>
        </w:numPr>
        <w:shd w:val="clear" w:color="auto" w:fill="auto"/>
        <w:tabs>
          <w:tab w:pos="3500" w:val="left"/>
        </w:tabs>
        <w:bidi w:val="0"/>
        <w:spacing w:before="0" w:after="60" w:line="240" w:lineRule="auto"/>
        <w:ind w:left="2380" w:right="0" w:firstLine="80"/>
        <w:jc w:val="left"/>
        <w:rPr>
          <w:sz w:val="42"/>
          <w:szCs w:val="42"/>
        </w:rPr>
      </w:pPr>
      <w:r>
        <w:rPr>
          <w:rFonts w:ascii="Arial" w:eastAsia="Arial" w:hAnsi="Arial" w:cs="Arial"/>
          <w:b/>
          <w:bCs/>
          <w:color w:val="000000"/>
          <w:spacing w:val="0"/>
          <w:w w:val="100"/>
          <w:position w:val="0"/>
          <w:sz w:val="42"/>
          <w:szCs w:val="42"/>
          <w:shd w:val="clear" w:color="auto" w:fill="auto"/>
          <w:lang w:val="pt-BR" w:eastAsia="pt-BR" w:bidi="pt-BR"/>
        </w:rPr>
        <w:t>Prnrnc dnc Cnmhiicíívnie</w:t>
      </w:r>
    </w:p>
    <w:p>
      <w:pPr>
        <w:pStyle w:val="Style8"/>
        <w:keepNext w:val="0"/>
        <w:keepLines w:val="0"/>
        <w:framePr w:w="29480" w:h="6200" w:wrap="none" w:vAnchor="text" w:hAnchor="page" w:x="2406" w:y="45141"/>
        <w:widowControl w:val="0"/>
        <w:shd w:val="clear" w:color="auto" w:fill="auto"/>
        <w:bidi w:val="0"/>
        <w:spacing w:before="0" w:after="440" w:line="312" w:lineRule="auto"/>
        <w:ind w:left="0" w:right="0" w:firstLine="2380"/>
        <w:jc w:val="both"/>
      </w:pPr>
      <w:r>
        <w:rPr>
          <w:rFonts w:ascii="Times New Roman" w:eastAsia="Times New Roman" w:hAnsi="Times New Roman" w:cs="Times New Roman"/>
          <w:color w:val="000000"/>
          <w:spacing w:val="0"/>
          <w:w w:val="100"/>
          <w:position w:val="0"/>
          <w:shd w:val="clear" w:color="auto" w:fill="auto"/>
          <w:lang w:val="pt-BR" w:eastAsia="pt-BR" w:bidi="pt-BR"/>
        </w:rPr>
        <w:t>A Contratada disponibilizará, via internet ou outro meio eletrônico, informações quinzenais dos preços históricos dos consumos praticados nos postos que abasteceram a frota,em reais (R$), por tipo de combustível, ordenados pela Autarquia e por valor em ordem crescente, identificando o posto de abastecimento com o respectivo endereço.</w:t>
      </w:r>
    </w:p>
    <w:p>
      <w:pPr>
        <w:pStyle w:val="Style8"/>
        <w:keepNext w:val="0"/>
        <w:keepLines w:val="0"/>
        <w:framePr w:w="29480" w:h="6200" w:wrap="none" w:vAnchor="text" w:hAnchor="page" w:x="2406" w:y="45141"/>
        <w:widowControl w:val="0"/>
        <w:shd w:val="clear" w:color="auto" w:fill="auto"/>
        <w:bidi w:val="0"/>
        <w:spacing w:before="0" w:after="0" w:line="312" w:lineRule="auto"/>
        <w:ind w:left="0" w:right="0" w:firstLine="2380"/>
        <w:jc w:val="both"/>
      </w:pPr>
      <w:r>
        <w:rPr>
          <w:rFonts w:ascii="Times New Roman" w:eastAsia="Times New Roman" w:hAnsi="Times New Roman" w:cs="Times New Roman"/>
          <w:color w:val="000000"/>
          <w:spacing w:val="0"/>
          <w:w w:val="100"/>
          <w:position w:val="0"/>
          <w:shd w:val="clear" w:color="auto" w:fill="auto"/>
          <w:lang w:val="pt-BR" w:eastAsia="pt-BR" w:bidi="pt-BR"/>
        </w:rPr>
        <w:t>O sistema deverá permitir o registro da negociação de preços de combustíveis e</w:t>
      </w:r>
    </w:p>
    <w:p>
      <w:pPr>
        <w:pStyle w:val="Style49"/>
        <w:keepNext w:val="0"/>
        <w:keepLines w:val="0"/>
        <w:framePr w:w="26120" w:h="1080" w:wrap="none" w:vAnchor="text" w:hAnchor="page" w:x="886" w:y="520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Rod. Carlos Braga, 11, KM 01, Chisa - CEP: 69415-000, Iranduba-AME-mail: </w:t>
      </w:r>
      <w:r>
        <w:fldChar w:fldCharType="begin"/>
      </w:r>
      <w:r>
        <w:rPr/>
        <w:instrText> HYPERLINK "mailto:imtti.am@gmail.com" </w:instrText>
      </w:r>
      <w:r>
        <w:fldChar w:fldCharType="separate"/>
      </w:r>
      <w:r>
        <w:rPr>
          <w:color w:val="000000"/>
          <w:spacing w:val="0"/>
          <w:w w:val="100"/>
          <w:position w:val="0"/>
          <w:shd w:val="clear" w:color="auto" w:fill="auto"/>
          <w:lang w:val="en-US" w:eastAsia="en-US" w:bidi="en-US"/>
        </w:rPr>
        <w:t>imtti.am@gmail.com</w:t>
      </w:r>
      <w:r>
        <w:fldChar w:fldCharType="end"/>
      </w:r>
    </w:p>
    <w:p>
      <w:pPr>
        <w:pStyle w:val="Style70"/>
        <w:keepNext w:val="0"/>
        <w:keepLines w:val="0"/>
        <w:framePr w:w="2000" w:h="1080" w:wrap="none" w:vAnchor="text" w:hAnchor="page" w:x="29826" w:y="53141"/>
        <w:widowControl w:val="0"/>
        <w:shd w:val="clear" w:color="auto" w:fill="auto"/>
        <w:bidi w:val="0"/>
        <w:spacing w:before="0" w:after="0" w:line="240" w:lineRule="auto"/>
        <w:ind w:left="0" w:right="0" w:firstLine="0"/>
        <w:jc w:val="left"/>
      </w:pPr>
      <w:bookmarkStart w:id="19" w:name="bookmark19"/>
      <w:r>
        <w:rPr>
          <w:color w:val="000000"/>
          <w:spacing w:val="0"/>
          <w:w w:val="100"/>
          <w:position w:val="0"/>
          <w:shd w:val="clear" w:color="auto" w:fill="auto"/>
          <w:lang w:val="pt-BR" w:eastAsia="pt-BR" w:bidi="pt-BR"/>
        </w:rPr>
        <w:t>Folh</w:t>
      </w:r>
      <w:bookmarkEnd w:id="19"/>
    </w:p>
    <w:p>
      <w:pPr>
        <w:widowControl w:val="0"/>
        <w:spacing w:line="360" w:lineRule="exact"/>
      </w:pPr>
      <w:r>
        <w:drawing>
          <wp:anchor distT="0" distB="0" distL="0" distR="0" simplePos="0" relativeHeight="62914738" behindDoc="1" locked="0" layoutInCell="1" allowOverlap="1">
            <wp:simplePos x="0" y="0"/>
            <wp:positionH relativeFrom="page">
              <wp:posOffset>574675</wp:posOffset>
            </wp:positionH>
            <wp:positionV relativeFrom="paragraph">
              <wp:posOffset>228600</wp:posOffset>
            </wp:positionV>
            <wp:extent cx="1968500" cy="1930400"/>
            <wp:wrapNone/>
            <wp:docPr id="199" name="Shape 199"/>
            <a:graphic xmlns:a="http://schemas.openxmlformats.org/drawingml/2006/main">
              <a:graphicData uri="http://schemas.openxmlformats.org/drawingml/2006/picture">
                <pic:pic xmlns:pic="http://schemas.openxmlformats.org/drawingml/2006/picture">
                  <pic:nvPicPr>
                    <pic:cNvPr id="200" name="Picture box 200"/>
                    <pic:cNvPicPr/>
                  </pic:nvPicPr>
                  <pic:blipFill>
                    <a:blip r:embed="rId125"/>
                    <a:stretch/>
                  </pic:blipFill>
                  <pic:spPr>
                    <a:xfrm>
                      <a:ext cx="1968500" cy="1930400"/>
                    </a:xfrm>
                    <a:prstGeom prst="rect"/>
                  </pic:spPr>
                </pic:pic>
              </a:graphicData>
            </a:graphic>
          </wp:anchor>
        </w:drawing>
      </w:r>
      <w:r>
        <w:drawing>
          <wp:anchor distT="0" distB="0" distL="0" distR="0" simplePos="0" relativeHeight="62914739" behindDoc="1" locked="0" layoutInCell="1" allowOverlap="1">
            <wp:simplePos x="0" y="0"/>
            <wp:positionH relativeFrom="page">
              <wp:posOffset>20246975</wp:posOffset>
            </wp:positionH>
            <wp:positionV relativeFrom="paragraph">
              <wp:posOffset>33413700</wp:posOffset>
            </wp:positionV>
            <wp:extent cx="3479800" cy="1955800"/>
            <wp:wrapNone/>
            <wp:docPr id="201" name="Shape 201"/>
            <a:graphic xmlns:a="http://schemas.openxmlformats.org/drawingml/2006/main">
              <a:graphicData uri="http://schemas.openxmlformats.org/drawingml/2006/picture">
                <pic:pic xmlns:pic="http://schemas.openxmlformats.org/drawingml/2006/picture">
                  <pic:nvPicPr>
                    <pic:cNvPr id="202" name="Picture box 202"/>
                    <pic:cNvPicPr/>
                  </pic:nvPicPr>
                  <pic:blipFill>
                    <a:blip r:embed="rId127"/>
                    <a:stretch/>
                  </pic:blipFill>
                  <pic:spPr>
                    <a:xfrm>
                      <a:ext cx="3479800" cy="19558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19" w:line="1" w:lineRule="exact"/>
      </w:pPr>
    </w:p>
    <w:p>
      <w:pPr>
        <w:widowControl w:val="0"/>
        <w:spacing w:line="1" w:lineRule="exact"/>
        <w:sectPr>
          <w:footnotePr>
            <w:pos w:val="pageBottom"/>
            <w:numFmt w:val="decimal"/>
            <w:numRestart w:val="continuous"/>
          </w:footnotePr>
          <w:type w:val="continuous"/>
          <w:pgSz w:w="31680" w:h="31680" w:orient="landscape"/>
          <w:pgMar w:top="140" w:left="325" w:right="0" w:bottom="100" w:header="0" w:footer="3" w:gutter="0"/>
          <w:cols w:space="720"/>
          <w:noEndnote/>
          <w:rtlGutter w:val="0"/>
          <w:docGrid w:linePitch="360"/>
        </w:sectPr>
      </w:pPr>
    </w:p>
    <w:p>
      <w:pPr>
        <w:pStyle w:val="Style49"/>
        <w:keepNext w:val="0"/>
        <w:keepLines w:val="0"/>
        <w:framePr w:w="17520" w:h="1600" w:wrap="none" w:hAnchor="page" w:x="4541" w:y="466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pt-BR" w:eastAsia="pt-BR" w:bidi="pt-BR"/>
        </w:rPr>
        <w:t>PREFEITURA MUNICIPAL DE IRANDUBA</w:t>
      </w:r>
    </w:p>
    <w:p>
      <w:pPr>
        <w:pStyle w:val="Style49"/>
        <w:keepNext w:val="0"/>
        <w:keepLines w:val="0"/>
        <w:framePr w:w="17520" w:h="1600" w:wrap="none" w:hAnchor="page" w:x="4541" w:y="46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INSTITUTO MUNICIPAL DE TRÂNSITO E TRANSPORTE DE IRANDUBA</w:t>
      </w:r>
    </w:p>
    <w:p>
      <w:pPr>
        <w:pStyle w:val="Style13"/>
        <w:keepNext w:val="0"/>
        <w:keepLines w:val="0"/>
        <w:framePr w:w="10120" w:h="2280" w:wrap="none" w:hAnchor="page" w:x="24221" w:y="4381"/>
        <w:widowControl w:val="0"/>
        <w:shd w:val="clear" w:color="auto" w:fill="auto"/>
        <w:bidi w:val="0"/>
        <w:spacing w:before="0" w:after="0" w:line="446" w:lineRule="auto"/>
        <w:ind w:left="-2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ESTUDO TÉCNICOPRELIMINAR -</w:t>
        <w:br/>
        <w:t>ETP</w:t>
      </w:r>
    </w:p>
    <w:p>
      <w:pPr>
        <w:pStyle w:val="Style49"/>
        <w:keepNext w:val="0"/>
        <w:keepLines w:val="0"/>
        <w:framePr w:w="8300" w:h="1660" w:wrap="none" w:hAnchor="page" w:x="141" w:y="8161"/>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pt-BR" w:eastAsia="pt-BR" w:bidi="pt-BR"/>
        </w:rPr>
        <w:t xml:space="preserve">SETOR </w:t>
      </w:r>
      <w:r>
        <w:rPr>
          <w:color w:val="000000"/>
          <w:spacing w:val="0"/>
          <w:w w:val="100"/>
          <w:position w:val="0"/>
          <w:shd w:val="clear" w:color="auto" w:fill="auto"/>
          <w:lang w:val="pt-PT" w:eastAsia="pt-PT" w:bidi="pt-PT"/>
        </w:rPr>
        <w:t>SOLICITANTE</w:t>
      </w:r>
    </w:p>
    <w:p>
      <w:pPr>
        <w:pStyle w:val="Style49"/>
        <w:keepNext w:val="0"/>
        <w:keepLines w:val="0"/>
        <w:framePr w:w="8300" w:h="1660" w:wrap="none" w:hAnchor="page" w:x="141" w:y="81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COORDENAÇÃO OPERACIONAL</w:t>
      </w:r>
    </w:p>
    <w:p>
      <w:pPr>
        <w:pStyle w:val="Style8"/>
        <w:keepNext w:val="0"/>
        <w:keepLines w:val="0"/>
        <w:framePr w:w="28280" w:h="2200" w:wrap="none" w:hAnchor="page" w:x="2621" w:y="10061"/>
        <w:widowControl w:val="0"/>
        <w:shd w:val="clear" w:color="auto" w:fill="auto"/>
        <w:bidi w:val="0"/>
        <w:spacing w:before="0" w:after="0" w:line="307"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serviços com os postos da rede credenciada, visando obter a redução do preço de bomba dos combustíveis nas áreas preferenciais onde a quantidade de veículos seja significativa.</w:t>
      </w:r>
    </w:p>
    <w:p>
      <w:pPr>
        <w:pStyle w:val="Style8"/>
        <w:keepNext w:val="0"/>
        <w:keepLines w:val="0"/>
        <w:framePr w:w="28640" w:h="3220" w:wrap="none" w:hAnchor="page" w:x="2581" w:y="12721"/>
        <w:widowControl w:val="0"/>
        <w:shd w:val="clear" w:color="auto" w:fill="auto"/>
        <w:bidi w:val="0"/>
        <w:spacing w:before="0" w:after="0" w:line="307" w:lineRule="auto"/>
        <w:ind w:left="0" w:right="0" w:firstLine="2380"/>
        <w:jc w:val="both"/>
      </w:pPr>
      <w:r>
        <w:rPr>
          <w:rFonts w:ascii="Times New Roman" w:eastAsia="Times New Roman" w:hAnsi="Times New Roman" w:cs="Times New Roman"/>
          <w:color w:val="000000"/>
          <w:spacing w:val="0"/>
          <w:w w:val="100"/>
          <w:position w:val="0"/>
          <w:shd w:val="clear" w:color="auto" w:fill="auto"/>
          <w:lang w:val="pt-BR" w:eastAsia="pt-BR" w:bidi="pt-BR"/>
        </w:rPr>
        <w:t>Os valores dos combustíveis adquiridos serão faturados de acordo com o preço à vista de bomba e/ou negociado diretamente pelo Contratante com o posto credenciado, passivo de repactuaçào..</w:t>
      </w:r>
    </w:p>
    <w:p>
      <w:pPr>
        <w:pStyle w:val="Style24"/>
        <w:keepNext w:val="0"/>
        <w:keepLines w:val="0"/>
        <w:framePr w:w="16780" w:h="880" w:wrap="none" w:hAnchor="page" w:x="4981" w:y="16561"/>
        <w:widowControl w:val="0"/>
        <w:shd w:val="clear" w:color="auto" w:fill="auto"/>
        <w:bidi w:val="0"/>
        <w:spacing w:before="0" w:after="0" w:line="240" w:lineRule="auto"/>
        <w:ind w:left="0" w:right="0" w:firstLine="0"/>
        <w:jc w:val="left"/>
      </w:pPr>
      <w:bookmarkStart w:id="20" w:name="bookmark20"/>
      <w:r>
        <w:rPr>
          <w:rFonts w:ascii="Times New Roman" w:eastAsia="Times New Roman" w:hAnsi="Times New Roman" w:cs="Times New Roman"/>
          <w:color w:val="000000"/>
          <w:spacing w:val="0"/>
          <w:w w:val="100"/>
          <w:position w:val="0"/>
          <w:shd w:val="clear" w:color="auto" w:fill="auto"/>
          <w:lang w:val="pt-BR" w:eastAsia="pt-BR" w:bidi="pt-BR"/>
        </w:rPr>
        <w:t>8. JUSTIFICATIVA PARA PARCELAMENTO</w:t>
      </w:r>
      <w:bookmarkEnd w:id="20"/>
    </w:p>
    <w:p>
      <w:pPr>
        <w:pStyle w:val="Style8"/>
        <w:keepNext w:val="0"/>
        <w:keepLines w:val="0"/>
        <w:framePr w:w="23860" w:h="920" w:wrap="none" w:hAnchor="page" w:x="3041" w:y="1814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Considerando o escopo do serviço, entende-se inviável o seu parcelamento.</w:t>
      </w:r>
    </w:p>
    <w:p>
      <w:pPr>
        <w:pStyle w:val="Style24"/>
        <w:keepNext w:val="0"/>
        <w:keepLines w:val="0"/>
        <w:framePr w:w="21480" w:h="880" w:wrap="none" w:hAnchor="page" w:x="4961" w:y="19801"/>
        <w:widowControl w:val="0"/>
        <w:shd w:val="clear" w:color="auto" w:fill="auto"/>
        <w:bidi w:val="0"/>
        <w:spacing w:before="0" w:after="0" w:line="240" w:lineRule="auto"/>
        <w:ind w:left="0" w:right="0" w:firstLine="0"/>
        <w:jc w:val="left"/>
      </w:pPr>
      <w:bookmarkStart w:id="21" w:name="bookmark21"/>
      <w:r>
        <w:rPr>
          <w:rFonts w:ascii="Times New Roman" w:eastAsia="Times New Roman" w:hAnsi="Times New Roman" w:cs="Times New Roman"/>
          <w:color w:val="000000"/>
          <w:spacing w:val="0"/>
          <w:w w:val="100"/>
          <w:position w:val="0"/>
          <w:shd w:val="clear" w:color="auto" w:fill="auto"/>
          <w:lang w:val="pt-BR" w:eastAsia="pt-BR" w:bidi="pt-BR"/>
        </w:rPr>
        <w:t>9. DEMONSTRATIVO DOS RESULTADOS PRETENDIDOS</w:t>
      </w:r>
      <w:bookmarkEnd w:id="21"/>
    </w:p>
    <w:p>
      <w:pPr>
        <w:pStyle w:val="Style8"/>
        <w:keepNext w:val="0"/>
        <w:keepLines w:val="0"/>
        <w:framePr w:w="26740" w:h="5580" w:wrap="none" w:hAnchor="page" w:x="2481" w:y="21401"/>
        <w:widowControl w:val="0"/>
        <w:shd w:val="clear" w:color="auto" w:fill="auto"/>
        <w:bidi w:val="0"/>
        <w:spacing w:before="0" w:after="460" w:line="262" w:lineRule="auto"/>
        <w:ind w:left="440" w:right="0" w:firstLine="2000"/>
        <w:jc w:val="left"/>
      </w:pPr>
      <w:r>
        <w:rPr>
          <w:rFonts w:ascii="Times New Roman" w:eastAsia="Times New Roman" w:hAnsi="Times New Roman" w:cs="Times New Roman"/>
          <w:color w:val="000000"/>
          <w:spacing w:val="0"/>
          <w:w w:val="100"/>
          <w:position w:val="0"/>
          <w:shd w:val="clear" w:color="auto" w:fill="auto"/>
          <w:lang w:val="pt-BR" w:eastAsia="pt-BR" w:bidi="pt-BR"/>
        </w:rPr>
        <w:t>Os resultados esperados pela Administração são:</w:t>
      </w:r>
    </w:p>
    <w:p>
      <w:pPr>
        <w:pStyle w:val="Style8"/>
        <w:keepNext w:val="0"/>
        <w:keepLines w:val="0"/>
        <w:framePr w:w="26740" w:h="5580" w:wrap="none" w:hAnchor="page" w:x="2481" w:y="21401"/>
        <w:widowControl w:val="0"/>
        <w:shd w:val="clear" w:color="auto" w:fill="auto"/>
        <w:bidi w:val="0"/>
        <w:spacing w:before="0" w:after="560" w:line="254" w:lineRule="auto"/>
        <w:ind w:left="440" w:right="0" w:firstLine="2000"/>
        <w:jc w:val="left"/>
      </w:pPr>
      <w:r>
        <w:rPr>
          <w:rFonts w:ascii="Times New Roman" w:eastAsia="Times New Roman" w:hAnsi="Times New Roman" w:cs="Times New Roman"/>
          <w:color w:val="000000"/>
          <w:spacing w:val="0"/>
          <w:w w:val="100"/>
          <w:position w:val="0"/>
          <w:shd w:val="clear" w:color="auto" w:fill="auto"/>
          <w:lang w:val="pt-BR" w:eastAsia="pt-BR" w:bidi="pt-BR"/>
        </w:rPr>
        <w:t>• Redução de despesas com a frota, por meio de controles mais dinâmicos e eficazes;</w:t>
      </w:r>
    </w:p>
    <w:p>
      <w:pPr>
        <w:pStyle w:val="Style8"/>
        <w:keepNext w:val="0"/>
        <w:keepLines w:val="0"/>
        <w:framePr w:w="26740" w:h="5580" w:wrap="none" w:hAnchor="page" w:x="2481" w:y="21401"/>
        <w:widowControl w:val="0"/>
        <w:shd w:val="clear" w:color="auto" w:fill="auto"/>
        <w:bidi w:val="0"/>
        <w:spacing w:before="0" w:after="500" w:line="266" w:lineRule="auto"/>
        <w:ind w:left="0" w:right="0" w:firstLine="1960"/>
        <w:jc w:val="left"/>
      </w:pPr>
      <w:r>
        <w:rPr>
          <w:rFonts w:ascii="Times New Roman" w:eastAsia="Times New Roman" w:hAnsi="Times New Roman" w:cs="Times New Roman"/>
          <w:color w:val="000000"/>
          <w:spacing w:val="0"/>
          <w:w w:val="100"/>
          <w:position w:val="0"/>
          <w:shd w:val="clear" w:color="auto" w:fill="auto"/>
          <w:lang w:val="pt-BR" w:eastAsia="pt-BR" w:bidi="pt-BR"/>
        </w:rPr>
        <w:t>• Redução de despesas administrativas relativas à frota (coleta de dados, digitação, emissão de faturas, controles, espaço físico e pessoal);</w:t>
      </w:r>
    </w:p>
    <w:p>
      <w:pPr>
        <w:pStyle w:val="Style8"/>
        <w:keepNext w:val="0"/>
        <w:keepLines w:val="0"/>
        <w:framePr w:w="28020" w:h="5420" w:wrap="none" w:hAnchor="page" w:x="2401" w:y="27681"/>
        <w:widowControl w:val="0"/>
        <w:shd w:val="clear" w:color="auto" w:fill="auto"/>
        <w:bidi w:val="0"/>
        <w:spacing w:before="0" w:after="560" w:line="240" w:lineRule="auto"/>
        <w:ind w:left="0" w:right="0" w:firstLine="2440"/>
        <w:jc w:val="left"/>
      </w:pPr>
      <w:r>
        <w:rPr>
          <w:rFonts w:ascii="Times New Roman" w:eastAsia="Times New Roman" w:hAnsi="Times New Roman" w:cs="Times New Roman"/>
          <w:color w:val="000000"/>
          <w:spacing w:val="0"/>
          <w:w w:val="100"/>
          <w:position w:val="0"/>
          <w:shd w:val="clear" w:color="auto" w:fill="auto"/>
          <w:lang w:val="pt-BR" w:eastAsia="pt-BR" w:bidi="pt-BR"/>
        </w:rPr>
        <w:t>- Flexibilização do sistema de abastecimento por acesso facilitado a uma rede de serviços com qualidade e preços adequados;</w:t>
      </w:r>
    </w:p>
    <w:p>
      <w:pPr>
        <w:pStyle w:val="Style8"/>
        <w:keepNext w:val="0"/>
        <w:keepLines w:val="0"/>
        <w:framePr w:w="28020" w:h="5420" w:wrap="none" w:hAnchor="page" w:x="2401" w:y="27681"/>
        <w:widowControl w:val="0"/>
        <w:shd w:val="clear" w:color="auto" w:fill="auto"/>
        <w:bidi w:val="0"/>
        <w:spacing w:before="0" w:after="440" w:line="252" w:lineRule="auto"/>
        <w:ind w:left="288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Agilidade nos procedimentos;</w:t>
      </w:r>
    </w:p>
    <w:p>
      <w:pPr>
        <w:pStyle w:val="Style8"/>
        <w:keepNext w:val="0"/>
        <w:keepLines w:val="0"/>
        <w:framePr w:w="28020" w:h="5420" w:wrap="none" w:hAnchor="page" w:x="2401" w:y="27681"/>
        <w:widowControl w:val="0"/>
        <w:shd w:val="clear" w:color="auto" w:fill="auto"/>
        <w:bidi w:val="0"/>
        <w:spacing w:before="0" w:after="500" w:line="254" w:lineRule="auto"/>
        <w:ind w:left="0" w:right="0" w:firstLine="2440"/>
        <w:jc w:val="left"/>
      </w:pPr>
      <w:r>
        <w:rPr>
          <w:rFonts w:ascii="Times New Roman" w:eastAsia="Times New Roman" w:hAnsi="Times New Roman" w:cs="Times New Roman"/>
          <w:color w:val="000000"/>
          <w:spacing w:val="0"/>
          <w:w w:val="100"/>
          <w:position w:val="0"/>
          <w:shd w:val="clear" w:color="auto" w:fill="auto"/>
          <w:lang w:val="pt-BR" w:eastAsia="pt-BR" w:bidi="pt-BR"/>
        </w:rPr>
        <w:t>• Evolução dos controles, veracidade das informações, redução do tempo de compilação eanálise de dados;</w:t>
      </w:r>
    </w:p>
    <w:p>
      <w:pPr>
        <w:pStyle w:val="Style8"/>
        <w:keepNext w:val="0"/>
        <w:keepLines w:val="0"/>
        <w:framePr w:w="28340" w:h="1860" w:wrap="none" w:hAnchor="page" w:x="2361" w:y="33581"/>
        <w:widowControl w:val="0"/>
        <w:shd w:val="clear" w:color="auto" w:fill="auto"/>
        <w:bidi w:val="0"/>
        <w:spacing w:before="0" w:after="0" w:line="262" w:lineRule="auto"/>
        <w:ind w:left="0" w:right="0" w:firstLine="2420"/>
        <w:jc w:val="left"/>
      </w:pPr>
      <w:r>
        <w:rPr>
          <w:rFonts w:ascii="Times New Roman" w:eastAsia="Times New Roman" w:hAnsi="Times New Roman" w:cs="Times New Roman"/>
          <w:color w:val="000000"/>
          <w:spacing w:val="0"/>
          <w:w w:val="100"/>
          <w:position w:val="0"/>
          <w:shd w:val="clear" w:color="auto" w:fill="auto"/>
          <w:lang w:val="pt-BR" w:eastAsia="pt-BR" w:bidi="pt-BR"/>
        </w:rPr>
        <w:t>• Obtenção de informações sobre o abastecimento em tempo hábil para a tomada de decisõescorretivas e preventivas;</w:t>
      </w:r>
    </w:p>
    <w:p>
      <w:pPr>
        <w:pStyle w:val="Style8"/>
        <w:keepNext w:val="0"/>
        <w:keepLines w:val="0"/>
        <w:framePr w:w="25720" w:h="960" w:wrap="none" w:hAnchor="page" w:x="4761" w:y="3588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Melhoria do gerenciamento das manutenções preventiva e corretiva por meio</w:t>
      </w:r>
    </w:p>
    <w:p>
      <w:pPr>
        <w:pStyle w:val="Style8"/>
        <w:keepNext w:val="0"/>
        <w:keepLines w:val="0"/>
        <w:framePr w:w="13520" w:h="920" w:wrap="none" w:hAnchor="page" w:x="2301" w:y="3686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do controle dequilometragem e consumo |</w:t>
      </w:r>
    </w:p>
    <w:p>
      <w:pPr>
        <w:pStyle w:val="Style8"/>
        <w:keepNext w:val="0"/>
        <w:keepLines w:val="0"/>
        <w:framePr w:w="3020" w:h="880" w:wrap="none" w:hAnchor="page" w:x="16461" w:y="3686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 veículo;</w:t>
      </w:r>
    </w:p>
    <w:p>
      <w:pPr>
        <w:pStyle w:val="Style8"/>
        <w:keepNext w:val="0"/>
        <w:keepLines w:val="0"/>
        <w:framePr w:w="26300" w:h="2260" w:wrap="none" w:hAnchor="page" w:x="4701" w:y="38201"/>
        <w:widowControl w:val="0"/>
        <w:shd w:val="clear" w:color="auto" w:fill="auto"/>
        <w:bidi w:val="0"/>
        <w:spacing w:before="0" w:after="46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Redução de gastos inadequados, por meio da utilização de relatórios de exceção;</w:t>
      </w:r>
    </w:p>
    <w:p>
      <w:pPr>
        <w:pStyle w:val="Style8"/>
        <w:keepNext w:val="0"/>
        <w:keepLines w:val="0"/>
        <w:framePr w:w="26300" w:h="2260" w:wrap="none" w:hAnchor="page" w:x="4701" w:y="3820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Eliminação de adiantamentos para o pagamento de combustíveis;</w:t>
      </w:r>
    </w:p>
    <w:p>
      <w:pPr>
        <w:pStyle w:val="Style24"/>
        <w:keepNext w:val="0"/>
        <w:keepLines w:val="0"/>
        <w:framePr w:w="26360" w:h="2220" w:wrap="none" w:hAnchor="page" w:x="2941" w:y="42241"/>
        <w:widowControl w:val="0"/>
        <w:shd w:val="clear" w:color="auto" w:fill="auto"/>
        <w:bidi w:val="0"/>
        <w:spacing w:before="0" w:after="0" w:line="295" w:lineRule="auto"/>
        <w:ind w:left="0" w:right="0" w:firstLine="1720"/>
        <w:jc w:val="left"/>
      </w:pPr>
      <w:bookmarkStart w:id="22" w:name="bookmark22"/>
      <w:r>
        <w:rPr>
          <w:rFonts w:ascii="Times New Roman" w:eastAsia="Times New Roman" w:hAnsi="Times New Roman" w:cs="Times New Roman"/>
          <w:color w:val="000000"/>
          <w:spacing w:val="0"/>
          <w:w w:val="100"/>
          <w:position w:val="0"/>
          <w:shd w:val="clear" w:color="auto" w:fill="auto"/>
          <w:lang w:val="pt-BR" w:eastAsia="pt-BR" w:bidi="pt-BR"/>
        </w:rPr>
        <w:t>10. PROVIDÊNCIAS PRÉVIAS AO CONTRATO CONTRATAÇÕES CORRELATAS/INTERDEPENDENTES</w:t>
      </w:r>
      <w:bookmarkEnd w:id="22"/>
    </w:p>
    <w:p>
      <w:pPr>
        <w:pStyle w:val="Style8"/>
        <w:keepNext w:val="0"/>
        <w:keepLines w:val="0"/>
        <w:framePr w:w="18900" w:h="920" w:wrap="none" w:hAnchor="page" w:x="4561" w:y="4500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Não há providências prévias ao contrato a serem adotadas</w:t>
      </w:r>
    </w:p>
    <w:p>
      <w:pPr>
        <w:pStyle w:val="Style8"/>
        <w:keepNext w:val="0"/>
        <w:keepLines w:val="0"/>
        <w:framePr w:w="7140" w:h="900" w:wrap="none" w:hAnchor="page" w:x="23701" w:y="4508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pela Administração e,</w:t>
      </w:r>
    </w:p>
    <w:p>
      <w:pPr>
        <w:pStyle w:val="Style8"/>
        <w:keepNext w:val="0"/>
        <w:keepLines w:val="0"/>
        <w:framePr w:w="15100" w:h="940" w:wrap="none" w:hAnchor="page" w:x="4221" w:y="4604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uco contratações correlatas e interdependentes.</w:t>
      </w:r>
    </w:p>
    <w:p>
      <w:pPr>
        <w:pStyle w:val="Style24"/>
        <w:keepNext w:val="0"/>
        <w:keepLines w:val="0"/>
        <w:framePr w:w="10800" w:h="880" w:wrap="none" w:hAnchor="page" w:x="4561" w:y="49381"/>
        <w:widowControl w:val="0"/>
        <w:shd w:val="clear" w:color="auto" w:fill="auto"/>
        <w:bidi w:val="0"/>
        <w:spacing w:before="0" w:after="0" w:line="240" w:lineRule="auto"/>
        <w:ind w:left="0" w:right="0" w:firstLine="0"/>
        <w:jc w:val="left"/>
      </w:pPr>
      <w:bookmarkStart w:id="23" w:name="bookmark23"/>
      <w:r>
        <w:rPr>
          <w:rFonts w:ascii="Times New Roman" w:eastAsia="Times New Roman" w:hAnsi="Times New Roman" w:cs="Times New Roman"/>
          <w:color w:val="000000"/>
          <w:spacing w:val="0"/>
          <w:w w:val="100"/>
          <w:position w:val="0"/>
          <w:shd w:val="clear" w:color="auto" w:fill="auto"/>
          <w:lang w:val="pt-BR" w:eastAsia="pt-BR" w:bidi="pt-BR"/>
        </w:rPr>
        <w:t>11. IMPACTOS AMBIENTAIS</w:t>
      </w:r>
      <w:bookmarkEnd w:id="23"/>
    </w:p>
    <w:p>
      <w:pPr>
        <w:pStyle w:val="Style8"/>
        <w:keepNext w:val="0"/>
        <w:keepLines w:val="0"/>
        <w:framePr w:w="28940" w:h="4020" w:wrap="none" w:hAnchor="page" w:x="2021" w:y="51021"/>
        <w:widowControl w:val="0"/>
        <w:shd w:val="clear" w:color="auto" w:fill="auto"/>
        <w:bidi w:val="0"/>
        <w:spacing w:before="0" w:after="0" w:line="288" w:lineRule="auto"/>
        <w:ind w:left="0" w:right="0" w:firstLine="2440"/>
        <w:jc w:val="both"/>
      </w:pPr>
      <w:r>
        <w:rPr>
          <w:rFonts w:ascii="Times New Roman" w:eastAsia="Times New Roman" w:hAnsi="Times New Roman" w:cs="Times New Roman"/>
          <w:color w:val="000000"/>
          <w:spacing w:val="0"/>
          <w:w w:val="100"/>
          <w:position w:val="0"/>
          <w:shd w:val="clear" w:color="auto" w:fill="auto"/>
          <w:lang w:val="pt-BR" w:eastAsia="pt-BR" w:bidi="pt-BR"/>
        </w:rPr>
        <w:t>Deverá a empresa respeitar e fazer cumprir a legislação de proteção ao meio ambiente, previstas nas normas regulamentadoras pertinentes; - Respeitar as Normas Brasileiras - NBR publicadas pela Associação Brasileira de Normas Técnicas sobre resíduos sólidos;</w:t>
      </w:r>
    </w:p>
    <w:p>
      <w:pPr>
        <w:pStyle w:val="Style49"/>
        <w:keepNext w:val="0"/>
        <w:keepLines w:val="0"/>
        <w:framePr w:w="25540" w:h="740" w:wrap="none" w:hAnchor="page" w:x="461" w:y="587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Rod. Carlos Braga, 11, KM 01, Chisa ■ CEP: 69415-000, Iranduba-AME-mail: </w:t>
      </w:r>
      <w:r>
        <w:fldChar w:fldCharType="begin"/>
      </w:r>
      <w:r>
        <w:rPr/>
        <w:instrText> HYPERLINK "mailto:imtti.am@gmail.com" </w:instrText>
      </w:r>
      <w:r>
        <w:fldChar w:fldCharType="separate"/>
      </w:r>
      <w:r>
        <w:rPr>
          <w:color w:val="000000"/>
          <w:spacing w:val="0"/>
          <w:w w:val="100"/>
          <w:position w:val="0"/>
          <w:shd w:val="clear" w:color="auto" w:fill="auto"/>
          <w:lang w:val="en-US" w:eastAsia="en-US" w:bidi="en-US"/>
        </w:rPr>
        <w:t>imtti.am@gmail.com</w:t>
      </w:r>
      <w:r>
        <w:fldChar w:fldCharType="end"/>
      </w:r>
    </w:p>
    <w:p>
      <w:pPr>
        <w:widowControl w:val="0"/>
        <w:spacing w:line="360" w:lineRule="exact"/>
      </w:pPr>
      <w:r>
        <w:drawing>
          <wp:anchor distT="0" distB="0" distL="0" distR="0" simplePos="0" relativeHeight="62914740" behindDoc="1" locked="0" layoutInCell="1" allowOverlap="1">
            <wp:simplePos x="0" y="0"/>
            <wp:positionH relativeFrom="page">
              <wp:posOffset>-2298700</wp:posOffset>
            </wp:positionH>
            <wp:positionV relativeFrom="margin">
              <wp:posOffset>14744700</wp:posOffset>
            </wp:positionV>
            <wp:extent cx="736600" cy="736600"/>
            <wp:wrapNone/>
            <wp:docPr id="203" name="Shape 203"/>
            <a:graphic xmlns:a="http://schemas.openxmlformats.org/drawingml/2006/main">
              <a:graphicData uri="http://schemas.openxmlformats.org/drawingml/2006/picture">
                <pic:pic xmlns:pic="http://schemas.openxmlformats.org/drawingml/2006/picture">
                  <pic:nvPicPr>
                    <pic:cNvPr id="204" name="Picture box 204"/>
                    <pic:cNvPicPr/>
                  </pic:nvPicPr>
                  <pic:blipFill>
                    <a:blip r:embed="rId129"/>
                    <a:stretch/>
                  </pic:blipFill>
                  <pic:spPr>
                    <a:xfrm>
                      <a:ext cx="736600" cy="736600"/>
                    </a:xfrm>
                    <a:prstGeom prst="rect"/>
                  </pic:spPr>
                </pic:pic>
              </a:graphicData>
            </a:graphic>
          </wp:anchor>
        </w:drawing>
      </w:r>
      <w:r>
        <w:drawing>
          <wp:anchor distT="0" distB="0" distL="0" distR="0" simplePos="0" relativeHeight="62914741" behindDoc="1" locked="0" layoutInCell="1" allowOverlap="1">
            <wp:simplePos x="0" y="0"/>
            <wp:positionH relativeFrom="page">
              <wp:posOffset>-2438400</wp:posOffset>
            </wp:positionH>
            <wp:positionV relativeFrom="margin">
              <wp:posOffset>25476200</wp:posOffset>
            </wp:positionV>
            <wp:extent cx="850900" cy="749300"/>
            <wp:wrapNone/>
            <wp:docPr id="205" name="Shape 205"/>
            <a:graphic xmlns:a="http://schemas.openxmlformats.org/drawingml/2006/main">
              <a:graphicData uri="http://schemas.openxmlformats.org/drawingml/2006/picture">
                <pic:pic xmlns:pic="http://schemas.openxmlformats.org/drawingml/2006/picture">
                  <pic:nvPicPr>
                    <pic:cNvPr id="206" name="Picture box 206"/>
                    <pic:cNvPicPr/>
                  </pic:nvPicPr>
                  <pic:blipFill>
                    <a:blip r:embed="rId131"/>
                    <a:stretch/>
                  </pic:blipFill>
                  <pic:spPr>
                    <a:xfrm>
                      <a:ext cx="850900" cy="749300"/>
                    </a:xfrm>
                    <a:prstGeom prst="rect"/>
                  </pic:spPr>
                </pic:pic>
              </a:graphicData>
            </a:graphic>
          </wp:anchor>
        </w:drawing>
      </w:r>
      <w:r>
        <w:drawing>
          <wp:anchor distT="0" distB="0" distL="0" distR="0" simplePos="0" relativeHeight="62914742" behindDoc="1" locked="0" layoutInCell="1" allowOverlap="1">
            <wp:simplePos x="0" y="0"/>
            <wp:positionH relativeFrom="page">
              <wp:posOffset>825500</wp:posOffset>
            </wp:positionH>
            <wp:positionV relativeFrom="margin">
              <wp:posOffset>0</wp:posOffset>
            </wp:positionV>
            <wp:extent cx="18313400" cy="850900"/>
            <wp:wrapNone/>
            <wp:docPr id="207" name="Shape 207"/>
            <a:graphic xmlns:a="http://schemas.openxmlformats.org/drawingml/2006/main">
              <a:graphicData uri="http://schemas.openxmlformats.org/drawingml/2006/picture">
                <pic:pic xmlns:pic="http://schemas.openxmlformats.org/drawingml/2006/picture">
                  <pic:nvPicPr>
                    <pic:cNvPr id="208" name="Picture box 208"/>
                    <pic:cNvPicPr/>
                  </pic:nvPicPr>
                  <pic:blipFill>
                    <a:blip r:embed="rId133"/>
                    <a:stretch/>
                  </pic:blipFill>
                  <pic:spPr>
                    <a:xfrm>
                      <a:ext cx="18313400" cy="850900"/>
                    </a:xfrm>
                    <a:prstGeom prst="rect"/>
                  </pic:spPr>
                </pic:pic>
              </a:graphicData>
            </a:graphic>
          </wp:anchor>
        </w:drawing>
      </w:r>
      <w:r>
        <w:drawing>
          <wp:anchor distT="0" distB="0" distL="0" distR="0" simplePos="0" relativeHeight="62914743" behindDoc="1" locked="0" layoutInCell="1" allowOverlap="1">
            <wp:simplePos x="0" y="0"/>
            <wp:positionH relativeFrom="page">
              <wp:posOffset>-190500</wp:posOffset>
            </wp:positionH>
            <wp:positionV relativeFrom="margin">
              <wp:posOffset>2108200</wp:posOffset>
            </wp:positionV>
            <wp:extent cx="2743200" cy="3086100"/>
            <wp:wrapNone/>
            <wp:docPr id="209" name="Shape 209"/>
            <a:graphic xmlns:a="http://schemas.openxmlformats.org/drawingml/2006/main">
              <a:graphicData uri="http://schemas.openxmlformats.org/drawingml/2006/picture">
                <pic:pic xmlns:pic="http://schemas.openxmlformats.org/drawingml/2006/picture">
                  <pic:nvPicPr>
                    <pic:cNvPr id="210" name="Picture box 210"/>
                    <pic:cNvPicPr/>
                  </pic:nvPicPr>
                  <pic:blipFill>
                    <a:blip r:embed="rId135"/>
                    <a:stretch/>
                  </pic:blipFill>
                  <pic:spPr>
                    <a:xfrm>
                      <a:ext cx="2743200" cy="3086100"/>
                    </a:xfrm>
                    <a:prstGeom prst="rect"/>
                  </pic:spPr>
                </pic:pic>
              </a:graphicData>
            </a:graphic>
          </wp:anchor>
        </w:drawing>
      </w:r>
      <w:r>
        <w:drawing>
          <wp:anchor distT="0" distB="0" distL="0" distR="0" simplePos="0" relativeHeight="62914744" behindDoc="1" locked="0" layoutInCell="1" allowOverlap="1">
            <wp:simplePos x="0" y="0"/>
            <wp:positionH relativeFrom="page">
              <wp:posOffset>1358900</wp:posOffset>
            </wp:positionH>
            <wp:positionV relativeFrom="margin">
              <wp:posOffset>29362400</wp:posOffset>
            </wp:positionV>
            <wp:extent cx="1270000" cy="457200"/>
            <wp:wrapNone/>
            <wp:docPr id="211" name="Shape 211"/>
            <a:graphic xmlns:a="http://schemas.openxmlformats.org/drawingml/2006/main">
              <a:graphicData uri="http://schemas.openxmlformats.org/drawingml/2006/picture">
                <pic:pic xmlns:pic="http://schemas.openxmlformats.org/drawingml/2006/picture">
                  <pic:nvPicPr>
                    <pic:cNvPr id="212" name="Picture box 212"/>
                    <pic:cNvPicPr/>
                  </pic:nvPicPr>
                  <pic:blipFill>
                    <a:blip r:embed="rId137"/>
                    <a:stretch/>
                  </pic:blipFill>
                  <pic:spPr>
                    <a:xfrm>
                      <a:ext cx="1270000" cy="4572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9" w:line="1" w:lineRule="exact"/>
      </w:pPr>
    </w:p>
    <w:p>
      <w:pPr>
        <w:widowControl w:val="0"/>
        <w:spacing w:line="1" w:lineRule="exact"/>
        <w:sectPr>
          <w:headerReference w:type="default" r:id="rId139"/>
          <w:footerReference w:type="default" r:id="rId140"/>
          <w:headerReference w:type="even" r:id="rId141"/>
          <w:footerReference w:type="even" r:id="rId142"/>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432" behindDoc="0" locked="0" layoutInCell="1" allowOverlap="1">
                <wp:simplePos x="0" y="0"/>
                <wp:positionH relativeFrom="page">
                  <wp:posOffset>15328900</wp:posOffset>
                </wp:positionH>
                <wp:positionV relativeFrom="paragraph">
                  <wp:posOffset>12700</wp:posOffset>
                </wp:positionV>
                <wp:extent cx="6642100" cy="1511300"/>
                <wp:wrapSquare wrapText="bothSides"/>
                <wp:docPr id="213" name="Shape 213"/>
                <a:graphic xmlns:a="http://schemas.openxmlformats.org/drawingml/2006/main">
                  <a:graphicData uri="http://schemas.microsoft.com/office/word/2010/wordprocessingShape">
                    <wps:wsp>
                      <wps:cNvSpPr txBox="1"/>
                      <wps:spPr>
                        <a:xfrm>
                          <a:ext cx="6642100" cy="1511300"/>
                        </a:xfrm>
                        <a:prstGeom prst="rect"/>
                        <a:noFill/>
                      </wps:spPr>
                      <wps:txbx>
                        <w:txbxContent>
                          <w:p>
                            <w:pPr>
                              <w:pStyle w:val="Style13"/>
                              <w:keepNext w:val="0"/>
                              <w:keepLines w:val="0"/>
                              <w:widowControl w:val="0"/>
                              <w:shd w:val="clear" w:color="auto" w:fill="auto"/>
                              <w:bidi w:val="0"/>
                              <w:spacing w:before="0" w:after="0" w:line="350" w:lineRule="auto"/>
                              <w:ind w:left="-40" w:right="0" w:firstLine="0"/>
                              <w:jc w:val="center"/>
                            </w:pPr>
                            <w:r>
                              <w:rPr>
                                <w:rFonts w:ascii="Arial" w:eastAsia="Arial" w:hAnsi="Arial" w:cs="Arial"/>
                                <w:i/>
                                <w:iCs/>
                                <w:color w:val="000000"/>
                                <w:spacing w:val="0"/>
                                <w:w w:val="100"/>
                                <w:position w:val="0"/>
                                <w:sz w:val="78"/>
                                <w:szCs w:val="78"/>
                                <w:shd w:val="clear" w:color="auto" w:fill="auto"/>
                                <w:lang w:val="pt-PT" w:eastAsia="pt-PT" w:bidi="pt-PT"/>
                              </w:rPr>
                              <w:t xml:space="preserve">ESTUDO </w:t>
                            </w:r>
                            <w:r>
                              <w:rPr>
                                <w:rFonts w:ascii="Arial" w:eastAsia="Arial" w:hAnsi="Arial" w:cs="Arial"/>
                                <w:i/>
                                <w:iCs/>
                                <w:color w:val="000000"/>
                                <w:spacing w:val="0"/>
                                <w:w w:val="100"/>
                                <w:position w:val="0"/>
                                <w:sz w:val="78"/>
                                <w:szCs w:val="78"/>
                                <w:shd w:val="clear" w:color="auto" w:fill="auto"/>
                                <w:lang w:val="pt-BR" w:eastAsia="pt-BR" w:bidi="pt-BR"/>
                              </w:rPr>
                              <w:t xml:space="preserve">TÉCNICOPRELIMIN </w:t>
                            </w:r>
                            <w:r>
                              <w:rPr>
                                <w:rFonts w:ascii="Arial" w:eastAsia="Arial" w:hAnsi="Arial" w:cs="Arial"/>
                                <w:i/>
                                <w:iCs/>
                                <w:color w:val="000000"/>
                                <w:spacing w:val="0"/>
                                <w:w w:val="100"/>
                                <w:position w:val="0"/>
                                <w:sz w:val="78"/>
                                <w:szCs w:val="78"/>
                                <w:shd w:val="clear" w:color="auto" w:fill="auto"/>
                                <w:lang w:val="pt-PT" w:eastAsia="pt-PT" w:bidi="pt-PT"/>
                              </w:rPr>
                              <w:t>AR -</w:t>
                              <w:br/>
                            </w:r>
                            <w:r>
                              <w:rPr>
                                <w:rFonts w:ascii="Times New Roman" w:eastAsia="Times New Roman" w:hAnsi="Times New Roman" w:cs="Times New Roman"/>
                                <w:b/>
                                <w:bCs/>
                                <w:color w:val="000000"/>
                                <w:spacing w:val="0"/>
                                <w:w w:val="100"/>
                                <w:position w:val="0"/>
                                <w:shd w:val="clear" w:color="auto" w:fill="auto"/>
                                <w:lang w:val="pt-PT" w:eastAsia="pt-PT" w:bidi="pt-PT"/>
                              </w:rPr>
                              <w:t>ETP</w:t>
                            </w:r>
                          </w:p>
                        </w:txbxContent>
                      </wps:txbx>
                      <wps:bodyPr lIns="0" tIns="0" rIns="0" bIns="0">
                        <a:noAutoFit/>
                      </wps:bodyPr>
                    </wps:wsp>
                  </a:graphicData>
                </a:graphic>
              </wp:anchor>
            </w:drawing>
          </mc:Choice>
          <mc:Fallback>
            <w:pict>
              <v:shape id="_x0000_s1239" type="#_x0000_t202" style="position:absolute;margin-left:1207.pt;margin-top:1.pt;width:523.pt;height:119.pt;z-index:-125829321;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350" w:lineRule="auto"/>
                        <w:ind w:left="-40" w:right="0" w:firstLine="0"/>
                        <w:jc w:val="center"/>
                      </w:pPr>
                      <w:r>
                        <w:rPr>
                          <w:rFonts w:ascii="Arial" w:eastAsia="Arial" w:hAnsi="Arial" w:cs="Arial"/>
                          <w:i/>
                          <w:iCs/>
                          <w:color w:val="000000"/>
                          <w:spacing w:val="0"/>
                          <w:w w:val="100"/>
                          <w:position w:val="0"/>
                          <w:sz w:val="78"/>
                          <w:szCs w:val="78"/>
                          <w:shd w:val="clear" w:color="auto" w:fill="auto"/>
                          <w:lang w:val="pt-PT" w:eastAsia="pt-PT" w:bidi="pt-PT"/>
                        </w:rPr>
                        <w:t xml:space="preserve">ESTUDO </w:t>
                      </w:r>
                      <w:r>
                        <w:rPr>
                          <w:rFonts w:ascii="Arial" w:eastAsia="Arial" w:hAnsi="Arial" w:cs="Arial"/>
                          <w:i/>
                          <w:iCs/>
                          <w:color w:val="000000"/>
                          <w:spacing w:val="0"/>
                          <w:w w:val="100"/>
                          <w:position w:val="0"/>
                          <w:sz w:val="78"/>
                          <w:szCs w:val="78"/>
                          <w:shd w:val="clear" w:color="auto" w:fill="auto"/>
                          <w:lang w:val="pt-BR" w:eastAsia="pt-BR" w:bidi="pt-BR"/>
                        </w:rPr>
                        <w:t xml:space="preserve">TÉCNICOPRELIMIN </w:t>
                      </w:r>
                      <w:r>
                        <w:rPr>
                          <w:rFonts w:ascii="Arial" w:eastAsia="Arial" w:hAnsi="Arial" w:cs="Arial"/>
                          <w:i/>
                          <w:iCs/>
                          <w:color w:val="000000"/>
                          <w:spacing w:val="0"/>
                          <w:w w:val="100"/>
                          <w:position w:val="0"/>
                          <w:sz w:val="78"/>
                          <w:szCs w:val="78"/>
                          <w:shd w:val="clear" w:color="auto" w:fill="auto"/>
                          <w:lang w:val="pt-PT" w:eastAsia="pt-PT" w:bidi="pt-PT"/>
                        </w:rPr>
                        <w:t>AR -</w:t>
                        <w:br/>
                      </w:r>
                      <w:r>
                        <w:rPr>
                          <w:rFonts w:ascii="Times New Roman" w:eastAsia="Times New Roman" w:hAnsi="Times New Roman" w:cs="Times New Roman"/>
                          <w:b/>
                          <w:bCs/>
                          <w:color w:val="000000"/>
                          <w:spacing w:val="0"/>
                          <w:w w:val="100"/>
                          <w:position w:val="0"/>
                          <w:shd w:val="clear" w:color="auto" w:fill="auto"/>
                          <w:lang w:val="pt-PT" w:eastAsia="pt-PT" w:bidi="pt-PT"/>
                        </w:rPr>
                        <w:t>ETP</w:t>
                      </w:r>
                    </w:p>
                  </w:txbxContent>
                </v:textbox>
                <w10:wrap type="square" anchorx="page"/>
              </v:shape>
            </w:pict>
          </mc:Fallback>
        </mc:AlternateContent>
      </w:r>
      <w:r>
        <mc:AlternateContent>
          <mc:Choice Requires="wps">
            <w:drawing>
              <wp:anchor distT="419100" distB="63500" distL="114300" distR="9652000" simplePos="0" relativeHeight="125829434" behindDoc="0" locked="0" layoutInCell="1" allowOverlap="1">
                <wp:simplePos x="0" y="0"/>
                <wp:positionH relativeFrom="page">
                  <wp:posOffset>2819400</wp:posOffset>
                </wp:positionH>
                <wp:positionV relativeFrom="paragraph">
                  <wp:posOffset>10452100</wp:posOffset>
                </wp:positionV>
                <wp:extent cx="7391400" cy="596900"/>
                <wp:wrapTopAndBottom/>
                <wp:docPr id="215" name="Shape 215"/>
                <a:graphic xmlns:a="http://schemas.openxmlformats.org/drawingml/2006/main">
                  <a:graphicData uri="http://schemas.microsoft.com/office/word/2010/wordprocessingShape">
                    <wps:wsp>
                      <wps:cNvSpPr txBox="1"/>
                      <wps:spPr>
                        <a:xfrm>
                          <a:ext cx="7391400" cy="5969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Diante das justificativas acima ex|</w:t>
                            </w:r>
                          </w:p>
                        </w:txbxContent>
                      </wps:txbx>
                      <wps:bodyPr wrap="none" lIns="0" tIns="0" rIns="0" bIns="0">
                        <a:noAutoFit/>
                      </wps:bodyPr>
                    </wps:wsp>
                  </a:graphicData>
                </a:graphic>
              </wp:anchor>
            </w:drawing>
          </mc:Choice>
          <mc:Fallback>
            <w:pict>
              <v:shape id="_x0000_s1241" type="#_x0000_t202" style="position:absolute;margin-left:222.pt;margin-top:823.pt;width:582.pt;height:47.pt;z-index:-125829319;mso-wrap-distance-left:9.pt;mso-wrap-distance-top:33.pt;mso-wrap-distance-right:760.pt;mso-wrap-distance-bottom: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Diante das justificativas acima ex|</w:t>
                      </w:r>
                    </w:p>
                  </w:txbxContent>
                </v:textbox>
                <w10:wrap type="topAndBottom" anchorx="page"/>
              </v:shape>
            </w:pict>
          </mc:Fallback>
        </mc:AlternateContent>
      </w:r>
      <w:r>
        <mc:AlternateContent>
          <mc:Choice Requires="wps">
            <w:drawing>
              <wp:anchor distT="444500" distB="0" distL="7480300" distR="9271000" simplePos="0" relativeHeight="125829436" behindDoc="0" locked="0" layoutInCell="1" allowOverlap="1">
                <wp:simplePos x="0" y="0"/>
                <wp:positionH relativeFrom="page">
                  <wp:posOffset>10185400</wp:posOffset>
                </wp:positionH>
                <wp:positionV relativeFrom="paragraph">
                  <wp:posOffset>10477500</wp:posOffset>
                </wp:positionV>
                <wp:extent cx="406400" cy="635000"/>
                <wp:wrapTopAndBottom/>
                <wp:docPr id="217" name="Shape 217"/>
                <a:graphic xmlns:a="http://schemas.openxmlformats.org/drawingml/2006/main">
                  <a:graphicData uri="http://schemas.microsoft.com/office/word/2010/wordprocessingShape">
                    <wps:wsp>
                      <wps:cNvSpPr txBox="1"/>
                      <wps:spPr>
                        <a:xfrm>
                          <a:ext cx="406400" cy="635000"/>
                        </a:xfrm>
                        <a:prstGeom prst="rect"/>
                        <a:noFill/>
                      </wps:spPr>
                      <wps:txbx>
                        <w:txbxContent>
                          <w:p>
                            <w:pPr>
                              <w:pStyle w:val="Style13"/>
                              <w:keepNext w:val="0"/>
                              <w:keepLines w:val="0"/>
                              <w:widowControl w:val="0"/>
                              <w:pBdr>
                                <w:top w:val="single" w:sz="0" w:space="0" w:color="898886"/>
                                <w:left w:val="single" w:sz="0" w:space="0" w:color="898886"/>
                                <w:bottom w:val="single" w:sz="0" w:space="0" w:color="898886"/>
                                <w:right w:val="single" w:sz="0" w:space="0" w:color="898886"/>
                              </w:pBdr>
                              <w:shd w:val="clear" w:color="auto" w:fill="898886"/>
                              <w:bidi w:val="0"/>
                              <w:spacing w:before="0" w:after="0" w:line="240" w:lineRule="auto"/>
                              <w:ind w:left="0" w:right="0" w:firstLine="0"/>
                              <w:jc w:val="left"/>
                              <w:rPr>
                                <w:sz w:val="120"/>
                                <w:szCs w:val="120"/>
                              </w:rPr>
                            </w:pPr>
                            <w:r>
                              <w:rPr>
                                <w:rFonts w:ascii="Arial" w:eastAsia="Arial" w:hAnsi="Arial" w:cs="Arial"/>
                                <w:color w:val="FFFFFF"/>
                                <w:spacing w:val="0"/>
                                <w:w w:val="100"/>
                                <w:position w:val="0"/>
                                <w:sz w:val="120"/>
                                <w:szCs w:val="120"/>
                                <w:shd w:val="clear" w:color="auto" w:fill="auto"/>
                                <w:lang w:val="pt-PT" w:eastAsia="pt-PT" w:bidi="pt-PT"/>
                              </w:rPr>
                              <w:t>•a</w:t>
                            </w:r>
                          </w:p>
                        </w:txbxContent>
                      </wps:txbx>
                      <wps:bodyPr wrap="none" lIns="0" tIns="0" rIns="0" bIns="0">
                        <a:noAutoFit/>
                      </wps:bodyPr>
                    </wps:wsp>
                  </a:graphicData>
                </a:graphic>
              </wp:anchor>
            </w:drawing>
          </mc:Choice>
          <mc:Fallback>
            <w:pict>
              <v:shape id="_x0000_s1243" type="#_x0000_t202" style="position:absolute;margin-left:802.pt;margin-top:825.pt;width:32.pt;height:50.pt;z-index:-125829317;mso-wrap-distance-left:589.pt;mso-wrap-distance-top:35.pt;mso-wrap-distance-right:730.pt;mso-position-horizontal-relative:page" filled="f" stroked="f">
                <v:textbox inset="0,0,0,0">
                  <w:txbxContent>
                    <w:p>
                      <w:pPr>
                        <w:pStyle w:val="Style13"/>
                        <w:keepNext w:val="0"/>
                        <w:keepLines w:val="0"/>
                        <w:widowControl w:val="0"/>
                        <w:pBdr>
                          <w:top w:val="single" w:sz="0" w:space="0" w:color="898886"/>
                          <w:left w:val="single" w:sz="0" w:space="0" w:color="898886"/>
                          <w:bottom w:val="single" w:sz="0" w:space="0" w:color="898886"/>
                          <w:right w:val="single" w:sz="0" w:space="0" w:color="898886"/>
                        </w:pBdr>
                        <w:shd w:val="clear" w:color="auto" w:fill="898886"/>
                        <w:bidi w:val="0"/>
                        <w:spacing w:before="0" w:after="0" w:line="240" w:lineRule="auto"/>
                        <w:ind w:left="0" w:right="0" w:firstLine="0"/>
                        <w:jc w:val="left"/>
                        <w:rPr>
                          <w:sz w:val="120"/>
                          <w:szCs w:val="120"/>
                        </w:rPr>
                      </w:pPr>
                      <w:r>
                        <w:rPr>
                          <w:rFonts w:ascii="Arial" w:eastAsia="Arial" w:hAnsi="Arial" w:cs="Arial"/>
                          <w:color w:val="FFFFFF"/>
                          <w:spacing w:val="0"/>
                          <w:w w:val="100"/>
                          <w:position w:val="0"/>
                          <w:sz w:val="120"/>
                          <w:szCs w:val="120"/>
                          <w:shd w:val="clear" w:color="auto" w:fill="auto"/>
                          <w:lang w:val="pt-PT" w:eastAsia="pt-PT" w:bidi="pt-PT"/>
                        </w:rPr>
                        <w:t>•a</w:t>
                      </w:r>
                    </w:p>
                  </w:txbxContent>
                </v:textbox>
                <w10:wrap type="topAndBottom" anchorx="page"/>
              </v:shape>
            </w:pict>
          </mc:Fallback>
        </mc:AlternateContent>
      </w:r>
      <w:r>
        <mc:AlternateContent>
          <mc:Choice Requires="wps">
            <w:drawing>
              <wp:anchor distT="457200" distB="63500" distL="7924800" distR="114300" simplePos="0" relativeHeight="125829438" behindDoc="0" locked="0" layoutInCell="1" allowOverlap="1">
                <wp:simplePos x="0" y="0"/>
                <wp:positionH relativeFrom="page">
                  <wp:posOffset>10629900</wp:posOffset>
                </wp:positionH>
                <wp:positionV relativeFrom="paragraph">
                  <wp:posOffset>10490200</wp:posOffset>
                </wp:positionV>
                <wp:extent cx="9118600" cy="558800"/>
                <wp:wrapTopAndBottom/>
                <wp:docPr id="219" name="Shape 219"/>
                <a:graphic xmlns:a="http://schemas.openxmlformats.org/drawingml/2006/main">
                  <a:graphicData uri="http://schemas.microsoft.com/office/word/2010/wordprocessingShape">
                    <wps:wsp>
                      <wps:cNvSpPr txBox="1"/>
                      <wps:spPr>
                        <a:xfrm>
                          <a:ext cx="9118600" cy="5588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stas </w:t>
                            </w:r>
                            <w:r>
                              <w:rPr>
                                <w:rFonts w:ascii="Times New Roman" w:eastAsia="Times New Roman" w:hAnsi="Times New Roman" w:cs="Times New Roman"/>
                                <w:color w:val="000000"/>
                                <w:spacing w:val="0"/>
                                <w:w w:val="100"/>
                                <w:position w:val="0"/>
                                <w:shd w:val="clear" w:color="auto" w:fill="auto"/>
                              </w:rPr>
                              <w:t>neste documento declaramos viável a</w:t>
                            </w:r>
                          </w:p>
                        </w:txbxContent>
                      </wps:txbx>
                      <wps:bodyPr wrap="none" lIns="0" tIns="0" rIns="0" bIns="0">
                        <a:noAutoFit/>
                      </wps:bodyPr>
                    </wps:wsp>
                  </a:graphicData>
                </a:graphic>
              </wp:anchor>
            </w:drawing>
          </mc:Choice>
          <mc:Fallback>
            <w:pict>
              <v:shape id="_x0000_s1245" type="#_x0000_t202" style="position:absolute;margin-left:837.pt;margin-top:826.pt;width:718.pt;height:44.pt;z-index:-125829315;mso-wrap-distance-left:624.pt;mso-wrap-distance-top:36.pt;mso-wrap-distance-right:9.pt;mso-wrap-distance-bottom: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stas </w:t>
                      </w:r>
                      <w:r>
                        <w:rPr>
                          <w:rFonts w:ascii="Times New Roman" w:eastAsia="Times New Roman" w:hAnsi="Times New Roman" w:cs="Times New Roman"/>
                          <w:color w:val="000000"/>
                          <w:spacing w:val="0"/>
                          <w:w w:val="100"/>
                          <w:position w:val="0"/>
                          <w:shd w:val="clear" w:color="auto" w:fill="auto"/>
                        </w:rPr>
                        <w:t>neste documento declaramos viável a</w:t>
                      </w:r>
                    </w:p>
                  </w:txbxContent>
                </v:textbox>
                <w10:wrap type="topAndBottom" anchorx="page"/>
              </v:shape>
            </w:pict>
          </mc:Fallback>
        </mc:AlternateContent>
      </w:r>
    </w:p>
    <w:p>
      <w:pPr>
        <w:pStyle w:val="Style49"/>
        <w:keepNext w:val="0"/>
        <w:keepLines w:val="0"/>
        <w:widowControl w:val="0"/>
        <w:shd w:val="clear" w:color="auto" w:fill="auto"/>
        <w:bidi w:val="0"/>
        <w:spacing w:before="0" w:after="160" w:line="240" w:lineRule="auto"/>
        <w:ind w:left="1260" w:right="0" w:firstLine="20"/>
        <w:jc w:val="left"/>
      </w:pPr>
      <w:r>
        <w:rPr>
          <w:color w:val="000000"/>
          <w:spacing w:val="0"/>
          <w:w w:val="100"/>
          <w:position w:val="0"/>
          <w:shd w:val="clear" w:color="auto" w:fill="auto"/>
          <w:lang w:val="pt-PT" w:eastAsia="pt-PT" w:bidi="pt-PT"/>
        </w:rPr>
        <w:t>/ \ PREFEITURA MUNICIPAL DE IRANDUBA</w:t>
      </w:r>
    </w:p>
    <w:p>
      <w:pPr>
        <w:pStyle w:val="Style49"/>
        <w:keepNext w:val="0"/>
        <w:keepLines w:val="0"/>
        <w:widowControl w:val="0"/>
        <w:shd w:val="clear" w:color="auto" w:fill="auto"/>
        <w:bidi w:val="0"/>
        <w:spacing w:before="0" w:after="1940" w:line="240" w:lineRule="auto"/>
        <w:ind w:left="1260" w:right="0" w:firstLine="20"/>
        <w:jc w:val="left"/>
      </w:pPr>
      <w:r>
        <w:rPr>
          <w:b/>
          <w:bCs/>
          <w:color w:val="697341"/>
          <w:spacing w:val="0"/>
          <w:w w:val="100"/>
          <w:position w:val="0"/>
          <w:sz w:val="68"/>
          <w:szCs w:val="68"/>
          <w:shd w:val="clear" w:color="auto" w:fill="auto"/>
          <w:lang w:val="pt-PT" w:eastAsia="pt-PT" w:bidi="pt-PT"/>
        </w:rPr>
        <w:t xml:space="preserve">IMTTD </w:t>
      </w:r>
      <w:r>
        <w:rPr>
          <w:color w:val="000000"/>
          <w:spacing w:val="0"/>
          <w:w w:val="100"/>
          <w:position w:val="0"/>
          <w:shd w:val="clear" w:color="auto" w:fill="auto"/>
          <w:lang w:val="pt-PT" w:eastAsia="pt-PT" w:bidi="pt-PT"/>
        </w:rPr>
        <w:t>INSTITUTO MUNICIPAL DE TRÂNSITO E TRANSPORTE DE IRANDUBA</w:t>
      </w:r>
    </w:p>
    <w:p>
      <w:pPr>
        <w:pStyle w:val="Style49"/>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pt-PT" w:eastAsia="pt-PT" w:bidi="pt-PT"/>
        </w:rPr>
        <w:t>SETOR SOUCITANTE</w:t>
      </w:r>
    </w:p>
    <w:p>
      <w:pPr>
        <w:pStyle w:val="Style49"/>
        <w:keepNext w:val="0"/>
        <w:keepLines w:val="0"/>
        <w:widowControl w:val="0"/>
        <w:shd w:val="clear" w:color="auto" w:fill="auto"/>
        <w:bidi w:val="0"/>
        <w:spacing w:before="0" w:after="1860" w:line="240" w:lineRule="auto"/>
        <w:ind w:left="0" w:right="0" w:firstLine="0"/>
        <w:jc w:val="left"/>
      </w:pPr>
      <w:r>
        <w:rPr>
          <w:color w:val="000000"/>
          <w:spacing w:val="0"/>
          <w:w w:val="100"/>
          <w:position w:val="0"/>
          <w:shd w:val="clear" w:color="auto" w:fill="auto"/>
          <w:lang w:val="pt-PT" w:eastAsia="pt-PT" w:bidi="pt-PT"/>
        </w:rPr>
        <w:t>COORDENAÇÃO OPERACIONAL</w:t>
      </w:r>
    </w:p>
    <w:p>
      <w:pPr>
        <w:pStyle w:val="Style8"/>
        <w:keepNext w:val="0"/>
        <w:keepLines w:val="0"/>
        <w:widowControl w:val="0"/>
        <w:shd w:val="clear" w:color="auto" w:fill="auto"/>
        <w:bidi w:val="0"/>
        <w:spacing w:before="0" w:after="980" w:line="300" w:lineRule="auto"/>
        <w:ind w:left="2520" w:right="0" w:firstLine="2460"/>
        <w:jc w:val="both"/>
      </w:pPr>
      <w:r>
        <w:rPr>
          <w:rFonts w:ascii="Times New Roman" w:eastAsia="Times New Roman" w:hAnsi="Times New Roman" w:cs="Times New Roman"/>
          <w:color w:val="000000"/>
          <w:spacing w:val="0"/>
          <w:w w:val="100"/>
          <w:position w:val="0"/>
          <w:shd w:val="clear" w:color="auto" w:fill="auto"/>
        </w:rPr>
        <w:t xml:space="preserve">Deverá ser exigido da contratada que não será permitido o </w:t>
      </w:r>
      <w:r>
        <w:rPr>
          <w:rFonts w:ascii="Times New Roman" w:eastAsia="Times New Roman" w:hAnsi="Times New Roman" w:cs="Times New Roman"/>
          <w:color w:val="000000"/>
          <w:spacing w:val="0"/>
          <w:w w:val="100"/>
          <w:position w:val="0"/>
          <w:shd w:val="clear" w:color="auto" w:fill="auto"/>
          <w:lang w:val="pt-BR" w:eastAsia="pt-BR" w:bidi="pt-BR"/>
        </w:rPr>
        <w:t xml:space="preserve">credenciamento </w:t>
      </w:r>
      <w:r>
        <w:rPr>
          <w:rFonts w:ascii="Times New Roman" w:eastAsia="Times New Roman" w:hAnsi="Times New Roman" w:cs="Times New Roman"/>
          <w:color w:val="000000"/>
          <w:spacing w:val="0"/>
          <w:w w:val="100"/>
          <w:position w:val="0"/>
          <w:shd w:val="clear" w:color="auto" w:fill="auto"/>
        </w:rPr>
        <w:t>de posto de abastecimento de combustível que estiver sancionado pelo não cumprimento das cgislações vigentes sobre controle de poluição do meio ambiente, em especial as regulamentações do Instituto Brasileiro do Meio Ambiente e dos Recursos Naturais Renováveis (IBAMA), do Conselho Nacional do Meio Ambiente (CONAMA), da Secretaria Estadual de Meio Ambiente e Secretaria Municipal de Meio Ambiente.</w:t>
      </w:r>
    </w:p>
    <w:p>
      <w:pPr>
        <w:pStyle w:val="Style24"/>
        <w:keepNext w:val="0"/>
        <w:keepLines w:val="0"/>
        <w:widowControl w:val="0"/>
        <w:shd w:val="clear" w:color="auto" w:fill="auto"/>
        <w:bidi w:val="0"/>
        <w:spacing w:before="0" w:after="0" w:line="240" w:lineRule="auto"/>
        <w:ind w:left="2520" w:right="0" w:firstLine="2460"/>
        <w:jc w:val="both"/>
        <w:sectPr>
          <w:footnotePr>
            <w:pos w:val="pageBottom"/>
            <w:numFmt w:val="decimal"/>
            <w:numRestart w:val="continuous"/>
          </w:footnotePr>
          <w:pgSz w:w="31680" w:h="31680" w:orient="landscape"/>
          <w:pgMar w:top="0" w:left="0" w:right="260" w:bottom="0" w:header="0" w:footer="3" w:gutter="0"/>
          <w:cols w:space="720"/>
          <w:noEndnote/>
          <w:rtlGutter w:val="0"/>
          <w:docGrid w:linePitch="360"/>
        </w:sectPr>
      </w:pPr>
      <w:bookmarkStart w:id="24" w:name="bookmark24"/>
      <w:r>
        <w:rPr>
          <w:rFonts w:ascii="Times New Roman" w:eastAsia="Times New Roman" w:hAnsi="Times New Roman" w:cs="Times New Roman"/>
          <w:color w:val="000000"/>
          <w:spacing w:val="0"/>
          <w:w w:val="100"/>
          <w:position w:val="0"/>
          <w:shd w:val="clear" w:color="auto" w:fill="auto"/>
        </w:rPr>
        <w:t>12. VIABILIDADES DA CONTRATAÇÃO</w:t>
      </w:r>
      <w:bookmarkEnd w:id="24"/>
    </w:p>
    <w:p>
      <w:pPr>
        <w:widowControl w:val="0"/>
        <w:spacing w:line="1" w:lineRule="exact"/>
      </w:pPr>
      <w:r>
        <w:drawing>
          <wp:anchor distT="0" distB="0" distL="114300" distR="114300" simplePos="0" relativeHeight="125829440" behindDoc="0" locked="0" layoutInCell="1" allowOverlap="1">
            <wp:simplePos x="0" y="0"/>
            <wp:positionH relativeFrom="page">
              <wp:posOffset>-2819400</wp:posOffset>
            </wp:positionH>
            <wp:positionV relativeFrom="paragraph">
              <wp:posOffset>1244600</wp:posOffset>
            </wp:positionV>
            <wp:extent cx="850900" cy="863600"/>
            <wp:wrapSquare wrapText="bothSides"/>
            <wp:docPr id="221" name="Shape 221"/>
            <a:graphic xmlns:a="http://schemas.openxmlformats.org/drawingml/2006/main">
              <a:graphicData uri="http://schemas.openxmlformats.org/drawingml/2006/picture">
                <pic:pic xmlns:pic="http://schemas.openxmlformats.org/drawingml/2006/picture">
                  <pic:nvPicPr>
                    <pic:cNvPr id="222" name="Picture box 222"/>
                    <pic:cNvPicPr/>
                  </pic:nvPicPr>
                  <pic:blipFill>
                    <a:blip r:embed="rId143"/>
                    <a:stretch/>
                  </pic:blipFill>
                  <pic:spPr>
                    <a:xfrm>
                      <a:ext cx="850900" cy="863600"/>
                    </a:xfrm>
                    <a:prstGeom prst="rect"/>
                  </pic:spPr>
                </pic:pic>
              </a:graphicData>
            </a:graphic>
          </wp:anchor>
        </w:drawing>
      </w:r>
    </w:p>
    <w:p>
      <w:pPr>
        <w:pStyle w:val="Style8"/>
        <w:keepNext w:val="0"/>
        <w:keepLines w:val="0"/>
        <w:widowControl w:val="0"/>
        <w:shd w:val="clear" w:color="auto" w:fill="auto"/>
        <w:bidi w:val="0"/>
        <w:spacing w:before="0" w:after="0" w:line="240" w:lineRule="auto"/>
        <w:ind w:left="2500" w:right="0" w:firstLine="0"/>
        <w:jc w:val="left"/>
        <w:sectPr>
          <w:footnotePr>
            <w:pos w:val="pageBottom"/>
            <w:numFmt w:val="decimal"/>
            <w:numRestart w:val="continuous"/>
          </w:footnotePr>
          <w:type w:val="continuous"/>
          <w:pgSz w:w="31680" w:h="31680" w:orient="landscape"/>
          <w:pgMar w:top="0" w:left="0" w:right="260" w:bottom="0"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contratação.</w:t>
      </w:r>
    </w:p>
    <w:p>
      <w:pPr>
        <w:widowControl w:val="0"/>
        <w:spacing w:before="71" w:after="71"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81"/>
        <w:keepNext/>
        <w:keepLines/>
        <w:widowControl w:val="0"/>
        <w:shd w:val="clear" w:color="auto" w:fill="auto"/>
        <w:bidi w:val="0"/>
        <w:spacing w:before="0" w:after="0" w:line="240" w:lineRule="auto"/>
        <w:ind w:left="540" w:right="0" w:firstLine="0"/>
        <w:jc w:val="center"/>
        <w:rPr>
          <w:sz w:val="112"/>
          <w:szCs w:val="112"/>
        </w:rPr>
      </w:pPr>
      <w:bookmarkStart w:id="25" w:name="bookmark25"/>
      <w:r>
        <w:rPr>
          <w:rFonts w:ascii="Times New Roman" w:eastAsia="Times New Roman" w:hAnsi="Times New Roman" w:cs="Times New Roman"/>
          <w:color w:val="000000"/>
          <w:spacing w:val="0"/>
          <w:w w:val="100"/>
          <w:position w:val="0"/>
          <w:sz w:val="112"/>
          <w:szCs w:val="112"/>
          <w:shd w:val="clear" w:color="auto" w:fill="auto"/>
        </w:rPr>
        <w:t xml:space="preserve">J </w:t>
      </w:r>
      <w:r>
        <w:rPr>
          <w:rFonts w:ascii="Times New Roman" w:eastAsia="Times New Roman" w:hAnsi="Times New Roman" w:cs="Times New Roman"/>
          <w:color w:val="545E88"/>
          <w:spacing w:val="0"/>
          <w:w w:val="100"/>
          <w:position w:val="0"/>
          <w:sz w:val="112"/>
          <w:szCs w:val="112"/>
          <w:shd w:val="clear" w:color="auto" w:fill="auto"/>
        </w:rPr>
        <w:t>AxXuícV</w:t>
      </w:r>
      <w:bookmarkEnd w:id="25"/>
    </w:p>
    <w:p>
      <w:pPr>
        <w:pStyle w:val="Style24"/>
        <w:keepNext w:val="0"/>
        <w:keepLines w:val="0"/>
        <w:widowControl w:val="0"/>
        <w:shd w:val="clear" w:color="auto" w:fill="auto"/>
        <w:bidi w:val="0"/>
        <w:spacing w:before="0" w:after="1000" w:line="197" w:lineRule="auto"/>
        <w:ind w:left="9580" w:right="0" w:firstLine="0"/>
        <w:jc w:val="left"/>
      </w:pPr>
      <w:bookmarkStart w:id="26" w:name="bookmark26"/>
      <w:r>
        <w:rPr>
          <w:rFonts w:ascii="Times New Roman" w:eastAsia="Times New Roman" w:hAnsi="Times New Roman" w:cs="Times New Roman"/>
          <w:color w:val="000000"/>
          <w:spacing w:val="0"/>
          <w:w w:val="100"/>
          <w:position w:val="0"/>
          <w:shd w:val="clear" w:color="auto" w:fill="auto"/>
        </w:rPr>
        <w:t>ADRINE IFPAI LA PEREIRA DE SOUSA</w:t>
      </w:r>
      <w:bookmarkEnd w:id="26"/>
    </w:p>
    <w:p>
      <w:pPr>
        <w:pStyle w:val="Style8"/>
        <w:keepNext w:val="0"/>
        <w:keepLines w:val="0"/>
        <w:widowControl w:val="0"/>
        <w:shd w:val="clear" w:color="auto" w:fill="auto"/>
        <w:bidi w:val="0"/>
        <w:spacing w:before="0" w:after="0" w:line="259" w:lineRule="auto"/>
        <w:ind w:left="0" w:right="3700" w:firstLine="0"/>
        <w:jc w:val="center"/>
        <w:rPr>
          <w:sz w:val="74"/>
          <w:szCs w:val="74"/>
        </w:rPr>
      </w:pPr>
      <w:r>
        <w:rPr>
          <w:rFonts w:ascii="Times New Roman" w:eastAsia="Times New Roman" w:hAnsi="Times New Roman" w:cs="Times New Roman"/>
          <w:i/>
          <w:iCs/>
          <w:color w:val="000000"/>
          <w:spacing w:val="0"/>
          <w:w w:val="100"/>
          <w:position w:val="0"/>
          <w:sz w:val="74"/>
          <w:szCs w:val="74"/>
          <w:shd w:val="clear" w:color="auto" w:fill="auto"/>
        </w:rPr>
        <w:t>Coordenadora de Operações</w:t>
        <w:br/>
        <w:t>Portaria N°002 '2025 - GA B 'IMITI</w:t>
      </w:r>
    </w:p>
    <w:p>
      <w:pPr>
        <w:widowControl w:val="0"/>
        <w:spacing w:line="1" w:lineRule="exact"/>
        <w:sectPr>
          <w:footnotePr>
            <w:pos w:val="pageBottom"/>
            <w:numFmt w:val="decimal"/>
            <w:numRestart w:val="continuous"/>
          </w:footnotePr>
          <w:type w:val="continuous"/>
          <w:pgSz w:w="31680" w:h="31680" w:orient="landscape"/>
          <w:pgMar w:top="0" w:left="0" w:right="260" w:bottom="0" w:header="0" w:footer="3" w:gutter="0"/>
          <w:cols w:space="720"/>
          <w:noEndnote/>
          <w:rtlGutter w:val="0"/>
          <w:docGrid w:linePitch="360"/>
        </w:sectPr>
      </w:pPr>
      <w:r>
        <w:drawing>
          <wp:anchor distT="6832600" distB="6807200" distL="0" distR="0" simplePos="0" relativeHeight="125829441" behindDoc="0" locked="0" layoutInCell="1" allowOverlap="1">
            <wp:simplePos x="0" y="0"/>
            <wp:positionH relativeFrom="page">
              <wp:posOffset>-2882900</wp:posOffset>
            </wp:positionH>
            <wp:positionV relativeFrom="paragraph">
              <wp:posOffset>6832600</wp:posOffset>
            </wp:positionV>
            <wp:extent cx="863600" cy="863600"/>
            <wp:wrapTopAndBottom/>
            <wp:docPr id="223" name="Shape 223"/>
            <a:graphic xmlns:a="http://schemas.openxmlformats.org/drawingml/2006/main">
              <a:graphicData uri="http://schemas.openxmlformats.org/drawingml/2006/picture">
                <pic:pic xmlns:pic="http://schemas.openxmlformats.org/drawingml/2006/picture">
                  <pic:nvPicPr>
                    <pic:cNvPr id="224" name="Picture box 224"/>
                    <pic:cNvPicPr/>
                  </pic:nvPicPr>
                  <pic:blipFill>
                    <a:blip r:embed="rId145"/>
                    <a:stretch/>
                  </pic:blipFill>
                  <pic:spPr>
                    <a:xfrm>
                      <a:ext cx="863600" cy="863600"/>
                    </a:xfrm>
                    <a:prstGeom prst="rect"/>
                  </pic:spPr>
                </pic:pic>
              </a:graphicData>
            </a:graphic>
          </wp:anchor>
        </w:drawing>
      </w:r>
      <w:r>
        <w:drawing>
          <wp:anchor distT="2438400" distB="0" distL="0" distR="0" simplePos="0" relativeHeight="125829442" behindDoc="0" locked="0" layoutInCell="1" allowOverlap="1">
            <wp:simplePos x="0" y="0"/>
            <wp:positionH relativeFrom="page">
              <wp:posOffset>23545800</wp:posOffset>
            </wp:positionH>
            <wp:positionV relativeFrom="paragraph">
              <wp:posOffset>2438400</wp:posOffset>
            </wp:positionV>
            <wp:extent cx="165100" cy="12065000"/>
            <wp:wrapTopAndBottom/>
            <wp:docPr id="225" name="Shape 225"/>
            <a:graphic xmlns:a="http://schemas.openxmlformats.org/drawingml/2006/main">
              <a:graphicData uri="http://schemas.openxmlformats.org/drawingml/2006/picture">
                <pic:pic xmlns:pic="http://schemas.openxmlformats.org/drawingml/2006/picture">
                  <pic:nvPicPr>
                    <pic:cNvPr id="226" name="Picture box 226"/>
                    <pic:cNvPicPr/>
                  </pic:nvPicPr>
                  <pic:blipFill>
                    <a:blip r:embed="rId147"/>
                    <a:stretch/>
                  </pic:blipFill>
                  <pic:spPr>
                    <a:xfrm>
                      <a:ext cx="165100" cy="12065000"/>
                    </a:xfrm>
                    <a:prstGeom prst="rect"/>
                  </pic:spPr>
                </pic:pic>
              </a:graphicData>
            </a:graphic>
          </wp:anchor>
        </w:drawing>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8" w:after="68"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1" w:lineRule="exact"/>
      </w:pPr>
      <w:r>
        <w:drawing>
          <wp:anchor distT="0" distB="0" distL="0" distR="0" simplePos="0" relativeHeight="125829443" behindDoc="0" locked="0" layoutInCell="1" allowOverlap="1">
            <wp:simplePos x="0" y="0"/>
            <wp:positionH relativeFrom="page">
              <wp:posOffset>17729200</wp:posOffset>
            </wp:positionH>
            <wp:positionV relativeFrom="paragraph">
              <wp:posOffset>12700</wp:posOffset>
            </wp:positionV>
            <wp:extent cx="4711700" cy="2171700"/>
            <wp:wrapSquare wrapText="bothSides"/>
            <wp:docPr id="227" name="Shape 227"/>
            <a:graphic xmlns:a="http://schemas.openxmlformats.org/drawingml/2006/main">
              <a:graphicData uri="http://schemas.openxmlformats.org/drawingml/2006/picture">
                <pic:pic xmlns:pic="http://schemas.openxmlformats.org/drawingml/2006/picture">
                  <pic:nvPicPr>
                    <pic:cNvPr id="228" name="Picture box 228"/>
                    <pic:cNvPicPr/>
                  </pic:nvPicPr>
                  <pic:blipFill>
                    <a:blip r:embed="rId149"/>
                    <a:stretch/>
                  </pic:blipFill>
                  <pic:spPr>
                    <a:xfrm>
                      <a:ext cx="4711700" cy="2171700"/>
                    </a:xfrm>
                    <a:prstGeom prst="rect"/>
                  </pic:spPr>
                </pic:pic>
              </a:graphicData>
            </a:graphic>
          </wp:anchor>
        </w:drawing>
      </w:r>
    </w:p>
    <w:p>
      <w:pPr>
        <w:pStyle w:val="Style49"/>
        <w:keepNext w:val="0"/>
        <w:keepLines w:val="0"/>
        <w:widowControl w:val="0"/>
        <w:shd w:val="clear" w:color="auto" w:fill="auto"/>
        <w:bidi w:val="0"/>
        <w:spacing w:before="0" w:after="0" w:line="240" w:lineRule="auto"/>
        <w:ind w:left="680" w:right="0" w:firstLine="0"/>
        <w:jc w:val="left"/>
        <w:sectPr>
          <w:footnotePr>
            <w:pos w:val="pageBottom"/>
            <w:numFmt w:val="decimal"/>
            <w:numRestart w:val="continuous"/>
          </w:footnotePr>
          <w:type w:val="continuous"/>
          <w:pgSz w:w="31680" w:h="31680" w:orient="landscape"/>
          <w:pgMar w:top="0" w:left="0" w:right="3760" w:bottom="0" w:header="0" w:footer="3" w:gutter="0"/>
          <w:cols w:space="720"/>
          <w:noEndnote/>
          <w:rtlGutter w:val="0"/>
          <w:docGrid w:linePitch="360"/>
        </w:sectPr>
      </w:pPr>
      <w:r>
        <w:rPr>
          <w:color w:val="000000"/>
          <w:spacing w:val="0"/>
          <w:w w:val="100"/>
          <w:position w:val="0"/>
          <w:shd w:val="clear" w:color="auto" w:fill="auto"/>
          <w:lang w:val="pt-PT" w:eastAsia="pt-PT" w:bidi="pt-PT"/>
        </w:rPr>
        <w:t xml:space="preserve">Rod. Carlos Braga, 11, KM 01, Chisa -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 xml:space="preserve">69415-000, Iranduba-AME-mail: </w:t>
      </w:r>
      <w:r>
        <w:fldChar w:fldCharType="begin"/>
      </w:r>
      <w:r>
        <w:rPr/>
        <w:instrText> HYPERLINK "mailto:imtti.am@gmail.com" </w:instrText>
      </w:r>
      <w:r>
        <w:fldChar w:fldCharType="separate"/>
      </w:r>
      <w:r>
        <w:rPr>
          <w:color w:val="000000"/>
          <w:spacing w:val="0"/>
          <w:w w:val="100"/>
          <w:position w:val="0"/>
          <w:shd w:val="clear" w:color="auto" w:fill="auto"/>
          <w:lang w:val="en-US" w:eastAsia="en-US" w:bidi="en-US"/>
        </w:rPr>
        <w:t>imtti.am@gmail.com</w:t>
      </w:r>
      <w:r>
        <w:fldChar w:fldCharType="end"/>
      </w:r>
    </w:p>
    <w:p>
      <w:pPr>
        <w:pStyle w:val="Style49"/>
        <w:keepNext w:val="0"/>
        <w:keepLines w:val="0"/>
        <w:framePr w:w="4600" w:h="1020" w:wrap="none" w:hAnchor="page" w:x="-3059" w:y="1"/>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pt-BR" w:eastAsia="pt-BR" w:bidi="pt-BR"/>
        </w:rPr>
        <w:t>17</w:t>
      </w:r>
      <w:r>
        <w:rPr>
          <w:color w:val="000000"/>
          <w:spacing w:val="0"/>
          <w:w w:val="100"/>
          <w:position w:val="0"/>
          <w:shd w:val="clear" w:color="auto" w:fill="auto"/>
          <w:lang w:val="pt-BR" w:eastAsia="pt-BR" w:bidi="pt-BR"/>
        </w:rPr>
        <w:t>'03/2025, 12:36</w:t>
      </w:r>
    </w:p>
    <w:p>
      <w:pPr>
        <w:pStyle w:val="Style49"/>
        <w:keepNext w:val="0"/>
        <w:keepLines w:val="0"/>
        <w:framePr w:w="16580" w:h="680" w:wrap="none" w:hAnchor="page" w:x="3661" w:y="5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Síntese Semanal do Comportamento dos Preços dos Combustíveis</w:t>
      </w:r>
    </w:p>
    <w:p>
      <w:pPr>
        <w:pStyle w:val="Style49"/>
        <w:keepNext w:val="0"/>
        <w:keepLines w:val="0"/>
        <w:framePr w:w="13480" w:h="960" w:wrap="none" w:hAnchor="page" w:x="21041" w:y="2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Agência Nacional do Petróleo, Gás Natural e </w:t>
      </w:r>
      <w:r>
        <w:rPr>
          <w:color w:val="000000"/>
          <w:spacing w:val="0"/>
          <w:w w:val="100"/>
          <w:position w:val="0"/>
          <w:shd w:val="clear" w:color="auto" w:fill="auto"/>
          <w:lang w:val="pt-PT" w:eastAsia="pt-PT" w:bidi="pt-PT"/>
        </w:rPr>
        <w:t>Biocomb</w:t>
      </w:r>
    </w:p>
    <w:p>
      <w:pPr>
        <w:widowControl w:val="0"/>
        <w:spacing w:line="360" w:lineRule="exact"/>
      </w:pPr>
    </w:p>
    <w:p>
      <w:pPr>
        <w:widowControl w:val="0"/>
        <w:spacing w:line="360" w:lineRule="exact"/>
      </w:pPr>
    </w:p>
    <w:p>
      <w:pPr>
        <w:widowControl w:val="0"/>
        <w:spacing w:after="519" w:line="1" w:lineRule="exact"/>
      </w:pPr>
    </w:p>
    <w:p>
      <w:pPr>
        <w:widowControl w:val="0"/>
        <w:spacing w:line="1" w:lineRule="exact"/>
        <w:sectPr>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widowControl w:val="0"/>
        <w:spacing w:line="240" w:lineRule="exact"/>
        <w:rPr>
          <w:sz w:val="19"/>
          <w:szCs w:val="19"/>
        </w:rPr>
      </w:pPr>
    </w:p>
    <w:p>
      <w:pPr>
        <w:widowControl w:val="0"/>
        <w:spacing w:before="50" w:after="50"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1" w:lineRule="exact"/>
      </w:pPr>
      <w:r>
        <w:drawing>
          <wp:anchor distT="0" distB="0" distL="114300" distR="114300" simplePos="0" relativeHeight="125829444" behindDoc="0" locked="0" layoutInCell="1" allowOverlap="1">
            <wp:simplePos x="0" y="0"/>
            <wp:positionH relativeFrom="page">
              <wp:posOffset>-1384300</wp:posOffset>
            </wp:positionH>
            <wp:positionV relativeFrom="paragraph">
              <wp:posOffset>25400</wp:posOffset>
            </wp:positionV>
            <wp:extent cx="381000" cy="393700"/>
            <wp:wrapSquare wrapText="bothSides"/>
            <wp:docPr id="229" name="Shape 229"/>
            <a:graphic xmlns:a="http://schemas.openxmlformats.org/drawingml/2006/main">
              <a:graphicData uri="http://schemas.openxmlformats.org/drawingml/2006/picture">
                <pic:pic xmlns:pic="http://schemas.openxmlformats.org/drawingml/2006/picture">
                  <pic:nvPicPr>
                    <pic:cNvPr id="230" name="Picture box 230"/>
                    <pic:cNvPicPr/>
                  </pic:nvPicPr>
                  <pic:blipFill>
                    <a:blip r:embed="rId151"/>
                    <a:stretch/>
                  </pic:blipFill>
                  <pic:spPr>
                    <a:xfrm>
                      <a:ext cx="381000" cy="393700"/>
                    </a:xfrm>
                    <a:prstGeom prst="rect"/>
                  </pic:spPr>
                </pic:pic>
              </a:graphicData>
            </a:graphic>
          </wp:anchor>
        </w:drawing>
      </w:r>
      <w:r>
        <w:drawing>
          <wp:anchor distT="0" distB="0" distL="114300" distR="114300" simplePos="0" relativeHeight="125829445" behindDoc="0" locked="0" layoutInCell="1" allowOverlap="1">
            <wp:simplePos x="0" y="0"/>
            <wp:positionH relativeFrom="page">
              <wp:posOffset>21132800</wp:posOffset>
            </wp:positionH>
            <wp:positionV relativeFrom="paragraph">
              <wp:posOffset>12700</wp:posOffset>
            </wp:positionV>
            <wp:extent cx="546100" cy="584200"/>
            <wp:wrapSquare wrapText="bothSides"/>
            <wp:docPr id="231" name="Shape 231"/>
            <a:graphic xmlns:a="http://schemas.openxmlformats.org/drawingml/2006/main">
              <a:graphicData uri="http://schemas.openxmlformats.org/drawingml/2006/picture">
                <pic:pic xmlns:pic="http://schemas.openxmlformats.org/drawingml/2006/picture">
                  <pic:nvPicPr>
                    <pic:cNvPr id="232" name="Picture box 232"/>
                    <pic:cNvPicPr/>
                  </pic:nvPicPr>
                  <pic:blipFill>
                    <a:blip r:embed="rId153"/>
                    <a:stretch/>
                  </pic:blipFill>
                  <pic:spPr>
                    <a:xfrm>
                      <a:ext cx="546100" cy="584200"/>
                    </a:xfrm>
                    <a:prstGeom prst="rect"/>
                  </pic:spPr>
                </pic:pic>
              </a:graphicData>
            </a:graphic>
          </wp:anchor>
        </w:drawing>
      </w:r>
    </w:p>
    <w:p>
      <w:pPr>
        <w:pStyle w:val="Style49"/>
        <w:keepNext w:val="0"/>
        <w:keepLines w:val="0"/>
        <w:widowControl w:val="0"/>
        <w:shd w:val="clear" w:color="auto" w:fill="auto"/>
        <w:bidi w:val="0"/>
        <w:spacing w:before="0" w:after="0" w:line="240" w:lineRule="auto"/>
        <w:ind w:left="0" w:right="0" w:firstLine="0"/>
        <w:jc w:val="left"/>
        <w:rPr>
          <w:sz w:val="52"/>
          <w:szCs w:val="52"/>
        </w:rPr>
      </w:pPr>
      <w:r>
        <w:rPr>
          <w:color w:val="000000"/>
          <w:spacing w:val="0"/>
          <w:w w:val="100"/>
          <w:position w:val="0"/>
          <w:sz w:val="52"/>
          <w:szCs w:val="52"/>
          <w:shd w:val="clear" w:color="auto" w:fill="auto"/>
          <w:lang w:val="pt-BR" w:eastAsia="pt-BR" w:bidi="pt-BR"/>
        </w:rPr>
        <w:t>Agencia Nacional do Petroleo</w:t>
      </w:r>
    </w:p>
    <w:p>
      <w:pPr>
        <w:pStyle w:val="Style49"/>
        <w:keepNext w:val="0"/>
        <w:keepLines w:val="0"/>
        <w:widowControl w:val="0"/>
        <w:shd w:val="clear" w:color="auto" w:fill="auto"/>
        <w:bidi w:val="0"/>
        <w:spacing w:before="0" w:after="0" w:line="240" w:lineRule="auto"/>
        <w:ind w:left="0" w:right="0" w:firstLine="0"/>
        <w:jc w:val="left"/>
        <w:rPr>
          <w:sz w:val="52"/>
          <w:szCs w:val="52"/>
        </w:rPr>
        <w:sectPr>
          <w:footnotePr>
            <w:pos w:val="pageBottom"/>
            <w:numFmt w:val="decimal"/>
            <w:numRestart w:val="continuous"/>
          </w:footnotePr>
          <w:type w:val="continuous"/>
          <w:pgSz w:w="31680" w:h="31680" w:orient="landscape"/>
          <w:pgMar w:top="0" w:left="0" w:right="17960" w:bottom="0" w:header="0" w:footer="3" w:gutter="0"/>
          <w:cols w:num="2" w:space="180"/>
          <w:noEndnote/>
          <w:rtlGutter w:val="0"/>
          <w:docGrid w:linePitch="360"/>
        </w:sectPr>
      </w:pPr>
      <w:r>
        <w:rPr>
          <w:color w:val="000000"/>
          <w:spacing w:val="0"/>
          <w:w w:val="100"/>
          <w:position w:val="0"/>
          <w:sz w:val="52"/>
          <w:szCs w:val="52"/>
          <w:shd w:val="clear" w:color="auto" w:fill="auto"/>
          <w:lang w:val="pt-BR" w:eastAsia="pt-BR" w:bidi="pt-BR"/>
        </w:rPr>
        <w:t>Gás Natural e Biocombustiveis</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85"/>
        <w:keepNext/>
        <w:keepLines/>
        <w:framePr w:w="3800" w:h="2020" w:wrap="none" w:vAnchor="text" w:hAnchor="page" w:x="-2179" w:y="21"/>
        <w:widowControl w:val="0"/>
        <w:shd w:val="clear" w:color="auto" w:fill="auto"/>
        <w:bidi w:val="0"/>
        <w:spacing w:before="0" w:after="0" w:line="240" w:lineRule="auto"/>
        <w:ind w:left="0" w:right="0" w:firstLine="0"/>
        <w:jc w:val="left"/>
      </w:pPr>
      <w:bookmarkStart w:id="27" w:name="bookmark27"/>
      <w:r>
        <w:rPr>
          <w:spacing w:val="0"/>
          <w:w w:val="100"/>
          <w:position w:val="0"/>
          <w:shd w:val="clear" w:color="auto" w:fill="auto"/>
          <w:lang w:val="pt-BR" w:eastAsia="pt-BR" w:bidi="pt-BR"/>
        </w:rPr>
        <w:t>g ub</w:t>
      </w:r>
      <w:bookmarkEnd w:id="27"/>
    </w:p>
    <w:p>
      <w:pPr>
        <w:pStyle w:val="Style49"/>
        <w:keepNext w:val="0"/>
        <w:keepLines w:val="0"/>
        <w:framePr w:w="7200" w:h="660" w:wrap="none" w:vAnchor="text" w:hAnchor="page" w:x="3761" w:y="1061"/>
        <w:widowControl w:val="0"/>
        <w:shd w:val="clear" w:color="auto" w:fill="auto"/>
        <w:bidi w:val="0"/>
        <w:spacing w:before="0" w:after="0" w:line="240" w:lineRule="auto"/>
        <w:ind w:left="0" w:right="0" w:firstLine="0"/>
        <w:jc w:val="left"/>
        <w:rPr>
          <w:sz w:val="52"/>
          <w:szCs w:val="52"/>
        </w:rPr>
      </w:pPr>
      <w:r>
        <w:rPr>
          <w:color w:val="000000"/>
          <w:spacing w:val="0"/>
          <w:w w:val="100"/>
          <w:position w:val="0"/>
          <w:sz w:val="52"/>
          <w:szCs w:val="52"/>
          <w:shd w:val="clear" w:color="auto" w:fill="auto"/>
          <w:lang w:val="pt-BR" w:eastAsia="pt-BR" w:bidi="pt-BR"/>
        </w:rPr>
        <w:t>Ministério de Minas e Energia</w:t>
      </w:r>
    </w:p>
    <w:p>
      <w:pPr>
        <w:pStyle w:val="Style49"/>
        <w:keepNext w:val="0"/>
        <w:keepLines w:val="0"/>
        <w:framePr w:w="5100" w:h="3880" w:wrap="none" w:vAnchor="text" w:hAnchor="page" w:x="16881" w:y="101"/>
        <w:widowControl w:val="0"/>
        <w:shd w:val="clear" w:color="auto" w:fill="auto"/>
        <w:bidi w:val="0"/>
        <w:spacing w:before="80" w:after="0" w:line="391" w:lineRule="auto"/>
        <w:ind w:left="0" w:right="0" w:firstLine="0"/>
        <w:jc w:val="left"/>
        <w:rPr>
          <w:sz w:val="52"/>
          <w:szCs w:val="52"/>
        </w:rPr>
      </w:pPr>
      <w:r>
        <w:rPr>
          <w:color w:val="97A1B4"/>
          <w:spacing w:val="0"/>
          <w:w w:val="100"/>
          <w:position w:val="0"/>
          <w:sz w:val="52"/>
          <w:szCs w:val="52"/>
          <w:shd w:val="clear" w:color="auto" w:fill="auto"/>
          <w:lang w:val="pt-BR" w:eastAsia="pt-BR" w:bidi="pt-BR"/>
        </w:rPr>
        <w:t>Órgãos do Governo Acesso &lt;i Informação Legislação Acessibilidade</w:t>
      </w:r>
    </w:p>
    <w:p>
      <w:pPr>
        <w:pStyle w:val="Style13"/>
        <w:keepNext w:val="0"/>
        <w:keepLines w:val="0"/>
        <w:framePr w:w="5940" w:h="760" w:wrap="none" w:vAnchor="text" w:hAnchor="page" w:x="27601" w:y="801"/>
        <w:widowControl w:val="0"/>
        <w:shd w:val="clear" w:color="auto" w:fill="auto"/>
        <w:bidi w:val="0"/>
        <w:spacing w:before="0" w:after="0" w:line="240" w:lineRule="auto"/>
        <w:ind w:left="0" w:right="0" w:firstLine="0"/>
        <w:jc w:val="left"/>
        <w:rPr>
          <w:sz w:val="60"/>
          <w:szCs w:val="60"/>
        </w:rPr>
      </w:pPr>
      <w:r>
        <w:rPr>
          <w:rFonts w:ascii="Arial" w:eastAsia="Arial" w:hAnsi="Arial" w:cs="Arial"/>
          <w:smallCaps/>
          <w:color w:val="000000"/>
          <w:spacing w:val="0"/>
          <w:w w:val="100"/>
          <w:position w:val="0"/>
          <w:sz w:val="32"/>
          <w:szCs w:val="32"/>
          <w:shd w:val="clear" w:color="auto" w:fill="auto"/>
          <w:lang w:val="pt-BR" w:eastAsia="pt-BR" w:bidi="pt-BR"/>
        </w:rPr>
        <w:t>m</w:t>
      </w:r>
      <w:r>
        <w:rPr>
          <w:rFonts w:ascii="Arial" w:eastAsia="Arial" w:hAnsi="Arial" w:cs="Arial"/>
          <w:color w:val="000000"/>
          <w:spacing w:val="0"/>
          <w:w w:val="100"/>
          <w:position w:val="0"/>
          <w:sz w:val="60"/>
          <w:szCs w:val="60"/>
          <w:shd w:val="clear" w:color="auto" w:fill="auto"/>
          <w:lang w:val="pt-BR" w:eastAsia="pt-BR" w:bidi="pt-BR"/>
        </w:rPr>
        <w:t xml:space="preserve"> Entrar com </w:t>
      </w:r>
      <w:r>
        <w:rPr>
          <w:rFonts w:ascii="Arial" w:eastAsia="Arial" w:hAnsi="Arial" w:cs="Arial"/>
          <w:color w:val="000000"/>
          <w:spacing w:val="0"/>
          <w:w w:val="100"/>
          <w:position w:val="0"/>
          <w:sz w:val="60"/>
          <w:szCs w:val="60"/>
          <w:shd w:val="clear" w:color="auto" w:fill="auto"/>
          <w:lang w:val="en-US" w:eastAsia="en-US" w:bidi="en-US"/>
        </w:rPr>
        <w:t>gov.br</w:t>
      </w:r>
    </w:p>
    <w:p>
      <w:pPr>
        <w:pStyle w:val="Style49"/>
        <w:keepNext w:val="0"/>
        <w:keepLines w:val="0"/>
        <w:framePr w:w="3000" w:h="640" w:wrap="none" w:vAnchor="text" w:hAnchor="page" w:x="-319" w:y="5341"/>
        <w:widowControl w:val="0"/>
        <w:shd w:val="clear" w:color="auto" w:fill="auto"/>
        <w:bidi w:val="0"/>
        <w:spacing w:before="0" w:after="0" w:line="240" w:lineRule="auto"/>
        <w:ind w:left="0" w:right="0" w:firstLine="0"/>
        <w:jc w:val="left"/>
        <w:rPr>
          <w:sz w:val="52"/>
          <w:szCs w:val="52"/>
        </w:rPr>
      </w:pPr>
      <w:r>
        <w:rPr>
          <w:color w:val="97A1B4"/>
          <w:spacing w:val="0"/>
          <w:w w:val="100"/>
          <w:position w:val="0"/>
          <w:sz w:val="52"/>
          <w:szCs w:val="52"/>
          <w:shd w:val="clear" w:color="auto" w:fill="auto"/>
          <w:lang w:val="pt-BR" w:eastAsia="pt-BR" w:bidi="pt-BR"/>
        </w:rPr>
        <w:t>Assuntos &gt;</w:t>
      </w:r>
    </w:p>
    <w:p>
      <w:pPr>
        <w:pStyle w:val="Style49"/>
        <w:keepNext w:val="0"/>
        <w:keepLines w:val="0"/>
        <w:framePr w:w="28660" w:h="680" w:wrap="none" w:vAnchor="text" w:hAnchor="page" w:x="3141" w:y="5381"/>
        <w:widowControl w:val="0"/>
        <w:shd w:val="clear" w:color="auto" w:fill="auto"/>
        <w:bidi w:val="0"/>
        <w:spacing w:before="0" w:after="0" w:line="240" w:lineRule="auto"/>
        <w:ind w:left="0" w:right="0" w:firstLine="0"/>
        <w:jc w:val="left"/>
        <w:rPr>
          <w:sz w:val="52"/>
          <w:szCs w:val="52"/>
        </w:rPr>
      </w:pPr>
      <w:r>
        <w:rPr>
          <w:color w:val="97A1B4"/>
          <w:spacing w:val="0"/>
          <w:w w:val="100"/>
          <w:position w:val="0"/>
          <w:sz w:val="52"/>
          <w:szCs w:val="52"/>
          <w:shd w:val="clear" w:color="auto" w:fill="auto"/>
          <w:lang w:val="pt-BR" w:eastAsia="pt-BR" w:bidi="pt-BR"/>
        </w:rPr>
        <w:t xml:space="preserve">Preços e Defesa da Concorrência &gt; Preços </w:t>
      </w:r>
      <w:r>
        <w:rPr>
          <w:color w:val="000000"/>
          <w:spacing w:val="0"/>
          <w:w w:val="100"/>
          <w:position w:val="0"/>
          <w:sz w:val="52"/>
          <w:szCs w:val="52"/>
          <w:shd w:val="clear" w:color="auto" w:fill="auto"/>
          <w:lang w:val="pt-BR" w:eastAsia="pt-BR" w:bidi="pt-BR"/>
        </w:rPr>
        <w:t>&gt; Síntese Semanal do Comportamento dos Preços dos Combustíveis</w:t>
      </w:r>
    </w:p>
    <w:p>
      <w:pPr>
        <w:widowControl w:val="0"/>
        <w:spacing w:line="360" w:lineRule="exact"/>
      </w:pPr>
      <w:r>
        <w:drawing>
          <wp:anchor distT="0" distB="0" distL="0" distR="0" simplePos="0" relativeHeight="62914745" behindDoc="1" locked="0" layoutInCell="1" allowOverlap="1">
            <wp:simplePos x="0" y="0"/>
            <wp:positionH relativeFrom="page">
              <wp:posOffset>14325600</wp:posOffset>
            </wp:positionH>
            <wp:positionV relativeFrom="paragraph">
              <wp:posOffset>622300</wp:posOffset>
            </wp:positionV>
            <wp:extent cx="457200" cy="457200"/>
            <wp:wrapNone/>
            <wp:docPr id="233" name="Shape 233"/>
            <a:graphic xmlns:a="http://schemas.openxmlformats.org/drawingml/2006/main">
              <a:graphicData uri="http://schemas.openxmlformats.org/drawingml/2006/picture">
                <pic:pic xmlns:pic="http://schemas.openxmlformats.org/drawingml/2006/picture">
                  <pic:nvPicPr>
                    <pic:cNvPr id="234" name="Picture box 234"/>
                    <pic:cNvPicPr/>
                  </pic:nvPicPr>
                  <pic:blipFill>
                    <a:blip r:embed="rId155"/>
                    <a:stretch/>
                  </pic:blipFill>
                  <pic:spPr>
                    <a:xfrm>
                      <a:ext cx="457200" cy="457200"/>
                    </a:xfrm>
                    <a:prstGeom prst="rect"/>
                  </pic:spPr>
                </pic:pic>
              </a:graphicData>
            </a:graphic>
          </wp:anchor>
        </w:drawing>
      </w:r>
      <w:r>
        <w:drawing>
          <wp:anchor distT="0" distB="0" distL="0" distR="0" simplePos="0" relativeHeight="62914746" behindDoc="1" locked="0" layoutInCell="1" allowOverlap="1">
            <wp:simplePos x="0" y="0"/>
            <wp:positionH relativeFrom="page">
              <wp:posOffset>15163800</wp:posOffset>
            </wp:positionH>
            <wp:positionV relativeFrom="paragraph">
              <wp:posOffset>609600</wp:posOffset>
            </wp:positionV>
            <wp:extent cx="1257300" cy="457200"/>
            <wp:wrapNone/>
            <wp:docPr id="235" name="Shape 235"/>
            <a:graphic xmlns:a="http://schemas.openxmlformats.org/drawingml/2006/main">
              <a:graphicData uri="http://schemas.openxmlformats.org/drawingml/2006/picture">
                <pic:pic xmlns:pic="http://schemas.openxmlformats.org/drawingml/2006/picture">
                  <pic:nvPicPr>
                    <pic:cNvPr id="236" name="Picture box 236"/>
                    <pic:cNvPicPr/>
                  </pic:nvPicPr>
                  <pic:blipFill>
                    <a:blip r:embed="rId157"/>
                    <a:stretch/>
                  </pic:blipFill>
                  <pic:spPr>
                    <a:xfrm>
                      <a:ext cx="1257300" cy="457200"/>
                    </a:xfrm>
                    <a:prstGeom prst="rect"/>
                  </pic:spPr>
                </pic:pic>
              </a:graphicData>
            </a:graphic>
          </wp:anchor>
        </w:drawing>
      </w:r>
      <w:r>
        <w:drawing>
          <wp:anchor distT="0" distB="0" distL="0" distR="0" simplePos="0" relativeHeight="62914747" behindDoc="1" locked="0" layoutInCell="1" allowOverlap="1">
            <wp:simplePos x="0" y="0"/>
            <wp:positionH relativeFrom="page">
              <wp:posOffset>-1384300</wp:posOffset>
            </wp:positionH>
            <wp:positionV relativeFrom="paragraph">
              <wp:posOffset>3213100</wp:posOffset>
            </wp:positionV>
            <wp:extent cx="508000" cy="431800"/>
            <wp:wrapNone/>
            <wp:docPr id="237" name="Shape 237"/>
            <a:graphic xmlns:a="http://schemas.openxmlformats.org/drawingml/2006/main">
              <a:graphicData uri="http://schemas.openxmlformats.org/drawingml/2006/picture">
                <pic:pic xmlns:pic="http://schemas.openxmlformats.org/drawingml/2006/picture">
                  <pic:nvPicPr>
                    <pic:cNvPr id="238" name="Picture box 238"/>
                    <pic:cNvPicPr/>
                  </pic:nvPicPr>
                  <pic:blipFill>
                    <a:blip r:embed="rId159"/>
                    <a:stretch/>
                  </pic:blipFill>
                  <pic:spPr>
                    <a:xfrm>
                      <a:ext cx="508000" cy="4318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3" w:after="33"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446" behindDoc="0" locked="0" layoutInCell="1" allowOverlap="1">
                <wp:simplePos x="0" y="0"/>
                <wp:positionH relativeFrom="page">
                  <wp:posOffset>17437100</wp:posOffset>
                </wp:positionH>
                <wp:positionV relativeFrom="paragraph">
                  <wp:posOffset>3022600</wp:posOffset>
                </wp:positionV>
                <wp:extent cx="4483100" cy="635000"/>
                <wp:wrapSquare wrapText="left"/>
                <wp:docPr id="239" name="Shape 239"/>
                <a:graphic xmlns:a="http://schemas.openxmlformats.org/drawingml/2006/main">
                  <a:graphicData uri="http://schemas.microsoft.com/office/word/2010/wordprocessingShape">
                    <wps:wsp>
                      <wps:cNvSpPr txBox="1"/>
                      <wps:spPr>
                        <a:xfrm>
                          <a:ext cx="4483100" cy="6350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84"/>
                                <w:szCs w:val="84"/>
                              </w:rPr>
                            </w:pPr>
                            <w:r>
                              <w:rPr>
                                <w:rFonts w:ascii="Arial" w:eastAsia="Arial" w:hAnsi="Arial" w:cs="Arial"/>
                                <w:b/>
                                <w:bCs/>
                                <w:color w:val="000000"/>
                                <w:spacing w:val="0"/>
                                <w:w w:val="100"/>
                                <w:position w:val="0"/>
                                <w:sz w:val="38"/>
                                <w:szCs w:val="38"/>
                                <w:shd w:val="clear" w:color="auto" w:fill="auto"/>
                                <w:lang w:val="pt-BR" w:eastAsia="pt-BR" w:bidi="pt-BR"/>
                              </w:rPr>
                              <w:t xml:space="preserve">Compartilhe </w:t>
                            </w:r>
                            <w:r>
                              <w:rPr>
                                <w:rFonts w:ascii="Times New Roman" w:eastAsia="Times New Roman" w:hAnsi="Times New Roman" w:cs="Times New Roman"/>
                                <w:color w:val="97A1B4"/>
                                <w:spacing w:val="0"/>
                                <w:w w:val="100"/>
                                <w:position w:val="0"/>
                                <w:sz w:val="84"/>
                                <w:szCs w:val="84"/>
                                <w:shd w:val="clear" w:color="auto" w:fill="auto"/>
                                <w:lang w:val="pt-BR" w:eastAsia="pt-BR" w:bidi="pt-BR"/>
                              </w:rPr>
                              <w:t>f in © &lt;P</w:t>
                            </w:r>
                          </w:p>
                        </w:txbxContent>
                      </wps:txbx>
                      <wps:bodyPr wrap="none" lIns="0" tIns="0" rIns="0" bIns="0">
                        <a:noAutoFit/>
                      </wps:bodyPr>
                    </wps:wsp>
                  </a:graphicData>
                </a:graphic>
              </wp:anchor>
            </w:drawing>
          </mc:Choice>
          <mc:Fallback>
            <w:pict>
              <v:shape id="_x0000_s1265" type="#_x0000_t202" style="position:absolute;margin-left:1373.pt;margin-top:238.pt;width:353.pt;height:50.pt;z-index:-125829307;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84"/>
                          <w:szCs w:val="84"/>
                        </w:rPr>
                      </w:pPr>
                      <w:r>
                        <w:rPr>
                          <w:rFonts w:ascii="Arial" w:eastAsia="Arial" w:hAnsi="Arial" w:cs="Arial"/>
                          <w:b/>
                          <w:bCs/>
                          <w:color w:val="000000"/>
                          <w:spacing w:val="0"/>
                          <w:w w:val="100"/>
                          <w:position w:val="0"/>
                          <w:sz w:val="38"/>
                          <w:szCs w:val="38"/>
                          <w:shd w:val="clear" w:color="auto" w:fill="auto"/>
                          <w:lang w:val="pt-BR" w:eastAsia="pt-BR" w:bidi="pt-BR"/>
                        </w:rPr>
                        <w:t xml:space="preserve">Compartilhe </w:t>
                      </w:r>
                      <w:r>
                        <w:rPr>
                          <w:rFonts w:ascii="Times New Roman" w:eastAsia="Times New Roman" w:hAnsi="Times New Roman" w:cs="Times New Roman"/>
                          <w:color w:val="97A1B4"/>
                          <w:spacing w:val="0"/>
                          <w:w w:val="100"/>
                          <w:position w:val="0"/>
                          <w:sz w:val="84"/>
                          <w:szCs w:val="84"/>
                          <w:shd w:val="clear" w:color="auto" w:fill="auto"/>
                          <w:lang w:val="pt-BR" w:eastAsia="pt-BR" w:bidi="pt-BR"/>
                        </w:rPr>
                        <w:t>f in © &lt;P</w:t>
                      </w:r>
                    </w:p>
                  </w:txbxContent>
                </v:textbox>
                <w10:wrap type="square" side="left" anchorx="page"/>
              </v:shape>
            </w:pict>
          </mc:Fallback>
        </mc:AlternateContent>
      </w:r>
      <w:r>
        <w:drawing>
          <wp:anchor distT="0" distB="0" distL="114300" distR="114300" simplePos="0" relativeHeight="125829448" behindDoc="0" locked="0" layoutInCell="1" allowOverlap="1">
            <wp:simplePos x="0" y="0"/>
            <wp:positionH relativeFrom="page">
              <wp:posOffset>-2882900</wp:posOffset>
            </wp:positionH>
            <wp:positionV relativeFrom="paragraph">
              <wp:posOffset>4483100</wp:posOffset>
            </wp:positionV>
            <wp:extent cx="825500" cy="584200"/>
            <wp:wrapSquare wrapText="bothSides"/>
            <wp:docPr id="241" name="Shape 241"/>
            <a:graphic xmlns:a="http://schemas.openxmlformats.org/drawingml/2006/main">
              <a:graphicData uri="http://schemas.openxmlformats.org/drawingml/2006/picture">
                <pic:pic xmlns:pic="http://schemas.openxmlformats.org/drawingml/2006/picture">
                  <pic:nvPicPr>
                    <pic:cNvPr id="242" name="Picture box 242"/>
                    <pic:cNvPicPr/>
                  </pic:nvPicPr>
                  <pic:blipFill>
                    <a:blip r:embed="rId161"/>
                    <a:stretch/>
                  </pic:blipFill>
                  <pic:spPr>
                    <a:xfrm>
                      <a:ext cx="825500" cy="584200"/>
                    </a:xfrm>
                    <a:prstGeom prst="rect"/>
                  </pic:spPr>
                </pic:pic>
              </a:graphicData>
            </a:graphic>
          </wp:anchor>
        </w:drawing>
      </w:r>
      <w:r>
        <w:drawing>
          <wp:anchor distT="4457700" distB="0" distL="114300" distR="114300" simplePos="0" relativeHeight="125829449" behindDoc="0" locked="0" layoutInCell="1" allowOverlap="1">
            <wp:simplePos x="0" y="0"/>
            <wp:positionH relativeFrom="page">
              <wp:posOffset>-2832100</wp:posOffset>
            </wp:positionH>
            <wp:positionV relativeFrom="paragraph">
              <wp:posOffset>15506700</wp:posOffset>
            </wp:positionV>
            <wp:extent cx="850900" cy="660400"/>
            <wp:wrapTopAndBottom/>
            <wp:docPr id="243" name="Shape 243"/>
            <a:graphic xmlns:a="http://schemas.openxmlformats.org/drawingml/2006/main">
              <a:graphicData uri="http://schemas.openxmlformats.org/drawingml/2006/picture">
                <pic:pic xmlns:pic="http://schemas.openxmlformats.org/drawingml/2006/picture">
                  <pic:nvPicPr>
                    <pic:cNvPr id="244" name="Picture box 244"/>
                    <pic:cNvPicPr/>
                  </pic:nvPicPr>
                  <pic:blipFill>
                    <a:blip r:embed="rId163"/>
                    <a:stretch/>
                  </pic:blipFill>
                  <pic:spPr>
                    <a:xfrm>
                      <a:ext cx="850900" cy="660400"/>
                    </a:xfrm>
                    <a:prstGeom prst="rect"/>
                  </pic:spPr>
                </pic:pic>
              </a:graphicData>
            </a:graphic>
          </wp:anchor>
        </w:drawing>
      </w:r>
      <w:r>
        <w:drawing>
          <wp:anchor distT="0" distB="0" distL="114300" distR="114300" simplePos="0" relativeHeight="125829450" behindDoc="0" locked="0" layoutInCell="1" allowOverlap="1">
            <wp:simplePos x="0" y="0"/>
            <wp:positionH relativeFrom="page">
              <wp:posOffset>20739100</wp:posOffset>
            </wp:positionH>
            <wp:positionV relativeFrom="paragraph">
              <wp:posOffset>9982200</wp:posOffset>
            </wp:positionV>
            <wp:extent cx="1054100" cy="1092200"/>
            <wp:wrapSquare wrapText="left"/>
            <wp:docPr id="245" name="Shape 245"/>
            <a:graphic xmlns:a="http://schemas.openxmlformats.org/drawingml/2006/main">
              <a:graphicData uri="http://schemas.openxmlformats.org/drawingml/2006/picture">
                <pic:pic xmlns:pic="http://schemas.openxmlformats.org/drawingml/2006/picture">
                  <pic:nvPicPr>
                    <pic:cNvPr id="246" name="Picture box 246"/>
                    <pic:cNvPicPr/>
                  </pic:nvPicPr>
                  <pic:blipFill>
                    <a:blip r:embed="rId165"/>
                    <a:stretch/>
                  </pic:blipFill>
                  <pic:spPr>
                    <a:xfrm>
                      <a:ext cx="1054100" cy="1092200"/>
                    </a:xfrm>
                    <a:prstGeom prst="rect"/>
                  </pic:spPr>
                </pic:pic>
              </a:graphicData>
            </a:graphic>
          </wp:anchor>
        </w:drawing>
      </w:r>
    </w:p>
    <w:p>
      <w:pPr>
        <w:pStyle w:val="Style92"/>
        <w:keepNext/>
        <w:keepLines/>
        <w:widowControl w:val="0"/>
        <w:shd w:val="clear" w:color="auto" w:fill="auto"/>
        <w:bidi w:val="0"/>
        <w:spacing w:before="0" w:line="240" w:lineRule="auto"/>
        <w:ind w:left="1320"/>
        <w:jc w:val="left"/>
      </w:pPr>
      <w:bookmarkStart w:id="28" w:name="bookmark28"/>
      <w:r>
        <w:rPr>
          <w:spacing w:val="0"/>
          <w:w w:val="100"/>
          <w:position w:val="0"/>
          <w:shd w:val="clear" w:color="auto" w:fill="auto"/>
          <w:lang w:val="pt-BR" w:eastAsia="pt-BR" w:bidi="pt-BR"/>
        </w:rPr>
        <w:t>Síntese Semanal do Comportamento dos Preços dos Combustíveis</w:t>
      </w:r>
      <w:bookmarkEnd w:id="28"/>
    </w:p>
    <w:p>
      <w:pPr>
        <w:pStyle w:val="Style49"/>
        <w:keepNext w:val="0"/>
        <w:keepLines w:val="0"/>
        <w:widowControl w:val="0"/>
        <w:shd w:val="clear" w:color="auto" w:fill="auto"/>
        <w:bidi w:val="0"/>
        <w:spacing w:before="0" w:after="1980" w:line="240" w:lineRule="auto"/>
        <w:ind w:left="1320" w:right="0" w:firstLine="20"/>
        <w:jc w:val="both"/>
        <w:rPr>
          <w:sz w:val="52"/>
          <w:szCs w:val="52"/>
        </w:rPr>
      </w:pPr>
      <w:r>
        <w:rPr>
          <w:color w:val="000000"/>
          <w:spacing w:val="0"/>
          <w:w w:val="100"/>
          <w:position w:val="0"/>
          <w:sz w:val="52"/>
          <w:szCs w:val="52"/>
          <w:shd w:val="clear" w:color="auto" w:fill="auto"/>
          <w:lang w:val="pt-BR" w:eastAsia="pt-BR" w:bidi="pt-BR"/>
        </w:rPr>
        <w:t>Publicado em 25/08/2020 OOhOO Atualizado em 11/03/2025 18h49</w:t>
      </w:r>
    </w:p>
    <w:p>
      <w:pPr>
        <w:pStyle w:val="Style13"/>
        <w:keepNext w:val="0"/>
        <w:keepLines w:val="0"/>
        <w:widowControl w:val="0"/>
        <w:shd w:val="clear" w:color="auto" w:fill="auto"/>
        <w:bidi w:val="0"/>
        <w:spacing w:before="0" w:after="780" w:line="384" w:lineRule="auto"/>
        <w:ind w:left="1320" w:right="4020" w:hanging="420"/>
        <w:jc w:val="left"/>
        <w:rPr>
          <w:sz w:val="60"/>
          <w:szCs w:val="60"/>
        </w:rPr>
      </w:pPr>
      <w:r>
        <w:rPr>
          <w:rFonts w:ascii="Arial" w:eastAsia="Arial" w:hAnsi="Arial" w:cs="Arial"/>
          <w:color w:val="000000"/>
          <w:spacing w:val="0"/>
          <w:w w:val="100"/>
          <w:position w:val="0"/>
          <w:sz w:val="60"/>
          <w:szCs w:val="60"/>
          <w:shd w:val="clear" w:color="auto" w:fill="auto"/>
          <w:lang w:val="pt-BR" w:eastAsia="pt-BR" w:bidi="pt-BR"/>
        </w:rPr>
        <w:t>A Síntese do Comportamento dos Preços dos Combustíveis é publicada semanalmenle e abrange os preços de revenda e distribuição da gasolina C comum, do etanol hidratado, do óleo diesel comum e do GLP P-13 (botijão de 13kg).</w:t>
      </w:r>
    </w:p>
    <w:p>
      <w:pPr>
        <w:pStyle w:val="Style13"/>
        <w:keepNext w:val="0"/>
        <w:keepLines w:val="0"/>
        <w:widowControl w:val="0"/>
        <w:shd w:val="clear" w:color="auto" w:fill="auto"/>
        <w:bidi w:val="0"/>
        <w:spacing w:before="0" w:after="700" w:line="384" w:lineRule="auto"/>
        <w:ind w:left="1320" w:right="1920" w:firstLine="20"/>
        <w:jc w:val="both"/>
        <w:rPr>
          <w:sz w:val="60"/>
          <w:szCs w:val="60"/>
        </w:rPr>
      </w:pPr>
      <w:r>
        <w:rPr>
          <w:rFonts w:ascii="Arial" w:eastAsia="Arial" w:hAnsi="Arial" w:cs="Arial"/>
          <w:color w:val="000000"/>
          <w:spacing w:val="0"/>
          <w:w w:val="100"/>
          <w:position w:val="0"/>
          <w:sz w:val="60"/>
          <w:szCs w:val="60"/>
          <w:shd w:val="clear" w:color="auto" w:fill="auto"/>
          <w:lang w:val="pt-PT" w:eastAsia="pt-PT" w:bidi="pt-PT"/>
        </w:rPr>
        <w:t xml:space="preserve">Alem </w:t>
      </w:r>
      <w:r>
        <w:rPr>
          <w:rFonts w:ascii="Arial" w:eastAsia="Arial" w:hAnsi="Arial" w:cs="Arial"/>
          <w:color w:val="000000"/>
          <w:spacing w:val="0"/>
          <w:w w:val="100"/>
          <w:position w:val="0"/>
          <w:sz w:val="60"/>
          <w:szCs w:val="60"/>
          <w:shd w:val="clear" w:color="auto" w:fill="auto"/>
          <w:lang w:val="pt-BR" w:eastAsia="pt-BR" w:bidi="pt-BR"/>
        </w:rPr>
        <w:t>dos dados de preços de revenda e distribuição, esta análise baseia-se em dados de preços médios praticados por produtores e importadores e nos preços de paridade de importação nos portos brasileiros estimados pela agência independente S&amp;P Global Platts e divulgados pela ANP.</w:t>
      </w:r>
    </w:p>
    <w:p>
      <w:pPr>
        <w:pStyle w:val="Style92"/>
        <w:keepNext/>
        <w:keepLines/>
        <w:widowControl w:val="0"/>
        <w:shd w:val="clear" w:color="auto" w:fill="auto"/>
        <w:bidi w:val="0"/>
        <w:spacing w:before="0" w:after="200" w:line="240" w:lineRule="auto"/>
        <w:ind w:left="8360" w:right="0" w:firstLine="0"/>
        <w:jc w:val="left"/>
      </w:pPr>
      <w:bookmarkStart w:id="29" w:name="bookmark29"/>
      <w:r>
        <w:rPr>
          <w:spacing w:val="0"/>
          <w:w w:val="100"/>
          <w:position w:val="0"/>
          <w:shd w:val="clear" w:color="auto" w:fill="auto"/>
          <w:lang w:val="pt-BR" w:eastAsia="pt-BR" w:bidi="pt-BR"/>
        </w:rPr>
        <w:t>Semana de 2/3/2025 a 8/3/2025</w:t>
      </w:r>
      <w:bookmarkEnd w:id="29"/>
    </w:p>
    <w:p>
      <w:pPr>
        <w:pStyle w:val="Style13"/>
        <w:keepNext w:val="0"/>
        <w:keepLines w:val="0"/>
        <w:widowControl w:val="0"/>
        <w:shd w:val="clear" w:color="auto" w:fill="auto"/>
        <w:bidi w:val="0"/>
        <w:spacing w:before="0" w:after="0" w:line="240" w:lineRule="auto"/>
        <w:ind w:left="12500" w:right="0" w:firstLine="0"/>
        <w:jc w:val="left"/>
        <w:rPr>
          <w:sz w:val="60"/>
          <w:szCs w:val="60"/>
        </w:rPr>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r>
        <w:rPr>
          <w:rFonts w:ascii="Arial" w:eastAsia="Arial" w:hAnsi="Arial" w:cs="Arial"/>
          <w:color w:val="000000"/>
          <w:spacing w:val="0"/>
          <w:w w:val="100"/>
          <w:position w:val="0"/>
          <w:sz w:val="60"/>
          <w:szCs w:val="60"/>
          <w:shd w:val="clear" w:color="auto" w:fill="auto"/>
          <w:lang w:val="pt-BR" w:eastAsia="pt-BR" w:bidi="pt-BR"/>
        </w:rPr>
        <w:t>Veja abaixo os principais destaques desta semana:</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7" w:after="27"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70"/>
        <w:keepNext w:val="0"/>
        <w:keepLines w:val="0"/>
        <w:widowControl w:val="0"/>
        <w:shd w:val="clear" w:color="auto" w:fill="auto"/>
        <w:tabs>
          <w:tab w:leader="underscore" w:pos="39460" w:val="left"/>
        </w:tabs>
        <w:bidi w:val="0"/>
        <w:spacing w:before="0" w:after="0" w:line="240" w:lineRule="auto"/>
        <w:ind w:left="32080" w:right="0" w:firstLine="0"/>
        <w:jc w:val="both"/>
      </w:pPr>
      <w:bookmarkStart w:id="30" w:name="bookmark30"/>
      <w:r>
        <w:rPr>
          <w:color w:val="000000"/>
          <w:spacing w:val="0"/>
          <w:w w:val="100"/>
          <w:position w:val="0"/>
          <w:shd w:val="clear" w:color="auto" w:fill="auto"/>
          <w:lang w:val="pt-BR" w:eastAsia="pt-BR" w:bidi="pt-BR"/>
        </w:rPr>
        <w:t>Folha__</w:t>
        <w:tab/>
      </w:r>
      <w:bookmarkEnd w:id="30"/>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r>
        <w:drawing>
          <wp:anchor distT="0" distB="444500" distL="0" distR="0" simplePos="0" relativeHeight="125829451" behindDoc="0" locked="0" layoutInCell="1" allowOverlap="1">
            <wp:simplePos x="0" y="0"/>
            <wp:positionH relativeFrom="page">
              <wp:posOffset>19951700</wp:posOffset>
            </wp:positionH>
            <wp:positionV relativeFrom="paragraph">
              <wp:posOffset>0</wp:posOffset>
            </wp:positionV>
            <wp:extent cx="1028700" cy="723900"/>
            <wp:wrapTopAndBottom/>
            <wp:docPr id="247" name="Shape 247"/>
            <a:graphic xmlns:a="http://schemas.openxmlformats.org/drawingml/2006/main">
              <a:graphicData uri="http://schemas.openxmlformats.org/drawingml/2006/picture">
                <pic:pic xmlns:pic="http://schemas.openxmlformats.org/drawingml/2006/picture">
                  <pic:nvPicPr>
                    <pic:cNvPr id="248" name="Picture box 248"/>
                    <pic:cNvPicPr/>
                  </pic:nvPicPr>
                  <pic:blipFill>
                    <a:blip r:embed="rId167"/>
                    <a:stretch/>
                  </pic:blipFill>
                  <pic:spPr>
                    <a:xfrm>
                      <a:ext cx="1028700" cy="723900"/>
                    </a:xfrm>
                    <a:prstGeom prst="rect"/>
                  </pic:spPr>
                </pic:pic>
              </a:graphicData>
            </a:graphic>
          </wp:anchor>
        </w:drawing>
      </w:r>
      <w:r>
        <mc:AlternateContent>
          <mc:Choice Requires="wps">
            <w:drawing>
              <wp:anchor distT="660400" distB="0" distL="0" distR="0" simplePos="0" relativeHeight="125829452" behindDoc="0" locked="0" layoutInCell="1" allowOverlap="1">
                <wp:simplePos x="0" y="0"/>
                <wp:positionH relativeFrom="page">
                  <wp:posOffset>19583400</wp:posOffset>
                </wp:positionH>
                <wp:positionV relativeFrom="paragraph">
                  <wp:posOffset>660400</wp:posOffset>
                </wp:positionV>
                <wp:extent cx="1778000" cy="508000"/>
                <wp:wrapTopAndBottom/>
                <wp:docPr id="249" name="Shape 249"/>
                <a:graphic xmlns:a="http://schemas.openxmlformats.org/drawingml/2006/main">
                  <a:graphicData uri="http://schemas.microsoft.com/office/word/2010/wordprocessingShape">
                    <wps:wsp>
                      <wps:cNvSpPr txBox="1"/>
                      <wps:spPr>
                        <a:xfrm>
                          <a:ext cx="1778000" cy="5080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6"/>
                                <w:szCs w:val="66"/>
                              </w:rPr>
                            </w:pPr>
                            <w:r>
                              <w:rPr>
                                <w:rFonts w:ascii="Arial" w:eastAsia="Arial" w:hAnsi="Arial" w:cs="Arial"/>
                                <w:b/>
                                <w:bCs/>
                                <w:color w:val="000000"/>
                                <w:spacing w:val="0"/>
                                <w:w w:val="100"/>
                                <w:position w:val="0"/>
                                <w:sz w:val="66"/>
                                <w:szCs w:val="66"/>
                                <w:shd w:val="clear" w:color="auto" w:fill="auto"/>
                                <w:lang w:val="pt-BR" w:eastAsia="pt-BR" w:bidi="pt-BR"/>
                              </w:rPr>
                              <w:t>Rtibrica</w:t>
                            </w:r>
                          </w:p>
                        </w:txbxContent>
                      </wps:txbx>
                      <wps:bodyPr wrap="none" lIns="0" tIns="0" rIns="0" bIns="0">
                        <a:noAutoFit/>
                      </wps:bodyPr>
                    </wps:wsp>
                  </a:graphicData>
                </a:graphic>
              </wp:anchor>
            </w:drawing>
          </mc:Choice>
          <mc:Fallback>
            <w:pict>
              <v:shape id="_x0000_s1275" type="#_x0000_t202" style="position:absolute;margin-left:1542.pt;margin-top:52.pt;width:140.pt;height:40.pt;z-index:-125829301;mso-wrap-distance-left:0;mso-wrap-distance-top:52.pt;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6"/>
                          <w:szCs w:val="66"/>
                        </w:rPr>
                      </w:pPr>
                      <w:r>
                        <w:rPr>
                          <w:rFonts w:ascii="Arial" w:eastAsia="Arial" w:hAnsi="Arial" w:cs="Arial"/>
                          <w:b/>
                          <w:bCs/>
                          <w:color w:val="000000"/>
                          <w:spacing w:val="0"/>
                          <w:w w:val="100"/>
                          <w:position w:val="0"/>
                          <w:sz w:val="66"/>
                          <w:szCs w:val="66"/>
                          <w:shd w:val="clear" w:color="auto" w:fill="auto"/>
                          <w:lang w:val="pt-BR" w:eastAsia="pt-BR" w:bidi="pt-BR"/>
                        </w:rPr>
                        <w:t>Rtibrica</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before="96" w:after="96"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4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r>
        <mc:AlternateContent>
          <mc:Choice Requires="wps">
            <w:drawing>
              <wp:anchor distT="0" distB="0" distL="0" distR="0" simplePos="0" relativeHeight="125829454" behindDoc="0" locked="0" layoutInCell="1" allowOverlap="1">
                <wp:simplePos x="0" y="0"/>
                <wp:positionH relativeFrom="page">
                  <wp:posOffset>21793200</wp:posOffset>
                </wp:positionH>
                <wp:positionV relativeFrom="paragraph">
                  <wp:posOffset>139700</wp:posOffset>
                </wp:positionV>
                <wp:extent cx="482600" cy="381000"/>
                <wp:wrapSquare wrapText="bothSides"/>
                <wp:docPr id="251" name="Shape 251"/>
                <a:graphic xmlns:a="http://schemas.openxmlformats.org/drawingml/2006/main">
                  <a:graphicData uri="http://schemas.microsoft.com/office/word/2010/wordprocessingShape">
                    <wps:wsp>
                      <wps:cNvSpPr txBox="1"/>
                      <wps:spPr>
                        <a:xfrm>
                          <a:ext cx="482600" cy="38100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1/3</w:t>
                            </w:r>
                          </w:p>
                        </w:txbxContent>
                      </wps:txbx>
                      <wps:bodyPr wrap="none" lIns="0" tIns="0" rIns="0" bIns="0">
                        <a:noAutoFit/>
                      </wps:bodyPr>
                    </wps:wsp>
                  </a:graphicData>
                </a:graphic>
              </wp:anchor>
            </w:drawing>
          </mc:Choice>
          <mc:Fallback>
            <w:pict>
              <v:shape id="_x0000_s1277" type="#_x0000_t202" style="position:absolute;margin-left:1716.pt;margin-top:11.pt;width:38.pt;height:30.pt;z-index:-125829299;mso-wrap-distance-left:0;mso-wrap-distance-right:0;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1/3</w:t>
                      </w:r>
                    </w:p>
                  </w:txbxContent>
                </v:textbox>
                <w10:wrap type="square" anchorx="page"/>
              </v:shape>
            </w:pict>
          </mc:Fallback>
        </mc:AlternateContent>
      </w:r>
      <w:r>
        <w:fldChar w:fldCharType="begin"/>
      </w:r>
      <w:r>
        <w:rPr/>
        <w:instrText> HYPERLINK "https://www.gov.br/anp/pt-br/assuntos/precos-e-defesa-da-concorrencia/precos/sintese-semanal-do-comportamento-dos-precos-dos-combustjveis" </w:instrText>
      </w:r>
      <w:r>
        <w:fldChar w:fldCharType="separate"/>
      </w:r>
      <w:r>
        <w:rPr>
          <w:color w:val="000000"/>
          <w:spacing w:val="0"/>
          <w:w w:val="100"/>
          <w:position w:val="0"/>
          <w:shd w:val="clear" w:color="auto" w:fill="auto"/>
          <w:lang w:val="en-US" w:eastAsia="en-US" w:bidi="en-US"/>
        </w:rPr>
        <w:t>https://www.gov.br/anp/pt-br/assuntos/precos-e-defesa-da-concorrencia/precos/sintese-semanal-do-comportamento-dos-precos-dos-combustjveis</w:t>
      </w:r>
      <w:r>
        <w:fldChar w:fldCharType="end"/>
      </w:r>
    </w:p>
    <w:p>
      <w:pPr>
        <w:pStyle w:val="Style49"/>
        <w:keepNext w:val="0"/>
        <w:keepLines w:val="0"/>
        <w:framePr w:w="4680" w:h="1020" w:wrap="none" w:hAnchor="page" w:x="-3379" w:y="41"/>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pt-BR" w:eastAsia="pt-BR" w:bidi="pt-BR"/>
        </w:rPr>
        <w:t>17/</w:t>
      </w:r>
      <w:r>
        <w:rPr>
          <w:color w:val="000000"/>
          <w:spacing w:val="0"/>
          <w:w w:val="100"/>
          <w:position w:val="0"/>
          <w:shd w:val="clear" w:color="auto" w:fill="auto"/>
          <w:lang w:val="pt-BR" w:eastAsia="pt-BR" w:bidi="pt-BR"/>
        </w:rPr>
        <w:t>03/2025, 12:36</w:t>
      </w:r>
    </w:p>
    <w:p>
      <w:pPr>
        <w:pStyle w:val="Style49"/>
        <w:keepNext w:val="0"/>
        <w:keepLines w:val="0"/>
        <w:framePr w:w="22920" w:h="800" w:wrap="none" w:hAnchor="page" w:x="3441" w:y="4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Síntese Semanal do Comportamento dos Preços dos Combustíveis — Agência Nacional do</w:t>
      </w:r>
    </w:p>
    <w:p>
      <w:pPr>
        <w:pStyle w:val="Style49"/>
        <w:keepNext w:val="0"/>
        <w:keepLines w:val="0"/>
        <w:framePr w:w="8700" w:h="920" w:wrap="none" w:hAnchor="page" w:x="26501"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Petróleo, Gás Natural e Biocomb.</w:t>
      </w:r>
    </w:p>
    <w:p>
      <w:pPr>
        <w:pStyle w:val="Style4"/>
        <w:keepNext w:val="0"/>
        <w:keepLines w:val="0"/>
        <w:framePr w:w="15240" w:h="920" w:wrap="none" w:hAnchor="page" w:x="-1639" w:y="2101"/>
        <w:widowControl w:val="0"/>
        <w:shd w:val="clear" w:color="auto" w:fill="auto"/>
        <w:bidi w:val="0"/>
        <w:spacing w:before="0" w:after="0" w:line="240" w:lineRule="auto"/>
        <w:ind w:left="0" w:right="0" w:firstLine="0"/>
        <w:jc w:val="left"/>
        <w:rPr>
          <w:sz w:val="52"/>
          <w:szCs w:val="52"/>
        </w:rPr>
      </w:pPr>
      <w:r>
        <w:rPr>
          <w:b w:val="0"/>
          <w:bCs w:val="0"/>
          <w:color w:val="000000"/>
          <w:spacing w:val="0"/>
          <w:w w:val="100"/>
          <w:position w:val="0"/>
          <w:sz w:val="52"/>
          <w:szCs w:val="52"/>
          <w:shd w:val="clear" w:color="auto" w:fill="auto"/>
          <w:lang w:val="pt-BR" w:eastAsia="pt-BR" w:bidi="pt-BR"/>
        </w:rPr>
        <w:t>Agencia Nacional do Petróleo Gas Natural e Biocombustiveis</w:t>
      </w:r>
    </w:p>
    <w:p>
      <w:pPr>
        <w:pStyle w:val="Style95"/>
        <w:keepNext/>
        <w:keepLines/>
        <w:framePr w:w="12560" w:h="2380" w:wrap="none" w:hAnchor="page" w:x="17761" w:y="5021"/>
        <w:widowControl w:val="0"/>
        <w:pBdr>
          <w:top w:val="single" w:sz="0" w:space="0" w:color="E9BE66"/>
          <w:left w:val="single" w:sz="0" w:space="0" w:color="E9BE66"/>
          <w:bottom w:val="single" w:sz="0" w:space="0" w:color="E9BE66"/>
          <w:right w:val="single" w:sz="0" w:space="0" w:color="E9BE66"/>
        </w:pBdr>
        <w:shd w:val="clear" w:color="auto" w:fill="E9BE66"/>
        <w:bidi w:val="0"/>
        <w:spacing w:before="0" w:after="0" w:line="240" w:lineRule="auto"/>
        <w:ind w:left="0" w:right="0" w:firstLine="0"/>
        <w:jc w:val="left"/>
      </w:pPr>
      <w:bookmarkStart w:id="31" w:name="bookmark31"/>
      <w:r>
        <w:rPr>
          <w:spacing w:val="0"/>
          <w:position w:val="0"/>
          <w:shd w:val="clear" w:color="auto" w:fill="auto"/>
          <w:lang w:val="pt-BR" w:eastAsia="pt-BR" w:bidi="pt-BR"/>
        </w:rPr>
        <w:t>COMUNICADO</w:t>
      </w:r>
      <w:bookmarkEnd w:id="31"/>
    </w:p>
    <w:p>
      <w:pPr>
        <w:pStyle w:val="Style70"/>
        <w:keepNext w:val="0"/>
        <w:keepLines w:val="0"/>
        <w:framePr w:w="23100" w:h="2460" w:wrap="none" w:hAnchor="page" w:x="4381" w:y="10001"/>
        <w:widowControl w:val="0"/>
        <w:shd w:val="clear" w:color="auto" w:fill="auto"/>
        <w:bidi w:val="0"/>
        <w:spacing w:before="0" w:after="0" w:line="295" w:lineRule="auto"/>
        <w:ind w:left="0" w:right="0" w:firstLine="0"/>
        <w:jc w:val="left"/>
      </w:pPr>
      <w:bookmarkStart w:id="32" w:name="bookmark32"/>
      <w:r>
        <w:rPr>
          <w:color w:val="000000"/>
          <w:spacing w:val="0"/>
          <w:w w:val="100"/>
          <w:position w:val="0"/>
          <w:shd w:val="clear" w:color="auto" w:fill="auto"/>
          <w:lang w:val="pt-BR" w:eastAsia="pt-BR" w:bidi="pt-BR"/>
        </w:rPr>
        <w:t>Síntese do comportamento dos preços dos combustíveis</w:t>
      </w:r>
      <w:bookmarkEnd w:id="32"/>
    </w:p>
    <w:p>
      <w:pPr>
        <w:pStyle w:val="Style33"/>
        <w:keepNext w:val="0"/>
        <w:keepLines w:val="0"/>
        <w:framePr w:w="23100" w:h="2460" w:wrap="none" w:hAnchor="page" w:x="4381" w:y="10001"/>
        <w:widowControl w:val="0"/>
        <w:shd w:val="clear" w:color="auto" w:fill="auto"/>
        <w:bidi w:val="0"/>
        <w:spacing w:before="0" w:after="0" w:line="295" w:lineRule="auto"/>
        <w:ind w:left="0" w:right="0" w:firstLine="0"/>
        <w:jc w:val="center"/>
        <w:rPr>
          <w:sz w:val="80"/>
          <w:szCs w:val="80"/>
        </w:rPr>
      </w:pPr>
      <w:bookmarkStart w:id="33" w:name="bookmark33"/>
      <w:r>
        <w:rPr>
          <w:rFonts w:ascii="Arial" w:eastAsia="Arial" w:hAnsi="Arial" w:cs="Arial"/>
          <w:color w:val="000000"/>
          <w:spacing w:val="0"/>
          <w:w w:val="100"/>
          <w:position w:val="0"/>
          <w:sz w:val="80"/>
          <w:szCs w:val="80"/>
          <w:shd w:val="clear" w:color="auto" w:fill="auto"/>
          <w:lang w:val="pt-BR" w:eastAsia="pt-BR" w:bidi="pt-BR"/>
        </w:rPr>
        <w:t>Semana de 02/03/2025 a 08/03/2025</w:t>
      </w:r>
      <w:bookmarkEnd w:id="33"/>
    </w:p>
    <w:p>
      <w:pPr>
        <w:pStyle w:val="Style13"/>
        <w:keepNext w:val="0"/>
        <w:keepLines w:val="0"/>
        <w:framePr w:w="16800" w:h="13260" w:wrap="none" w:hAnchor="page" w:x="13381" w:y="14561"/>
        <w:widowControl w:val="0"/>
        <w:shd w:val="clear" w:color="auto" w:fill="auto"/>
        <w:bidi w:val="0"/>
        <w:spacing w:before="80" w:after="0" w:line="310" w:lineRule="auto"/>
        <w:ind w:left="400" w:right="0" w:firstLine="10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Preço médio de revenda da gasolina C tem baixa de</w:t>
      </w:r>
    </w:p>
    <w:p>
      <w:pPr>
        <w:pStyle w:val="Style13"/>
        <w:keepNext w:val="0"/>
        <w:keepLines w:val="0"/>
        <w:framePr w:w="16800" w:h="13260" w:wrap="none" w:hAnchor="page" w:x="13381" w:y="14561"/>
        <w:widowControl w:val="0"/>
        <w:shd w:val="clear" w:color="auto" w:fill="auto"/>
        <w:bidi w:val="0"/>
        <w:spacing w:before="0" w:after="0" w:line="310" w:lineRule="auto"/>
        <w:ind w:left="400" w:right="0" w:firstLine="10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0,16%, cotado a R$ 6,35/litro</w:t>
      </w:r>
    </w:p>
    <w:p>
      <w:pPr>
        <w:pStyle w:val="Style13"/>
        <w:keepNext w:val="0"/>
        <w:keepLines w:val="0"/>
        <w:framePr w:w="16800" w:h="13260" w:wrap="none" w:hAnchor="page" w:x="13381" w:y="14561"/>
        <w:widowControl w:val="0"/>
        <w:shd w:val="clear" w:color="auto" w:fill="auto"/>
        <w:tabs>
          <w:tab w:leader="underscore" w:pos="7060" w:val="left"/>
          <w:tab w:leader="underscore" w:pos="16020" w:val="left"/>
        </w:tabs>
        <w:bidi w:val="0"/>
        <w:spacing w:before="0" w:after="0" w:line="310" w:lineRule="auto"/>
        <w:ind w:left="0" w:right="0" w:firstLine="0"/>
        <w:jc w:val="both"/>
        <w:rPr>
          <w:sz w:val="62"/>
          <w:szCs w:val="62"/>
        </w:rPr>
      </w:pPr>
      <w:r>
        <w:rPr>
          <w:rFonts w:ascii="Arial" w:eastAsia="Arial" w:hAnsi="Arial" w:cs="Arial"/>
          <w:color w:val="A59576"/>
          <w:spacing w:val="0"/>
          <w:w w:val="100"/>
          <w:position w:val="0"/>
          <w:sz w:val="62"/>
          <w:szCs w:val="62"/>
          <w:shd w:val="clear" w:color="auto" w:fill="auto"/>
          <w:lang w:val="pt-BR" w:eastAsia="pt-BR" w:bidi="pt-BR"/>
        </w:rPr>
        <w:t>í</w:t>
        <w:tab/>
        <w:t>.</w:t>
        <w:tab/>
        <w:t>J</w:t>
      </w:r>
    </w:p>
    <w:p>
      <w:pPr>
        <w:pStyle w:val="Style13"/>
        <w:keepNext w:val="0"/>
        <w:keepLines w:val="0"/>
        <w:framePr w:w="16800" w:h="13260" w:wrap="none" w:hAnchor="page" w:x="13381" w:y="14561"/>
        <w:widowControl w:val="0"/>
        <w:shd w:val="clear" w:color="auto" w:fill="auto"/>
        <w:tabs>
          <w:tab w:leader="hyphen" w:pos="12340" w:val="left"/>
          <w:tab w:leader="hyphen" w:pos="16400" w:val="left"/>
        </w:tabs>
        <w:bidi w:val="0"/>
        <w:spacing w:before="0" w:after="200" w:line="310" w:lineRule="auto"/>
        <w:ind w:left="400" w:right="0" w:firstLine="100"/>
        <w:jc w:val="both"/>
        <w:rPr>
          <w:sz w:val="62"/>
          <w:szCs w:val="62"/>
        </w:rPr>
      </w:pPr>
      <w:r>
        <w:rPr>
          <w:rFonts w:ascii="Arial" w:eastAsia="Arial" w:hAnsi="Arial" w:cs="Arial"/>
          <w:color w:val="A59576"/>
          <w:spacing w:val="0"/>
          <w:w w:val="100"/>
          <w:position w:val="0"/>
          <w:sz w:val="62"/>
          <w:szCs w:val="62"/>
          <w:shd w:val="clear" w:color="auto" w:fill="auto"/>
          <w:lang w:val="pt-BR" w:eastAsia="pt-BR" w:bidi="pt-BR"/>
        </w:rPr>
        <w:tab/>
        <w:t>—</w:t>
        <w:tab/>
        <w:t>x</w:t>
      </w:r>
    </w:p>
    <w:p>
      <w:pPr>
        <w:pStyle w:val="Style13"/>
        <w:keepNext w:val="0"/>
        <w:keepLines w:val="0"/>
        <w:framePr w:w="16800" w:h="13260" w:wrap="none" w:hAnchor="page" w:x="13381" w:y="14561"/>
        <w:widowControl w:val="0"/>
        <w:shd w:val="clear" w:color="auto" w:fill="auto"/>
        <w:bidi w:val="0"/>
        <w:spacing w:before="0" w:after="0" w:line="310" w:lineRule="auto"/>
        <w:ind w:left="400" w:right="0" w:firstLine="10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Preço médio de revenda do etanol hidratado sobe</w:t>
      </w:r>
    </w:p>
    <w:p>
      <w:pPr>
        <w:pStyle w:val="Style13"/>
        <w:keepNext w:val="0"/>
        <w:keepLines w:val="0"/>
        <w:framePr w:w="16800" w:h="13260" w:wrap="none" w:hAnchor="page" w:x="13381" w:y="14561"/>
        <w:widowControl w:val="0"/>
        <w:shd w:val="clear" w:color="auto" w:fill="auto"/>
        <w:tabs>
          <w:tab w:leader="underscore" w:pos="15900" w:val="left"/>
        </w:tabs>
        <w:bidi w:val="0"/>
        <w:spacing w:before="0" w:after="360" w:line="283" w:lineRule="auto"/>
        <w:ind w:left="0" w:right="0" w:firstLine="50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 xml:space="preserve">0,23%, cotado a R$ 4,37/litro </w:t>
      </w:r>
      <w:r>
        <w:rPr>
          <w:rFonts w:ascii="Arial" w:eastAsia="Arial" w:hAnsi="Arial" w:cs="Arial"/>
          <w:color w:val="A59576"/>
          <w:spacing w:val="0"/>
          <w:w w:val="100"/>
          <w:position w:val="0"/>
          <w:sz w:val="62"/>
          <w:szCs w:val="62"/>
          <w:shd w:val="clear" w:color="auto" w:fill="auto"/>
          <w:lang w:val="pt-BR" w:eastAsia="pt-BR" w:bidi="pt-BR"/>
        </w:rPr>
        <w:t>\</w:t>
        <w:tab/>
      </w:r>
    </w:p>
    <w:p>
      <w:pPr>
        <w:pStyle w:val="Style13"/>
        <w:keepNext w:val="0"/>
        <w:keepLines w:val="0"/>
        <w:framePr w:w="16800" w:h="13260" w:wrap="none" w:hAnchor="page" w:x="13381" w:y="14561"/>
        <w:widowControl w:val="0"/>
        <w:shd w:val="clear" w:color="auto" w:fill="auto"/>
        <w:bidi w:val="0"/>
        <w:spacing w:before="0" w:after="260" w:line="240"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w:t>
      </w:r>
    </w:p>
    <w:p>
      <w:pPr>
        <w:pStyle w:val="Style13"/>
        <w:keepNext w:val="0"/>
        <w:keepLines w:val="0"/>
        <w:framePr w:w="16800" w:h="13260" w:wrap="none" w:hAnchor="page" w:x="13381" w:y="14561"/>
        <w:widowControl w:val="0"/>
        <w:shd w:val="clear" w:color="auto" w:fill="auto"/>
        <w:bidi w:val="0"/>
        <w:spacing w:before="0" w:after="1140" w:line="310" w:lineRule="auto"/>
        <w:ind w:left="400" w:right="0" w:firstLine="10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Preço médio de revenda do óleo diesel B S10 tem queda de 0,31%, cotado a R$ 6,44/litro</w:t>
      </w:r>
    </w:p>
    <w:p>
      <w:pPr>
        <w:pStyle w:val="Style13"/>
        <w:keepNext w:val="0"/>
        <w:keepLines w:val="0"/>
        <w:framePr w:w="16800" w:h="13260" w:wrap="none" w:hAnchor="page" w:x="13381" w:y="14561"/>
        <w:widowControl w:val="0"/>
        <w:shd w:val="clear" w:color="auto" w:fill="auto"/>
        <w:tabs>
          <w:tab w:leader="hyphen" w:pos="15900" w:val="left"/>
        </w:tabs>
        <w:bidi w:val="0"/>
        <w:spacing w:before="0" w:after="260" w:line="240" w:lineRule="auto"/>
        <w:ind w:left="0" w:right="0" w:firstLine="0"/>
        <w:jc w:val="both"/>
        <w:rPr>
          <w:sz w:val="44"/>
          <w:szCs w:val="44"/>
        </w:rPr>
      </w:pPr>
      <w:r>
        <w:rPr>
          <w:rFonts w:ascii="Arial" w:eastAsia="Arial" w:hAnsi="Arial" w:cs="Arial"/>
          <w:b/>
          <w:bCs/>
          <w:color w:val="000000"/>
          <w:spacing w:val="0"/>
          <w:w w:val="100"/>
          <w:position w:val="0"/>
          <w:sz w:val="44"/>
          <w:szCs w:val="44"/>
          <w:shd w:val="clear" w:color="auto" w:fill="auto"/>
          <w:lang w:val="pt-BR" w:eastAsia="pt-BR" w:bidi="pt-BR"/>
        </w:rPr>
        <w:t>/</w:t>
        <w:tab/>
      </w:r>
    </w:p>
    <w:p>
      <w:pPr>
        <w:pStyle w:val="Style13"/>
        <w:keepNext w:val="0"/>
        <w:keepLines w:val="0"/>
        <w:framePr w:w="16800" w:h="13260" w:wrap="none" w:hAnchor="page" w:x="13381" w:y="14561"/>
        <w:widowControl w:val="0"/>
        <w:shd w:val="clear" w:color="auto" w:fill="auto"/>
        <w:bidi w:val="0"/>
        <w:spacing w:before="0" w:after="260" w:line="310" w:lineRule="auto"/>
        <w:ind w:left="400" w:right="0" w:firstLine="10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Preço médio de revenda do GLP P-13 varia em baixa de 0,15%, cotado a R$ 107,05/13kg</w:t>
      </w:r>
    </w:p>
    <w:p>
      <w:pPr>
        <w:widowControl w:val="0"/>
        <w:spacing w:line="360" w:lineRule="exact"/>
      </w:pPr>
      <w:r>
        <w:drawing>
          <wp:anchor distT="800100" distB="0" distL="0" distR="0" simplePos="0" relativeHeight="62914748" behindDoc="1" locked="0" layoutInCell="1" allowOverlap="1">
            <wp:simplePos x="0" y="0"/>
            <wp:positionH relativeFrom="page">
              <wp:posOffset>-3048000</wp:posOffset>
            </wp:positionH>
            <wp:positionV relativeFrom="margin">
              <wp:posOffset>2133600</wp:posOffset>
            </wp:positionV>
            <wp:extent cx="24688800" cy="17894300"/>
            <wp:wrapNone/>
            <wp:docPr id="253" name="Shape 253"/>
            <a:graphic xmlns:a="http://schemas.openxmlformats.org/drawingml/2006/main">
              <a:graphicData uri="http://schemas.openxmlformats.org/drawingml/2006/picture">
                <pic:pic xmlns:pic="http://schemas.openxmlformats.org/drawingml/2006/picture">
                  <pic:nvPicPr>
                    <pic:cNvPr id="254" name="Picture box 254"/>
                    <pic:cNvPicPr/>
                  </pic:nvPicPr>
                  <pic:blipFill>
                    <a:blip r:embed="rId169"/>
                    <a:stretch/>
                  </pic:blipFill>
                  <pic:spPr>
                    <a:xfrm>
                      <a:ext cx="24688800" cy="17894300"/>
                    </a:xfrm>
                    <a:prstGeom prst="rect"/>
                  </pic:spPr>
                </pic:pic>
              </a:graphicData>
            </a:graphic>
          </wp:anchor>
        </w:drawing>
      </w:r>
      <w:r>
        <w:drawing>
          <wp:anchor distT="0" distB="0" distL="0" distR="0" simplePos="0" relativeHeight="62914749" behindDoc="1" locked="0" layoutInCell="1" allowOverlap="1">
            <wp:simplePos x="0" y="0"/>
            <wp:positionH relativeFrom="page">
              <wp:posOffset>1130300</wp:posOffset>
            </wp:positionH>
            <wp:positionV relativeFrom="margin">
              <wp:posOffset>3225800</wp:posOffset>
            </wp:positionV>
            <wp:extent cx="1422400" cy="1587500"/>
            <wp:wrapNone/>
            <wp:docPr id="255" name="Shape 255"/>
            <a:graphic xmlns:a="http://schemas.openxmlformats.org/drawingml/2006/main">
              <a:graphicData uri="http://schemas.openxmlformats.org/drawingml/2006/picture">
                <pic:pic xmlns:pic="http://schemas.openxmlformats.org/drawingml/2006/picture">
                  <pic:nvPicPr>
                    <pic:cNvPr id="256" name="Picture box 256"/>
                    <pic:cNvPicPr/>
                  </pic:nvPicPr>
                  <pic:blipFill>
                    <a:blip r:embed="rId171"/>
                    <a:stretch/>
                  </pic:blipFill>
                  <pic:spPr>
                    <a:xfrm>
                      <a:ext cx="1422400" cy="1587500"/>
                    </a:xfrm>
                    <a:prstGeom prst="rect"/>
                  </pic:spPr>
                </pic:pic>
              </a:graphicData>
            </a:graphic>
          </wp:anchor>
        </w:drawing>
      </w:r>
      <w:r>
        <w:drawing>
          <wp:anchor distT="0" distB="0" distL="0" distR="0" simplePos="0" relativeHeight="62914750" behindDoc="1" locked="0" layoutInCell="1" allowOverlap="1">
            <wp:simplePos x="0" y="0"/>
            <wp:positionH relativeFrom="page">
              <wp:posOffset>1066800</wp:posOffset>
            </wp:positionH>
            <wp:positionV relativeFrom="margin">
              <wp:posOffset>8458200</wp:posOffset>
            </wp:positionV>
            <wp:extent cx="7327900" cy="9753600"/>
            <wp:wrapNone/>
            <wp:docPr id="257" name="Shape 257"/>
            <a:graphic xmlns:a="http://schemas.openxmlformats.org/drawingml/2006/main">
              <a:graphicData uri="http://schemas.openxmlformats.org/drawingml/2006/picture">
                <pic:pic xmlns:pic="http://schemas.openxmlformats.org/drawingml/2006/picture">
                  <pic:nvPicPr>
                    <pic:cNvPr id="258" name="Picture box 258"/>
                    <pic:cNvPicPr/>
                  </pic:nvPicPr>
                  <pic:blipFill>
                    <a:blip r:embed="rId173"/>
                    <a:stretch/>
                  </pic:blipFill>
                  <pic:spPr>
                    <a:xfrm>
                      <a:ext cx="7327900" cy="97536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9" w:line="1" w:lineRule="exact"/>
      </w:pPr>
    </w:p>
    <w:p>
      <w:pPr>
        <w:widowControl w:val="0"/>
        <w:spacing w:line="1" w:lineRule="exact"/>
        <w:sectPr>
          <w:headerReference w:type="default" r:id="rId175"/>
          <w:footerReference w:type="default" r:id="rId176"/>
          <w:headerReference w:type="even" r:id="rId177"/>
          <w:footerReference w:type="even" r:id="rId178"/>
          <w:footnotePr>
            <w:pos w:val="pageBottom"/>
            <w:numFmt w:val="decimal"/>
            <w:numRestart w:val="continuous"/>
          </w:footnotePr>
          <w:pgSz w:w="31680" w:h="31680" w:orient="landscape"/>
          <w:pgMar w:top="0" w:left="0" w:right="0" w:bottom="840" w:header="0" w:footer="3" w:gutter="0"/>
          <w:cols w:space="720"/>
          <w:noEndnote/>
          <w:rtlGutter w:val="0"/>
          <w:docGrid w:linePitch="360"/>
        </w:sectPr>
      </w:pPr>
    </w:p>
    <w:p>
      <w:pPr>
        <w:widowControl w:val="0"/>
        <w:spacing w:line="240" w:lineRule="exact"/>
        <w:rPr>
          <w:sz w:val="19"/>
          <w:szCs w:val="19"/>
        </w:rPr>
      </w:pPr>
    </w:p>
    <w:p>
      <w:pPr>
        <w:widowControl w:val="0"/>
        <w:spacing w:before="33" w:after="33"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840" w:header="0" w:footer="3" w:gutter="0"/>
          <w:cols w:space="720"/>
          <w:noEndnote/>
          <w:rtlGutter w:val="0"/>
          <w:docGrid w:linePitch="360"/>
        </w:sectPr>
      </w:pPr>
    </w:p>
    <w:p>
      <w:pPr>
        <w:pStyle w:val="Style13"/>
        <w:keepNext w:val="0"/>
        <w:keepLines w:val="0"/>
        <w:widowControl w:val="0"/>
        <w:shd w:val="clear" w:color="auto" w:fill="auto"/>
        <w:bidi w:val="0"/>
        <w:spacing w:before="0" w:after="920" w:line="240" w:lineRule="auto"/>
        <w:ind w:left="1580" w:right="0" w:firstLine="0"/>
        <w:jc w:val="left"/>
        <w:rPr>
          <w:sz w:val="60"/>
          <w:szCs w:val="60"/>
        </w:rPr>
      </w:pPr>
      <w:r>
        <w:rPr>
          <w:rFonts w:ascii="Arial" w:eastAsia="Arial" w:hAnsi="Arial" w:cs="Arial"/>
          <w:color w:val="000000"/>
          <w:spacing w:val="0"/>
          <w:w w:val="100"/>
          <w:position w:val="0"/>
          <w:sz w:val="60"/>
          <w:szCs w:val="60"/>
          <w:shd w:val="clear" w:color="auto" w:fill="auto"/>
          <w:lang w:val="pt-BR" w:eastAsia="pt-BR" w:bidi="pt-BR"/>
        </w:rPr>
        <w:t>Atualizado em 11/3/2025</w:t>
      </w:r>
    </w:p>
    <w:p>
      <w:pPr>
        <w:pStyle w:val="Style13"/>
        <w:keepNext w:val="0"/>
        <w:keepLines w:val="0"/>
        <w:widowControl w:val="0"/>
        <w:shd w:val="clear" w:color="auto" w:fill="auto"/>
        <w:bidi w:val="0"/>
        <w:spacing w:before="0" w:after="1420" w:line="240" w:lineRule="auto"/>
        <w:ind w:left="1080" w:right="0" w:firstLine="0"/>
        <w:jc w:val="left"/>
        <w:rPr>
          <w:sz w:val="60"/>
          <w:szCs w:val="60"/>
        </w:rPr>
      </w:pPr>
      <w:r>
        <w:rPr>
          <w:rFonts w:ascii="Arial" w:eastAsia="Arial" w:hAnsi="Arial" w:cs="Arial"/>
          <w:color w:val="000000"/>
          <w:spacing w:val="0"/>
          <w:w w:val="100"/>
          <w:position w:val="0"/>
          <w:sz w:val="60"/>
          <w:szCs w:val="60"/>
          <w:shd w:val="clear" w:color="auto" w:fill="auto"/>
          <w:lang w:val="pt-BR" w:eastAsia="pt-BR" w:bidi="pt-BR"/>
        </w:rPr>
        <w:t>Todas as edições:</w:t>
      </w:r>
    </w:p>
    <w:p>
      <w:pPr>
        <w:pStyle w:val="Style35"/>
        <w:keepNext w:val="0"/>
        <w:keepLines w:val="0"/>
        <w:widowControl w:val="0"/>
        <w:shd w:val="clear" w:color="auto" w:fill="auto"/>
        <w:bidi w:val="0"/>
        <w:spacing w:before="0" w:after="2160" w:line="240" w:lineRule="auto"/>
        <w:ind w:left="3520" w:right="0" w:firstLine="0"/>
        <w:jc w:val="left"/>
      </w:pPr>
      <w:bookmarkStart w:id="34" w:name="bookmark34"/>
      <w:r>
        <w:rPr>
          <w:color w:val="000000"/>
          <w:spacing w:val="0"/>
          <w:w w:val="100"/>
          <w:position w:val="0"/>
          <w:shd w:val="clear" w:color="auto" w:fill="auto"/>
          <w:lang w:val="pt-BR" w:eastAsia="pt-BR" w:bidi="pt-BR"/>
        </w:rPr>
        <w:t>2025</w:t>
      </w:r>
      <w:bookmarkEnd w:id="34"/>
    </w:p>
    <w:p>
      <w:pPr>
        <w:pStyle w:val="Style35"/>
        <w:keepNext w:val="0"/>
        <w:keepLines w:val="0"/>
        <w:widowControl w:val="0"/>
        <w:shd w:val="clear" w:color="auto" w:fill="auto"/>
        <w:bidi w:val="0"/>
        <w:spacing w:before="0" w:after="2160" w:line="240" w:lineRule="auto"/>
        <w:ind w:left="2200" w:right="0" w:firstLine="20"/>
        <w:jc w:val="left"/>
      </w:pPr>
      <w:bookmarkStart w:id="35" w:name="bookmark35"/>
      <w:r>
        <w:rPr>
          <w:color w:val="76819D"/>
          <w:spacing w:val="0"/>
          <w:w w:val="100"/>
          <w:position w:val="0"/>
          <w:shd w:val="clear" w:color="auto" w:fill="auto"/>
          <w:lang w:val="pt-BR" w:eastAsia="pt-BR" w:bidi="pt-BR"/>
        </w:rPr>
        <w:t xml:space="preserve">V </w:t>
      </w:r>
      <w:r>
        <w:rPr>
          <w:color w:val="000000"/>
          <w:spacing w:val="0"/>
          <w:w w:val="100"/>
          <w:position w:val="0"/>
          <w:shd w:val="clear" w:color="auto" w:fill="auto"/>
          <w:lang w:val="pt-BR" w:eastAsia="pt-BR" w:bidi="pt-BR"/>
        </w:rPr>
        <w:t>2024</w:t>
      </w:r>
      <w:bookmarkEnd w:id="35"/>
    </w:p>
    <w:p>
      <w:pPr>
        <w:pStyle w:val="Style35"/>
        <w:keepNext w:val="0"/>
        <w:keepLines w:val="0"/>
        <w:widowControl w:val="0"/>
        <w:shd w:val="clear" w:color="auto" w:fill="auto"/>
        <w:bidi w:val="0"/>
        <w:spacing w:before="0" w:after="0" w:line="240" w:lineRule="auto"/>
        <w:ind w:left="2200" w:right="0" w:firstLine="20"/>
        <w:jc w:val="left"/>
      </w:pPr>
      <w:bookmarkStart w:id="36" w:name="bookmark36"/>
      <w:r>
        <w:rPr>
          <w:color w:val="76819D"/>
          <w:spacing w:val="0"/>
          <w:w w:val="100"/>
          <w:position w:val="0"/>
          <w:shd w:val="clear" w:color="auto" w:fill="auto"/>
          <w:lang w:val="pt-BR" w:eastAsia="pt-BR" w:bidi="pt-BR"/>
        </w:rPr>
        <w:t xml:space="preserve">v </w:t>
      </w:r>
      <w:r>
        <w:rPr>
          <w:color w:val="000000"/>
          <w:spacing w:val="0"/>
          <w:w w:val="100"/>
          <w:position w:val="0"/>
          <w:shd w:val="clear" w:color="auto" w:fill="auto"/>
          <w:lang w:val="pt-BR" w:eastAsia="pt-BR" w:bidi="pt-BR"/>
        </w:rPr>
        <w:t>2023</w:t>
      </w:r>
      <w:bookmarkEnd w:id="36"/>
    </w:p>
    <w:p>
      <w:pPr>
        <w:widowControl w:val="0"/>
        <w:spacing w:line="1" w:lineRule="exact"/>
        <w:sectPr>
          <w:footnotePr>
            <w:pos w:val="pageBottom"/>
            <w:numFmt w:val="decimal"/>
            <w:numRestart w:val="continuous"/>
          </w:footnotePr>
          <w:type w:val="continuous"/>
          <w:pgSz w:w="31680" w:h="31680" w:orient="landscape"/>
          <w:pgMar w:top="0" w:left="0" w:right="9360" w:bottom="840" w:header="0" w:footer="3" w:gutter="0"/>
          <w:cols w:space="720"/>
          <w:noEndnote/>
          <w:rtlGutter w:val="0"/>
          <w:docGrid w:linePitch="360"/>
        </w:sectPr>
      </w:pPr>
      <w:r>
        <w:drawing>
          <wp:anchor distT="1473200" distB="76200" distL="0" distR="0" simplePos="0" relativeHeight="125829456" behindDoc="0" locked="0" layoutInCell="1" allowOverlap="1">
            <wp:simplePos x="0" y="0"/>
            <wp:positionH relativeFrom="page">
              <wp:posOffset>-825500</wp:posOffset>
            </wp:positionH>
            <wp:positionV relativeFrom="paragraph">
              <wp:posOffset>1473200</wp:posOffset>
            </wp:positionV>
            <wp:extent cx="482600" cy="317500"/>
            <wp:wrapTopAndBottom/>
            <wp:docPr id="263" name="Shape 263"/>
            <a:graphic xmlns:a="http://schemas.openxmlformats.org/drawingml/2006/main">
              <a:graphicData uri="http://schemas.openxmlformats.org/drawingml/2006/picture">
                <pic:pic xmlns:pic="http://schemas.openxmlformats.org/drawingml/2006/picture">
                  <pic:nvPicPr>
                    <pic:cNvPr id="264" name="Picture box 264"/>
                    <pic:cNvPicPr/>
                  </pic:nvPicPr>
                  <pic:blipFill>
                    <a:blip r:embed="rId179"/>
                    <a:stretch/>
                  </pic:blipFill>
                  <pic:spPr>
                    <a:xfrm>
                      <a:ext cx="482600" cy="317500"/>
                    </a:xfrm>
                    <a:prstGeom prst="rect"/>
                  </pic:spPr>
                </pic:pic>
              </a:graphicData>
            </a:graphic>
          </wp:anchor>
        </w:drawing>
      </w:r>
      <w:r>
        <w:drawing>
          <wp:anchor distT="1358900" distB="0" distL="0" distR="0" simplePos="0" relativeHeight="125829457" behindDoc="0" locked="0" layoutInCell="1" allowOverlap="1">
            <wp:simplePos x="0" y="0"/>
            <wp:positionH relativeFrom="page">
              <wp:posOffset>-25400</wp:posOffset>
            </wp:positionH>
            <wp:positionV relativeFrom="paragraph">
              <wp:posOffset>1358900</wp:posOffset>
            </wp:positionV>
            <wp:extent cx="1473200" cy="508000"/>
            <wp:wrapTopAndBottom/>
            <wp:docPr id="265" name="Shape 265"/>
            <a:graphic xmlns:a="http://schemas.openxmlformats.org/drawingml/2006/main">
              <a:graphicData uri="http://schemas.openxmlformats.org/drawingml/2006/picture">
                <pic:pic xmlns:pic="http://schemas.openxmlformats.org/drawingml/2006/picture">
                  <pic:nvPicPr>
                    <pic:cNvPr id="266" name="Picture box 266"/>
                    <pic:cNvPicPr/>
                  </pic:nvPicPr>
                  <pic:blipFill>
                    <a:blip r:embed="rId181"/>
                    <a:stretch/>
                  </pic:blipFill>
                  <pic:spPr>
                    <a:xfrm>
                      <a:ext cx="1473200" cy="508000"/>
                    </a:xfrm>
                    <a:prstGeom prst="rect"/>
                  </pic:spPr>
                </pic:pic>
              </a:graphicData>
            </a:graphic>
          </wp:anchor>
        </w:drawing>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8" w:after="118"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840" w:header="0" w:footer="3" w:gutter="0"/>
          <w:cols w:space="720"/>
          <w:noEndnote/>
          <w:rtlGutter w:val="0"/>
          <w:docGrid w:linePitch="360"/>
        </w:sectPr>
      </w:pPr>
    </w:p>
    <w:p>
      <w:pPr>
        <w:pStyle w:val="Style35"/>
        <w:keepNext w:val="0"/>
        <w:keepLines w:val="0"/>
        <w:widowControl w:val="0"/>
        <w:shd w:val="clear" w:color="auto" w:fill="auto"/>
        <w:bidi w:val="0"/>
        <w:spacing w:before="0" w:after="0" w:line="240" w:lineRule="auto"/>
        <w:ind w:left="2160" w:right="0" w:firstLine="0"/>
        <w:jc w:val="left"/>
      </w:pPr>
      <w:bookmarkStart w:id="41" w:name="bookmark41"/>
      <w:r>
        <w:rPr>
          <w:color w:val="76819D"/>
          <w:spacing w:val="0"/>
          <w:w w:val="100"/>
          <w:position w:val="0"/>
          <w:shd w:val="clear" w:color="auto" w:fill="auto"/>
          <w:lang w:val="pt-BR" w:eastAsia="pt-BR" w:bidi="pt-BR"/>
        </w:rPr>
        <w:t xml:space="preserve">v </w:t>
      </w:r>
      <w:r>
        <w:rPr>
          <w:color w:val="000000"/>
          <w:spacing w:val="0"/>
          <w:w w:val="100"/>
          <w:position w:val="0"/>
          <w:shd w:val="clear" w:color="auto" w:fill="auto"/>
          <w:lang w:val="pt-BR" w:eastAsia="pt-BR" w:bidi="pt-BR"/>
        </w:rPr>
        <w:t>2021</w:t>
      </w:r>
      <w:bookmarkEnd w:id="41"/>
    </w:p>
    <w:p>
      <w:pPr>
        <w:widowControl w:val="0"/>
        <w:spacing w:line="1" w:lineRule="exact"/>
        <w:sectPr>
          <w:footnotePr>
            <w:pos w:val="pageBottom"/>
            <w:numFmt w:val="decimal"/>
            <w:numRestart w:val="continuous"/>
          </w:footnotePr>
          <w:type w:val="continuous"/>
          <w:pgSz w:w="31680" w:h="31680" w:orient="landscape"/>
          <w:pgMar w:top="0" w:left="0" w:right="9360" w:bottom="840" w:header="0" w:footer="3" w:gutter="0"/>
          <w:cols w:space="720"/>
          <w:noEndnote/>
          <w:rtlGutter w:val="0"/>
          <w:docGrid w:linePitch="360"/>
        </w:sectPr>
      </w:pPr>
      <w:r>
        <mc:AlternateContent>
          <mc:Choice Requires="wps">
            <w:drawing>
              <wp:anchor distT="1295400" distB="1346200" distL="0" distR="0" simplePos="0" relativeHeight="125829458" behindDoc="0" locked="0" layoutInCell="1" allowOverlap="1">
                <wp:simplePos x="0" y="0"/>
                <wp:positionH relativeFrom="page">
                  <wp:posOffset>-838200</wp:posOffset>
                </wp:positionH>
                <wp:positionV relativeFrom="paragraph">
                  <wp:posOffset>1295400</wp:posOffset>
                </wp:positionV>
                <wp:extent cx="2286000" cy="2590800"/>
                <wp:wrapTopAndBottom/>
                <wp:docPr id="267" name="Shape 267"/>
                <a:graphic xmlns:a="http://schemas.openxmlformats.org/drawingml/2006/main">
                  <a:graphicData uri="http://schemas.microsoft.com/office/word/2010/wordprocessingShape">
                    <wps:wsp>
                      <wps:cNvSpPr txBox="1"/>
                      <wps:spPr>
                        <a:xfrm>
                          <a:ext cx="2286000" cy="2590800"/>
                        </a:xfrm>
                        <a:prstGeom prst="rect"/>
                        <a:noFill/>
                      </wps:spPr>
                      <wps:txbx>
                        <w:txbxContent>
                          <w:p>
                            <w:pPr>
                              <w:pStyle w:val="Style35"/>
                              <w:keepNext w:val="0"/>
                              <w:keepLines w:val="0"/>
                              <w:widowControl w:val="0"/>
                              <w:shd w:val="clear" w:color="auto" w:fill="auto"/>
                              <w:bidi w:val="0"/>
                              <w:spacing w:before="0" w:after="2160" w:line="240" w:lineRule="auto"/>
                              <w:ind w:left="0" w:right="0" w:firstLine="0"/>
                              <w:jc w:val="left"/>
                            </w:pPr>
                            <w:bookmarkStart w:id="37" w:name="bookmark37"/>
                            <w:r>
                              <w:rPr>
                                <w:color w:val="545E88"/>
                                <w:spacing w:val="0"/>
                                <w:w w:val="100"/>
                                <w:position w:val="0"/>
                                <w:shd w:val="clear" w:color="auto" w:fill="auto"/>
                                <w:lang w:val="pt-BR" w:eastAsia="pt-BR" w:bidi="pt-BR"/>
                              </w:rPr>
                              <w:t xml:space="preserve">xz </w:t>
                            </w:r>
                            <w:r>
                              <w:rPr>
                                <w:color w:val="000000"/>
                                <w:spacing w:val="0"/>
                                <w:w w:val="100"/>
                                <w:position w:val="0"/>
                                <w:shd w:val="clear" w:color="auto" w:fill="auto"/>
                                <w:lang w:val="pt-BR" w:eastAsia="pt-BR" w:bidi="pt-BR"/>
                              </w:rPr>
                              <w:t>2020</w:t>
                            </w:r>
                            <w:bookmarkEnd w:id="37"/>
                          </w:p>
                          <w:p>
                            <w:pPr>
                              <w:pStyle w:val="Style35"/>
                              <w:keepNext w:val="0"/>
                              <w:keepLines w:val="0"/>
                              <w:widowControl w:val="0"/>
                              <w:shd w:val="clear" w:color="auto" w:fill="auto"/>
                              <w:bidi w:val="0"/>
                              <w:spacing w:before="0" w:after="0" w:line="240" w:lineRule="auto"/>
                              <w:ind w:left="0" w:right="0" w:firstLine="0"/>
                              <w:jc w:val="left"/>
                            </w:pPr>
                            <w:bookmarkStart w:id="38" w:name="bookmark38"/>
                            <w:r>
                              <w:rPr>
                                <w:color w:val="545E88"/>
                                <w:spacing w:val="0"/>
                                <w:w w:val="100"/>
                                <w:position w:val="0"/>
                                <w:shd w:val="clear" w:color="auto" w:fill="auto"/>
                                <w:lang w:val="pt-BR" w:eastAsia="pt-BR" w:bidi="pt-BR"/>
                              </w:rPr>
                              <w:t xml:space="preserve">v </w:t>
                            </w:r>
                            <w:r>
                              <w:rPr>
                                <w:color w:val="000000"/>
                                <w:spacing w:val="0"/>
                                <w:w w:val="100"/>
                                <w:position w:val="0"/>
                                <w:shd w:val="clear" w:color="auto" w:fill="auto"/>
                                <w:lang w:val="pt-BR" w:eastAsia="pt-BR" w:bidi="pt-BR"/>
                              </w:rPr>
                              <w:t>2019</w:t>
                            </w:r>
                            <w:bookmarkEnd w:id="38"/>
                          </w:p>
                        </w:txbxContent>
                      </wps:txbx>
                      <wps:bodyPr lIns="0" tIns="0" rIns="0" bIns="0">
                        <a:noAutoFit/>
                      </wps:bodyPr>
                    </wps:wsp>
                  </a:graphicData>
                </a:graphic>
              </wp:anchor>
            </w:drawing>
          </mc:Choice>
          <mc:Fallback>
            <w:pict>
              <v:shape id="_x0000_s1293" type="#_x0000_t202" style="position:absolute;margin-left:-66.pt;margin-top:102.pt;width:180.pt;height:204.pt;z-index:-125829295;mso-wrap-distance-left:0;mso-wrap-distance-top:102.pt;mso-wrap-distance-right:0;mso-wrap-distance-bottom:106.pt;mso-position-horizontal-relative:page" filled="f" stroked="f">
                <v:textbox inset="0,0,0,0">
                  <w:txbxContent>
                    <w:p>
                      <w:pPr>
                        <w:pStyle w:val="Style35"/>
                        <w:keepNext w:val="0"/>
                        <w:keepLines w:val="0"/>
                        <w:widowControl w:val="0"/>
                        <w:shd w:val="clear" w:color="auto" w:fill="auto"/>
                        <w:bidi w:val="0"/>
                        <w:spacing w:before="0" w:after="2160" w:line="240" w:lineRule="auto"/>
                        <w:ind w:left="0" w:right="0" w:firstLine="0"/>
                        <w:jc w:val="left"/>
                      </w:pPr>
                      <w:bookmarkStart w:id="37" w:name="bookmark37"/>
                      <w:r>
                        <w:rPr>
                          <w:color w:val="545E88"/>
                          <w:spacing w:val="0"/>
                          <w:w w:val="100"/>
                          <w:position w:val="0"/>
                          <w:shd w:val="clear" w:color="auto" w:fill="auto"/>
                          <w:lang w:val="pt-BR" w:eastAsia="pt-BR" w:bidi="pt-BR"/>
                        </w:rPr>
                        <w:t xml:space="preserve">xz </w:t>
                      </w:r>
                      <w:r>
                        <w:rPr>
                          <w:color w:val="000000"/>
                          <w:spacing w:val="0"/>
                          <w:w w:val="100"/>
                          <w:position w:val="0"/>
                          <w:shd w:val="clear" w:color="auto" w:fill="auto"/>
                          <w:lang w:val="pt-BR" w:eastAsia="pt-BR" w:bidi="pt-BR"/>
                        </w:rPr>
                        <w:t>2020</w:t>
                      </w:r>
                      <w:bookmarkEnd w:id="37"/>
                    </w:p>
                    <w:p>
                      <w:pPr>
                        <w:pStyle w:val="Style35"/>
                        <w:keepNext w:val="0"/>
                        <w:keepLines w:val="0"/>
                        <w:widowControl w:val="0"/>
                        <w:shd w:val="clear" w:color="auto" w:fill="auto"/>
                        <w:bidi w:val="0"/>
                        <w:spacing w:before="0" w:after="0" w:line="240" w:lineRule="auto"/>
                        <w:ind w:left="0" w:right="0" w:firstLine="0"/>
                        <w:jc w:val="left"/>
                      </w:pPr>
                      <w:bookmarkStart w:id="38" w:name="bookmark38"/>
                      <w:r>
                        <w:rPr>
                          <w:color w:val="545E88"/>
                          <w:spacing w:val="0"/>
                          <w:w w:val="100"/>
                          <w:position w:val="0"/>
                          <w:shd w:val="clear" w:color="auto" w:fill="auto"/>
                          <w:lang w:val="pt-BR" w:eastAsia="pt-BR" w:bidi="pt-BR"/>
                        </w:rPr>
                        <w:t xml:space="preserve">v </w:t>
                      </w:r>
                      <w:r>
                        <w:rPr>
                          <w:color w:val="000000"/>
                          <w:spacing w:val="0"/>
                          <w:w w:val="100"/>
                          <w:position w:val="0"/>
                          <w:shd w:val="clear" w:color="auto" w:fill="auto"/>
                          <w:lang w:val="pt-BR" w:eastAsia="pt-BR" w:bidi="pt-BR"/>
                        </w:rPr>
                        <w:t>2019</w:t>
                      </w:r>
                      <w:bookmarkEnd w:id="38"/>
                    </w:p>
                  </w:txbxContent>
                </v:textbox>
                <w10:wrap type="topAndBottom" anchorx="page"/>
              </v:shape>
            </w:pict>
          </mc:Fallback>
        </mc:AlternateContent>
      </w:r>
      <w:r>
        <w:drawing>
          <wp:anchor distT="4660900" distB="152400" distL="2857500" distR="0" simplePos="0" relativeHeight="125829460" behindDoc="0" locked="0" layoutInCell="1" allowOverlap="1">
            <wp:simplePos x="0" y="0"/>
            <wp:positionH relativeFrom="page">
              <wp:posOffset>1270000</wp:posOffset>
            </wp:positionH>
            <wp:positionV relativeFrom="paragraph">
              <wp:posOffset>4660900</wp:posOffset>
            </wp:positionV>
            <wp:extent cx="2451100" cy="419100"/>
            <wp:wrapTopAndBottom/>
            <wp:docPr id="269" name="Shape 269"/>
            <a:graphic xmlns:a="http://schemas.openxmlformats.org/drawingml/2006/main">
              <a:graphicData uri="http://schemas.openxmlformats.org/drawingml/2006/picture">
                <pic:pic xmlns:pic="http://schemas.openxmlformats.org/drawingml/2006/picture">
                  <pic:nvPicPr>
                    <pic:cNvPr id="270" name="Picture box 270"/>
                    <pic:cNvPicPr/>
                  </pic:nvPicPr>
                  <pic:blipFill>
                    <a:blip r:embed="rId183"/>
                    <a:stretch/>
                  </pic:blipFill>
                  <pic:spPr>
                    <a:xfrm>
                      <a:ext cx="2451100" cy="419100"/>
                    </a:xfrm>
                    <a:prstGeom prst="rect"/>
                  </pic:spPr>
                </pic:pic>
              </a:graphicData>
            </a:graphic>
          </wp:anchor>
        </w:drawing>
      </w:r>
      <w:r>
        <mc:AlternateContent>
          <mc:Choice Requires="wps">
            <w:drawing>
              <wp:anchor distT="0" distB="0" distL="0" distR="0" simplePos="0" relativeHeight="503316520" behindDoc="0" locked="0" layoutInCell="1" allowOverlap="1">
                <wp:simplePos x="0" y="0"/>
                <wp:positionH relativeFrom="page">
                  <wp:posOffset>-1587500</wp:posOffset>
                </wp:positionH>
                <wp:positionV relativeFrom="paragraph">
                  <wp:posOffset>4610100</wp:posOffset>
                </wp:positionV>
                <wp:extent cx="2514600" cy="508000"/>
                <wp:wrapNone/>
                <wp:docPr id="271" name="Shape 271"/>
                <a:graphic xmlns:a="http://schemas.openxmlformats.org/drawingml/2006/main">
                  <a:graphicData uri="http://schemas.microsoft.com/office/word/2010/wordprocessingShape">
                    <wps:wsp>
                      <wps:cNvSpPr txBox="1"/>
                      <wps:spPr>
                        <a:xfrm>
                          <a:ext cx="2514600" cy="508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60"/>
                                <w:szCs w:val="60"/>
                              </w:rPr>
                            </w:pPr>
                            <w:r>
                              <w:rPr>
                                <w:b w:val="0"/>
                                <w:bCs w:val="0"/>
                                <w:color w:val="000000"/>
                                <w:spacing w:val="0"/>
                                <w:w w:val="100"/>
                                <w:position w:val="0"/>
                                <w:sz w:val="60"/>
                                <w:szCs w:val="60"/>
                                <w:shd w:val="clear" w:color="auto" w:fill="auto"/>
                                <w:lang w:val="pt-BR" w:eastAsia="pt-BR" w:bidi="pt-BR"/>
                              </w:rPr>
                              <w:t xml:space="preserve">Tags: </w:t>
                            </w:r>
                            <w:r>
                              <w:rPr>
                                <w:b w:val="0"/>
                                <w:bCs w:val="0"/>
                                <w:color w:val="97A1B4"/>
                                <w:spacing w:val="0"/>
                                <w:w w:val="100"/>
                                <w:position w:val="0"/>
                                <w:sz w:val="60"/>
                                <w:szCs w:val="60"/>
                                <w:u w:val="single"/>
                                <w:shd w:val="clear" w:color="auto" w:fill="auto"/>
                                <w:lang w:val="pt-BR" w:eastAsia="pt-BR" w:bidi="pt-BR"/>
                              </w:rPr>
                              <w:t>Preç</w:t>
                            </w:r>
                            <w:r>
                              <w:rPr>
                                <w:b w:val="0"/>
                                <w:bCs w:val="0"/>
                                <w:color w:val="97A1B4"/>
                                <w:spacing w:val="0"/>
                                <w:w w:val="100"/>
                                <w:position w:val="0"/>
                                <w:sz w:val="60"/>
                                <w:szCs w:val="60"/>
                                <w:shd w:val="clear" w:color="auto" w:fill="auto"/>
                                <w:lang w:val="pt-BR" w:eastAsia="pt-BR" w:bidi="pt-BR"/>
                              </w:rPr>
                              <w:t>os</w:t>
                            </w:r>
                          </w:p>
                        </w:txbxContent>
                      </wps:txbx>
                      <wps:bodyPr lIns="0" tIns="0" rIns="0" bIns="0">
                        <a:noAutoFit/>
                      </wps:bodyPr>
                    </wps:wsp>
                  </a:graphicData>
                </a:graphic>
              </wp:anchor>
            </w:drawing>
          </mc:Choice>
          <mc:Fallback>
            <w:pict>
              <v:shape id="_x0000_s1297" type="#_x0000_t202" style="position:absolute;margin-left:-125.pt;margin-top:363.pt;width:198.pt;height:40.pt;z-index:251657767;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60"/>
                          <w:szCs w:val="60"/>
                        </w:rPr>
                      </w:pPr>
                      <w:r>
                        <w:rPr>
                          <w:b w:val="0"/>
                          <w:bCs w:val="0"/>
                          <w:color w:val="000000"/>
                          <w:spacing w:val="0"/>
                          <w:w w:val="100"/>
                          <w:position w:val="0"/>
                          <w:sz w:val="60"/>
                          <w:szCs w:val="60"/>
                          <w:shd w:val="clear" w:color="auto" w:fill="auto"/>
                          <w:lang w:val="pt-BR" w:eastAsia="pt-BR" w:bidi="pt-BR"/>
                        </w:rPr>
                        <w:t xml:space="preserve">Tags: </w:t>
                      </w:r>
                      <w:r>
                        <w:rPr>
                          <w:b w:val="0"/>
                          <w:bCs w:val="0"/>
                          <w:color w:val="97A1B4"/>
                          <w:spacing w:val="0"/>
                          <w:w w:val="100"/>
                          <w:position w:val="0"/>
                          <w:sz w:val="60"/>
                          <w:szCs w:val="60"/>
                          <w:u w:val="single"/>
                          <w:shd w:val="clear" w:color="auto" w:fill="auto"/>
                          <w:lang w:val="pt-BR" w:eastAsia="pt-BR" w:bidi="pt-BR"/>
                        </w:rPr>
                        <w:t>Preç</w:t>
                      </w:r>
                      <w:r>
                        <w:rPr>
                          <w:b w:val="0"/>
                          <w:bCs w:val="0"/>
                          <w:color w:val="97A1B4"/>
                          <w:spacing w:val="0"/>
                          <w:w w:val="100"/>
                          <w:position w:val="0"/>
                          <w:sz w:val="60"/>
                          <w:szCs w:val="60"/>
                          <w:shd w:val="clear" w:color="auto" w:fill="auto"/>
                          <w:lang w:val="pt-BR" w:eastAsia="pt-BR" w:bidi="pt-BR"/>
                        </w:rPr>
                        <w:t>os</w:t>
                      </w:r>
                    </w:p>
                  </w:txbxContent>
                </v:textbox>
                <w10:wrap anchorx="page"/>
              </v:shape>
            </w:pict>
          </mc:Fallback>
        </mc:AlternateContent>
      </w:r>
      <w:r>
        <w:drawing>
          <wp:anchor distT="4699000" distB="88900" distL="0" distR="0" simplePos="0" relativeHeight="125829461" behindDoc="0" locked="0" layoutInCell="1" allowOverlap="1">
            <wp:simplePos x="0" y="0"/>
            <wp:positionH relativeFrom="page">
              <wp:posOffset>4064000</wp:posOffset>
            </wp:positionH>
            <wp:positionV relativeFrom="paragraph">
              <wp:posOffset>4699000</wp:posOffset>
            </wp:positionV>
            <wp:extent cx="2006600" cy="444500"/>
            <wp:wrapTopAndBottom/>
            <wp:docPr id="273" name="Shape 273"/>
            <a:graphic xmlns:a="http://schemas.openxmlformats.org/drawingml/2006/main">
              <a:graphicData uri="http://schemas.openxmlformats.org/drawingml/2006/picture">
                <pic:pic xmlns:pic="http://schemas.openxmlformats.org/drawingml/2006/picture">
                  <pic:nvPicPr>
                    <pic:cNvPr id="274" name="Picture box 274"/>
                    <pic:cNvPicPr/>
                  </pic:nvPicPr>
                  <pic:blipFill>
                    <a:blip r:embed="rId185"/>
                    <a:stretch/>
                  </pic:blipFill>
                  <pic:spPr>
                    <a:xfrm>
                      <a:ext cx="2006600" cy="444500"/>
                    </a:xfrm>
                    <a:prstGeom prst="rect"/>
                  </pic:spPr>
                </pic:pic>
              </a:graphicData>
            </a:graphic>
          </wp:anchor>
        </w:drawing>
      </w:r>
      <w:r>
        <w:drawing>
          <wp:anchor distT="4762500" distB="38100" distL="0" distR="1676400" simplePos="0" relativeHeight="125829462" behindDoc="0" locked="0" layoutInCell="1" allowOverlap="1">
            <wp:simplePos x="0" y="0"/>
            <wp:positionH relativeFrom="page">
              <wp:posOffset>6388100</wp:posOffset>
            </wp:positionH>
            <wp:positionV relativeFrom="paragraph">
              <wp:posOffset>4762500</wp:posOffset>
            </wp:positionV>
            <wp:extent cx="1612900" cy="431800"/>
            <wp:wrapTopAndBottom/>
            <wp:docPr id="275" name="Shape 275"/>
            <a:graphic xmlns:a="http://schemas.openxmlformats.org/drawingml/2006/main">
              <a:graphicData uri="http://schemas.openxmlformats.org/drawingml/2006/picture">
                <pic:pic xmlns:pic="http://schemas.openxmlformats.org/drawingml/2006/picture">
                  <pic:nvPicPr>
                    <pic:cNvPr id="276" name="Picture box 276"/>
                    <pic:cNvPicPr/>
                  </pic:nvPicPr>
                  <pic:blipFill>
                    <a:blip r:embed="rId187"/>
                    <a:stretch/>
                  </pic:blipFill>
                  <pic:spPr>
                    <a:xfrm>
                      <a:ext cx="1612900" cy="431800"/>
                    </a:xfrm>
                    <a:prstGeom prst="rect"/>
                  </pic:spPr>
                </pic:pic>
              </a:graphicData>
            </a:graphic>
          </wp:anchor>
        </w:drawing>
      </w:r>
      <w:r>
        <mc:AlternateContent>
          <mc:Choice Requires="wps">
            <w:drawing>
              <wp:anchor distT="0" distB="0" distL="0" distR="0" simplePos="0" relativeHeight="503316522" behindDoc="0" locked="0" layoutInCell="1" allowOverlap="1">
                <wp:simplePos x="0" y="0"/>
                <wp:positionH relativeFrom="page">
                  <wp:posOffset>8343900</wp:posOffset>
                </wp:positionH>
                <wp:positionV relativeFrom="paragraph">
                  <wp:posOffset>4775200</wp:posOffset>
                </wp:positionV>
                <wp:extent cx="1333500" cy="457200"/>
                <wp:wrapNone/>
                <wp:docPr id="277" name="Shape 277"/>
                <a:graphic xmlns:a="http://schemas.openxmlformats.org/drawingml/2006/main">
                  <a:graphicData uri="http://schemas.microsoft.com/office/word/2010/wordprocessingShape">
                    <wps:wsp>
                      <wps:cNvSpPr txBox="1"/>
                      <wps:spPr>
                        <a:xfrm>
                          <a:ext cx="1333500" cy="4572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60"/>
                                <w:szCs w:val="60"/>
                              </w:rPr>
                            </w:pPr>
                            <w:r>
                              <w:rPr>
                                <w:b w:val="0"/>
                                <w:bCs w:val="0"/>
                                <w:color w:val="97A1B4"/>
                                <w:spacing w:val="0"/>
                                <w:w w:val="100"/>
                                <w:position w:val="0"/>
                                <w:sz w:val="60"/>
                                <w:szCs w:val="60"/>
                                <w:u w:val="single"/>
                                <w:shd w:val="clear" w:color="auto" w:fill="auto"/>
                                <w:lang w:val="pt-BR" w:eastAsia="pt-BR" w:bidi="pt-BR"/>
                              </w:rPr>
                              <w:t>Síntese</w:t>
                            </w:r>
                          </w:p>
                        </w:txbxContent>
                      </wps:txbx>
                      <wps:bodyPr lIns="0" tIns="0" rIns="0" bIns="0">
                        <a:noAutoFit/>
                      </wps:bodyPr>
                    </wps:wsp>
                  </a:graphicData>
                </a:graphic>
              </wp:anchor>
            </w:drawing>
          </mc:Choice>
          <mc:Fallback>
            <w:pict>
              <v:shape id="_x0000_s1303" type="#_x0000_t202" style="position:absolute;margin-left:657.pt;margin-top:376.pt;width:105.pt;height:36.pt;z-index:25165776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60"/>
                          <w:szCs w:val="60"/>
                        </w:rPr>
                      </w:pPr>
                      <w:r>
                        <w:rPr>
                          <w:b w:val="0"/>
                          <w:bCs w:val="0"/>
                          <w:color w:val="97A1B4"/>
                          <w:spacing w:val="0"/>
                          <w:w w:val="100"/>
                          <w:position w:val="0"/>
                          <w:sz w:val="60"/>
                          <w:szCs w:val="60"/>
                          <w:u w:val="single"/>
                          <w:shd w:val="clear" w:color="auto" w:fill="auto"/>
                          <w:lang w:val="pt-BR" w:eastAsia="pt-BR" w:bidi="pt-BR"/>
                        </w:rPr>
                        <w:t>Síntese</w:t>
                      </w:r>
                    </w:p>
                  </w:txbxContent>
                </v:textbox>
                <w10:wrap anchorx="page"/>
              </v:shape>
            </w:pict>
          </mc:Fallback>
        </mc:AlternateContent>
      </w:r>
      <w:r>
        <mc:AlternateContent>
          <mc:Choice Requires="wps">
            <w:drawing>
              <wp:anchor distT="3721100" distB="88900" distL="0" distR="0" simplePos="0" relativeHeight="125829463" behindDoc="0" locked="0" layoutInCell="1" allowOverlap="1">
                <wp:simplePos x="0" y="0"/>
                <wp:positionH relativeFrom="page">
                  <wp:posOffset>17614900</wp:posOffset>
                </wp:positionH>
                <wp:positionV relativeFrom="paragraph">
                  <wp:posOffset>3721100</wp:posOffset>
                </wp:positionV>
                <wp:extent cx="4686300" cy="1422400"/>
                <wp:wrapTopAndBottom/>
                <wp:docPr id="279" name="Shape 279"/>
                <a:graphic xmlns:a="http://schemas.openxmlformats.org/drawingml/2006/main">
                  <a:graphicData uri="http://schemas.microsoft.com/office/word/2010/wordprocessingShape">
                    <wps:wsp>
                      <wps:cNvSpPr txBox="1"/>
                      <wps:spPr>
                        <a:xfrm>
                          <a:ext cx="4686300" cy="142240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bookmarkStart w:id="39" w:name="bookmark39"/>
                            <w:r>
                              <w:rPr>
                                <w:color w:val="000000"/>
                                <w:spacing w:val="0"/>
                                <w:w w:val="100"/>
                                <w:position w:val="0"/>
                                <w:shd w:val="clear" w:color="auto" w:fill="auto"/>
                                <w:lang w:val="pt-BR" w:eastAsia="pt-BR" w:bidi="pt-BR"/>
                              </w:rPr>
                              <w:t>Folha</w:t>
                            </w:r>
                            <w:r>
                              <w:rPr>
                                <w:color w:val="000000"/>
                                <w:spacing w:val="0"/>
                                <w:w w:val="100"/>
                                <w:position w:val="0"/>
                                <w:u w:val="single"/>
                                <w:shd w:val="clear" w:color="auto" w:fill="auto"/>
                                <w:lang w:val="pt-BR" w:eastAsia="pt-BR" w:bidi="pt-BR"/>
                              </w:rPr>
                              <w:t xml:space="preserve">, </w:t>
                            </w:r>
                            <w:r>
                              <w:rPr>
                                <w:color w:val="545E88"/>
                                <w:spacing w:val="0"/>
                                <w:w w:val="100"/>
                                <w:position w:val="0"/>
                                <w:u w:val="single"/>
                                <w:shd w:val="clear" w:color="auto" w:fill="auto"/>
                                <w:lang w:val="pt-BR" w:eastAsia="pt-BR" w:bidi="pt-BR"/>
                              </w:rPr>
                              <w:t>A-Jo</w:t>
                            </w:r>
                            <w:bookmarkEnd w:id="39"/>
                          </w:p>
                          <w:p>
                            <w:pPr>
                              <w:pStyle w:val="Style81"/>
                              <w:keepNext/>
                              <w:keepLines/>
                              <w:widowControl w:val="0"/>
                              <w:shd w:val="clear" w:color="auto" w:fill="auto"/>
                              <w:tabs>
                                <w:tab w:pos="7340" w:val="left"/>
                              </w:tabs>
                              <w:bidi w:val="0"/>
                              <w:spacing w:before="0" w:after="0" w:line="0" w:lineRule="atLeast"/>
                              <w:ind w:left="4760" w:right="0" w:hanging="3220"/>
                              <w:jc w:val="left"/>
                              <w:rPr>
                                <w:sz w:val="110"/>
                                <w:szCs w:val="110"/>
                              </w:rPr>
                            </w:pPr>
                            <w:bookmarkStart w:id="40" w:name="bookmark40"/>
                            <w:r>
                              <w:rPr>
                                <w:color w:val="545E88"/>
                                <w:spacing w:val="0"/>
                                <w:w w:val="100"/>
                                <w:position w:val="0"/>
                                <w:sz w:val="110"/>
                                <w:szCs w:val="110"/>
                                <w:u w:val="single"/>
                                <w:shd w:val="clear" w:color="auto" w:fill="auto"/>
                                <w:lang w:val="pt-BR" w:eastAsia="pt-BR" w:bidi="pt-BR"/>
                              </w:rPr>
                              <w:t xml:space="preserve">KoUU o </w:t>
                            </w:r>
                            <w:r>
                              <w:rPr>
                                <w:sz w:val="114"/>
                                <w:szCs w:val="114"/>
                                <w:u w:val="single"/>
                              </w:rPr>
                              <w:t xml:space="preserve"> </w:t>
                              <w:tab/>
                            </w:r>
                            <w:bookmarkEnd w:id="40"/>
                          </w:p>
                        </w:txbxContent>
                      </wps:txbx>
                      <wps:bodyPr lIns="0" tIns="0" rIns="0" bIns="0">
                        <a:noAutoFit/>
                      </wps:bodyPr>
                    </wps:wsp>
                  </a:graphicData>
                </a:graphic>
              </wp:anchor>
            </w:drawing>
          </mc:Choice>
          <mc:Fallback>
            <w:pict>
              <v:shape id="_x0000_s1305" type="#_x0000_t202" style="position:absolute;margin-left:1387.pt;margin-top:293.pt;width:369.pt;height:112.pt;z-index:-125829290;mso-wrap-distance-left:0;mso-wrap-distance-top:293.pt;mso-wrap-distance-right:0;mso-wrap-distance-bottom:7.pt;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pPr>
                      <w:bookmarkStart w:id="39" w:name="bookmark39"/>
                      <w:r>
                        <w:rPr>
                          <w:color w:val="000000"/>
                          <w:spacing w:val="0"/>
                          <w:w w:val="100"/>
                          <w:position w:val="0"/>
                          <w:shd w:val="clear" w:color="auto" w:fill="auto"/>
                          <w:lang w:val="pt-BR" w:eastAsia="pt-BR" w:bidi="pt-BR"/>
                        </w:rPr>
                        <w:t>Folha</w:t>
                      </w:r>
                      <w:r>
                        <w:rPr>
                          <w:color w:val="000000"/>
                          <w:spacing w:val="0"/>
                          <w:w w:val="100"/>
                          <w:position w:val="0"/>
                          <w:u w:val="single"/>
                          <w:shd w:val="clear" w:color="auto" w:fill="auto"/>
                          <w:lang w:val="pt-BR" w:eastAsia="pt-BR" w:bidi="pt-BR"/>
                        </w:rPr>
                        <w:t xml:space="preserve">, </w:t>
                      </w:r>
                      <w:r>
                        <w:rPr>
                          <w:color w:val="545E88"/>
                          <w:spacing w:val="0"/>
                          <w:w w:val="100"/>
                          <w:position w:val="0"/>
                          <w:u w:val="single"/>
                          <w:shd w:val="clear" w:color="auto" w:fill="auto"/>
                          <w:lang w:val="pt-BR" w:eastAsia="pt-BR" w:bidi="pt-BR"/>
                        </w:rPr>
                        <w:t>A-Jo</w:t>
                      </w:r>
                      <w:bookmarkEnd w:id="39"/>
                    </w:p>
                    <w:p>
                      <w:pPr>
                        <w:pStyle w:val="Style81"/>
                        <w:keepNext/>
                        <w:keepLines/>
                        <w:widowControl w:val="0"/>
                        <w:shd w:val="clear" w:color="auto" w:fill="auto"/>
                        <w:tabs>
                          <w:tab w:pos="7340" w:val="left"/>
                        </w:tabs>
                        <w:bidi w:val="0"/>
                        <w:spacing w:before="0" w:after="0" w:line="0" w:lineRule="atLeast"/>
                        <w:ind w:left="4760" w:right="0" w:hanging="3220"/>
                        <w:jc w:val="left"/>
                        <w:rPr>
                          <w:sz w:val="110"/>
                          <w:szCs w:val="110"/>
                        </w:rPr>
                      </w:pPr>
                      <w:bookmarkStart w:id="40" w:name="bookmark40"/>
                      <w:r>
                        <w:rPr>
                          <w:color w:val="545E88"/>
                          <w:spacing w:val="0"/>
                          <w:w w:val="100"/>
                          <w:position w:val="0"/>
                          <w:sz w:val="110"/>
                          <w:szCs w:val="110"/>
                          <w:u w:val="single"/>
                          <w:shd w:val="clear" w:color="auto" w:fill="auto"/>
                          <w:lang w:val="pt-BR" w:eastAsia="pt-BR" w:bidi="pt-BR"/>
                        </w:rPr>
                        <w:t xml:space="preserve">KoUU o </w:t>
                      </w:r>
                      <w:r>
                        <w:rPr>
                          <w:sz w:val="114"/>
                          <w:szCs w:val="114"/>
                          <w:u w:val="single"/>
                        </w:rPr>
                        <w:t xml:space="preserve"> </w:t>
                        <w:tab/>
                      </w:r>
                      <w:bookmarkEnd w:id="40"/>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6" w:after="66"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840" w:header="0" w:footer="3" w:gutter="0"/>
          <w:cols w:space="720"/>
          <w:noEndnote/>
          <w:rtlGutter w:val="0"/>
          <w:docGrid w:linePitch="360"/>
        </w:sectPr>
      </w:pPr>
    </w:p>
    <w:p>
      <w:pPr>
        <w:pStyle w:val="Style4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31680" w:h="31680" w:orient="landscape"/>
          <w:pgMar w:top="0" w:left="0" w:right="9360" w:bottom="840" w:header="0" w:footer="3" w:gutter="0"/>
          <w:cols w:space="720"/>
          <w:noEndnote/>
          <w:rtlGutter w:val="0"/>
          <w:docGrid w:linePitch="360"/>
        </w:sectPr>
      </w:pPr>
      <w:r>
        <mc:AlternateContent>
          <mc:Choice Requires="wps">
            <w:drawing>
              <wp:anchor distT="0" distB="0" distL="0" distR="0" simplePos="0" relativeHeight="125829465" behindDoc="0" locked="0" layoutInCell="1" allowOverlap="1">
                <wp:simplePos x="0" y="0"/>
                <wp:positionH relativeFrom="page">
                  <wp:posOffset>14033500</wp:posOffset>
                </wp:positionH>
                <wp:positionV relativeFrom="margin">
                  <wp:posOffset>38036500</wp:posOffset>
                </wp:positionV>
                <wp:extent cx="8013700" cy="508000"/>
                <wp:wrapSquare wrapText="bothSides"/>
                <wp:docPr id="281" name="Shape 281"/>
                <a:graphic xmlns:a="http://schemas.openxmlformats.org/drawingml/2006/main">
                  <a:graphicData uri="http://schemas.microsoft.com/office/word/2010/wordprocessingShape">
                    <wps:wsp>
                      <wps:cNvSpPr txBox="1"/>
                      <wps:spPr>
                        <a:xfrm>
                          <a:ext cx="8013700" cy="50800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portamento-dos-precos-dos-combustiveis 2/3</w:t>
                            </w:r>
                          </w:p>
                        </w:txbxContent>
                      </wps:txbx>
                      <wps:bodyPr wrap="none" lIns="0" tIns="0" rIns="0" bIns="0">
                        <a:noAutoFit/>
                      </wps:bodyPr>
                    </wps:wsp>
                  </a:graphicData>
                </a:graphic>
              </wp:anchor>
            </w:drawing>
          </mc:Choice>
          <mc:Fallback>
            <w:pict>
              <v:shape id="_x0000_s1307" type="#_x0000_t202" style="position:absolute;margin-left:1105.pt;margin-top:2995.pt;width:631.pt;height:40.pt;z-index:-125829288;mso-wrap-distance-left:0;mso-wrap-distance-right:0;mso-position-horizontal-relative:page;mso-position-vertical-relative:margin"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portamento-dos-precos-dos-combustiveis 2/3</w:t>
                      </w:r>
                    </w:p>
                  </w:txbxContent>
                </v:textbox>
                <w10:wrap type="square" anchorx="page" anchory="margin"/>
              </v:shape>
            </w:pict>
          </mc:Fallback>
        </mc:AlternateContent>
      </w:r>
      <w:r>
        <w:fldChar w:fldCharType="begin"/>
      </w:r>
      <w:r>
        <w:rPr/>
        <w:instrText> HYPERLINK "https://www.gov.br/anp/pt-br/assuntos/precos-e-defesa-da-concorrencia/precos/sintese-semanal-do-comc" </w:instrText>
      </w:r>
      <w:r>
        <w:fldChar w:fldCharType="separate"/>
      </w:r>
      <w:r>
        <w:rPr>
          <w:color w:val="000000"/>
          <w:spacing w:val="0"/>
          <w:w w:val="100"/>
          <w:position w:val="0"/>
          <w:shd w:val="clear" w:color="auto" w:fill="auto"/>
          <w:lang w:val="en-US" w:eastAsia="en-US" w:bidi="en-US"/>
        </w:rPr>
        <w:t>https://www.gov.br/anp/pt-br/assuntos/precos-e-defesa-da-concorrencia/precos/sintese-semanal-do-comc</w:t>
      </w:r>
      <w:r>
        <w:fldChar w:fldCharType="end"/>
      </w:r>
    </w:p>
    <w:p>
      <w:pPr>
        <w:pStyle w:val="Style17"/>
        <w:keepNext/>
        <w:keepLines/>
        <w:widowControl w:val="0"/>
        <w:shd w:val="clear" w:color="auto" w:fill="auto"/>
        <w:bidi w:val="0"/>
        <w:spacing w:before="0" w:after="0" w:line="240" w:lineRule="auto"/>
        <w:ind w:left="0" w:right="0" w:firstLine="0"/>
        <w:jc w:val="right"/>
        <w:rPr>
          <w:sz w:val="126"/>
          <w:szCs w:val="126"/>
        </w:rPr>
        <w:sectPr>
          <w:headerReference w:type="default" r:id="rId189"/>
          <w:footerReference w:type="default" r:id="rId190"/>
          <w:headerReference w:type="even" r:id="rId191"/>
          <w:footerReference w:type="even" r:id="rId192"/>
          <w:footnotePr>
            <w:pos w:val="pageBottom"/>
            <w:numFmt w:val="decimal"/>
            <w:numRestart w:val="continuous"/>
          </w:footnotePr>
          <w:pgSz w:w="31680" w:h="31680" w:orient="landscape"/>
          <w:pgMar w:top="0" w:left="0" w:right="8270" w:bottom="0" w:header="0" w:footer="3" w:gutter="0"/>
          <w:cols w:space="720"/>
          <w:noEndnote/>
          <w:rtlGutter w:val="0"/>
          <w:docGrid w:linePitch="360"/>
        </w:sectPr>
      </w:pPr>
      <w:bookmarkStart w:id="42" w:name="bookmark42"/>
      <w:r>
        <w:rPr>
          <w:rFonts w:ascii="Arial" w:eastAsia="Arial" w:hAnsi="Arial" w:cs="Arial"/>
          <w:color w:val="000000"/>
          <w:spacing w:val="0"/>
          <w:w w:val="100"/>
          <w:position w:val="0"/>
          <w:sz w:val="126"/>
          <w:szCs w:val="126"/>
          <w:shd w:val="clear" w:color="auto" w:fill="auto"/>
          <w:lang w:val="pt-BR" w:eastAsia="pt-BR" w:bidi="pt-BR"/>
        </w:rPr>
        <w:t>Serviços que voce acessou</w:t>
      </w:r>
      <w:bookmarkEnd w:id="42"/>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8"/>
        <w:keepNext w:val="0"/>
        <w:keepLines w:val="0"/>
        <w:framePr w:w="2460" w:h="820" w:wrap="none" w:vAnchor="text" w:hAnchor="page" w:x="7231" w:y="24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76819D"/>
          <w:spacing w:val="0"/>
          <w:w w:val="100"/>
          <w:position w:val="0"/>
          <w:sz w:val="68"/>
          <w:szCs w:val="68"/>
          <w:shd w:val="clear" w:color="auto" w:fill="auto"/>
          <w:lang w:val="pt-BR" w:eastAsia="pt-BR" w:bidi="pt-BR"/>
        </w:rPr>
        <w:t xml:space="preserve">"9 </w:t>
      </w: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MA»</w:t>
      </w:r>
    </w:p>
    <w:p>
      <w:pPr>
        <w:pStyle w:val="Style13"/>
        <w:keepNext w:val="0"/>
        <w:keepLines w:val="0"/>
        <w:framePr w:w="3060" w:h="720" w:wrap="none" w:vAnchor="text" w:hAnchor="page" w:x="24591" w:y="21"/>
        <w:widowControl w:val="0"/>
        <w:shd w:val="clear" w:color="auto" w:fill="auto"/>
        <w:bidi w:val="0"/>
        <w:spacing w:before="0" w:after="0" w:line="240" w:lineRule="auto"/>
        <w:ind w:left="0" w:right="0" w:firstLine="0"/>
        <w:jc w:val="left"/>
        <w:rPr>
          <w:sz w:val="44"/>
          <w:szCs w:val="44"/>
        </w:rPr>
      </w:pPr>
      <w:r>
        <w:rPr>
          <w:rFonts w:ascii="Arial" w:eastAsia="Arial" w:hAnsi="Arial" w:cs="Arial"/>
          <w:b/>
          <w:bCs/>
          <w:color w:val="76819D"/>
          <w:spacing w:val="0"/>
          <w:w w:val="100"/>
          <w:position w:val="0"/>
          <w:sz w:val="44"/>
          <w:szCs w:val="44"/>
          <w:shd w:val="clear" w:color="auto" w:fill="auto"/>
          <w:lang w:val="pt-BR" w:eastAsia="pt-BR" w:bidi="pt-BR"/>
        </w:rPr>
        <w:t xml:space="preserve">S </w:t>
      </w:r>
      <w:r>
        <w:rPr>
          <w:rFonts w:ascii="Arial" w:eastAsia="Arial" w:hAnsi="Arial" w:cs="Arial"/>
          <w:b/>
          <w:bCs/>
          <w:color w:val="000000"/>
          <w:spacing w:val="0"/>
          <w:w w:val="100"/>
          <w:position w:val="0"/>
          <w:sz w:val="44"/>
          <w:szCs w:val="44"/>
          <w:shd w:val="clear" w:color="auto" w:fill="auto"/>
          <w:lang w:val="pt-BR" w:eastAsia="pt-BR" w:bidi="pt-BR"/>
        </w:rPr>
        <w:t>MARÇO</w:t>
      </w:r>
    </w:p>
    <w:p>
      <w:pPr>
        <w:pStyle w:val="Style13"/>
        <w:keepNext w:val="0"/>
        <w:keepLines w:val="0"/>
        <w:framePr w:w="7260" w:h="2180" w:wrap="none" w:vAnchor="text" w:hAnchor="page" w:x="24611" w:y="1921"/>
        <w:widowControl w:val="0"/>
        <w:shd w:val="clear" w:color="auto" w:fill="auto"/>
        <w:bidi w:val="0"/>
        <w:spacing w:before="0" w:after="0" w:line="377" w:lineRule="auto"/>
        <w:ind w:left="0" w:right="0" w:firstLine="0"/>
        <w:jc w:val="left"/>
        <w:rPr>
          <w:sz w:val="60"/>
          <w:szCs w:val="60"/>
        </w:rPr>
      </w:pPr>
      <w:r>
        <w:rPr>
          <w:rFonts w:ascii="Arial" w:eastAsia="Arial" w:hAnsi="Arial" w:cs="Arial"/>
          <w:b/>
          <w:bCs/>
          <w:color w:val="76819D"/>
          <w:spacing w:val="0"/>
          <w:w w:val="100"/>
          <w:position w:val="0"/>
          <w:sz w:val="60"/>
          <w:szCs w:val="60"/>
          <w:shd w:val="clear" w:color="auto" w:fill="auto"/>
          <w:lang w:val="pt-BR" w:eastAsia="pt-BR" w:bidi="pt-BR"/>
        </w:rPr>
        <w:t>Obter autorização para Serviço Limitado Privado</w:t>
      </w:r>
    </w:p>
    <w:p>
      <w:pPr>
        <w:pStyle w:val="Style4"/>
        <w:keepNext w:val="0"/>
        <w:keepLines w:val="0"/>
        <w:framePr w:w="2560" w:h="820" w:wrap="none" w:vAnchor="text" w:hAnchor="page" w:x="28651" w:y="43541"/>
        <w:widowControl w:val="0"/>
        <w:shd w:val="clear" w:color="auto" w:fill="auto"/>
        <w:bidi w:val="0"/>
        <w:spacing w:before="0" w:after="0" w:line="240" w:lineRule="auto"/>
        <w:ind w:left="0" w:right="0" w:firstLine="0"/>
        <w:jc w:val="left"/>
        <w:rPr>
          <w:sz w:val="66"/>
          <w:szCs w:val="66"/>
        </w:rPr>
      </w:pPr>
      <w:r>
        <w:rPr>
          <w:color w:val="000000"/>
          <w:spacing w:val="0"/>
          <w:w w:val="100"/>
          <w:position w:val="0"/>
          <w:sz w:val="66"/>
          <w:szCs w:val="66"/>
          <w:shd w:val="clear" w:color="auto" w:fill="auto"/>
          <w:lang w:val="pt-BR" w:eastAsia="pt-BR" w:bidi="pt-BR"/>
        </w:rPr>
        <w:t>Folha</w:t>
      </w:r>
    </w:p>
    <w:p>
      <w:pPr>
        <w:pStyle w:val="Style4"/>
        <w:keepNext w:val="0"/>
        <w:keepLines w:val="0"/>
        <w:framePr w:w="800" w:h="600" w:wrap="none" w:vAnchor="text" w:hAnchor="page" w:x="34911" w:y="48581"/>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3/3</w:t>
      </w:r>
    </w:p>
    <w:p>
      <w:pPr>
        <w:widowControl w:val="0"/>
        <w:spacing w:line="360" w:lineRule="exact"/>
      </w:pPr>
      <w:r>
        <w:drawing>
          <wp:anchor distT="0" distB="0" distL="0" distR="0" simplePos="0" relativeHeight="62914755" behindDoc="1" locked="0" layoutInCell="1" allowOverlap="1">
            <wp:simplePos x="0" y="0"/>
            <wp:positionH relativeFrom="page">
              <wp:posOffset>20872450</wp:posOffset>
            </wp:positionH>
            <wp:positionV relativeFrom="paragraph">
              <wp:posOffset>12065000</wp:posOffset>
            </wp:positionV>
            <wp:extent cx="1016000" cy="1016000"/>
            <wp:wrapNone/>
            <wp:docPr id="283" name="Shape 283"/>
            <a:graphic xmlns:a="http://schemas.openxmlformats.org/drawingml/2006/main">
              <a:graphicData uri="http://schemas.openxmlformats.org/drawingml/2006/picture">
                <pic:pic xmlns:pic="http://schemas.openxmlformats.org/drawingml/2006/picture">
                  <pic:nvPicPr>
                    <pic:cNvPr id="284" name="Picture box 284"/>
                    <pic:cNvPicPr/>
                  </pic:nvPicPr>
                  <pic:blipFill>
                    <a:blip r:embed="rId193"/>
                    <a:stretch/>
                  </pic:blipFill>
                  <pic:spPr>
                    <a:xfrm>
                      <a:ext cx="1016000" cy="1016000"/>
                    </a:xfrm>
                    <a:prstGeom prst="rect"/>
                  </pic:spPr>
                </pic:pic>
              </a:graphicData>
            </a:graphic>
          </wp:anchor>
        </w:drawing>
      </w:r>
      <w:r>
        <w:drawing>
          <wp:anchor distT="0" distB="0" distL="0" distR="0" simplePos="0" relativeHeight="62914756" behindDoc="1" locked="0" layoutInCell="1" allowOverlap="1">
            <wp:simplePos x="0" y="0"/>
            <wp:positionH relativeFrom="page">
              <wp:posOffset>11309350</wp:posOffset>
            </wp:positionH>
            <wp:positionV relativeFrom="paragraph">
              <wp:posOffset>28689300</wp:posOffset>
            </wp:positionV>
            <wp:extent cx="1181100" cy="1651000"/>
            <wp:wrapNone/>
            <wp:docPr id="285" name="Shape 285"/>
            <a:graphic xmlns:a="http://schemas.openxmlformats.org/drawingml/2006/main">
              <a:graphicData uri="http://schemas.openxmlformats.org/drawingml/2006/picture">
                <pic:pic xmlns:pic="http://schemas.openxmlformats.org/drawingml/2006/picture">
                  <pic:nvPicPr>
                    <pic:cNvPr id="286" name="Picture box 286"/>
                    <pic:cNvPicPr/>
                  </pic:nvPicPr>
                  <pic:blipFill>
                    <a:blip r:embed="rId195"/>
                    <a:stretch/>
                  </pic:blipFill>
                  <pic:spPr>
                    <a:xfrm>
                      <a:ext cx="1181100" cy="1651000"/>
                    </a:xfrm>
                    <a:prstGeom prst="rect"/>
                  </pic:spPr>
                </pic:pic>
              </a:graphicData>
            </a:graphic>
          </wp:anchor>
        </w:drawing>
      </w:r>
      <w:r>
        <w:drawing>
          <wp:anchor distT="419100" distB="0" distL="25400" distR="0" simplePos="0" relativeHeight="62914757" behindDoc="1" locked="0" layoutInCell="1" allowOverlap="1">
            <wp:simplePos x="0" y="0"/>
            <wp:positionH relativeFrom="page">
              <wp:posOffset>18218150</wp:posOffset>
            </wp:positionH>
            <wp:positionV relativeFrom="paragraph">
              <wp:posOffset>28067000</wp:posOffset>
            </wp:positionV>
            <wp:extent cx="4762500" cy="1231900"/>
            <wp:wrapNone/>
            <wp:docPr id="287" name="Shape 287"/>
            <a:graphic xmlns:a="http://schemas.openxmlformats.org/drawingml/2006/main">
              <a:graphicData uri="http://schemas.openxmlformats.org/drawingml/2006/picture">
                <pic:pic xmlns:pic="http://schemas.openxmlformats.org/drawingml/2006/picture">
                  <pic:nvPicPr>
                    <pic:cNvPr id="288" name="Picture box 288"/>
                    <pic:cNvPicPr/>
                  </pic:nvPicPr>
                  <pic:blipFill>
                    <a:blip r:embed="rId197"/>
                    <a:stretch/>
                  </pic:blipFill>
                  <pic:spPr>
                    <a:xfrm>
                      <a:ext cx="4762500" cy="1231900"/>
                    </a:xfrm>
                    <a:prstGeom prst="rect"/>
                  </pic:spPr>
                </pic:pic>
              </a:graphicData>
            </a:graphic>
          </wp:anchor>
        </w:drawing>
      </w:r>
      <w:r>
        <w:drawing>
          <wp:anchor distT="0" distB="0" distL="0" distR="0" simplePos="0" relativeHeight="62914758" behindDoc="1" locked="0" layoutInCell="1" allowOverlap="1">
            <wp:simplePos x="0" y="0"/>
            <wp:positionH relativeFrom="page">
              <wp:posOffset>-2279650</wp:posOffset>
            </wp:positionH>
            <wp:positionV relativeFrom="paragraph">
              <wp:posOffset>30695900</wp:posOffset>
            </wp:positionV>
            <wp:extent cx="25323800" cy="977900"/>
            <wp:wrapNone/>
            <wp:docPr id="289" name="Shape 289"/>
            <a:graphic xmlns:a="http://schemas.openxmlformats.org/drawingml/2006/main">
              <a:graphicData uri="http://schemas.openxmlformats.org/drawingml/2006/picture">
                <pic:pic xmlns:pic="http://schemas.openxmlformats.org/drawingml/2006/picture">
                  <pic:nvPicPr>
                    <pic:cNvPr id="290" name="Picture box 290"/>
                    <pic:cNvPicPr/>
                  </pic:nvPicPr>
                  <pic:blipFill>
                    <a:blip r:embed="rId199"/>
                    <a:stretch/>
                  </pic:blipFill>
                  <pic:spPr>
                    <a:xfrm>
                      <a:ext cx="25323800" cy="9779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4"/>
        <w:keepNext w:val="0"/>
        <w:keepLines w:val="0"/>
        <w:framePr w:w="4320" w:h="400" w:wrap="none" w:hAnchor="page" w:x="8231" w:y="11581"/>
        <w:widowControl w:val="0"/>
        <w:shd w:val="clear" w:color="auto" w:fill="auto"/>
        <w:bidi w:val="0"/>
        <w:spacing w:before="0" w:after="0" w:line="240" w:lineRule="auto"/>
        <w:ind w:left="0" w:right="0" w:firstLine="0"/>
        <w:jc w:val="left"/>
        <w:rPr>
          <w:sz w:val="26"/>
          <w:szCs w:val="26"/>
        </w:rPr>
      </w:pPr>
      <w:r>
        <w:rPr>
          <w:smallCaps/>
          <w:color w:val="000000"/>
          <w:spacing w:val="0"/>
          <w:w w:val="100"/>
          <w:position w:val="0"/>
          <w:sz w:val="24"/>
          <w:szCs w:val="24"/>
          <w:shd w:val="clear" w:color="auto" w:fill="auto"/>
          <w:lang w:val="pt-BR" w:eastAsia="pt-BR" w:bidi="pt-BR"/>
        </w:rPr>
        <w:t>( Jli</w:t>
      </w:r>
      <w:r>
        <w:rPr>
          <w:color w:val="000000"/>
          <w:spacing w:val="0"/>
          <w:w w:val="100"/>
          <w:position w:val="0"/>
          <w:sz w:val="26"/>
          <w:szCs w:val="26"/>
          <w:shd w:val="clear" w:color="auto" w:fill="auto"/>
          <w:lang w:val="pt-BR" w:eastAsia="pt-BR" w:bidi="pt-BR"/>
        </w:rPr>
        <w:t xml:space="preserve"> Nfiitr J r RftMumhiHtfTOi</w:t>
      </w:r>
    </w:p>
    <w:p>
      <w:pPr>
        <w:widowControl w:val="0"/>
        <w:spacing w:line="360" w:lineRule="exact"/>
      </w:pPr>
      <w:r>
        <w:drawing>
          <wp:anchor distT="0" distB="0" distL="0" distR="0" simplePos="0" relativeHeight="62914759" behindDoc="1" locked="0" layoutInCell="1" allowOverlap="1">
            <wp:simplePos x="0" y="0"/>
            <wp:positionH relativeFrom="page">
              <wp:posOffset>-1657350</wp:posOffset>
            </wp:positionH>
            <wp:positionV relativeFrom="margin">
              <wp:posOffset>0</wp:posOffset>
            </wp:positionV>
            <wp:extent cx="11137900" cy="1816100"/>
            <wp:wrapNone/>
            <wp:docPr id="291" name="Shape 291"/>
            <a:graphic xmlns:a="http://schemas.openxmlformats.org/drawingml/2006/main">
              <a:graphicData uri="http://schemas.openxmlformats.org/drawingml/2006/picture">
                <pic:pic xmlns:pic="http://schemas.openxmlformats.org/drawingml/2006/picture">
                  <pic:nvPicPr>
                    <pic:cNvPr id="292" name="Picture box 292"/>
                    <pic:cNvPicPr/>
                  </pic:nvPicPr>
                  <pic:blipFill>
                    <a:blip r:embed="rId201"/>
                    <a:stretch/>
                  </pic:blipFill>
                  <pic:spPr>
                    <a:xfrm>
                      <a:ext cx="11137900" cy="1816100"/>
                    </a:xfrm>
                    <a:prstGeom prst="rect"/>
                  </pic:spPr>
                </pic:pic>
              </a:graphicData>
            </a:graphic>
          </wp:anchor>
        </w:drawing>
      </w:r>
      <w:r>
        <w:drawing>
          <wp:anchor distT="0" distB="0" distL="0" distR="0" simplePos="0" relativeHeight="62914760" behindDoc="1" locked="0" layoutInCell="1" allowOverlap="1">
            <wp:simplePos x="0" y="0"/>
            <wp:positionH relativeFrom="page">
              <wp:posOffset>5200650</wp:posOffset>
            </wp:positionH>
            <wp:positionV relativeFrom="margin">
              <wp:posOffset>2374900</wp:posOffset>
            </wp:positionV>
            <wp:extent cx="2819400" cy="3048000"/>
            <wp:wrapNone/>
            <wp:docPr id="293" name="Shape 293"/>
            <a:graphic xmlns:a="http://schemas.openxmlformats.org/drawingml/2006/main">
              <a:graphicData uri="http://schemas.openxmlformats.org/drawingml/2006/picture">
                <pic:pic xmlns:pic="http://schemas.openxmlformats.org/drawingml/2006/picture">
                  <pic:nvPicPr>
                    <pic:cNvPr id="294" name="Picture box 294"/>
                    <pic:cNvPicPr/>
                  </pic:nvPicPr>
                  <pic:blipFill>
                    <a:blip r:embed="rId203"/>
                    <a:stretch/>
                  </pic:blipFill>
                  <pic:spPr>
                    <a:xfrm>
                      <a:ext cx="2819400" cy="3048000"/>
                    </a:xfrm>
                    <a:prstGeom prst="rect"/>
                  </pic:spPr>
                </pic:pic>
              </a:graphicData>
            </a:graphic>
          </wp:anchor>
        </w:drawing>
      </w:r>
      <w:r>
        <w:drawing>
          <wp:anchor distT="0" distB="279400" distL="0" distR="0" simplePos="0" relativeHeight="62914761" behindDoc="1" locked="0" layoutInCell="1" allowOverlap="1">
            <wp:simplePos x="0" y="0"/>
            <wp:positionH relativeFrom="page">
              <wp:posOffset>5200650</wp:posOffset>
            </wp:positionH>
            <wp:positionV relativeFrom="margin">
              <wp:posOffset>5651500</wp:posOffset>
            </wp:positionV>
            <wp:extent cx="2806700" cy="1676400"/>
            <wp:wrapNone/>
            <wp:docPr id="295" name="Shape 295"/>
            <a:graphic xmlns:a="http://schemas.openxmlformats.org/drawingml/2006/main">
              <a:graphicData uri="http://schemas.openxmlformats.org/drawingml/2006/picture">
                <pic:pic xmlns:pic="http://schemas.openxmlformats.org/drawingml/2006/picture">
                  <pic:nvPicPr>
                    <pic:cNvPr id="296" name="Picture box 296"/>
                    <pic:cNvPicPr/>
                  </pic:nvPicPr>
                  <pic:blipFill>
                    <a:blip r:embed="rId205"/>
                    <a:stretch/>
                  </pic:blipFill>
                  <pic:spPr>
                    <a:xfrm>
                      <a:ext cx="2806700" cy="16764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59" w:line="1" w:lineRule="exact"/>
      </w:pPr>
    </w:p>
    <w:p>
      <w:pPr>
        <w:widowControl w:val="0"/>
        <w:spacing w:line="1" w:lineRule="exact"/>
        <w:sectPr>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5" w:after="105"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81"/>
        <w:keepNext/>
        <w:keepLines/>
        <w:widowControl w:val="0"/>
        <w:shd w:val="clear" w:color="auto" w:fill="auto"/>
        <w:bidi w:val="0"/>
        <w:spacing w:before="0" w:after="160" w:line="240" w:lineRule="auto"/>
        <w:ind w:left="0" w:right="0" w:firstLine="0"/>
        <w:jc w:val="center"/>
      </w:pPr>
      <w:bookmarkStart w:id="43" w:name="bookmark43"/>
      <w:r>
        <w:rPr>
          <w:color w:val="000000"/>
          <w:spacing w:val="0"/>
          <w:w w:val="100"/>
          <w:position w:val="0"/>
          <w:shd w:val="clear" w:color="auto" w:fill="auto"/>
          <w:lang w:val="pt-BR" w:eastAsia="pt-BR" w:bidi="pt-BR"/>
        </w:rPr>
        <w:t>SÍNTESE SEMANAL DE</w:t>
      </w:r>
      <w:bookmarkEnd w:id="43"/>
    </w:p>
    <w:p>
      <w:pPr>
        <w:pStyle w:val="Style116"/>
        <w:keepNext/>
        <w:keepLines/>
        <w:widowControl w:val="0"/>
        <w:shd w:val="clear" w:color="auto" w:fill="auto"/>
        <w:bidi w:val="0"/>
        <w:spacing w:before="0" w:line="240" w:lineRule="auto"/>
        <w:ind w:right="0"/>
        <w:jc w:val="left"/>
      </w:pPr>
      <w:bookmarkStart w:id="44" w:name="bookmark44"/>
      <w:r>
        <w:rPr>
          <w:color w:val="000000"/>
          <w:spacing w:val="0"/>
          <w:w w:val="100"/>
          <w:position w:val="0"/>
          <w:shd w:val="clear" w:color="auto" w:fill="auto"/>
          <w:lang w:val="pt-BR" w:eastAsia="pt-BR" w:bidi="pt-BR"/>
        </w:rPr>
        <w:t>PREÇOS DOS COMBUSTÍVEIS</w:t>
      </w:r>
      <w:bookmarkEnd w:id="44"/>
    </w:p>
    <w:p>
      <w:pPr>
        <w:pStyle w:val="Style49"/>
        <w:keepNext w:val="0"/>
        <w:keepLines w:val="0"/>
        <w:widowControl w:val="0"/>
        <w:shd w:val="clear" w:color="auto" w:fill="auto"/>
        <w:bidi w:val="0"/>
        <w:spacing w:before="0" w:after="1720" w:line="259" w:lineRule="auto"/>
        <w:ind w:left="0" w:right="0" w:firstLine="0"/>
        <w:jc w:val="center"/>
      </w:pPr>
      <w:r>
        <w:drawing>
          <wp:anchor distT="0" distB="0" distL="114300" distR="114300" simplePos="0" relativeHeight="125829467" behindDoc="0" locked="0" layoutInCell="1" allowOverlap="1">
            <wp:simplePos x="0" y="0"/>
            <wp:positionH relativeFrom="page">
              <wp:posOffset>-2241550</wp:posOffset>
            </wp:positionH>
            <wp:positionV relativeFrom="paragraph">
              <wp:posOffset>1612900</wp:posOffset>
            </wp:positionV>
            <wp:extent cx="736600" cy="393700"/>
            <wp:wrapSquare wrapText="bothSides"/>
            <wp:docPr id="297" name="Shape 297"/>
            <a:graphic xmlns:a="http://schemas.openxmlformats.org/drawingml/2006/main">
              <a:graphicData uri="http://schemas.openxmlformats.org/drawingml/2006/picture">
                <pic:pic xmlns:pic="http://schemas.openxmlformats.org/drawingml/2006/picture">
                  <pic:nvPicPr>
                    <pic:cNvPr id="298" name="Picture box 298"/>
                    <pic:cNvPicPr/>
                  </pic:nvPicPr>
                  <pic:blipFill>
                    <a:blip r:embed="rId207"/>
                    <a:stretch/>
                  </pic:blipFill>
                  <pic:spPr>
                    <a:xfrm>
                      <a:ext cx="736600" cy="393700"/>
                    </a:xfrm>
                    <a:prstGeom prst="rect"/>
                  </pic:spPr>
                </pic:pic>
              </a:graphicData>
            </a:graphic>
          </wp:anchor>
        </w:drawing>
      </w:r>
      <w:r>
        <w:rPr>
          <w:color w:val="000000"/>
          <w:spacing w:val="0"/>
          <w:w w:val="100"/>
          <w:position w:val="0"/>
          <w:shd w:val="clear" w:color="auto" w:fill="auto"/>
          <w:lang w:val="pt-BR" w:eastAsia="pt-BR" w:bidi="pt-BR"/>
        </w:rPr>
        <w:t>Superintendência de Defesa da Concorrência - SDC</w:t>
        <w:br/>
        <w:t>Coordenação de Estudos Econômicos Setoriais e de Mercado - CEE</w:t>
      </w:r>
    </w:p>
    <w:p>
      <w:pPr>
        <w:pStyle w:val="Style13"/>
        <w:keepNext w:val="0"/>
        <w:keepLines w:val="0"/>
        <w:widowControl w:val="0"/>
        <w:shd w:val="clear" w:color="auto" w:fill="auto"/>
        <w:bidi w:val="0"/>
        <w:spacing w:before="0" w:after="0" w:line="384" w:lineRule="auto"/>
        <w:ind w:left="440" w:right="0" w:firstLine="0"/>
        <w:jc w:val="center"/>
        <w:rPr>
          <w:sz w:val="70"/>
          <w:szCs w:val="70"/>
        </w:rPr>
      </w:pPr>
      <w:r>
        <w:rPr>
          <w:rFonts w:ascii="Arial" w:eastAsia="Arial" w:hAnsi="Arial" w:cs="Arial"/>
          <w:i/>
          <w:iCs/>
          <w:color w:val="000000"/>
          <w:spacing w:val="0"/>
          <w:w w:val="100"/>
          <w:position w:val="0"/>
          <w:sz w:val="70"/>
          <w:szCs w:val="70"/>
          <w:shd w:val="clear" w:color="auto" w:fill="auto"/>
          <w:lang w:val="pt-BR" w:eastAsia="pt-BR" w:bidi="pt-BR"/>
        </w:rPr>
        <w:t>[ Destaques</w:t>
      </w:r>
    </w:p>
    <w:p>
      <w:pPr>
        <w:pStyle w:val="Style49"/>
        <w:keepNext w:val="0"/>
        <w:keepLines w:val="0"/>
        <w:widowControl w:val="0"/>
        <w:shd w:val="clear" w:color="auto" w:fill="auto"/>
        <w:bidi w:val="0"/>
        <w:spacing w:before="0" w:after="220" w:line="384" w:lineRule="auto"/>
        <w:ind w:left="-20" w:right="0" w:firstLine="0"/>
        <w:jc w:val="center"/>
      </w:pPr>
      <w:r>
        <w:rPr>
          <w:color w:val="000000"/>
          <w:spacing w:val="0"/>
          <w:w w:val="100"/>
          <w:position w:val="0"/>
          <w:shd w:val="clear" w:color="auto" w:fill="auto"/>
          <w:lang w:val="pt-BR" w:eastAsia="pt-BR" w:bidi="pt-BR"/>
        </w:rPr>
        <w:t>Gasolina Comum</w:t>
      </w:r>
    </w:p>
    <w:p>
      <w:pPr>
        <w:pStyle w:val="Style49"/>
        <w:keepNext w:val="0"/>
        <w:keepLines w:val="0"/>
        <w:widowControl w:val="0"/>
        <w:shd w:val="clear" w:color="auto" w:fill="auto"/>
        <w:bidi w:val="0"/>
        <w:spacing w:before="0" w:after="320" w:line="350" w:lineRule="auto"/>
        <w:ind w:left="0" w:right="0" w:firstLine="0"/>
        <w:jc w:val="center"/>
      </w:pPr>
      <w:r>
        <w:rPr>
          <w:color w:val="000000"/>
          <w:spacing w:val="0"/>
          <w:w w:val="100"/>
          <w:position w:val="0"/>
          <w:shd w:val="clear" w:color="auto" w:fill="auto"/>
          <w:lang w:val="pt-BR" w:eastAsia="pt-BR" w:bidi="pt-BR"/>
        </w:rPr>
        <w:t>Preço médio de revenda da gasolina C tem baixa de 0,16%, cotado a</w:t>
        <w:br/>
        <w:t>RS 6,34/litro</w:t>
      </w:r>
    </w:p>
    <w:p>
      <w:pPr>
        <w:pStyle w:val="Style49"/>
        <w:keepNext w:val="0"/>
        <w:keepLines w:val="0"/>
        <w:widowControl w:val="0"/>
        <w:shd w:val="clear" w:color="auto" w:fill="auto"/>
        <w:bidi w:val="0"/>
        <w:spacing w:before="0" w:after="300" w:line="350" w:lineRule="auto"/>
        <w:ind w:left="-20" w:right="0" w:firstLine="0"/>
        <w:jc w:val="center"/>
      </w:pPr>
      <w:r>
        <w:rPr>
          <w:color w:val="000000"/>
          <w:spacing w:val="0"/>
          <w:w w:val="100"/>
          <w:position w:val="0"/>
          <w:shd w:val="clear" w:color="auto" w:fill="auto"/>
          <w:lang w:val="pt-BR" w:eastAsia="pt-BR" w:bidi="pt-BR"/>
        </w:rPr>
        <w:t>Etanol Hidratado</w:t>
      </w:r>
    </w:p>
    <w:p>
      <w:pPr>
        <w:pStyle w:val="Style49"/>
        <w:keepNext w:val="0"/>
        <w:keepLines w:val="0"/>
        <w:widowControl w:val="0"/>
        <w:shd w:val="clear" w:color="auto" w:fill="auto"/>
        <w:bidi w:val="0"/>
        <w:spacing w:before="0" w:after="220" w:line="350" w:lineRule="auto"/>
        <w:ind w:left="-20" w:right="0" w:firstLine="0"/>
        <w:jc w:val="center"/>
      </w:pPr>
      <w:r>
        <w:rPr>
          <w:color w:val="000000"/>
          <w:spacing w:val="0"/>
          <w:w w:val="100"/>
          <w:position w:val="0"/>
          <w:shd w:val="clear" w:color="auto" w:fill="auto"/>
          <w:lang w:val="pt-BR" w:eastAsia="pt-BR" w:bidi="pt-BR"/>
        </w:rPr>
        <w:t>Preço medio de revenda do etanol hidratado tem queda de 0,23%, cotado a</w:t>
        <w:br/>
        <w:t>RS 4,36/litro</w:t>
      </w:r>
    </w:p>
    <w:p>
      <w:pPr>
        <w:pStyle w:val="Style49"/>
        <w:keepNext w:val="0"/>
        <w:keepLines w:val="0"/>
        <w:widowControl w:val="0"/>
        <w:shd w:val="clear" w:color="auto" w:fill="auto"/>
        <w:bidi w:val="0"/>
        <w:spacing w:before="0" w:after="300" w:line="350" w:lineRule="auto"/>
        <w:ind w:left="-20" w:right="0" w:firstLine="0"/>
        <w:jc w:val="center"/>
      </w:pPr>
      <w:r>
        <w:rPr>
          <w:color w:val="000000"/>
          <w:spacing w:val="0"/>
          <w:w w:val="100"/>
          <w:position w:val="0"/>
          <w:shd w:val="clear" w:color="auto" w:fill="auto"/>
          <w:lang w:val="pt-BR" w:eastAsia="pt-BR" w:bidi="pt-BR"/>
        </w:rPr>
        <w:t>Óleo Diesel</w:t>
      </w:r>
    </w:p>
    <w:p>
      <w:pPr>
        <w:pStyle w:val="Style49"/>
        <w:keepNext w:val="0"/>
        <w:keepLines w:val="0"/>
        <w:widowControl w:val="0"/>
        <w:shd w:val="clear" w:color="auto" w:fill="auto"/>
        <w:bidi w:val="0"/>
        <w:spacing w:before="0" w:after="380" w:line="343" w:lineRule="auto"/>
        <w:ind w:left="-20" w:right="0" w:firstLine="0"/>
        <w:jc w:val="center"/>
      </w:pPr>
      <w:r>
        <w:rPr>
          <w:color w:val="000000"/>
          <w:spacing w:val="0"/>
          <w:w w:val="100"/>
          <w:position w:val="0"/>
          <w:shd w:val="clear" w:color="auto" w:fill="auto"/>
          <w:lang w:val="pt-BR" w:eastAsia="pt-BR" w:bidi="pt-BR"/>
        </w:rPr>
        <w:t>Preço medio de revenda do óleo diesel B S10 baixa 0,16%, cotado a</w:t>
        <w:br/>
        <w:t>R$ 6,43/litro</w:t>
      </w:r>
    </w:p>
    <w:p>
      <w:pPr>
        <w:pStyle w:val="Style49"/>
        <w:keepNext w:val="0"/>
        <w:keepLines w:val="0"/>
        <w:widowControl w:val="0"/>
        <w:shd w:val="clear" w:color="auto" w:fill="auto"/>
        <w:bidi w:val="0"/>
        <w:spacing w:before="0" w:after="320" w:line="343" w:lineRule="auto"/>
        <w:ind w:left="-20" w:right="0" w:firstLine="0"/>
        <w:jc w:val="center"/>
      </w:pPr>
      <w:r>
        <w:rPr>
          <w:color w:val="000000"/>
          <w:spacing w:val="0"/>
          <w:w w:val="100"/>
          <w:position w:val="0"/>
          <w:shd w:val="clear" w:color="auto" w:fill="auto"/>
          <w:lang w:val="pt-BR" w:eastAsia="pt-BR" w:bidi="pt-BR"/>
        </w:rPr>
        <w:t>GLP P-13</w:t>
      </w:r>
    </w:p>
    <w:p>
      <w:pPr>
        <w:pStyle w:val="Style49"/>
        <w:keepNext w:val="0"/>
        <w:keepLines w:val="0"/>
        <w:widowControl w:val="0"/>
        <w:shd w:val="clear" w:color="auto" w:fill="auto"/>
        <w:bidi w:val="0"/>
        <w:spacing w:before="0" w:after="0" w:line="360" w:lineRule="auto"/>
        <w:ind w:left="-20" w:right="0" w:firstLine="0"/>
        <w:jc w:val="center"/>
        <w:sectPr>
          <w:footnotePr>
            <w:pos w:val="pageBottom"/>
            <w:numFmt w:val="decimal"/>
            <w:numRestart w:val="continuous"/>
          </w:footnotePr>
          <w:type w:val="continuous"/>
          <w:pgSz w:w="31680" w:h="31680" w:orient="landscape"/>
          <w:pgMar w:top="0" w:left="410" w:right="11490" w:bottom="0" w:header="0" w:footer="3" w:gutter="0"/>
          <w:cols w:space="720"/>
          <w:noEndnote/>
          <w:rtlGutter w:val="0"/>
          <w:docGrid w:linePitch="360"/>
        </w:sectPr>
      </w:pPr>
      <w:r>
        <w:rPr>
          <w:color w:val="000000"/>
          <w:spacing w:val="0"/>
          <w:w w:val="100"/>
          <w:position w:val="0"/>
          <w:shd w:val="clear" w:color="auto" w:fill="auto"/>
          <w:lang w:val="pt-BR" w:eastAsia="pt-BR" w:bidi="pt-BR"/>
        </w:rPr>
        <w:t xml:space="preserve">Preço médio de revenda do GLP P-13 </w:t>
      </w:r>
      <w:r>
        <w:rPr>
          <w:color w:val="000000"/>
          <w:spacing w:val="0"/>
          <w:w w:val="100"/>
          <w:position w:val="0"/>
          <w:shd w:val="clear" w:color="auto" w:fill="auto"/>
          <w:lang w:val="pt-PT" w:eastAsia="pt-PT" w:bidi="pt-PT"/>
        </w:rPr>
        <w:t xml:space="preserve">varia </w:t>
      </w:r>
      <w:r>
        <w:rPr>
          <w:color w:val="000000"/>
          <w:spacing w:val="0"/>
          <w:w w:val="100"/>
          <w:position w:val="0"/>
          <w:shd w:val="clear" w:color="auto" w:fill="auto"/>
          <w:lang w:val="pt-BR" w:eastAsia="pt-BR" w:bidi="pt-BR"/>
        </w:rPr>
        <w:t>em alta de 0,21%, cotado a</w:t>
        <w:br/>
        <w:t>RS 107,28/13kg</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4"/>
        <w:keepNext w:val="0"/>
        <w:keepLines w:val="0"/>
        <w:framePr w:w="6080" w:h="1260" w:wrap="none" w:vAnchor="text" w:hAnchor="page" w:x="-2849" w:y="4801"/>
        <w:widowControl w:val="0"/>
        <w:pBdr>
          <w:top w:val="single" w:sz="0" w:space="0" w:color="7B7B76"/>
          <w:left w:val="single" w:sz="0" w:space="0" w:color="7B7B76"/>
          <w:bottom w:val="single" w:sz="0" w:space="0" w:color="7B7B76"/>
          <w:right w:val="single" w:sz="0" w:space="0" w:color="7B7B76"/>
        </w:pBdr>
        <w:shd w:val="clear" w:color="auto" w:fill="7B7B76"/>
        <w:bidi w:val="0"/>
        <w:spacing w:before="0" w:after="0" w:line="240" w:lineRule="auto"/>
        <w:ind w:left="0" w:right="0" w:firstLine="0"/>
        <w:jc w:val="left"/>
        <w:rPr>
          <w:sz w:val="116"/>
          <w:szCs w:val="116"/>
        </w:rPr>
      </w:pPr>
      <w:r>
        <w:rPr>
          <w:b w:val="0"/>
          <w:bCs w:val="0"/>
          <w:color w:val="FFFFFF"/>
          <w:spacing w:val="0"/>
          <w:w w:val="100"/>
          <w:position w:val="0"/>
          <w:sz w:val="116"/>
          <w:szCs w:val="116"/>
          <w:shd w:val="clear" w:color="auto" w:fill="auto"/>
          <w:lang w:val="pt-BR" w:eastAsia="pt-BR" w:bidi="pt-BR"/>
        </w:rPr>
        <w:t>k • • • • •</w:t>
      </w:r>
    </w:p>
    <w:p>
      <w:pPr>
        <w:pStyle w:val="Style35"/>
        <w:keepNext w:val="0"/>
        <w:keepLines w:val="0"/>
        <w:framePr w:w="7140" w:h="2820" w:wrap="none" w:vAnchor="text" w:hAnchor="page" w:x="27291" w:y="20161"/>
        <w:widowControl w:val="0"/>
        <w:shd w:val="clear" w:color="auto" w:fill="auto"/>
        <w:bidi w:val="0"/>
        <w:spacing w:before="0" w:after="0" w:line="240" w:lineRule="auto"/>
        <w:ind w:left="0" w:right="0" w:firstLine="0"/>
        <w:jc w:val="left"/>
      </w:pPr>
      <w:bookmarkStart w:id="45" w:name="bookmark45"/>
      <w:r>
        <w:rPr>
          <w:color w:val="000000"/>
          <w:spacing w:val="0"/>
          <w:w w:val="100"/>
          <w:position w:val="0"/>
          <w:shd w:val="clear" w:color="auto" w:fill="auto"/>
          <w:lang w:val="pt-BR" w:eastAsia="pt-BR" w:bidi="pt-BR"/>
        </w:rPr>
        <w:t xml:space="preserve">Folha </w:t>
      </w:r>
      <w:r>
        <w:rPr>
          <w:color w:val="545E88"/>
          <w:spacing w:val="0"/>
          <w:w w:val="100"/>
          <w:position w:val="0"/>
          <w:u w:val="single"/>
          <w:shd w:val="clear" w:color="auto" w:fill="auto"/>
          <w:lang w:val="pt-BR" w:eastAsia="pt-BR" w:bidi="pt-BR"/>
        </w:rPr>
        <w:t>IK</w:t>
      </w:r>
      <w:bookmarkEnd w:id="45"/>
    </w:p>
    <w:p>
      <w:pPr>
        <w:pStyle w:val="Style35"/>
        <w:keepNext w:val="0"/>
        <w:keepLines w:val="0"/>
        <w:framePr w:w="7140" w:h="2820" w:wrap="none" w:vAnchor="text" w:hAnchor="page" w:x="27291" w:y="20161"/>
        <w:widowControl w:val="0"/>
        <w:shd w:val="clear" w:color="auto" w:fill="auto"/>
        <w:tabs>
          <w:tab w:leader="underscore" w:pos="1960" w:val="left"/>
          <w:tab w:leader="underscore" w:pos="7100" w:val="left"/>
        </w:tabs>
        <w:bidi w:val="0"/>
        <w:spacing w:before="0" w:after="0" w:line="240" w:lineRule="auto"/>
        <w:ind w:left="0" w:right="0" w:firstLine="0"/>
        <w:jc w:val="both"/>
      </w:pPr>
      <w:bookmarkStart w:id="46" w:name="bookmark46"/>
      <w:r>
        <w:rPr>
          <w:color w:val="76819D"/>
          <w:spacing w:val="0"/>
          <w:w w:val="100"/>
          <w:position w:val="0"/>
          <w:shd w:val="clear" w:color="auto" w:fill="auto"/>
          <w:lang w:val="pt-BR" w:eastAsia="pt-BR" w:bidi="pt-BR"/>
        </w:rPr>
        <w:tab/>
        <w:t>líaJ iBÍU</w:t>
        <w:tab/>
      </w:r>
      <w:bookmarkEnd w:id="46"/>
    </w:p>
    <w:p>
      <w:pPr>
        <w:pStyle w:val="Style13"/>
        <w:keepNext w:val="0"/>
        <w:keepLines w:val="0"/>
        <w:framePr w:w="7140" w:h="2820" w:wrap="none" w:vAnchor="text" w:hAnchor="page" w:x="27291" w:y="20161"/>
        <w:widowControl w:val="0"/>
        <w:shd w:val="clear" w:color="auto" w:fill="auto"/>
        <w:bidi w:val="0"/>
        <w:spacing w:before="0" w:after="0" w:line="240" w:lineRule="auto"/>
        <w:ind w:left="0" w:right="0" w:firstLine="0"/>
        <w:jc w:val="center"/>
        <w:rPr>
          <w:sz w:val="66"/>
          <w:szCs w:val="66"/>
        </w:rPr>
      </w:pPr>
      <w:r>
        <w:rPr>
          <w:rFonts w:ascii="Arial" w:eastAsia="Arial" w:hAnsi="Arial" w:cs="Arial"/>
          <w:b/>
          <w:bCs/>
          <w:color w:val="000000"/>
          <w:spacing w:val="0"/>
          <w:w w:val="100"/>
          <w:position w:val="0"/>
          <w:sz w:val="66"/>
          <w:szCs w:val="66"/>
          <w:shd w:val="clear" w:color="auto" w:fill="auto"/>
          <w:lang w:val="pt-BR" w:eastAsia="pt-BR" w:bidi="pt-BR"/>
        </w:rPr>
        <w:t>Rubrica</w:t>
      </w:r>
    </w:p>
    <w:p>
      <w:pPr>
        <w:widowControl w:val="0"/>
        <w:spacing w:line="360" w:lineRule="exact"/>
      </w:pPr>
      <w:r>
        <w:drawing>
          <wp:anchor distT="0" distB="0" distL="0" distR="0" simplePos="0" relativeHeight="62914762" behindDoc="1" locked="0" layoutInCell="1" allowOverlap="1">
            <wp:simplePos x="0" y="0"/>
            <wp:positionH relativeFrom="page">
              <wp:posOffset>-2152650</wp:posOffset>
            </wp:positionH>
            <wp:positionV relativeFrom="paragraph">
              <wp:posOffset>1308100</wp:posOffset>
            </wp:positionV>
            <wp:extent cx="342900" cy="355600"/>
            <wp:wrapNone/>
            <wp:docPr id="299" name="Shape 299"/>
            <a:graphic xmlns:a="http://schemas.openxmlformats.org/drawingml/2006/main">
              <a:graphicData uri="http://schemas.openxmlformats.org/drawingml/2006/picture">
                <pic:pic xmlns:pic="http://schemas.openxmlformats.org/drawingml/2006/picture">
                  <pic:nvPicPr>
                    <pic:cNvPr id="300" name="Picture box 300"/>
                    <pic:cNvPicPr/>
                  </pic:nvPicPr>
                  <pic:blipFill>
                    <a:blip r:embed="rId209"/>
                    <a:stretch/>
                  </pic:blipFill>
                  <pic:spPr>
                    <a:xfrm>
                      <a:ext cx="342900" cy="355600"/>
                    </a:xfrm>
                    <a:prstGeom prst="rect"/>
                  </pic:spPr>
                </pic:pic>
              </a:graphicData>
            </a:graphic>
          </wp:anchor>
        </w:drawing>
      </w:r>
      <w:r>
        <w:drawing>
          <wp:anchor distT="0" distB="596900" distL="0" distR="0" simplePos="0" relativeHeight="62914763" behindDoc="1" locked="0" layoutInCell="1" allowOverlap="1">
            <wp:simplePos x="0" y="0"/>
            <wp:positionH relativeFrom="page">
              <wp:posOffset>-1809750</wp:posOffset>
            </wp:positionH>
            <wp:positionV relativeFrom="paragraph">
              <wp:posOffset>12700</wp:posOffset>
            </wp:positionV>
            <wp:extent cx="16560800" cy="3238500"/>
            <wp:wrapNone/>
            <wp:docPr id="301" name="Shape 301"/>
            <a:graphic xmlns:a="http://schemas.openxmlformats.org/drawingml/2006/main">
              <a:graphicData uri="http://schemas.openxmlformats.org/drawingml/2006/picture">
                <pic:pic xmlns:pic="http://schemas.openxmlformats.org/drawingml/2006/picture">
                  <pic:nvPicPr>
                    <pic:cNvPr id="302" name="Picture box 302"/>
                    <pic:cNvPicPr/>
                  </pic:nvPicPr>
                  <pic:blipFill>
                    <a:blip r:embed="rId211"/>
                    <a:stretch/>
                  </pic:blipFill>
                  <pic:spPr>
                    <a:xfrm>
                      <a:ext cx="16560800" cy="32385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9" w:after="29" w:line="240" w:lineRule="exact"/>
        <w:rPr>
          <w:sz w:val="19"/>
          <w:szCs w:val="19"/>
        </w:rPr>
      </w:pPr>
    </w:p>
    <w:p>
      <w:pPr>
        <w:widowControl w:val="0"/>
        <w:spacing w:line="1" w:lineRule="exact"/>
        <w:sectPr>
          <w:headerReference w:type="default" r:id="rId213"/>
          <w:footerReference w:type="default" r:id="rId214"/>
          <w:headerReference w:type="even" r:id="rId215"/>
          <w:footerReference w:type="even" r:id="rId216"/>
          <w:footnotePr>
            <w:pos w:val="pageBottom"/>
            <w:numFmt w:val="decimal"/>
            <w:numRestart w:val="continuous"/>
          </w:footnotePr>
          <w:pgSz w:w="31680" w:h="31680" w:orient="landscape"/>
          <w:pgMar w:top="1080" w:left="0" w:right="0" w:bottom="640" w:header="0" w:footer="3" w:gutter="0"/>
          <w:cols w:space="720"/>
          <w:noEndnote/>
          <w:rtlGutter w:val="0"/>
          <w:docGrid w:linePitch="360"/>
        </w:sectPr>
      </w:pPr>
    </w:p>
    <w:p>
      <w:pPr>
        <w:pStyle w:val="Style49"/>
        <w:keepNext w:val="0"/>
        <w:keepLines w:val="0"/>
        <w:framePr w:w="2600" w:h="580" w:wrap="none" w:vAnchor="text" w:hAnchor="page" w:x="8861" w:y="21"/>
        <w:widowControl w:val="0"/>
        <w:shd w:val="clear" w:color="auto" w:fill="auto"/>
        <w:bidi w:val="0"/>
        <w:spacing w:before="0" w:after="0" w:line="240" w:lineRule="auto"/>
        <w:ind w:left="0" w:right="0" w:firstLine="0"/>
        <w:jc w:val="left"/>
        <w:rPr>
          <w:sz w:val="46"/>
          <w:szCs w:val="46"/>
        </w:rPr>
      </w:pPr>
      <w:r>
        <w:rPr>
          <w:b/>
          <w:bCs/>
          <w:color w:val="000000"/>
          <w:spacing w:val="0"/>
          <w:w w:val="100"/>
          <w:position w:val="0"/>
          <w:sz w:val="46"/>
          <w:szCs w:val="46"/>
          <w:shd w:val="clear" w:color="auto" w:fill="auto"/>
          <w:lang w:val="pt-BR" w:eastAsia="pt-BR" w:bidi="pt-BR"/>
        </w:rPr>
        <w:t>GASOLINA</w:t>
      </w:r>
    </w:p>
    <w:p>
      <w:pPr>
        <w:pStyle w:val="Style122"/>
        <w:keepNext w:val="0"/>
        <w:keepLines w:val="0"/>
        <w:framePr w:w="22240" w:h="760" w:wrap="none" w:vAnchor="text" w:hAnchor="page" w:x="-1119" w:y="1081"/>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pt-BR" w:eastAsia="pt-BR" w:bidi="pt-BR"/>
        </w:rPr>
        <w:t>p</w:t>
      </w:r>
      <w:r>
        <w:rPr>
          <w:color w:val="000000"/>
          <w:spacing w:val="0"/>
          <w:w w:val="100"/>
          <w:position w:val="0"/>
          <w:shd w:val="clear" w:color="auto" w:fill="auto"/>
          <w:lang w:val="pt-BR" w:eastAsia="pt-BR" w:bidi="pt-BR"/>
        </w:rPr>
        <w:t>REÇO MÉDIO DE REVENDA DA GASOLINA C TEM BAIXA DE 0.16% PELA SEGUNDA SEMANA CONSECUTIVA, COTADO A RJ 6.34</w:t>
      </w:r>
    </w:p>
    <w:p>
      <w:pPr>
        <w:pStyle w:val="Style122"/>
        <w:keepNext w:val="0"/>
        <w:keepLines w:val="0"/>
        <w:framePr w:w="8980" w:h="480" w:wrap="none" w:vAnchor="text" w:hAnchor="page" w:x="5641" w:y="30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REVENDA • Semana de 09/03/2025 a 15/03/2025</w:t>
      </w:r>
    </w:p>
    <w:tbl>
      <w:tblPr>
        <w:tblOverlap w:val="never"/>
        <w:jc w:val="left"/>
        <w:tblLayout w:type="fixed"/>
      </w:tblPr>
      <w:tblGrid>
        <w:gridCol w:w="6600"/>
        <w:gridCol w:w="1560"/>
      </w:tblGrid>
      <w:tr>
        <w:trPr>
          <w:trHeight w:val="460" w:hRule="exact"/>
        </w:trPr>
        <w:tc>
          <w:tcPr>
            <w:tcBorders/>
            <w:shd w:val="clear" w:color="auto" w:fill="FFFFFF"/>
            <w:vAlign w:val="top"/>
          </w:tcPr>
          <w:p>
            <w:pPr>
              <w:framePr w:w="8160" w:h="4720" w:hSpace="2720" w:wrap="none" w:vAnchor="text" w:hAnchor="page" w:x="1741" w:y="4041"/>
              <w:widowControl w:val="0"/>
              <w:rPr>
                <w:sz w:val="10"/>
                <w:szCs w:val="10"/>
              </w:rPr>
            </w:pPr>
          </w:p>
        </w:tc>
        <w:tc>
          <w:tcPr>
            <w:tcBorders/>
            <w:shd w:val="clear" w:color="auto" w:fill="FFFFFF"/>
            <w:vAlign w:val="top"/>
          </w:tcPr>
          <w:p>
            <w:pPr>
              <w:pStyle w:val="Style13"/>
              <w:keepNext w:val="0"/>
              <w:keepLines w:val="0"/>
              <w:framePr w:w="8160" w:h="4720" w:hSpace="2720" w:wrap="none" w:vAnchor="text" w:hAnchor="page" w:x="1741" w:y="404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RIA</w:t>
            </w:r>
          </w:p>
        </w:tc>
      </w:tr>
      <w:tr>
        <w:trPr>
          <w:trHeight w:val="1080" w:hRule="exact"/>
        </w:trPr>
        <w:tc>
          <w:tcPr>
            <w:tcBorders/>
            <w:shd w:val="clear" w:color="auto" w:fill="FFFFFF"/>
            <w:vAlign w:val="bottom"/>
          </w:tcPr>
          <w:p>
            <w:pPr>
              <w:pStyle w:val="Style13"/>
              <w:keepNext w:val="0"/>
              <w:keepLines w:val="0"/>
              <w:framePr w:w="8160" w:h="4720" w:hSpace="2720" w:wrap="none" w:vAnchor="text" w:hAnchor="page" w:x="1741" w:y="4041"/>
              <w:widowControl w:val="0"/>
              <w:shd w:val="clear" w:color="auto" w:fill="auto"/>
              <w:bidi w:val="0"/>
              <w:spacing w:before="0" w:after="0" w:line="240" w:lineRule="auto"/>
              <w:ind w:left="160" w:right="0" w:firstLine="1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Preço</w:t>
            </w:r>
          </w:p>
          <w:p>
            <w:pPr>
              <w:pStyle w:val="Style13"/>
              <w:keepNext w:val="0"/>
              <w:keepLines w:val="0"/>
              <w:framePr w:w="8160" w:h="4720" w:hSpace="2720" w:wrap="none" w:vAnchor="text" w:hAnchor="page" w:x="1741" w:y="4041"/>
              <w:widowControl w:val="0"/>
              <w:shd w:val="clear" w:color="auto" w:fill="auto"/>
              <w:tabs>
                <w:tab w:pos="4160" w:val="left"/>
              </w:tabs>
              <w:bidi w:val="0"/>
              <w:spacing w:before="0" w:after="0" w:line="240" w:lineRule="auto"/>
              <w:ind w:left="160" w:right="0" w:firstLine="16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Médio</w:t>
              <w:tab/>
            </w:r>
            <w:r>
              <w:rPr>
                <w:rFonts w:ascii="Arial" w:eastAsia="Arial" w:hAnsi="Arial" w:cs="Arial"/>
                <w:b/>
                <w:bCs/>
                <w:color w:val="000000"/>
                <w:spacing w:val="0"/>
                <w:w w:val="100"/>
                <w:position w:val="0"/>
                <w:sz w:val="32"/>
                <w:szCs w:val="32"/>
                <w:shd w:val="clear" w:color="auto" w:fill="auto"/>
                <w:vertAlign w:val="superscript"/>
                <w:lang w:val="pt-BR" w:eastAsia="pt-BR" w:bidi="pt-BR"/>
              </w:rPr>
              <w:t>V</w:t>
            </w:r>
            <w:r>
              <w:rPr>
                <w:rFonts w:ascii="Arial" w:eastAsia="Arial" w:hAnsi="Arial" w:cs="Arial"/>
                <w:b/>
                <w:bCs/>
                <w:color w:val="000000"/>
                <w:spacing w:val="0"/>
                <w:w w:val="100"/>
                <w:position w:val="0"/>
                <w:sz w:val="32"/>
                <w:szCs w:val="32"/>
                <w:shd w:val="clear" w:color="auto" w:fill="auto"/>
                <w:lang w:val="pt-BR" w:eastAsia="pt-BR" w:bidi="pt-BR"/>
              </w:rPr>
              <w:t>**</w:t>
            </w:r>
            <w:r>
              <w:rPr>
                <w:rFonts w:ascii="Arial" w:eastAsia="Arial" w:hAnsi="Arial" w:cs="Arial"/>
                <w:b/>
                <w:bCs/>
                <w:color w:val="000000"/>
                <w:spacing w:val="0"/>
                <w:w w:val="100"/>
                <w:position w:val="0"/>
                <w:sz w:val="32"/>
                <w:szCs w:val="32"/>
                <w:shd w:val="clear" w:color="auto" w:fill="auto"/>
                <w:vertAlign w:val="superscript"/>
                <w:lang w:val="pt-BR" w:eastAsia="pt-BR" w:bidi="pt-BR"/>
              </w:rPr>
              <w:t>40</w:t>
            </w:r>
          </w:p>
        </w:tc>
        <w:tc>
          <w:tcPr>
            <w:tcBorders/>
            <w:shd w:val="clear" w:color="auto" w:fill="FFFFFF"/>
            <w:vAlign w:val="top"/>
          </w:tcPr>
          <w:p>
            <w:pPr>
              <w:pStyle w:val="Style13"/>
              <w:keepNext w:val="0"/>
              <w:keepLines w:val="0"/>
              <w:framePr w:w="8160" w:h="4720" w:hSpace="2720" w:wrap="none" w:vAnchor="text" w:hAnchor="page" w:x="1741" w:y="404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700</w:t>
            </w:r>
          </w:p>
        </w:tc>
      </w:tr>
      <w:tr>
        <w:trPr>
          <w:trHeight w:val="620" w:hRule="exact"/>
        </w:trPr>
        <w:tc>
          <w:tcPr>
            <w:tcBorders/>
            <w:shd w:val="clear" w:color="auto" w:fill="FFFFFF"/>
            <w:vAlign w:val="top"/>
          </w:tcPr>
          <w:p>
            <w:pPr>
              <w:pStyle w:val="Style13"/>
              <w:keepNext w:val="0"/>
              <w:keepLines w:val="0"/>
              <w:framePr w:w="8160" w:h="4720" w:hSpace="2720" w:wrap="none" w:vAnchor="text" w:hAnchor="page" w:x="1741" w:y="4041"/>
              <w:widowControl w:val="0"/>
              <w:shd w:val="clear" w:color="auto" w:fill="auto"/>
              <w:tabs>
                <w:tab w:pos="1840" w:val="left"/>
              </w:tabs>
              <w:bidi w:val="0"/>
              <w:spacing w:before="0" w:after="0" w:line="240" w:lineRule="auto"/>
              <w:ind w:left="160" w:right="0" w:firstLine="16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 xml:space="preserve">pj </w:t>
            </w:r>
            <w:r>
              <w:rPr>
                <w:rFonts w:ascii="Arial" w:eastAsia="Arial" w:hAnsi="Arial" w:cs="Arial"/>
                <w:b/>
                <w:bCs/>
                <w:color w:val="000000"/>
                <w:spacing w:val="0"/>
                <w:w w:val="100"/>
                <w:position w:val="0"/>
                <w:sz w:val="32"/>
                <w:szCs w:val="32"/>
                <w:shd w:val="clear" w:color="auto" w:fill="auto"/>
                <w:vertAlign w:val="subscript"/>
                <w:lang w:val="pt-BR" w:eastAsia="pt-BR" w:bidi="pt-BR"/>
              </w:rPr>
              <w:t>A</w:t>
            </w:r>
            <w:r>
              <w:rPr>
                <w:rFonts w:ascii="Arial" w:eastAsia="Arial" w:hAnsi="Arial" w:cs="Arial"/>
                <w:b/>
                <w:bCs/>
                <w:color w:val="000000"/>
                <w:spacing w:val="0"/>
                <w:w w:val="100"/>
                <w:position w:val="0"/>
                <w:sz w:val="32"/>
                <w:szCs w:val="32"/>
                <w:shd w:val="clear" w:color="auto" w:fill="auto"/>
                <w:lang w:val="pt-BR" w:eastAsia="pt-BR" w:bidi="pt-BR"/>
              </w:rPr>
              <w:tab/>
              <w:t>Semanal 12 meses</w:t>
            </w:r>
          </w:p>
        </w:tc>
        <w:tc>
          <w:tcPr>
            <w:tcBorders/>
            <w:shd w:val="clear" w:color="auto" w:fill="FFFFFF"/>
            <w:vAlign w:val="top"/>
          </w:tcPr>
          <w:p>
            <w:pPr>
              <w:pStyle w:val="Style13"/>
              <w:keepNext w:val="0"/>
              <w:keepLines w:val="0"/>
              <w:framePr w:w="8160" w:h="4720" w:hSpace="2720" w:wrap="none" w:vAnchor="text" w:hAnchor="page" w:x="1741" w:y="404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iSO</w:t>
            </w:r>
          </w:p>
        </w:tc>
      </w:tr>
      <w:tr>
        <w:trPr>
          <w:trHeight w:val="680" w:hRule="exact"/>
        </w:trPr>
        <w:tc>
          <w:tcPr>
            <w:tcBorders/>
            <w:shd w:val="clear" w:color="auto" w:fill="FFFFFF"/>
            <w:vAlign w:val="center"/>
          </w:tcPr>
          <w:p>
            <w:pPr>
              <w:pStyle w:val="Style13"/>
              <w:keepNext w:val="0"/>
              <w:keepLines w:val="0"/>
              <w:framePr w:w="8160" w:h="4720" w:hSpace="2720" w:wrap="none" w:vAnchor="text" w:hAnchor="page" w:x="1741" w:y="4041"/>
              <w:widowControl w:val="0"/>
              <w:shd w:val="clear" w:color="auto" w:fill="auto"/>
              <w:tabs>
                <w:tab w:pos="1560" w:val="left"/>
                <w:tab w:pos="2340" w:val="left"/>
              </w:tabs>
              <w:bidi w:val="0"/>
              <w:spacing w:before="0" w:after="0" w:line="240" w:lineRule="auto"/>
              <w:ind w:left="160" w:right="0" w:firstLine="16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6.36</w:t>
              <w:tab/>
              <w:t>4-</w:t>
              <w:tab/>
              <w:t>-016% f 1042%</w:t>
            </w:r>
          </w:p>
        </w:tc>
        <w:tc>
          <w:tcPr>
            <w:tcBorders/>
            <w:shd w:val="clear" w:color="auto" w:fill="FFFFFF"/>
            <w:vAlign w:val="bottom"/>
          </w:tcPr>
          <w:p>
            <w:pPr>
              <w:pStyle w:val="Style13"/>
              <w:keepNext w:val="0"/>
              <w:keepLines w:val="0"/>
              <w:framePr w:w="8160" w:h="4720" w:hSpace="2720" w:wrap="none" w:vAnchor="text" w:hAnchor="page" w:x="1741" w:y="404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600</w:t>
            </w:r>
          </w:p>
        </w:tc>
      </w:tr>
      <w:tr>
        <w:trPr>
          <w:trHeight w:val="580" w:hRule="exact"/>
        </w:trPr>
        <w:tc>
          <w:tcPr>
            <w:tcBorders/>
            <w:shd w:val="clear" w:color="auto" w:fill="FFFFFF"/>
            <w:vAlign w:val="bottom"/>
          </w:tcPr>
          <w:p>
            <w:pPr>
              <w:pStyle w:val="Style13"/>
              <w:keepNext w:val="0"/>
              <w:keepLines w:val="0"/>
              <w:framePr w:w="8160" w:h="4720" w:hSpace="2720" w:wrap="none" w:vAnchor="text" w:hAnchor="page" w:x="1741" w:y="4041"/>
              <w:widowControl w:val="0"/>
              <w:shd w:val="clear" w:color="auto" w:fill="auto"/>
              <w:bidi w:val="0"/>
              <w:spacing w:before="0" w:after="0" w:line="240" w:lineRule="auto"/>
              <w:ind w:left="160" w:right="0" w:firstLine="1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636 -F 000% f 1080%</w:t>
            </w:r>
          </w:p>
        </w:tc>
        <w:tc>
          <w:tcPr>
            <w:tcBorders/>
            <w:shd w:val="clear" w:color="auto" w:fill="FFFFFF"/>
            <w:vAlign w:val="top"/>
          </w:tcPr>
          <w:p>
            <w:pPr>
              <w:framePr w:w="8160" w:h="4720" w:hSpace="2720" w:wrap="none" w:vAnchor="text" w:hAnchor="page" w:x="1741" w:y="4041"/>
              <w:widowControl w:val="0"/>
              <w:rPr>
                <w:sz w:val="10"/>
                <w:szCs w:val="10"/>
              </w:rPr>
            </w:pPr>
          </w:p>
        </w:tc>
      </w:tr>
      <w:tr>
        <w:trPr>
          <w:trHeight w:val="560" w:hRule="exact"/>
        </w:trPr>
        <w:tc>
          <w:tcPr>
            <w:tcBorders/>
            <w:shd w:val="clear" w:color="auto" w:fill="FFFFFF"/>
            <w:vAlign w:val="top"/>
          </w:tcPr>
          <w:p>
            <w:pPr>
              <w:pStyle w:val="Style13"/>
              <w:keepNext w:val="0"/>
              <w:keepLines w:val="0"/>
              <w:framePr w:w="8160" w:h="4720" w:hSpace="2720" w:wrap="none" w:vAnchor="text" w:hAnchor="page" w:x="1741" w:y="4041"/>
              <w:widowControl w:val="0"/>
              <w:shd w:val="clear" w:color="auto" w:fill="auto"/>
              <w:tabs>
                <w:tab w:pos="1580" w:val="left"/>
              </w:tabs>
              <w:bidi w:val="0"/>
              <w:spacing w:before="0" w:after="0" w:line="240" w:lineRule="auto"/>
              <w:ind w:left="160" w:right="0" w:firstLine="16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635</w:t>
              <w:tab/>
              <w:t>4» -C 16% f 1063%</w:t>
            </w:r>
          </w:p>
        </w:tc>
        <w:tc>
          <w:tcPr>
            <w:tcBorders/>
            <w:shd w:val="clear" w:color="auto" w:fill="FFFFFF"/>
            <w:vAlign w:val="top"/>
          </w:tcPr>
          <w:p>
            <w:pPr>
              <w:pStyle w:val="Style13"/>
              <w:keepNext w:val="0"/>
              <w:keepLines w:val="0"/>
              <w:framePr w:w="8160" w:h="4720" w:hSpace="2720" w:wrap="none" w:vAnchor="text" w:hAnchor="page" w:x="1741" w:y="404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PT" w:eastAsia="pt-PT" w:bidi="pt-PT"/>
              </w:rPr>
              <w:t>S.I0</w:t>
            </w:r>
          </w:p>
        </w:tc>
      </w:tr>
      <w:tr>
        <w:trPr>
          <w:trHeight w:val="740" w:hRule="exact"/>
        </w:trPr>
        <w:tc>
          <w:tcPr>
            <w:tcBorders/>
            <w:shd w:val="clear" w:color="auto" w:fill="848481"/>
            <w:vAlign w:val="top"/>
          </w:tcPr>
          <w:p>
            <w:pPr>
              <w:pStyle w:val="Style13"/>
              <w:keepNext w:val="0"/>
              <w:keepLines w:val="0"/>
              <w:framePr w:w="8160" w:h="4720" w:hSpace="2720" w:wrap="none" w:vAnchor="text" w:hAnchor="page" w:x="1741" w:y="4041"/>
              <w:widowControl w:val="0"/>
              <w:pBdr>
                <w:top w:val="single" w:sz="0" w:space="0" w:color="868683"/>
                <w:left w:val="single" w:sz="0" w:space="0" w:color="868683"/>
                <w:bottom w:val="single" w:sz="0" w:space="0" w:color="868683"/>
                <w:right w:val="single" w:sz="0" w:space="0" w:color="868683"/>
              </w:pBdr>
              <w:shd w:val="clear" w:color="auto" w:fill="868683"/>
              <w:tabs>
                <w:tab w:pos="2380" w:val="left"/>
              </w:tabs>
              <w:bidi w:val="0"/>
              <w:spacing w:before="0" w:after="0" w:line="240" w:lineRule="auto"/>
              <w:ind w:left="160" w:right="0" w:firstLine="160"/>
              <w:jc w:val="both"/>
              <w:rPr>
                <w:sz w:val="32"/>
                <w:szCs w:val="32"/>
              </w:rPr>
            </w:pPr>
            <w:r>
              <w:rPr>
                <w:rFonts w:ascii="Arial" w:eastAsia="Arial" w:hAnsi="Arial" w:cs="Arial"/>
                <w:b/>
                <w:bCs/>
                <w:color w:val="FFFFFF"/>
                <w:spacing w:val="0"/>
                <w:w w:val="100"/>
                <w:position w:val="0"/>
                <w:sz w:val="32"/>
                <w:szCs w:val="32"/>
                <w:shd w:val="clear" w:color="auto" w:fill="auto"/>
                <w:lang w:val="pt-BR" w:eastAsia="pt-BR" w:bidi="pt-BR"/>
              </w:rPr>
              <w:t>6.34</w:t>
              <w:tab/>
              <w:t>0.16% f 10 65% B</w:t>
            </w:r>
          </w:p>
        </w:tc>
        <w:tc>
          <w:tcPr>
            <w:tcBorders/>
            <w:shd w:val="clear" w:color="auto" w:fill="FFFFFF"/>
            <w:vAlign w:val="bottom"/>
          </w:tcPr>
          <w:p>
            <w:pPr>
              <w:pStyle w:val="Style13"/>
              <w:keepNext w:val="0"/>
              <w:keepLines w:val="0"/>
              <w:framePr w:w="8160" w:h="4720" w:hSpace="2720" w:wrap="none" w:vAnchor="text" w:hAnchor="page" w:x="1741" w:y="404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SOO</w:t>
            </w:r>
          </w:p>
        </w:tc>
      </w:tr>
    </w:tbl>
    <w:p>
      <w:pPr>
        <w:framePr w:w="8160" w:h="4720" w:hSpace="2720" w:wrap="none" w:vAnchor="text" w:hAnchor="page" w:x="1741" w:y="4041"/>
        <w:widowControl w:val="0"/>
        <w:spacing w:line="1" w:lineRule="exact"/>
      </w:pPr>
    </w:p>
    <w:p>
      <w:pPr>
        <w:pStyle w:val="Style45"/>
        <w:keepNext w:val="0"/>
        <w:keepLines w:val="0"/>
        <w:framePr w:w="2280" w:h="2540" w:wrap="none" w:vAnchor="text" w:hAnchor="page" w:x="-979" w:y="4761"/>
        <w:widowControl w:val="0"/>
        <w:shd w:val="clear" w:color="auto" w:fill="auto"/>
        <w:bidi w:val="0"/>
        <w:spacing w:before="0" w:after="180" w:line="240" w:lineRule="auto"/>
        <w:ind w:left="460" w:right="0" w:firstLine="0"/>
        <w:jc w:val="left"/>
      </w:pPr>
      <w:r>
        <w:rPr>
          <w:color w:val="000000"/>
          <w:spacing w:val="0"/>
          <w:w w:val="100"/>
          <w:position w:val="0"/>
          <w:shd w:val="clear" w:color="auto" w:fill="auto"/>
          <w:lang w:val="pt-BR" w:eastAsia="pt-BR" w:bidi="pt-BR"/>
        </w:rPr>
        <w:t>Semana</w:t>
      </w:r>
    </w:p>
    <w:p>
      <w:pPr>
        <w:pStyle w:val="Style45"/>
        <w:keepNext w:val="0"/>
        <w:keepLines w:val="0"/>
        <w:framePr w:w="2280" w:h="2540" w:wrap="none" w:vAnchor="text" w:hAnchor="page" w:x="-979" w:y="4761"/>
        <w:widowControl w:val="0"/>
        <w:shd w:val="clear" w:color="auto" w:fill="auto"/>
        <w:bidi w:val="0"/>
        <w:spacing w:before="0" w:after="360" w:line="240" w:lineRule="auto"/>
        <w:ind w:left="0" w:right="0" w:firstLine="0"/>
        <w:jc w:val="left"/>
      </w:pPr>
      <w:r>
        <w:rPr>
          <w:color w:val="000000"/>
          <w:spacing w:val="0"/>
          <w:w w:val="100"/>
          <w:position w:val="0"/>
          <w:shd w:val="clear" w:color="auto" w:fill="auto"/>
          <w:lang w:val="pt-BR" w:eastAsia="pt-BR" w:bidi="pt-BR"/>
        </w:rPr>
        <w:t>teimmadaem</w:t>
      </w:r>
    </w:p>
    <w:p>
      <w:pPr>
        <w:pStyle w:val="Style45"/>
        <w:keepNext w:val="0"/>
        <w:keepLines w:val="0"/>
        <w:framePr w:w="2280" w:h="2540" w:wrap="none" w:vAnchor="text" w:hAnchor="page" w:x="-979" w:y="4761"/>
        <w:widowControl w:val="0"/>
        <w:shd w:val="clear" w:color="auto" w:fill="auto"/>
        <w:bidi w:val="0"/>
        <w:spacing w:before="0" w:after="120" w:line="240" w:lineRule="auto"/>
        <w:ind w:left="180" w:right="0" w:firstLine="0"/>
        <w:jc w:val="left"/>
      </w:pPr>
      <w:r>
        <w:rPr>
          <w:color w:val="000000"/>
          <w:spacing w:val="0"/>
          <w:w w:val="100"/>
          <w:position w:val="0"/>
          <w:shd w:val="clear" w:color="auto" w:fill="auto"/>
          <w:lang w:val="pt-BR" w:eastAsia="pt-BR" w:bidi="pt-BR"/>
        </w:rPr>
        <w:t>2 2/02.-2025</w:t>
      </w:r>
    </w:p>
    <w:p>
      <w:pPr>
        <w:pStyle w:val="Style45"/>
        <w:keepNext w:val="0"/>
        <w:keepLines w:val="0"/>
        <w:framePr w:w="2280" w:h="2540" w:wrap="none" w:vAnchor="text" w:hAnchor="page" w:x="-979" w:y="4761"/>
        <w:widowControl w:val="0"/>
        <w:shd w:val="clear" w:color="auto" w:fill="auto"/>
        <w:bidi w:val="0"/>
        <w:spacing w:before="0" w:after="180" w:line="240" w:lineRule="auto"/>
        <w:ind w:left="180" w:right="0" w:firstLine="0"/>
        <w:jc w:val="left"/>
      </w:pPr>
      <w:r>
        <w:rPr>
          <w:color w:val="000000"/>
          <w:spacing w:val="0"/>
          <w:w w:val="100"/>
          <w:position w:val="0"/>
          <w:shd w:val="clear" w:color="auto" w:fill="auto"/>
          <w:lang w:val="pt-BR" w:eastAsia="pt-BR" w:bidi="pt-BR"/>
        </w:rPr>
        <w:t>01/03/2025</w:t>
      </w:r>
    </w:p>
    <w:p>
      <w:pPr>
        <w:pStyle w:val="Style13"/>
        <w:keepNext w:val="0"/>
        <w:keepLines w:val="0"/>
        <w:framePr w:w="500" w:h="360" w:wrap="none" w:vAnchor="text" w:hAnchor="page" w:x="10001" w:y="8981"/>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BR" w:eastAsia="pt-BR" w:bidi="pt-BR"/>
        </w:rPr>
        <w:t>Jan</w:t>
      </w:r>
    </w:p>
    <w:p>
      <w:pPr>
        <w:pStyle w:val="Style122"/>
        <w:keepNext w:val="0"/>
        <w:keepLines w:val="0"/>
        <w:framePr w:w="1320" w:h="420" w:wrap="none" w:vAnchor="text" w:hAnchor="page" w:x="12661" w:y="58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R$ 6.34</w:t>
      </w:r>
    </w:p>
    <w:p>
      <w:pPr>
        <w:pStyle w:val="Style13"/>
        <w:keepNext w:val="0"/>
        <w:keepLines w:val="0"/>
        <w:framePr w:w="540" w:h="340" w:wrap="none" w:vAnchor="text" w:hAnchor="page" w:x="15181" w:y="8941"/>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BR" w:eastAsia="pt-BR" w:bidi="pt-BR"/>
        </w:rPr>
        <w:t>Jun</w:t>
      </w:r>
    </w:p>
    <w:p>
      <w:pPr>
        <w:pStyle w:val="Style122"/>
        <w:keepNext w:val="0"/>
        <w:keepLines w:val="0"/>
        <w:framePr w:w="9860" w:h="520" w:wrap="none" w:vAnchor="text" w:hAnchor="page" w:x="5121" w:y="100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DISTRIBUIÇÃO - Semana de 19/01/2025 a 25/01/2025</w:t>
      </w:r>
    </w:p>
    <w:p>
      <w:pPr>
        <w:pStyle w:val="Style122"/>
        <w:keepNext w:val="0"/>
        <w:keepLines w:val="0"/>
        <w:framePr w:w="2280" w:h="1860" w:wrap="none" w:vAnchor="text" w:hAnchor="page" w:x="-1039" w:y="11801"/>
        <w:widowControl w:val="0"/>
        <w:shd w:val="clear" w:color="auto" w:fill="auto"/>
        <w:bidi w:val="0"/>
        <w:spacing w:before="0" w:after="200" w:line="240" w:lineRule="auto"/>
        <w:ind w:left="500" w:right="0" w:firstLine="0"/>
        <w:jc w:val="left"/>
      </w:pPr>
      <w:r>
        <w:rPr>
          <w:color w:val="000000"/>
          <w:spacing w:val="0"/>
          <w:w w:val="100"/>
          <w:position w:val="0"/>
          <w:shd w:val="clear" w:color="auto" w:fill="auto"/>
          <w:lang w:val="pt-BR" w:eastAsia="pt-BR" w:bidi="pt-BR"/>
        </w:rPr>
        <w:t>Semana</w:t>
      </w:r>
    </w:p>
    <w:p>
      <w:pPr>
        <w:pStyle w:val="Style122"/>
        <w:keepNext w:val="0"/>
        <w:keepLines w:val="0"/>
        <w:framePr w:w="2280" w:h="1860" w:wrap="none" w:vAnchor="text" w:hAnchor="page" w:x="-1039" w:y="11801"/>
        <w:widowControl w:val="0"/>
        <w:shd w:val="clear" w:color="auto" w:fill="auto"/>
        <w:bidi w:val="0"/>
        <w:spacing w:before="0" w:after="380" w:line="240" w:lineRule="auto"/>
        <w:ind w:left="0" w:right="0" w:firstLine="0"/>
        <w:jc w:val="left"/>
      </w:pPr>
      <w:r>
        <w:rPr>
          <w:color w:val="000000"/>
          <w:spacing w:val="0"/>
          <w:w w:val="100"/>
          <w:position w:val="0"/>
          <w:shd w:val="clear" w:color="auto" w:fill="auto"/>
          <w:lang w:val="pt-BR" w:eastAsia="pt-BR" w:bidi="pt-BR"/>
        </w:rPr>
        <w:t>tarmmadaem</w:t>
      </w:r>
    </w:p>
    <w:p>
      <w:pPr>
        <w:pStyle w:val="Style122"/>
        <w:keepNext w:val="0"/>
        <w:keepLines w:val="0"/>
        <w:framePr w:w="2280" w:h="1860" w:wrap="none" w:vAnchor="text" w:hAnchor="page" w:x="-1039" w:y="11801"/>
        <w:widowControl w:val="0"/>
        <w:shd w:val="clear" w:color="auto" w:fill="auto"/>
        <w:bidi w:val="0"/>
        <w:spacing w:before="0" w:after="280" w:line="240" w:lineRule="auto"/>
        <w:ind w:left="220" w:right="0" w:firstLine="0"/>
        <w:jc w:val="left"/>
      </w:pPr>
      <w:r>
        <w:rPr>
          <w:color w:val="000000"/>
          <w:spacing w:val="0"/>
          <w:w w:val="100"/>
          <w:position w:val="0"/>
          <w:shd w:val="clear" w:color="auto" w:fill="auto"/>
          <w:lang w:val="pt-BR" w:eastAsia="pt-BR" w:bidi="pt-BR"/>
        </w:rPr>
        <w:t>04A)1/202S</w:t>
      </w:r>
    </w:p>
    <w:p>
      <w:pPr>
        <w:pStyle w:val="Style122"/>
        <w:keepNext w:val="0"/>
        <w:keepLines w:val="0"/>
        <w:framePr w:w="1060" w:h="1560" w:wrap="none" w:vAnchor="text" w:hAnchor="page" w:x="1881" w:y="11661"/>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Preço</w:t>
      </w:r>
    </w:p>
    <w:p>
      <w:pPr>
        <w:pStyle w:val="Style122"/>
        <w:keepNext w:val="0"/>
        <w:keepLines w:val="0"/>
        <w:framePr w:w="1060" w:h="1560" w:wrap="none" w:vAnchor="text" w:hAnchor="page" w:x="1881" w:y="11661"/>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Médio</w:t>
      </w:r>
    </w:p>
    <w:p>
      <w:pPr>
        <w:pStyle w:val="Style122"/>
        <w:keepNext w:val="0"/>
        <w:keepLines w:val="0"/>
        <w:framePr w:w="1060" w:h="1560" w:wrap="none" w:vAnchor="text" w:hAnchor="page" w:x="1881" w:y="11661"/>
        <w:widowControl w:val="0"/>
        <w:shd w:val="clear" w:color="auto" w:fill="auto"/>
        <w:bidi w:val="0"/>
        <w:spacing w:before="0" w:after="200" w:line="240" w:lineRule="auto"/>
        <w:ind w:left="160" w:right="0" w:firstLine="0"/>
        <w:jc w:val="left"/>
        <w:rPr>
          <w:sz w:val="30"/>
          <w:szCs w:val="30"/>
        </w:rPr>
      </w:pPr>
      <w:r>
        <w:rPr>
          <w:color w:val="000000"/>
          <w:spacing w:val="0"/>
          <w:w w:val="100"/>
          <w:position w:val="0"/>
          <w:sz w:val="30"/>
          <w:szCs w:val="30"/>
          <w:shd w:val="clear" w:color="auto" w:fill="auto"/>
          <w:lang w:val="pt-PT" w:eastAsia="pt-PT" w:bidi="pt-PT"/>
        </w:rPr>
        <w:t>RU</w:t>
      </w:r>
    </w:p>
    <w:p>
      <w:pPr>
        <w:pStyle w:val="Style122"/>
        <w:keepNext w:val="0"/>
        <w:keepLines w:val="0"/>
        <w:framePr w:w="1420" w:h="980" w:wrap="none" w:vAnchor="text" w:hAnchor="page" w:x="3601" w:y="11981"/>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Vanaçlo</w:t>
      </w:r>
    </w:p>
    <w:p>
      <w:pPr>
        <w:pStyle w:val="Style122"/>
        <w:keepNext w:val="0"/>
        <w:keepLines w:val="0"/>
        <w:framePr w:w="1420" w:h="980" w:wrap="none" w:vAnchor="text" w:hAnchor="page" w:x="3601" w:y="119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Semanal</w:t>
      </w:r>
    </w:p>
    <w:p>
      <w:pPr>
        <w:pStyle w:val="Style4"/>
        <w:keepNext w:val="0"/>
        <w:keepLines w:val="0"/>
        <w:framePr w:w="1400" w:h="440" w:wrap="none" w:vAnchor="text" w:hAnchor="page" w:x="5721" w:y="120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Vanaçlo</w:t>
      </w:r>
    </w:p>
    <w:p>
      <w:pPr>
        <w:pStyle w:val="Style122"/>
        <w:keepNext w:val="0"/>
        <w:keepLines w:val="0"/>
        <w:framePr w:w="5380" w:h="480" w:wrap="none" w:vAnchor="text" w:hAnchor="page" w:x="2101" w:y="13321"/>
        <w:widowControl w:val="0"/>
        <w:shd w:val="clear" w:color="auto" w:fill="auto"/>
        <w:tabs>
          <w:tab w:pos="1220" w:val="left"/>
        </w:tabs>
        <w:bidi w:val="0"/>
        <w:spacing w:before="0" w:after="0" w:line="240" w:lineRule="auto"/>
        <w:ind w:left="0" w:right="0" w:firstLine="0"/>
        <w:jc w:val="both"/>
      </w:pPr>
      <w:r>
        <w:rPr>
          <w:color w:val="000000"/>
          <w:spacing w:val="0"/>
          <w:w w:val="100"/>
          <w:position w:val="0"/>
          <w:shd w:val="clear" w:color="auto" w:fill="auto"/>
          <w:lang w:val="pt-BR" w:eastAsia="pt-BR" w:bidi="pt-BR"/>
        </w:rPr>
        <w:t>5.35</w:t>
        <w:tab/>
        <w:t>♦ 04fc% f 11 14%</w:t>
      </w:r>
    </w:p>
    <w:p>
      <w:pPr>
        <w:pStyle w:val="Style122"/>
        <w:keepNext w:val="0"/>
        <w:keepLines w:val="0"/>
        <w:framePr w:w="8780" w:h="1200" w:wrap="none" w:vAnchor="text" w:hAnchor="page" w:x="-1319" w:y="13761"/>
        <w:widowControl w:val="0"/>
        <w:shd w:val="clear" w:color="auto" w:fill="auto"/>
        <w:tabs>
          <w:tab w:pos="3320" w:val="left"/>
          <w:tab w:pos="7540" w:val="left"/>
        </w:tabs>
        <w:bidi w:val="0"/>
        <w:spacing w:before="0" w:after="0" w:line="240" w:lineRule="auto"/>
        <w:ind w:left="540" w:right="0" w:firstLine="0"/>
        <w:jc w:val="both"/>
      </w:pPr>
      <w:r>
        <w:rPr>
          <w:color w:val="000000"/>
          <w:spacing w:val="0"/>
          <w:w w:val="100"/>
          <w:position w:val="0"/>
          <w:shd w:val="clear" w:color="auto" w:fill="auto"/>
          <w:lang w:val="pt-BR" w:eastAsia="pt-BR" w:bidi="pt-BR"/>
        </w:rPr>
        <w:t>11/01/2025</w:t>
        <w:tab/>
        <w:t>5,36 f 022% ♦</w:t>
        <w:tab/>
        <w:t>11.44%</w:t>
      </w:r>
    </w:p>
    <w:p>
      <w:pPr>
        <w:pStyle w:val="Style122"/>
        <w:keepNext w:val="0"/>
        <w:keepLines w:val="0"/>
        <w:framePr w:w="8780" w:h="1200" w:wrap="none" w:vAnchor="text" w:hAnchor="page" w:x="-1319" w:y="13761"/>
        <w:widowControl w:val="0"/>
        <w:shd w:val="clear" w:color="auto" w:fill="auto"/>
        <w:tabs>
          <w:tab w:pos="3300" w:val="left"/>
          <w:tab w:pos="4500" w:val="left"/>
          <w:tab w:pos="7520" w:val="left"/>
        </w:tabs>
        <w:bidi w:val="0"/>
        <w:spacing w:before="0" w:after="0" w:line="240" w:lineRule="auto"/>
        <w:ind w:left="0" w:right="0" w:firstLine="0"/>
        <w:jc w:val="both"/>
      </w:pPr>
      <w:r>
        <w:rPr>
          <w:color w:val="000000"/>
          <w:spacing w:val="0"/>
          <w:w w:val="100"/>
          <w:position w:val="0"/>
          <w:u w:val="single"/>
          <w:shd w:val="clear" w:color="auto" w:fill="auto"/>
          <w:lang w:val="pt-BR" w:eastAsia="pt-BR" w:bidi="pt-BR"/>
        </w:rPr>
        <w:t>■ ^/OI/PO/S</w:t>
        <w:tab/>
        <w:t>5</w:t>
      </w:r>
      <w:r>
        <w:rPr>
          <w:color w:val="000000"/>
          <w:spacing w:val="0"/>
          <w:w w:val="100"/>
          <w:position w:val="0"/>
          <w:shd w:val="clear" w:color="auto" w:fill="auto"/>
          <w:lang w:val="pt-BR" w:eastAsia="pt-BR" w:bidi="pt-BR"/>
        </w:rPr>
        <w:t>.36</w:t>
        <w:tab/>
        <w:t>f 0?3%f</w:t>
        <w:tab/>
        <w:t>1155%</w:t>
      </w:r>
    </w:p>
    <w:p>
      <w:pPr>
        <w:pStyle w:val="Style122"/>
        <w:keepNext w:val="0"/>
        <w:keepLines w:val="0"/>
        <w:framePr w:w="8340" w:h="600" w:wrap="none" w:vAnchor="text" w:hAnchor="page" w:x="-899" w:y="14921"/>
        <w:widowControl w:val="0"/>
        <w:pBdr>
          <w:top w:val="single" w:sz="0" w:space="0" w:color="868682"/>
          <w:left w:val="single" w:sz="0" w:space="0" w:color="868682"/>
          <w:bottom w:val="single" w:sz="0" w:space="0" w:color="868682"/>
          <w:right w:val="single" w:sz="0" w:space="0" w:color="868682"/>
        </w:pBdr>
        <w:shd w:val="clear" w:color="auto" w:fill="868682"/>
        <w:tabs>
          <w:tab w:pos="2920" w:val="left"/>
          <w:tab w:pos="5040" w:val="left"/>
          <w:tab w:pos="7120" w:val="left"/>
        </w:tabs>
        <w:bidi w:val="0"/>
        <w:spacing w:before="0" w:after="0" w:line="240" w:lineRule="auto"/>
        <w:ind w:left="0" w:right="0" w:firstLine="0"/>
        <w:jc w:val="both"/>
      </w:pPr>
      <w:r>
        <w:rPr>
          <w:color w:val="FFFFFF"/>
          <w:spacing w:val="0"/>
          <w:w w:val="100"/>
          <w:position w:val="0"/>
          <w:shd w:val="clear" w:color="auto" w:fill="auto"/>
          <w:lang w:val="pt-BR" w:eastAsia="pt-BR" w:bidi="pt-BR"/>
        </w:rPr>
        <w:t>£5 AT1,2025</w:t>
        <w:tab/>
        <w:t>s.38</w:t>
        <w:tab/>
        <w:t>Q16%</w:t>
        <w:tab/>
        <w:t>11M'"</w:t>
      </w:r>
    </w:p>
    <w:p>
      <w:pPr>
        <w:pStyle w:val="Style122"/>
        <w:keepNext w:val="0"/>
        <w:keepLines w:val="0"/>
        <w:framePr w:w="9520" w:h="520" w:wrap="none" w:vAnchor="text" w:hAnchor="page" w:x="5221" w:y="16961"/>
        <w:widowControl w:val="0"/>
        <w:shd w:val="clear" w:color="auto" w:fill="auto"/>
        <w:bidi w:val="0"/>
        <w:spacing w:before="0" w:after="0" w:line="240" w:lineRule="auto"/>
        <w:ind w:left="0" w:right="0" w:firstLine="0"/>
        <w:jc w:val="left"/>
      </w:pPr>
      <w:r>
        <w:rPr>
          <w:b w:val="0"/>
          <w:bCs w:val="0"/>
          <w:smallCaps/>
          <w:color w:val="000000"/>
          <w:spacing w:val="0"/>
          <w:w w:val="100"/>
          <w:position w:val="0"/>
          <w:shd w:val="clear" w:color="auto" w:fill="auto"/>
          <w:lang w:val="pt-BR" w:eastAsia="pt-BR" w:bidi="pt-BR"/>
        </w:rPr>
        <w:t>REAUZAçAo</w:t>
      </w:r>
      <w:r>
        <w:rPr>
          <w:color w:val="000000"/>
          <w:spacing w:val="0"/>
          <w:w w:val="100"/>
          <w:position w:val="0"/>
          <w:shd w:val="clear" w:color="auto" w:fill="auto"/>
          <w:lang w:val="pt-BR" w:eastAsia="pt-BR" w:bidi="pt-BR"/>
        </w:rPr>
        <w:t xml:space="preserve"> - Semana de 02/03/2025 a 08/03/2025</w:t>
      </w:r>
    </w:p>
    <w:tbl>
      <w:tblPr>
        <w:tblOverlap w:val="never"/>
        <w:jc w:val="left"/>
        <w:tblLayout w:type="fixed"/>
      </w:tblPr>
      <w:tblGrid>
        <w:gridCol w:w="2600"/>
        <w:gridCol w:w="1560"/>
        <w:gridCol w:w="2580"/>
        <w:gridCol w:w="1760"/>
      </w:tblGrid>
      <w:tr>
        <w:trPr>
          <w:trHeight w:val="1480" w:hRule="exact"/>
        </w:trPr>
        <w:tc>
          <w:tcPr>
            <w:tcBorders/>
            <w:shd w:val="clear" w:color="auto" w:fill="FFFFFF"/>
            <w:vAlign w:val="center"/>
          </w:tcPr>
          <w:p>
            <w:pPr>
              <w:pStyle w:val="Style13"/>
              <w:keepNext w:val="0"/>
              <w:keepLines w:val="0"/>
              <w:framePr w:w="8500" w:h="3800" w:vSpace="560" w:wrap="none" w:vAnchor="text" w:hAnchor="page" w:x="-1099" w:y="18741"/>
              <w:widowControl w:val="0"/>
              <w:shd w:val="clear" w:color="auto" w:fill="auto"/>
              <w:bidi w:val="0"/>
              <w:spacing w:before="0" w:after="0" w:line="391"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terenmada em</w:t>
            </w:r>
          </w:p>
        </w:tc>
        <w:tc>
          <w:tcPr>
            <w:tcBorders/>
            <w:shd w:val="clear" w:color="auto" w:fill="FFFFFF"/>
            <w:vAlign w:val="top"/>
          </w:tcPr>
          <w:p>
            <w:pPr>
              <w:pStyle w:val="Style13"/>
              <w:keepNext w:val="0"/>
              <w:keepLines w:val="0"/>
              <w:framePr w:w="8500" w:h="3800" w:vSpace="560" w:wrap="none" w:vAnchor="text" w:hAnchor="page" w:x="-1099" w:y="18741"/>
              <w:widowControl w:val="0"/>
              <w:shd w:val="clear" w:color="auto" w:fill="auto"/>
              <w:bidi w:val="0"/>
              <w:spacing w:before="0" w:after="200" w:line="240"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Preço</w:t>
            </w:r>
          </w:p>
          <w:p>
            <w:pPr>
              <w:pStyle w:val="Style13"/>
              <w:keepNext w:val="0"/>
              <w:keepLines w:val="0"/>
              <w:framePr w:w="8500" w:h="3800" w:vSpace="560" w:wrap="none" w:vAnchor="text" w:hAnchor="page" w:x="-1099" w:y="18741"/>
              <w:widowControl w:val="0"/>
              <w:shd w:val="clear" w:color="auto" w:fill="auto"/>
              <w:bidi w:val="0"/>
              <w:spacing w:before="0" w:after="200" w:line="240"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Médio</w:t>
            </w:r>
          </w:p>
          <w:p>
            <w:pPr>
              <w:pStyle w:val="Style13"/>
              <w:keepNext w:val="0"/>
              <w:keepLines w:val="0"/>
              <w:framePr w:w="8500" w:h="3800" w:vSpace="560" w:wrap="none" w:vAnchor="text" w:hAnchor="page" w:x="-1099" w:y="18741"/>
              <w:widowControl w:val="0"/>
              <w:shd w:val="clear" w:color="auto" w:fill="auto"/>
              <w:bidi w:val="0"/>
              <w:spacing w:before="0" w:after="200" w:line="240"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PT" w:eastAsia="pt-PT" w:bidi="pt-PT"/>
              </w:rPr>
              <w:t>RU</w:t>
            </w:r>
          </w:p>
        </w:tc>
        <w:tc>
          <w:tcPr>
            <w:tcBorders/>
            <w:shd w:val="clear" w:color="auto" w:fill="FFFFFF"/>
            <w:vAlign w:val="center"/>
          </w:tcPr>
          <w:p>
            <w:pPr>
              <w:pStyle w:val="Style13"/>
              <w:keepNext w:val="0"/>
              <w:keepLines w:val="0"/>
              <w:framePr w:w="8500" w:h="3800" w:vSpace="560" w:wrap="none" w:vAnchor="text" w:hAnchor="page" w:x="-1099" w:y="18741"/>
              <w:widowControl w:val="0"/>
              <w:shd w:val="clear" w:color="auto" w:fill="auto"/>
              <w:bidi w:val="0"/>
              <w:spacing w:before="0" w:after="200" w:line="240" w:lineRule="auto"/>
              <w:ind w:left="20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Vanaçlo</w:t>
            </w:r>
          </w:p>
          <w:p>
            <w:pPr>
              <w:pStyle w:val="Style13"/>
              <w:keepNext w:val="0"/>
              <w:keepLines w:val="0"/>
              <w:framePr w:w="8500" w:h="3800" w:vSpace="560" w:wrap="none" w:vAnchor="text" w:hAnchor="page" w:x="-1099" w:y="18741"/>
              <w:widowControl w:val="0"/>
              <w:shd w:val="clear" w:color="auto" w:fill="auto"/>
              <w:bidi w:val="0"/>
              <w:spacing w:before="0" w:after="0" w:line="240" w:lineRule="auto"/>
              <w:ind w:left="20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Semanal</w:t>
            </w:r>
          </w:p>
        </w:tc>
        <w:tc>
          <w:tcPr>
            <w:tcBorders/>
            <w:shd w:val="clear" w:color="auto" w:fill="FFFFFF"/>
            <w:vAlign w:val="center"/>
          </w:tcPr>
          <w:p>
            <w:pPr>
              <w:pStyle w:val="Style13"/>
              <w:keepNext w:val="0"/>
              <w:keepLines w:val="0"/>
              <w:framePr w:w="8500" w:h="3800" w:vSpace="560" w:wrap="none" w:vAnchor="text" w:hAnchor="page" w:x="-1099" w:y="18741"/>
              <w:widowControl w:val="0"/>
              <w:shd w:val="clear" w:color="auto" w:fill="auto"/>
              <w:bidi w:val="0"/>
              <w:spacing w:before="0" w:after="22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Vanaçlo</w:t>
            </w:r>
          </w:p>
          <w:p>
            <w:pPr>
              <w:pStyle w:val="Style13"/>
              <w:keepNext w:val="0"/>
              <w:keepLines w:val="0"/>
              <w:framePr w:w="8500" w:h="3800" w:vSpace="560" w:wrap="none" w:vAnchor="text" w:hAnchor="page" w:x="-1099" w:y="1874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 meses</w:t>
            </w:r>
          </w:p>
        </w:tc>
      </w:tr>
      <w:tr>
        <w:trPr>
          <w:trHeight w:val="1760" w:hRule="exact"/>
        </w:trPr>
        <w:tc>
          <w:tcPr>
            <w:tcBorders/>
            <w:shd w:val="clear" w:color="auto" w:fill="FFFFFF"/>
            <w:vAlign w:val="bottom"/>
          </w:tcPr>
          <w:p>
            <w:pPr>
              <w:pStyle w:val="Style13"/>
              <w:keepNext w:val="0"/>
              <w:keepLines w:val="0"/>
              <w:framePr w:w="8500" w:h="3800" w:vSpace="560" w:wrap="none" w:vAnchor="text" w:hAnchor="page" w:x="-1099" w:y="18741"/>
              <w:widowControl w:val="0"/>
              <w:shd w:val="clear" w:color="auto" w:fill="auto"/>
              <w:bidi w:val="0"/>
              <w:spacing w:before="0" w:after="16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16/02/2025</w:t>
            </w:r>
          </w:p>
          <w:p>
            <w:pPr>
              <w:pStyle w:val="Style13"/>
              <w:keepNext w:val="0"/>
              <w:keepLines w:val="0"/>
              <w:framePr w:w="8500" w:h="3800" w:vSpace="560" w:wrap="none" w:vAnchor="text" w:hAnchor="page" w:x="-1099" w:y="18741"/>
              <w:widowControl w:val="0"/>
              <w:shd w:val="clear" w:color="auto" w:fill="auto"/>
              <w:bidi w:val="0"/>
              <w:spacing w:before="0" w:after="16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23/02/2025</w:t>
            </w:r>
          </w:p>
          <w:p>
            <w:pPr>
              <w:pStyle w:val="Style13"/>
              <w:keepNext w:val="0"/>
              <w:keepLines w:val="0"/>
              <w:framePr w:w="8500" w:h="3800" w:vSpace="560" w:wrap="none" w:vAnchor="text" w:hAnchor="page" w:x="-1099" w:y="18741"/>
              <w:widowControl w:val="0"/>
              <w:shd w:val="clear" w:color="auto" w:fill="auto"/>
              <w:bidi w:val="0"/>
              <w:spacing w:before="0" w:after="16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02/03/2025</w:t>
            </w:r>
          </w:p>
        </w:tc>
        <w:tc>
          <w:tcPr>
            <w:tcBorders/>
            <w:shd w:val="clear" w:color="auto" w:fill="FFFFFF"/>
            <w:vAlign w:val="bottom"/>
          </w:tcPr>
          <w:p>
            <w:pPr>
              <w:pStyle w:val="Style13"/>
              <w:keepNext w:val="0"/>
              <w:keepLines w:val="0"/>
              <w:framePr w:w="8500" w:h="3800" w:vSpace="560" w:wrap="none" w:vAnchor="text" w:hAnchor="page" w:x="-1099" w:y="18741"/>
              <w:widowControl w:val="0"/>
              <w:shd w:val="clear" w:color="auto" w:fill="auto"/>
              <w:bidi w:val="0"/>
              <w:spacing w:before="0" w:after="200" w:line="240"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116</w:t>
            </w:r>
          </w:p>
          <w:p>
            <w:pPr>
              <w:pStyle w:val="Style13"/>
              <w:keepNext w:val="0"/>
              <w:keepLines w:val="0"/>
              <w:framePr w:w="8500" w:h="3800" w:vSpace="560" w:wrap="none" w:vAnchor="text" w:hAnchor="page" w:x="-1099" w:y="18741"/>
              <w:widowControl w:val="0"/>
              <w:shd w:val="clear" w:color="auto" w:fill="auto"/>
              <w:bidi w:val="0"/>
              <w:spacing w:before="0" w:after="200" w:line="240"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299</w:t>
            </w:r>
          </w:p>
          <w:p>
            <w:pPr>
              <w:pStyle w:val="Style13"/>
              <w:keepNext w:val="0"/>
              <w:keepLines w:val="0"/>
              <w:framePr w:w="8500" w:h="3800" w:vSpace="560" w:wrap="none" w:vAnchor="text" w:hAnchor="page" w:x="-1099" w:y="18741"/>
              <w:widowControl w:val="0"/>
              <w:shd w:val="clear" w:color="auto" w:fill="auto"/>
              <w:bidi w:val="0"/>
              <w:spacing w:before="0" w:after="200" w:line="240"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3.01</w:t>
            </w:r>
          </w:p>
        </w:tc>
        <w:tc>
          <w:tcPr>
            <w:tcBorders/>
            <w:shd w:val="clear" w:color="auto" w:fill="FFFFFF"/>
            <w:vAlign w:val="bottom"/>
          </w:tcPr>
          <w:p>
            <w:pPr>
              <w:pStyle w:val="Style13"/>
              <w:keepNext w:val="0"/>
              <w:keepLines w:val="0"/>
              <w:framePr w:w="8500" w:h="3800" w:vSpace="560" w:wrap="none" w:vAnchor="text" w:hAnchor="page" w:x="-1099" w:y="18741"/>
              <w:widowControl w:val="0"/>
              <w:numPr>
                <w:ilvl w:val="0"/>
                <w:numId w:val="13"/>
              </w:numPr>
              <w:shd w:val="clear" w:color="auto" w:fill="auto"/>
              <w:tabs>
                <w:tab w:pos="1100" w:val="left"/>
              </w:tabs>
              <w:bidi w:val="0"/>
              <w:spacing w:before="0" w:after="180" w:line="240" w:lineRule="auto"/>
              <w:ind w:left="20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540% f</w:t>
            </w:r>
          </w:p>
          <w:p>
            <w:pPr>
              <w:pStyle w:val="Style13"/>
              <w:keepNext w:val="0"/>
              <w:keepLines w:val="0"/>
              <w:framePr w:w="8500" w:h="3800" w:vSpace="560" w:wrap="none" w:vAnchor="text" w:hAnchor="page" w:x="-1099" w:y="18741"/>
              <w:widowControl w:val="0"/>
              <w:numPr>
                <w:ilvl w:val="0"/>
                <w:numId w:val="13"/>
              </w:numPr>
              <w:shd w:val="clear" w:color="auto" w:fill="auto"/>
              <w:tabs>
                <w:tab w:pos="1100" w:val="left"/>
              </w:tabs>
              <w:bidi w:val="0"/>
              <w:spacing w:before="0" w:after="180" w:line="240" w:lineRule="auto"/>
              <w:ind w:left="20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5 34% t</w:t>
            </w:r>
          </w:p>
          <w:p>
            <w:pPr>
              <w:pStyle w:val="Style13"/>
              <w:keepNext w:val="0"/>
              <w:keepLines w:val="0"/>
              <w:framePr w:w="8500" w:h="3800" w:vSpace="560" w:wrap="none" w:vAnchor="text" w:hAnchor="page" w:x="-1099" w:y="18741"/>
              <w:widowControl w:val="0"/>
              <w:numPr>
                <w:ilvl w:val="0"/>
                <w:numId w:val="13"/>
              </w:numPr>
              <w:shd w:val="clear" w:color="auto" w:fill="auto"/>
              <w:tabs>
                <w:tab w:pos="1080" w:val="left"/>
              </w:tabs>
              <w:bidi w:val="0"/>
              <w:spacing w:before="0" w:after="180" w:line="240" w:lineRule="auto"/>
              <w:ind w:left="20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C 56% f</w:t>
            </w:r>
          </w:p>
        </w:tc>
        <w:tc>
          <w:tcPr>
            <w:tcBorders/>
            <w:shd w:val="clear" w:color="auto" w:fill="FFFFFF"/>
            <w:vAlign w:val="bottom"/>
          </w:tcPr>
          <w:p>
            <w:pPr>
              <w:pStyle w:val="Style13"/>
              <w:keepNext w:val="0"/>
              <w:keepLines w:val="0"/>
              <w:framePr w:w="8500" w:h="3800" w:vSpace="560" w:wrap="none" w:vAnchor="text" w:hAnchor="page" w:x="-1099" w:y="18741"/>
              <w:widowControl w:val="0"/>
              <w:shd w:val="clear" w:color="auto" w:fill="auto"/>
              <w:bidi w:val="0"/>
              <w:spacing w:before="0" w:after="22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3 56%</w:t>
            </w:r>
          </w:p>
          <w:p>
            <w:pPr>
              <w:pStyle w:val="Style13"/>
              <w:keepNext w:val="0"/>
              <w:keepLines w:val="0"/>
              <w:framePr w:w="8500" w:h="3800" w:vSpace="560" w:wrap="none" w:vAnchor="text" w:hAnchor="page" w:x="-1099" w:y="18741"/>
              <w:widowControl w:val="0"/>
              <w:shd w:val="clear" w:color="auto" w:fill="auto"/>
              <w:bidi w:val="0"/>
              <w:spacing w:before="0" w:after="22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540%</w:t>
            </w:r>
          </w:p>
          <w:p>
            <w:pPr>
              <w:pStyle w:val="Style13"/>
              <w:keepNext w:val="0"/>
              <w:keepLines w:val="0"/>
              <w:framePr w:w="8500" w:h="3800" w:vSpace="560" w:wrap="none" w:vAnchor="text" w:hAnchor="page" w:x="-1099" w:y="18741"/>
              <w:widowControl w:val="0"/>
              <w:shd w:val="clear" w:color="auto" w:fill="auto"/>
              <w:bidi w:val="0"/>
              <w:spacing w:before="0" w:after="22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6 05%</w:t>
            </w:r>
          </w:p>
        </w:tc>
      </w:tr>
      <w:tr>
        <w:trPr>
          <w:trHeight w:val="560" w:hRule="exact"/>
        </w:trPr>
        <w:tc>
          <w:tcPr>
            <w:tcBorders/>
            <w:shd w:val="clear" w:color="auto" w:fill="848481"/>
            <w:vAlign w:val="bottom"/>
          </w:tcPr>
          <w:p>
            <w:pPr>
              <w:pStyle w:val="Style13"/>
              <w:keepNext w:val="0"/>
              <w:keepLines w:val="0"/>
              <w:framePr w:w="8500" w:h="3800" w:vSpace="560" w:wrap="none" w:vAnchor="text" w:hAnchor="page" w:x="-1099" w:y="18741"/>
              <w:widowControl w:val="0"/>
              <w:pBdr>
                <w:top w:val="single" w:sz="0" w:space="0" w:color="878784"/>
                <w:left w:val="single" w:sz="0" w:space="0" w:color="878784"/>
                <w:bottom w:val="single" w:sz="0" w:space="0" w:color="878784"/>
                <w:right w:val="single" w:sz="0" w:space="0" w:color="878784"/>
              </w:pBdr>
              <w:shd w:val="clear" w:color="auto" w:fill="878784"/>
              <w:bidi w:val="0"/>
              <w:spacing w:before="0" w:after="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09/03/2025</w:t>
            </w:r>
          </w:p>
        </w:tc>
        <w:tc>
          <w:tcPr>
            <w:tcBorders/>
            <w:shd w:val="clear" w:color="auto" w:fill="848481"/>
            <w:vAlign w:val="bottom"/>
          </w:tcPr>
          <w:p>
            <w:pPr>
              <w:pStyle w:val="Style13"/>
              <w:keepNext w:val="0"/>
              <w:keepLines w:val="0"/>
              <w:framePr w:w="8500" w:h="3800" w:vSpace="560" w:wrap="none" w:vAnchor="text" w:hAnchor="page" w:x="-1099" w:y="18741"/>
              <w:widowControl w:val="0"/>
              <w:pBdr>
                <w:top w:val="single" w:sz="0" w:space="0" w:color="888885"/>
                <w:left w:val="single" w:sz="0" w:space="0" w:color="888885"/>
                <w:bottom w:val="single" w:sz="0" w:space="0" w:color="888885"/>
                <w:right w:val="single" w:sz="0" w:space="0" w:color="888885"/>
              </w:pBdr>
              <w:shd w:val="clear" w:color="auto" w:fill="888885"/>
              <w:bidi w:val="0"/>
              <w:spacing w:before="0" w:after="0" w:line="240" w:lineRule="auto"/>
              <w:ind w:left="0" w:right="12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2J8</w:t>
            </w:r>
          </w:p>
        </w:tc>
        <w:tc>
          <w:tcPr>
            <w:tcBorders/>
            <w:shd w:val="clear" w:color="auto" w:fill="848481"/>
            <w:vAlign w:val="bottom"/>
          </w:tcPr>
          <w:p>
            <w:pPr>
              <w:pStyle w:val="Style13"/>
              <w:keepNext w:val="0"/>
              <w:keepLines w:val="0"/>
              <w:framePr w:w="8500" w:h="3800" w:vSpace="560" w:wrap="none" w:vAnchor="text" w:hAnchor="page" w:x="-1099" w:y="18741"/>
              <w:widowControl w:val="0"/>
              <w:pBdr>
                <w:top w:val="single" w:sz="0" w:space="0" w:color="878883"/>
                <w:left w:val="single" w:sz="0" w:space="0" w:color="878883"/>
                <w:bottom w:val="single" w:sz="0" w:space="0" w:color="878883"/>
                <w:right w:val="single" w:sz="0" w:space="0" w:color="878883"/>
              </w:pBdr>
              <w:shd w:val="clear" w:color="auto" w:fill="878883"/>
              <w:bidi w:val="0"/>
              <w:spacing w:before="0" w:after="0" w:line="240" w:lineRule="auto"/>
              <w:ind w:left="0" w:right="0" w:firstLine="0"/>
              <w:jc w:val="right"/>
              <w:rPr>
                <w:sz w:val="32"/>
                <w:szCs w:val="32"/>
              </w:rPr>
            </w:pPr>
            <w:r>
              <w:rPr>
                <w:rFonts w:ascii="Arial" w:eastAsia="Arial" w:hAnsi="Arial" w:cs="Arial"/>
                <w:b/>
                <w:bCs/>
                <w:color w:val="FFFFFF"/>
                <w:spacing w:val="0"/>
                <w:w w:val="100"/>
                <w:position w:val="0"/>
                <w:sz w:val="32"/>
                <w:szCs w:val="32"/>
                <w:shd w:val="clear" w:color="auto" w:fill="auto"/>
                <w:lang w:val="pt-BR" w:eastAsia="pt-BR" w:bidi="pt-BR"/>
              </w:rPr>
              <w:t>-0.77% t</w:t>
            </w:r>
          </w:p>
        </w:tc>
        <w:tc>
          <w:tcPr>
            <w:tcBorders/>
            <w:shd w:val="clear" w:color="auto" w:fill="848481"/>
            <w:vAlign w:val="bottom"/>
          </w:tcPr>
          <w:p>
            <w:pPr>
              <w:pStyle w:val="Style13"/>
              <w:keepNext w:val="0"/>
              <w:keepLines w:val="0"/>
              <w:framePr w:w="8500" w:h="3800" w:vSpace="560" w:wrap="none" w:vAnchor="text" w:hAnchor="page" w:x="-1099" w:y="18741"/>
              <w:widowControl w:val="0"/>
              <w:pBdr>
                <w:top w:val="single" w:sz="0" w:space="0" w:color="878883"/>
                <w:left w:val="single" w:sz="0" w:space="0" w:color="878883"/>
                <w:bottom w:val="single" w:sz="0" w:space="0" w:color="878883"/>
                <w:right w:val="single" w:sz="0" w:space="0" w:color="878883"/>
              </w:pBdr>
              <w:shd w:val="clear" w:color="auto" w:fill="878883"/>
              <w:bidi w:val="0"/>
              <w:spacing w:before="0" w:after="0" w:line="240" w:lineRule="auto"/>
              <w:ind w:left="0" w:right="0" w:firstLine="0"/>
              <w:jc w:val="right"/>
              <w:rPr>
                <w:sz w:val="32"/>
                <w:szCs w:val="32"/>
              </w:rPr>
            </w:pPr>
            <w:r>
              <w:rPr>
                <w:rFonts w:ascii="Arial" w:eastAsia="Arial" w:hAnsi="Arial" w:cs="Arial"/>
                <w:b/>
                <w:bCs/>
                <w:color w:val="FFFFFF"/>
                <w:spacing w:val="0"/>
                <w:w w:val="100"/>
                <w:position w:val="0"/>
                <w:sz w:val="32"/>
                <w:szCs w:val="32"/>
                <w:shd w:val="clear" w:color="auto" w:fill="auto"/>
                <w:lang w:val="pt-BR" w:eastAsia="pt-BR" w:bidi="pt-BR"/>
              </w:rPr>
              <w:t>6.12%</w:t>
            </w:r>
          </w:p>
        </w:tc>
      </w:tr>
    </w:tbl>
    <w:p>
      <w:pPr>
        <w:framePr w:w="8500" w:h="3800" w:vSpace="560" w:wrap="none" w:vAnchor="text" w:hAnchor="page" w:x="-1099" w:y="18741"/>
        <w:widowControl w:val="0"/>
        <w:spacing w:line="1" w:lineRule="exact"/>
      </w:pPr>
    </w:p>
    <w:p>
      <w:pPr>
        <w:pStyle w:val="Style45"/>
        <w:keepNext w:val="0"/>
        <w:keepLines w:val="0"/>
        <w:framePr w:w="1980" w:h="440" w:wrap="none" w:vAnchor="text" w:hAnchor="page" w:x="2141" w:y="18181"/>
        <w:widowControl w:val="0"/>
        <w:pBdr>
          <w:top w:val="single" w:sz="0" w:space="0" w:color="878684"/>
          <w:left w:val="single" w:sz="0" w:space="0" w:color="878684"/>
          <w:bottom w:val="single" w:sz="0" w:space="0" w:color="878684"/>
          <w:right w:val="single" w:sz="0" w:space="0" w:color="878684"/>
        </w:pBdr>
        <w:shd w:val="clear" w:color="auto" w:fill="878684"/>
        <w:bidi w:val="0"/>
        <w:spacing w:before="0" w:after="0" w:line="240" w:lineRule="auto"/>
        <w:ind w:left="0" w:right="0" w:firstLine="0"/>
        <w:jc w:val="left"/>
      </w:pPr>
      <w:r>
        <w:rPr>
          <w:color w:val="FFFFFF"/>
          <w:spacing w:val="0"/>
          <w:w w:val="100"/>
          <w:position w:val="0"/>
          <w:shd w:val="clear" w:color="auto" w:fill="auto"/>
          <w:lang w:val="pt-BR" w:eastAsia="pt-BR" w:bidi="pt-BR"/>
        </w:rPr>
        <w:t>Gasolina A</w:t>
      </w:r>
    </w:p>
    <w:p>
      <w:pPr>
        <w:pStyle w:val="Style122"/>
        <w:keepNext w:val="0"/>
        <w:keepLines w:val="0"/>
        <w:framePr w:w="5120" w:h="440" w:wrap="none" w:vAnchor="text" w:hAnchor="page" w:x="561" w:y="23281"/>
        <w:widowControl w:val="0"/>
        <w:pBdr>
          <w:top w:val="single" w:sz="0" w:space="0" w:color="868583"/>
          <w:left w:val="single" w:sz="0" w:space="0" w:color="868583"/>
          <w:bottom w:val="single" w:sz="0" w:space="0" w:color="868583"/>
          <w:right w:val="single" w:sz="0" w:space="0" w:color="868583"/>
        </w:pBdr>
        <w:shd w:val="clear" w:color="auto" w:fill="868583"/>
        <w:bidi w:val="0"/>
        <w:spacing w:before="0" w:after="0" w:line="240" w:lineRule="auto"/>
        <w:ind w:left="0" w:right="0" w:firstLine="0"/>
        <w:jc w:val="left"/>
      </w:pPr>
      <w:r>
        <w:rPr>
          <w:color w:val="FFFFFF"/>
          <w:spacing w:val="0"/>
          <w:w w:val="100"/>
          <w:position w:val="0"/>
          <w:shd w:val="clear" w:color="auto" w:fill="auto"/>
          <w:lang w:val="pt-BR" w:eastAsia="pt-BR" w:bidi="pt-BR"/>
        </w:rPr>
        <w:t>Cotação Internacional e PPI</w:t>
      </w:r>
    </w:p>
    <w:p>
      <w:pPr>
        <w:pStyle w:val="Style122"/>
        <w:keepNext w:val="0"/>
        <w:keepLines w:val="0"/>
        <w:framePr w:w="8480" w:h="1260" w:wrap="none" w:vAnchor="text" w:hAnchor="page" w:x="8941" w:y="22141"/>
        <w:widowControl w:val="0"/>
        <w:shd w:val="clear" w:color="auto" w:fill="auto"/>
        <w:bidi w:val="0"/>
        <w:spacing w:before="0" w:after="120" w:line="240" w:lineRule="auto"/>
        <w:ind w:left="0" w:right="0" w:firstLine="3220"/>
        <w:jc w:val="left"/>
      </w:pPr>
      <w:r>
        <w:rPr>
          <w:color w:val="000000"/>
          <w:spacing w:val="0"/>
          <w:w w:val="100"/>
          <w:position w:val="0"/>
          <w:shd w:val="clear" w:color="auto" w:fill="auto"/>
          <w:lang w:val="pt-BR" w:eastAsia="pt-BR" w:bidi="pt-BR"/>
        </w:rPr>
        <w:t>PPI Gasolina —Gasolina A MA</w:t>
      </w:r>
    </w:p>
    <w:p>
      <w:pPr>
        <w:pStyle w:val="Style122"/>
        <w:keepNext w:val="0"/>
        <w:keepLines w:val="0"/>
        <w:framePr w:w="8480" w:h="1260" w:wrap="none" w:vAnchor="text" w:hAnchor="page" w:x="8941" w:y="221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4,00</w:t>
      </w:r>
    </w:p>
    <w:p>
      <w:pPr>
        <w:pStyle w:val="Style122"/>
        <w:keepNext w:val="0"/>
        <w:keepLines w:val="0"/>
        <w:framePr w:w="2300" w:h="2400" w:wrap="none" w:vAnchor="text" w:hAnchor="page" w:x="-1159" w:y="24081"/>
        <w:widowControl w:val="0"/>
        <w:shd w:val="clear" w:color="auto" w:fill="auto"/>
        <w:bidi w:val="0"/>
        <w:spacing w:before="0" w:after="200" w:line="240" w:lineRule="auto"/>
        <w:ind w:left="520" w:right="0" w:firstLine="0"/>
        <w:jc w:val="left"/>
      </w:pPr>
      <w:r>
        <w:rPr>
          <w:color w:val="000000"/>
          <w:spacing w:val="0"/>
          <w:w w:val="100"/>
          <w:position w:val="0"/>
          <w:shd w:val="clear" w:color="auto" w:fill="auto"/>
          <w:lang w:val="pt-BR" w:eastAsia="pt-BR" w:bidi="pt-BR"/>
        </w:rPr>
        <w:t>Semana</w:t>
      </w:r>
    </w:p>
    <w:p>
      <w:pPr>
        <w:pStyle w:val="Style122"/>
        <w:keepNext w:val="0"/>
        <w:keepLines w:val="0"/>
        <w:framePr w:w="2300" w:h="2400" w:wrap="none" w:vAnchor="text" w:hAnchor="page" w:x="-1159" w:y="24081"/>
        <w:widowControl w:val="0"/>
        <w:shd w:val="clear" w:color="auto" w:fill="auto"/>
        <w:bidi w:val="0"/>
        <w:spacing w:before="0" w:after="440" w:line="240" w:lineRule="auto"/>
        <w:ind w:left="0" w:right="0" w:firstLine="0"/>
        <w:jc w:val="left"/>
      </w:pPr>
      <w:r>
        <w:rPr>
          <w:color w:val="000000"/>
          <w:spacing w:val="0"/>
          <w:w w:val="100"/>
          <w:position w:val="0"/>
          <w:shd w:val="clear" w:color="auto" w:fill="auto"/>
          <w:lang w:val="pt-BR" w:eastAsia="pt-BR" w:bidi="pt-BR"/>
        </w:rPr>
        <w:t>terminada em</w:t>
      </w:r>
    </w:p>
    <w:p>
      <w:pPr>
        <w:pStyle w:val="Style122"/>
        <w:keepNext w:val="0"/>
        <w:keepLines w:val="0"/>
        <w:framePr w:w="2300" w:h="2400" w:wrap="none" w:vAnchor="text" w:hAnchor="page" w:x="-1159" w:y="24081"/>
        <w:widowControl w:val="0"/>
        <w:shd w:val="clear" w:color="auto" w:fill="auto"/>
        <w:bidi w:val="0"/>
        <w:spacing w:before="0" w:after="200" w:line="240" w:lineRule="auto"/>
        <w:ind w:left="220" w:right="0" w:firstLine="20"/>
        <w:jc w:val="left"/>
      </w:pPr>
      <w:r>
        <w:rPr>
          <w:color w:val="000000"/>
          <w:spacing w:val="0"/>
          <w:w w:val="100"/>
          <w:position w:val="0"/>
          <w:shd w:val="clear" w:color="auto" w:fill="auto"/>
          <w:lang w:val="pt-BR" w:eastAsia="pt-BR" w:bidi="pt-BR"/>
        </w:rPr>
        <w:t>14.-Ü2/2Q25</w:t>
      </w:r>
    </w:p>
    <w:p>
      <w:pPr>
        <w:pStyle w:val="Style122"/>
        <w:keepNext w:val="0"/>
        <w:keepLines w:val="0"/>
        <w:framePr w:w="2300" w:h="2400" w:wrap="none" w:vAnchor="text" w:hAnchor="page" w:x="-1159" w:y="24081"/>
        <w:widowControl w:val="0"/>
        <w:shd w:val="clear" w:color="auto" w:fill="auto"/>
        <w:bidi w:val="0"/>
        <w:spacing w:before="0" w:after="320" w:line="240" w:lineRule="auto"/>
        <w:ind w:left="220" w:right="0" w:firstLine="20"/>
        <w:jc w:val="left"/>
      </w:pPr>
      <w:r>
        <w:rPr>
          <w:color w:val="000000"/>
          <w:spacing w:val="0"/>
          <w:w w:val="100"/>
          <w:position w:val="0"/>
          <w:shd w:val="clear" w:color="auto" w:fill="auto"/>
          <w:lang w:val="pt-BR" w:eastAsia="pt-BR" w:bidi="pt-BR"/>
        </w:rPr>
        <w:t>2’4)2/2025</w:t>
      </w:r>
    </w:p>
    <w:p>
      <w:pPr>
        <w:pStyle w:val="Style122"/>
        <w:keepNext w:val="0"/>
        <w:keepLines w:val="0"/>
        <w:framePr w:w="1540" w:h="2360" w:wrap="none" w:vAnchor="text" w:hAnchor="page" w:x="1521" w:y="24161"/>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Gasolina*</w:t>
      </w:r>
    </w:p>
    <w:p>
      <w:pPr>
        <w:pStyle w:val="Style122"/>
        <w:keepNext w:val="0"/>
        <w:keepLines w:val="0"/>
        <w:framePr w:w="1540" w:h="2360" w:wrap="none" w:vAnchor="text" w:hAnchor="page" w:x="1521" w:y="24161"/>
        <w:widowControl w:val="0"/>
        <w:shd w:val="clear" w:color="auto" w:fill="auto"/>
        <w:bidi w:val="0"/>
        <w:spacing w:before="0" w:after="420" w:line="240" w:lineRule="auto"/>
        <w:ind w:left="400" w:right="0" w:firstLine="40"/>
        <w:jc w:val="left"/>
        <w:rPr>
          <w:sz w:val="30"/>
          <w:szCs w:val="30"/>
        </w:rPr>
      </w:pPr>
      <w:r>
        <w:rPr>
          <w:color w:val="000000"/>
          <w:spacing w:val="0"/>
          <w:w w:val="100"/>
          <w:position w:val="0"/>
          <w:sz w:val="30"/>
          <w:szCs w:val="30"/>
          <w:shd w:val="clear" w:color="auto" w:fill="auto"/>
          <w:lang w:val="pt-PT" w:eastAsia="pt-PT" w:bidi="pt-PT"/>
        </w:rPr>
        <w:t>RU</w:t>
      </w:r>
    </w:p>
    <w:p>
      <w:pPr>
        <w:pStyle w:val="Style122"/>
        <w:keepNext w:val="0"/>
        <w:keepLines w:val="0"/>
        <w:framePr w:w="1540" w:h="2360" w:wrap="none" w:vAnchor="text" w:hAnchor="page" w:x="1521" w:y="24161"/>
        <w:widowControl w:val="0"/>
        <w:shd w:val="clear" w:color="auto" w:fill="auto"/>
        <w:bidi w:val="0"/>
        <w:spacing w:before="0" w:after="200" w:line="240" w:lineRule="auto"/>
        <w:ind w:left="400" w:right="0" w:firstLine="40"/>
        <w:jc w:val="left"/>
      </w:pPr>
      <w:r>
        <w:rPr>
          <w:color w:val="000000"/>
          <w:spacing w:val="0"/>
          <w:w w:val="100"/>
          <w:position w:val="0"/>
          <w:shd w:val="clear" w:color="auto" w:fill="auto"/>
          <w:lang w:val="pt-BR" w:eastAsia="pt-BR" w:bidi="pt-BR"/>
        </w:rPr>
        <w:t>3,30</w:t>
      </w:r>
    </w:p>
    <w:p>
      <w:pPr>
        <w:pStyle w:val="Style122"/>
        <w:keepNext w:val="0"/>
        <w:keepLines w:val="0"/>
        <w:framePr w:w="1540" w:h="2360" w:wrap="none" w:vAnchor="text" w:hAnchor="page" w:x="1521" w:y="24161"/>
        <w:widowControl w:val="0"/>
        <w:shd w:val="clear" w:color="auto" w:fill="auto"/>
        <w:bidi w:val="0"/>
        <w:spacing w:before="0" w:after="300" w:line="240" w:lineRule="auto"/>
        <w:ind w:left="400" w:right="0" w:firstLine="40"/>
        <w:jc w:val="left"/>
      </w:pPr>
      <w:r>
        <w:rPr>
          <w:color w:val="000000"/>
          <w:spacing w:val="0"/>
          <w:w w:val="100"/>
          <w:position w:val="0"/>
          <w:shd w:val="clear" w:color="auto" w:fill="auto"/>
          <w:lang w:val="pt-BR" w:eastAsia="pt-BR" w:bidi="pt-BR"/>
        </w:rPr>
        <w:t>3.20</w:t>
      </w:r>
    </w:p>
    <w:p>
      <w:pPr>
        <w:pStyle w:val="Style122"/>
        <w:keepNext w:val="0"/>
        <w:keepLines w:val="0"/>
        <w:framePr w:w="1640" w:h="2440" w:wrap="none" w:vAnchor="text" w:hAnchor="page" w:x="3381" w:y="24161"/>
        <w:widowControl w:val="0"/>
        <w:shd w:val="clear" w:color="auto" w:fill="auto"/>
        <w:bidi w:val="0"/>
        <w:spacing w:before="0" w:after="180" w:line="391" w:lineRule="auto"/>
        <w:ind w:left="0" w:right="0" w:firstLine="0"/>
        <w:jc w:val="center"/>
      </w:pPr>
      <w:r>
        <w:rPr>
          <w:color w:val="000000"/>
          <w:spacing w:val="0"/>
          <w:w w:val="100"/>
          <w:position w:val="0"/>
          <w:shd w:val="clear" w:color="auto" w:fill="auto"/>
          <w:lang w:val="pt-BR" w:eastAsia="pt-BR" w:bidi="pt-BR"/>
        </w:rPr>
        <w:t>PR Medio</w:t>
        <w:br/>
      </w:r>
      <w:r>
        <w:rPr>
          <w:color w:val="000000"/>
          <w:spacing w:val="0"/>
          <w:w w:val="100"/>
          <w:position w:val="0"/>
          <w:shd w:val="clear" w:color="auto" w:fill="auto"/>
          <w:lang w:val="pt-PT" w:eastAsia="pt-PT" w:bidi="pt-PT"/>
        </w:rPr>
        <w:t>RU</w:t>
      </w:r>
    </w:p>
    <w:p>
      <w:pPr>
        <w:pStyle w:val="Style122"/>
        <w:keepNext w:val="0"/>
        <w:keepLines w:val="0"/>
        <w:framePr w:w="1640" w:h="2440" w:wrap="none" w:vAnchor="text" w:hAnchor="page" w:x="3381" w:y="24161"/>
        <w:widowControl w:val="0"/>
        <w:shd w:val="clear" w:color="auto" w:fill="auto"/>
        <w:bidi w:val="0"/>
        <w:spacing w:before="0" w:after="0" w:line="391" w:lineRule="auto"/>
        <w:ind w:left="440" w:right="0" w:firstLine="20"/>
        <w:jc w:val="left"/>
      </w:pPr>
      <w:r>
        <w:rPr>
          <w:color w:val="000000"/>
          <w:spacing w:val="0"/>
          <w:w w:val="100"/>
          <w:position w:val="0"/>
          <w:shd w:val="clear" w:color="auto" w:fill="auto"/>
          <w:lang w:val="pt-BR" w:eastAsia="pt-BR" w:bidi="pt-BR"/>
        </w:rPr>
        <w:t>315</w:t>
      </w:r>
    </w:p>
    <w:p>
      <w:pPr>
        <w:pStyle w:val="Style122"/>
        <w:keepNext w:val="0"/>
        <w:keepLines w:val="0"/>
        <w:framePr w:w="1640" w:h="2440" w:wrap="none" w:vAnchor="text" w:hAnchor="page" w:x="3381" w:y="24161"/>
        <w:widowControl w:val="0"/>
        <w:shd w:val="clear" w:color="auto" w:fill="auto"/>
        <w:bidi w:val="0"/>
        <w:spacing w:before="0" w:after="0" w:line="391" w:lineRule="auto"/>
        <w:ind w:left="440" w:right="0" w:firstLine="20"/>
        <w:jc w:val="left"/>
      </w:pPr>
      <w:r>
        <w:rPr>
          <w:color w:val="000000"/>
          <w:spacing w:val="0"/>
          <w:w w:val="100"/>
          <w:position w:val="0"/>
          <w:shd w:val="clear" w:color="auto" w:fill="auto"/>
          <w:lang w:val="pt-BR" w:eastAsia="pt-BR" w:bidi="pt-BR"/>
        </w:rPr>
        <w:t>316</w:t>
      </w:r>
    </w:p>
    <w:p>
      <w:pPr>
        <w:pStyle w:val="Style122"/>
        <w:keepNext w:val="0"/>
        <w:keepLines w:val="0"/>
        <w:framePr w:w="2140" w:h="2760" w:wrap="none" w:vAnchor="text" w:hAnchor="page" w:x="5181" w:y="23841"/>
        <w:widowControl w:val="0"/>
        <w:shd w:val="clear" w:color="auto" w:fill="auto"/>
        <w:bidi w:val="0"/>
        <w:spacing w:before="0" w:after="0" w:line="360" w:lineRule="auto"/>
        <w:ind w:left="420" w:right="0" w:firstLine="0"/>
        <w:jc w:val="left"/>
      </w:pPr>
      <w:r>
        <w:rPr>
          <w:color w:val="000000"/>
          <w:spacing w:val="0"/>
          <w:w w:val="100"/>
          <w:position w:val="0"/>
          <w:shd w:val="clear" w:color="auto" w:fill="auto"/>
          <w:lang w:val="pt-BR" w:eastAsia="pt-BR" w:bidi="pt-BR"/>
        </w:rPr>
        <w:t>Vanaçlo</w:t>
      </w:r>
    </w:p>
    <w:p>
      <w:pPr>
        <w:pStyle w:val="Style122"/>
        <w:keepNext w:val="0"/>
        <w:keepLines w:val="0"/>
        <w:framePr w:w="2140" w:h="2760" w:wrap="none" w:vAnchor="text" w:hAnchor="page" w:x="5181" w:y="23841"/>
        <w:widowControl w:val="0"/>
        <w:shd w:val="clear" w:color="auto" w:fill="auto"/>
        <w:bidi w:val="0"/>
        <w:spacing w:before="0" w:after="0" w:line="360" w:lineRule="auto"/>
        <w:ind w:left="0" w:right="0" w:firstLine="0"/>
        <w:jc w:val="center"/>
      </w:pPr>
      <w:r>
        <w:rPr>
          <w:color w:val="000000"/>
          <w:spacing w:val="0"/>
          <w:w w:val="100"/>
          <w:position w:val="0"/>
          <w:shd w:val="clear" w:color="auto" w:fill="auto"/>
          <w:lang w:val="pt-BR" w:eastAsia="pt-BR" w:bidi="pt-BR"/>
        </w:rPr>
        <w:t>Semanal</w:t>
        <w:br/>
        <w:t>PPI</w:t>
        <w:br/>
        <w:t>f 065%</w:t>
        <w:br/>
        <w:t>t -0 66%</w:t>
      </w:r>
    </w:p>
    <w:tbl>
      <w:tblPr>
        <w:tblOverlap w:val="never"/>
        <w:jc w:val="left"/>
        <w:tblLayout w:type="fixed"/>
      </w:tblPr>
      <w:tblGrid>
        <w:gridCol w:w="2840"/>
        <w:gridCol w:w="1600"/>
        <w:gridCol w:w="2580"/>
        <w:gridCol w:w="1940"/>
      </w:tblGrid>
      <w:tr>
        <w:trPr>
          <w:trHeight w:val="500" w:hRule="exact"/>
        </w:trPr>
        <w:tc>
          <w:tcPr>
            <w:tcBorders/>
            <w:shd w:val="clear" w:color="auto" w:fill="FFFFFF"/>
            <w:vAlign w:val="top"/>
          </w:tcPr>
          <w:p>
            <w:pPr>
              <w:pStyle w:val="Style13"/>
              <w:keepNext w:val="0"/>
              <w:keepLines w:val="0"/>
              <w:framePr w:w="8960" w:h="5020" w:vSpace="600" w:wrap="none" w:vAnchor="text" w:hAnchor="page" w:x="-1519" w:y="26621"/>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25^2/2025</w:t>
            </w:r>
          </w:p>
        </w:tc>
        <w:tc>
          <w:tcPr>
            <w:tcBorders/>
            <w:shd w:val="clear" w:color="auto" w:fill="FFFFFF"/>
            <w:vAlign w:val="bottom"/>
          </w:tcPr>
          <w:p>
            <w:pPr>
              <w:pStyle w:val="Style13"/>
              <w:keepNext w:val="0"/>
              <w:keepLines w:val="0"/>
              <w:framePr w:w="8960" w:h="5020" w:vSpace="600" w:wrap="none" w:vAnchor="text" w:hAnchor="page" w:x="-1519" w:y="26621"/>
              <w:widowControl w:val="0"/>
              <w:shd w:val="clear" w:color="auto" w:fill="auto"/>
              <w:bidi w:val="0"/>
              <w:spacing w:before="0" w:after="0" w:line="240" w:lineRule="auto"/>
              <w:ind w:left="0" w:right="18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122</w:t>
            </w:r>
          </w:p>
        </w:tc>
        <w:tc>
          <w:tcPr>
            <w:tcBorders/>
            <w:shd w:val="clear" w:color="auto" w:fill="FFFFFF"/>
            <w:vAlign w:val="top"/>
          </w:tcPr>
          <w:p>
            <w:pPr>
              <w:pStyle w:val="Style13"/>
              <w:keepNext w:val="0"/>
              <w:keepLines w:val="0"/>
              <w:framePr w:w="8960" w:h="5020" w:vSpace="600" w:wrap="none" w:vAnchor="text" w:hAnchor="page" w:x="-1519" w:y="26621"/>
              <w:widowControl w:val="0"/>
              <w:shd w:val="clear" w:color="auto" w:fill="auto"/>
              <w:bidi w:val="0"/>
              <w:spacing w:before="0" w:after="0" w:line="240" w:lineRule="auto"/>
              <w:ind w:left="900" w:right="0" w:firstLine="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313 t</w:t>
            </w:r>
          </w:p>
        </w:tc>
        <w:tc>
          <w:tcPr>
            <w:tcBorders/>
            <w:shd w:val="clear" w:color="auto" w:fill="FFFFFF"/>
            <w:vAlign w:val="top"/>
          </w:tcPr>
          <w:p>
            <w:pPr>
              <w:pStyle w:val="Style13"/>
              <w:keepNext w:val="0"/>
              <w:keepLines w:val="0"/>
              <w:framePr w:w="8960" w:h="5020" w:vSpace="600" w:wrap="none" w:vAnchor="text" w:hAnchor="page" w:x="-1519" w:y="26621"/>
              <w:widowControl w:val="0"/>
              <w:shd w:val="clear" w:color="auto" w:fill="auto"/>
              <w:bidi w:val="0"/>
              <w:spacing w:before="0" w:after="0" w:line="240" w:lineRule="auto"/>
              <w:ind w:left="0" w:right="140" w:firstLine="0"/>
              <w:jc w:val="right"/>
              <w:rPr>
                <w:sz w:val="38"/>
                <w:szCs w:val="38"/>
              </w:rPr>
            </w:pPr>
            <w:r>
              <w:rPr>
                <w:rFonts w:ascii="Arial" w:eastAsia="Arial" w:hAnsi="Arial" w:cs="Arial"/>
                <w:i/>
                <w:iCs/>
                <w:color w:val="000000"/>
                <w:spacing w:val="0"/>
                <w:w w:val="100"/>
                <w:position w:val="0"/>
                <w:sz w:val="38"/>
                <w:szCs w:val="38"/>
                <w:shd w:val="clear" w:color="auto" w:fill="auto"/>
                <w:lang w:val="pt-BR" w:eastAsia="pt-BR" w:bidi="pt-BR"/>
              </w:rPr>
              <w:t>077%</w:t>
            </w:r>
          </w:p>
        </w:tc>
      </w:tr>
      <w:tr>
        <w:trPr>
          <w:trHeight w:val="580" w:hRule="exact"/>
        </w:trPr>
        <w:tc>
          <w:tcPr>
            <w:tcBorders/>
            <w:shd w:val="clear" w:color="auto" w:fill="848481"/>
            <w:vAlign w:val="bottom"/>
          </w:tcPr>
          <w:p>
            <w:pPr>
              <w:pStyle w:val="Style13"/>
              <w:keepNext w:val="0"/>
              <w:keepLines w:val="0"/>
              <w:framePr w:w="8960" w:h="5020" w:vSpace="600" w:wrap="none" w:vAnchor="text" w:hAnchor="page" w:x="-1519" w:y="26621"/>
              <w:widowControl w:val="0"/>
              <w:pBdr>
                <w:top w:val="single" w:sz="0" w:space="0" w:color="888784"/>
                <w:left w:val="single" w:sz="0" w:space="0" w:color="888784"/>
                <w:bottom w:val="single" w:sz="0" w:space="0" w:color="888784"/>
                <w:right w:val="single" w:sz="0" w:space="0" w:color="888784"/>
              </w:pBdr>
              <w:shd w:val="clear" w:color="auto" w:fill="888784"/>
              <w:bidi w:val="0"/>
              <w:spacing w:before="0" w:after="0" w:line="240" w:lineRule="auto"/>
              <w:ind w:left="0" w:right="0" w:firstLine="0"/>
              <w:jc w:val="left"/>
              <w:rPr>
                <w:sz w:val="32"/>
                <w:szCs w:val="32"/>
              </w:rPr>
            </w:pPr>
            <w:r>
              <w:rPr>
                <w:rFonts w:ascii="Arial" w:eastAsia="Arial" w:hAnsi="Arial" w:cs="Arial"/>
                <w:b/>
                <w:bCs/>
                <w:color w:val="FFFFFF"/>
                <w:spacing w:val="0"/>
                <w:w w:val="100"/>
                <w:position w:val="0"/>
                <w:sz w:val="32"/>
                <w:szCs w:val="32"/>
                <w:shd w:val="clear" w:color="auto" w:fill="auto"/>
                <w:lang w:val="pt-BR" w:eastAsia="pt-BR" w:bidi="pt-BR"/>
              </w:rPr>
              <w:t>I 07/03/2025</w:t>
            </w:r>
          </w:p>
        </w:tc>
        <w:tc>
          <w:tcPr>
            <w:tcBorders/>
            <w:shd w:val="clear" w:color="auto" w:fill="848481"/>
            <w:vAlign w:val="bottom"/>
          </w:tcPr>
          <w:p>
            <w:pPr>
              <w:pStyle w:val="Style13"/>
              <w:keepNext w:val="0"/>
              <w:keepLines w:val="0"/>
              <w:framePr w:w="8960" w:h="5020" w:vSpace="600" w:wrap="none" w:vAnchor="text" w:hAnchor="page" w:x="-1519" w:y="26621"/>
              <w:widowControl w:val="0"/>
              <w:pBdr>
                <w:top w:val="single" w:sz="0" w:space="0" w:color="888785"/>
                <w:left w:val="single" w:sz="0" w:space="0" w:color="888785"/>
                <w:bottom w:val="single" w:sz="0" w:space="0" w:color="888785"/>
                <w:right w:val="single" w:sz="0" w:space="0" w:color="888785"/>
              </w:pBdr>
              <w:shd w:val="clear" w:color="auto" w:fill="888785"/>
              <w:bidi w:val="0"/>
              <w:spacing w:before="0" w:after="0" w:line="240" w:lineRule="auto"/>
              <w:ind w:left="0" w:right="22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3,21</w:t>
            </w:r>
          </w:p>
        </w:tc>
        <w:tc>
          <w:tcPr>
            <w:tcBorders/>
            <w:shd w:val="clear" w:color="auto" w:fill="848481"/>
            <w:vAlign w:val="bottom"/>
          </w:tcPr>
          <w:p>
            <w:pPr>
              <w:pStyle w:val="Style13"/>
              <w:keepNext w:val="0"/>
              <w:keepLines w:val="0"/>
              <w:framePr w:w="8960" w:h="5020" w:vSpace="600" w:wrap="none" w:vAnchor="text" w:hAnchor="page" w:x="-1519" w:y="26621"/>
              <w:widowControl w:val="0"/>
              <w:pBdr>
                <w:top w:val="single" w:sz="0" w:space="0" w:color="878683"/>
                <w:left w:val="single" w:sz="0" w:space="0" w:color="878683"/>
                <w:bottom w:val="single" w:sz="0" w:space="0" w:color="878683"/>
                <w:right w:val="single" w:sz="0" w:space="0" w:color="878683"/>
              </w:pBdr>
              <w:shd w:val="clear" w:color="auto" w:fill="878683"/>
              <w:tabs>
                <w:tab w:pos="2280" w:val="left"/>
              </w:tabs>
              <w:bidi w:val="0"/>
              <w:spacing w:before="0" w:after="0" w:line="240" w:lineRule="auto"/>
              <w:ind w:left="900" w:right="0" w:firstLine="0"/>
              <w:jc w:val="both"/>
              <w:rPr>
                <w:sz w:val="32"/>
                <w:szCs w:val="32"/>
              </w:rPr>
            </w:pPr>
            <w:r>
              <w:rPr>
                <w:rFonts w:ascii="Arial" w:eastAsia="Arial" w:hAnsi="Arial" w:cs="Arial"/>
                <w:b/>
                <w:bCs/>
                <w:color w:val="FFFFFF"/>
                <w:spacing w:val="0"/>
                <w:w w:val="100"/>
                <w:position w:val="0"/>
                <w:sz w:val="32"/>
                <w:szCs w:val="32"/>
                <w:shd w:val="clear" w:color="auto" w:fill="auto"/>
                <w:lang w:val="pt-BR" w:eastAsia="pt-BR" w:bidi="pt-BR"/>
              </w:rPr>
              <w:t>3,14</w:t>
              <w:tab/>
              <w:t>5</w:t>
            </w:r>
          </w:p>
        </w:tc>
        <w:tc>
          <w:tcPr>
            <w:tcBorders/>
            <w:shd w:val="clear" w:color="auto" w:fill="848481"/>
            <w:vAlign w:val="bottom"/>
          </w:tcPr>
          <w:p>
            <w:pPr>
              <w:pStyle w:val="Style13"/>
              <w:keepNext w:val="0"/>
              <w:keepLines w:val="0"/>
              <w:framePr w:w="8960" w:h="5020" w:vSpace="600" w:wrap="none" w:vAnchor="text" w:hAnchor="page" w:x="-1519" w:y="26621"/>
              <w:widowControl w:val="0"/>
              <w:pBdr>
                <w:top w:val="single" w:sz="0" w:space="0" w:color="878783"/>
                <w:left w:val="single" w:sz="0" w:space="0" w:color="878783"/>
                <w:bottom w:val="single" w:sz="0" w:space="0" w:color="878783"/>
                <w:right w:val="single" w:sz="0" w:space="0" w:color="878783"/>
              </w:pBdr>
              <w:shd w:val="clear" w:color="auto" w:fill="878783"/>
              <w:bidi w:val="0"/>
              <w:spacing w:before="0" w:after="0" w:line="240" w:lineRule="auto"/>
              <w:ind w:left="0" w:right="0" w:firstLine="0"/>
              <w:jc w:val="right"/>
              <w:rPr>
                <w:sz w:val="32"/>
                <w:szCs w:val="32"/>
              </w:rPr>
            </w:pPr>
            <w:r>
              <w:rPr>
                <w:rFonts w:ascii="Arial" w:eastAsia="Arial" w:hAnsi="Arial" w:cs="Arial"/>
                <w:b/>
                <w:bCs/>
                <w:color w:val="FFFFFF"/>
                <w:spacing w:val="0"/>
                <w:w w:val="100"/>
                <w:position w:val="0"/>
                <w:sz w:val="32"/>
                <w:szCs w:val="32"/>
                <w:shd w:val="clear" w:color="auto" w:fill="auto"/>
                <w:lang w:val="pt-BR" w:eastAsia="pt-BR" w:bidi="pt-BR"/>
              </w:rPr>
              <w:t>006%|</w:t>
            </w:r>
          </w:p>
        </w:tc>
      </w:tr>
      <w:tr>
        <w:trPr>
          <w:trHeight w:val="580" w:hRule="exact"/>
        </w:trPr>
        <w:tc>
          <w:tcPr>
            <w:gridSpan w:val="4"/>
            <w:tcBorders/>
            <w:shd w:val="clear" w:color="auto" w:fill="FFFFFF"/>
            <w:vAlign w:val="bottom"/>
          </w:tcPr>
          <w:p>
            <w:pPr>
              <w:pStyle w:val="Style13"/>
              <w:keepNext w:val="0"/>
              <w:keepLines w:val="0"/>
              <w:framePr w:w="8960" w:h="5020" w:vSpace="600" w:wrap="none" w:vAnchor="text" w:hAnchor="page" w:x="-1519" w:y="26621"/>
              <w:widowControl w:val="0"/>
              <w:shd w:val="clear" w:color="auto" w:fill="auto"/>
              <w:bidi w:val="0"/>
              <w:spacing w:before="0" w:after="0" w:line="240" w:lineRule="auto"/>
              <w:ind w:left="140" w:right="0" w:firstLine="0"/>
              <w:jc w:val="left"/>
              <w:rPr>
                <w:sz w:val="32"/>
                <w:szCs w:val="32"/>
              </w:rPr>
            </w:pPr>
            <w:r>
              <w:rPr>
                <w:rFonts w:ascii="Arial" w:eastAsia="Arial" w:hAnsi="Arial" w:cs="Arial"/>
                <w:smallCaps/>
                <w:color w:val="000000"/>
                <w:spacing w:val="0"/>
                <w:w w:val="100"/>
                <w:position w:val="0"/>
                <w:sz w:val="32"/>
                <w:szCs w:val="32"/>
                <w:shd w:val="clear" w:color="auto" w:fill="auto"/>
                <w:lang w:val="pt-BR" w:eastAsia="pt-BR" w:bidi="pt-BR"/>
              </w:rPr>
              <w:t>*Gjwíihj</w:t>
            </w:r>
            <w:r>
              <w:rPr>
                <w:rFonts w:ascii="Arial" w:eastAsia="Arial" w:hAnsi="Arial" w:cs="Arial"/>
                <w:b/>
                <w:bCs/>
                <w:color w:val="000000"/>
                <w:spacing w:val="0"/>
                <w:w w:val="100"/>
                <w:position w:val="0"/>
                <w:sz w:val="32"/>
                <w:szCs w:val="32"/>
                <w:shd w:val="clear" w:color="auto" w:fill="auto"/>
                <w:lang w:val="pt-BR" w:eastAsia="pt-BR" w:bidi="pt-BR"/>
              </w:rPr>
              <w:t xml:space="preserve"> da </w:t>
            </w:r>
            <w:r>
              <w:rPr>
                <w:rFonts w:ascii="Arial" w:eastAsia="Arial" w:hAnsi="Arial" w:cs="Arial"/>
                <w:b/>
                <w:bCs/>
                <w:color w:val="000000"/>
                <w:spacing w:val="0"/>
                <w:w w:val="100"/>
                <w:position w:val="0"/>
                <w:sz w:val="32"/>
                <w:szCs w:val="32"/>
                <w:shd w:val="clear" w:color="auto" w:fill="auto"/>
                <w:lang w:val="pt-PT" w:eastAsia="pt-PT" w:bidi="pt-PT"/>
              </w:rPr>
              <w:t xml:space="preserve">Ccnm </w:t>
            </w:r>
            <w:r>
              <w:rPr>
                <w:rFonts w:ascii="Arial" w:eastAsia="Arial" w:hAnsi="Arial" w:cs="Arial"/>
                <w:b/>
                <w:bCs/>
                <w:color w:val="000000"/>
                <w:spacing w:val="0"/>
                <w:w w:val="100"/>
                <w:position w:val="0"/>
                <w:sz w:val="32"/>
                <w:szCs w:val="32"/>
                <w:shd w:val="clear" w:color="auto" w:fill="auto"/>
                <w:lang w:val="pt-BR" w:eastAsia="pt-BR" w:bidi="pt-BR"/>
              </w:rPr>
              <w:t>do Coito. EUA</w:t>
            </w:r>
          </w:p>
        </w:tc>
      </w:tr>
      <w:tr>
        <w:trPr>
          <w:trHeight w:val="560" w:hRule="exact"/>
        </w:trPr>
        <w:tc>
          <w:tcPr>
            <w:gridSpan w:val="4"/>
            <w:tcBorders/>
            <w:shd w:val="clear" w:color="auto" w:fill="848481"/>
            <w:vAlign w:val="top"/>
          </w:tcPr>
          <w:p>
            <w:pPr>
              <w:pStyle w:val="Style13"/>
              <w:keepNext w:val="0"/>
              <w:keepLines w:val="0"/>
              <w:framePr w:w="8960" w:h="5020" w:vSpace="600" w:wrap="none" w:vAnchor="text" w:hAnchor="page" w:x="-1519" w:y="26621"/>
              <w:widowControl w:val="0"/>
              <w:pBdr>
                <w:top w:val="single" w:sz="0" w:space="0" w:color="878783"/>
                <w:left w:val="single" w:sz="0" w:space="0" w:color="878783"/>
                <w:bottom w:val="single" w:sz="0" w:space="0" w:color="878783"/>
                <w:right w:val="single" w:sz="0" w:space="0" w:color="878783"/>
              </w:pBdr>
              <w:shd w:val="clear" w:color="auto" w:fill="878783"/>
              <w:tabs>
                <w:tab w:pos="3120" w:val="left"/>
                <w:tab w:pos="8840" w:val="left"/>
              </w:tabs>
              <w:bidi w:val="0"/>
              <w:spacing w:before="0" w:after="0" w:line="240" w:lineRule="auto"/>
              <w:ind w:left="0" w:right="0" w:firstLine="0"/>
              <w:jc w:val="both"/>
              <w:rPr>
                <w:sz w:val="32"/>
                <w:szCs w:val="32"/>
              </w:rPr>
            </w:pPr>
            <w:r>
              <w:rPr>
                <w:rFonts w:ascii="Arial" w:eastAsia="Arial" w:hAnsi="Arial" w:cs="Arial"/>
                <w:b/>
                <w:bCs/>
                <w:color w:val="FFFFFF"/>
                <w:spacing w:val="0"/>
                <w:w w:val="100"/>
                <w:position w:val="0"/>
                <w:sz w:val="32"/>
                <w:szCs w:val="32"/>
                <w:shd w:val="clear" w:color="auto" w:fill="auto"/>
                <w:lang w:val="pt-BR" w:eastAsia="pt-BR" w:bidi="pt-BR"/>
              </w:rPr>
              <w:t>1</w:t>
              <w:tab/>
              <w:t>Etanol Anidro</w:t>
              <w:tab/>
              <w:t>|</w:t>
            </w:r>
          </w:p>
        </w:tc>
      </w:tr>
      <w:tr>
        <w:trPr>
          <w:trHeight w:val="1580" w:hRule="exact"/>
        </w:trPr>
        <w:tc>
          <w:tcPr>
            <w:tcBorders/>
            <w:shd w:val="clear" w:color="auto" w:fill="FFFFFF"/>
            <w:vAlign w:val="center"/>
          </w:tcPr>
          <w:p>
            <w:pPr>
              <w:pStyle w:val="Style13"/>
              <w:keepNext w:val="0"/>
              <w:keepLines w:val="0"/>
              <w:framePr w:w="8960" w:h="5020" w:vSpace="600" w:wrap="none" w:vAnchor="text" w:hAnchor="page" w:x="-1519" w:y="26621"/>
              <w:widowControl w:val="0"/>
              <w:shd w:val="clear" w:color="auto" w:fill="auto"/>
              <w:bidi w:val="0"/>
              <w:spacing w:before="0" w:after="0" w:line="353"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terminada em</w:t>
            </w:r>
          </w:p>
        </w:tc>
        <w:tc>
          <w:tcPr>
            <w:tcBorders/>
            <w:shd w:val="clear" w:color="auto" w:fill="FFFFFF"/>
            <w:vAlign w:val="bottom"/>
          </w:tcPr>
          <w:p>
            <w:pPr>
              <w:pStyle w:val="Style13"/>
              <w:keepNext w:val="0"/>
              <w:keepLines w:val="0"/>
              <w:framePr w:w="8960" w:h="5020" w:vSpace="600" w:wrap="none" w:vAnchor="text" w:hAnchor="page" w:x="-1519" w:y="26621"/>
              <w:widowControl w:val="0"/>
              <w:shd w:val="clear" w:color="auto" w:fill="auto"/>
              <w:bidi w:val="0"/>
              <w:spacing w:before="0" w:after="200" w:line="240" w:lineRule="auto"/>
              <w:ind w:left="0" w:right="18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Preço</w:t>
            </w:r>
          </w:p>
          <w:p>
            <w:pPr>
              <w:pStyle w:val="Style13"/>
              <w:keepNext w:val="0"/>
              <w:keepLines w:val="0"/>
              <w:framePr w:w="8960" w:h="5020" w:vSpace="600" w:wrap="none" w:vAnchor="text" w:hAnchor="page" w:x="-1519" w:y="26621"/>
              <w:widowControl w:val="0"/>
              <w:shd w:val="clear" w:color="auto" w:fill="auto"/>
              <w:bidi w:val="0"/>
              <w:spacing w:before="0" w:after="200" w:line="240" w:lineRule="auto"/>
              <w:ind w:left="0" w:right="18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Medio</w:t>
            </w:r>
          </w:p>
          <w:p>
            <w:pPr>
              <w:pStyle w:val="Style13"/>
              <w:keepNext w:val="0"/>
              <w:keepLines w:val="0"/>
              <w:framePr w:w="8960" w:h="5020" w:vSpace="600" w:wrap="none" w:vAnchor="text" w:hAnchor="page" w:x="-1519" w:y="26621"/>
              <w:widowControl w:val="0"/>
              <w:shd w:val="clear" w:color="auto" w:fill="auto"/>
              <w:bidi w:val="0"/>
              <w:spacing w:before="0" w:after="200" w:line="240" w:lineRule="auto"/>
              <w:ind w:left="0" w:right="2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RIA</w:t>
            </w:r>
          </w:p>
        </w:tc>
        <w:tc>
          <w:tcPr>
            <w:tcBorders/>
            <w:shd w:val="clear" w:color="auto" w:fill="FFFFFF"/>
            <w:vAlign w:val="center"/>
          </w:tcPr>
          <w:p>
            <w:pPr>
              <w:pStyle w:val="Style13"/>
              <w:keepNext w:val="0"/>
              <w:keepLines w:val="0"/>
              <w:framePr w:w="8960" w:h="5020" w:vSpace="600" w:wrap="none" w:vAnchor="text" w:hAnchor="page" w:x="-1519" w:y="26621"/>
              <w:widowControl w:val="0"/>
              <w:shd w:val="clear" w:color="auto" w:fill="auto"/>
              <w:bidi w:val="0"/>
              <w:spacing w:before="0" w:after="200" w:line="240" w:lineRule="auto"/>
              <w:ind w:left="20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Vanaçlo</w:t>
            </w:r>
          </w:p>
          <w:p>
            <w:pPr>
              <w:pStyle w:val="Style13"/>
              <w:keepNext w:val="0"/>
              <w:keepLines w:val="0"/>
              <w:framePr w:w="8960" w:h="5020" w:vSpace="600" w:wrap="none" w:vAnchor="text" w:hAnchor="page" w:x="-1519" w:y="26621"/>
              <w:widowControl w:val="0"/>
              <w:shd w:val="clear" w:color="auto" w:fill="auto"/>
              <w:bidi w:val="0"/>
              <w:spacing w:before="0" w:after="0" w:line="240" w:lineRule="auto"/>
              <w:ind w:left="20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Semanal</w:t>
            </w:r>
          </w:p>
        </w:tc>
        <w:tc>
          <w:tcPr>
            <w:tcBorders/>
            <w:shd w:val="clear" w:color="auto" w:fill="FFFFFF"/>
            <w:vAlign w:val="center"/>
          </w:tcPr>
          <w:p>
            <w:pPr>
              <w:pStyle w:val="Style13"/>
              <w:keepNext w:val="0"/>
              <w:keepLines w:val="0"/>
              <w:framePr w:w="8960" w:h="5020" w:vSpace="600" w:wrap="none" w:vAnchor="text" w:hAnchor="page" w:x="-1519" w:y="26621"/>
              <w:widowControl w:val="0"/>
              <w:shd w:val="clear" w:color="auto" w:fill="auto"/>
              <w:bidi w:val="0"/>
              <w:spacing w:before="0" w:after="20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Vanaçlo</w:t>
            </w:r>
          </w:p>
          <w:p>
            <w:pPr>
              <w:pStyle w:val="Style13"/>
              <w:keepNext w:val="0"/>
              <w:keepLines w:val="0"/>
              <w:framePr w:w="8960" w:h="5020" w:vSpace="600" w:wrap="none" w:vAnchor="text" w:hAnchor="page" w:x="-1519" w:y="2662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 meses</w:t>
            </w:r>
          </w:p>
        </w:tc>
      </w:tr>
      <w:tr>
        <w:trPr>
          <w:trHeight w:val="1220" w:hRule="exact"/>
        </w:trPr>
        <w:tc>
          <w:tcPr>
            <w:tcBorders/>
            <w:shd w:val="clear" w:color="auto" w:fill="FFFFFF"/>
            <w:vAlign w:val="bottom"/>
          </w:tcPr>
          <w:p>
            <w:pPr>
              <w:pStyle w:val="Style13"/>
              <w:keepNext w:val="0"/>
              <w:keepLines w:val="0"/>
              <w:framePr w:w="8960" w:h="5020" w:vSpace="600" w:wrap="none" w:vAnchor="text" w:hAnchor="page" w:x="-1519" w:y="26621"/>
              <w:widowControl w:val="0"/>
              <w:shd w:val="clear" w:color="auto" w:fill="auto"/>
              <w:bidi w:val="0"/>
              <w:spacing w:before="0" w:after="20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14/02/2025</w:t>
            </w:r>
          </w:p>
          <w:p>
            <w:pPr>
              <w:pStyle w:val="Style13"/>
              <w:keepNext w:val="0"/>
              <w:keepLines w:val="0"/>
              <w:framePr w:w="8960" w:h="5020" w:vSpace="600" w:wrap="none" w:vAnchor="text" w:hAnchor="page" w:x="-1519" w:y="26621"/>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21/02/2025</w:t>
            </w:r>
          </w:p>
        </w:tc>
        <w:tc>
          <w:tcPr>
            <w:tcBorders/>
            <w:shd w:val="clear" w:color="auto" w:fill="FFFFFF"/>
            <w:vAlign w:val="bottom"/>
          </w:tcPr>
          <w:p>
            <w:pPr>
              <w:pStyle w:val="Style13"/>
              <w:keepNext w:val="0"/>
              <w:keepLines w:val="0"/>
              <w:framePr w:w="8960" w:h="5020" w:vSpace="600" w:wrap="none" w:vAnchor="text" w:hAnchor="page" w:x="-1519" w:y="26621"/>
              <w:widowControl w:val="0"/>
              <w:shd w:val="clear" w:color="auto" w:fill="auto"/>
              <w:bidi w:val="0"/>
              <w:spacing w:before="0" w:after="220" w:line="240" w:lineRule="auto"/>
              <w:ind w:left="0" w:right="2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3.26</w:t>
            </w:r>
          </w:p>
          <w:p>
            <w:pPr>
              <w:pStyle w:val="Style13"/>
              <w:keepNext w:val="0"/>
              <w:keepLines w:val="0"/>
              <w:framePr w:w="8960" w:h="5020" w:vSpace="600" w:wrap="none" w:vAnchor="text" w:hAnchor="page" w:x="-1519" w:y="26621"/>
              <w:widowControl w:val="0"/>
              <w:shd w:val="clear" w:color="auto" w:fill="auto"/>
              <w:bidi w:val="0"/>
              <w:spacing w:before="0" w:after="0" w:line="240" w:lineRule="auto"/>
              <w:ind w:left="0" w:right="2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118</w:t>
            </w:r>
          </w:p>
        </w:tc>
        <w:tc>
          <w:tcPr>
            <w:tcBorders/>
            <w:shd w:val="clear" w:color="auto" w:fill="FFFFFF"/>
            <w:vAlign w:val="bottom"/>
          </w:tcPr>
          <w:p>
            <w:pPr>
              <w:pStyle w:val="Style13"/>
              <w:keepNext w:val="0"/>
              <w:keepLines w:val="0"/>
              <w:framePr w:w="8960" w:h="5020" w:vSpace="600" w:wrap="none" w:vAnchor="text" w:hAnchor="page" w:x="-1519" w:y="26621"/>
              <w:widowControl w:val="0"/>
              <w:shd w:val="clear" w:color="auto" w:fill="auto"/>
              <w:bidi w:val="0"/>
              <w:spacing w:before="0" w:after="0" w:line="391" w:lineRule="auto"/>
              <w:ind w:left="200" w:right="0" w:firstLine="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4&gt; -085% f &lt;* -2.53% f</w:t>
            </w:r>
          </w:p>
        </w:tc>
        <w:tc>
          <w:tcPr>
            <w:tcBorders/>
            <w:shd w:val="clear" w:color="auto" w:fill="FFFFFF"/>
            <w:vAlign w:val="bottom"/>
          </w:tcPr>
          <w:p>
            <w:pPr>
              <w:pStyle w:val="Style13"/>
              <w:keepNext w:val="0"/>
              <w:keepLines w:val="0"/>
              <w:framePr w:w="8960" w:h="5020" w:vSpace="600" w:wrap="none" w:vAnchor="text" w:hAnchor="page" w:x="-1519" w:y="26621"/>
              <w:widowControl w:val="0"/>
              <w:shd w:val="clear" w:color="auto" w:fill="auto"/>
              <w:bidi w:val="0"/>
              <w:spacing w:before="0" w:after="180" w:line="240" w:lineRule="auto"/>
              <w:ind w:left="0" w:right="14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36.41%</w:t>
            </w:r>
          </w:p>
          <w:p>
            <w:pPr>
              <w:pStyle w:val="Style13"/>
              <w:keepNext w:val="0"/>
              <w:keepLines w:val="0"/>
              <w:framePr w:w="8960" w:h="5020" w:vSpace="600" w:wrap="none" w:vAnchor="text" w:hAnchor="page" w:x="-1519" w:y="26621"/>
              <w:widowControl w:val="0"/>
              <w:shd w:val="clear" w:color="auto" w:fill="auto"/>
              <w:bidi w:val="0"/>
              <w:spacing w:before="0" w:after="0" w:line="240" w:lineRule="auto"/>
              <w:ind w:left="0" w:right="14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34 03%</w:t>
            </w:r>
          </w:p>
        </w:tc>
      </w:tr>
    </w:tbl>
    <w:p>
      <w:pPr>
        <w:framePr w:w="8960" w:h="5020" w:vSpace="600" w:wrap="none" w:vAnchor="text" w:hAnchor="page" w:x="-1519" w:y="26621"/>
        <w:widowControl w:val="0"/>
        <w:spacing w:line="1" w:lineRule="exact"/>
      </w:pPr>
    </w:p>
    <w:p>
      <w:pPr>
        <w:pStyle w:val="Style45"/>
        <w:keepNext w:val="0"/>
        <w:keepLines w:val="0"/>
        <w:framePr w:w="1860" w:h="400" w:wrap="none" w:vAnchor="text" w:hAnchor="page" w:x="-1019" w:y="318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28/02/2025</w:t>
      </w:r>
    </w:p>
    <w:p>
      <w:pPr>
        <w:pStyle w:val="Style45"/>
        <w:keepNext w:val="0"/>
        <w:keepLines w:val="0"/>
        <w:framePr w:w="1160" w:h="400" w:wrap="none" w:vAnchor="text" w:hAnchor="page" w:x="6081" w:y="318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35 65%</w:t>
      </w:r>
    </w:p>
    <w:p>
      <w:pPr>
        <w:pStyle w:val="Style45"/>
        <w:keepNext w:val="0"/>
        <w:keepLines w:val="0"/>
        <w:framePr w:w="3580" w:h="460" w:wrap="none" w:vAnchor="text" w:hAnchor="page" w:x="1861" w:y="317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3.26 f 2 44% f</w:t>
      </w:r>
    </w:p>
    <w:p>
      <w:pPr>
        <w:pStyle w:val="Style122"/>
        <w:keepNext w:val="0"/>
        <w:keepLines w:val="0"/>
        <w:framePr w:w="1560" w:h="900" w:wrap="none" w:vAnchor="text" w:hAnchor="page" w:x="8901" w:y="27541"/>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2.00</w:t>
      </w:r>
    </w:p>
    <w:p>
      <w:pPr>
        <w:pStyle w:val="Style122"/>
        <w:keepNext w:val="0"/>
        <w:keepLines w:val="0"/>
        <w:framePr w:w="1560" w:h="900" w:wrap="none" w:vAnchor="text" w:hAnchor="page" w:x="8901" w:y="2754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mir-24</w:t>
      </w:r>
    </w:p>
    <w:p>
      <w:pPr>
        <w:pStyle w:val="Style122"/>
        <w:keepNext w:val="0"/>
        <w:keepLines w:val="0"/>
        <w:framePr w:w="3700" w:h="420" w:wrap="none" w:vAnchor="text" w:hAnchor="page" w:x="-1139" w:y="32381"/>
        <w:widowControl w:val="0"/>
        <w:pBdr>
          <w:top w:val="single" w:sz="0" w:space="0" w:color="888683"/>
          <w:left w:val="single" w:sz="0" w:space="0" w:color="888683"/>
          <w:bottom w:val="single" w:sz="0" w:space="0" w:color="888683"/>
          <w:right w:val="single" w:sz="0" w:space="0" w:color="888683"/>
        </w:pBdr>
        <w:shd w:val="clear" w:color="auto" w:fill="888683"/>
        <w:tabs>
          <w:tab w:pos="2940" w:val="left"/>
        </w:tabs>
        <w:bidi w:val="0"/>
        <w:spacing w:before="0" w:after="0" w:line="240" w:lineRule="auto"/>
        <w:ind w:left="0" w:right="0" w:firstLine="0"/>
        <w:jc w:val="both"/>
      </w:pPr>
      <w:r>
        <w:rPr>
          <w:color w:val="FFFFFF"/>
          <w:spacing w:val="0"/>
          <w:w w:val="100"/>
          <w:position w:val="0"/>
          <w:shd w:val="clear" w:color="auto" w:fill="auto"/>
          <w:lang w:val="pt-BR" w:eastAsia="pt-BR" w:bidi="pt-BR"/>
        </w:rPr>
        <w:t>07/03/2025</w:t>
        <w:tab/>
        <w:t>3 25</w:t>
      </w:r>
    </w:p>
    <w:p>
      <w:pPr>
        <w:pStyle w:val="Style122"/>
        <w:keepNext w:val="0"/>
        <w:keepLines w:val="0"/>
        <w:framePr w:w="3380" w:h="440" w:wrap="none" w:vAnchor="text" w:hAnchor="page" w:x="3861" w:y="32381"/>
        <w:widowControl w:val="0"/>
        <w:pBdr>
          <w:top w:val="single" w:sz="0" w:space="0" w:color="878683"/>
          <w:left w:val="single" w:sz="0" w:space="0" w:color="878683"/>
          <w:bottom w:val="single" w:sz="0" w:space="0" w:color="878683"/>
          <w:right w:val="single" w:sz="0" w:space="0" w:color="878683"/>
        </w:pBdr>
        <w:shd w:val="clear" w:color="auto" w:fill="878683"/>
        <w:tabs>
          <w:tab w:pos="2020" w:val="left"/>
        </w:tabs>
        <w:bidi w:val="0"/>
        <w:spacing w:before="0" w:after="0" w:line="240" w:lineRule="auto"/>
        <w:ind w:left="0" w:right="0" w:firstLine="0"/>
        <w:jc w:val="both"/>
      </w:pPr>
      <w:r>
        <w:rPr>
          <w:color w:val="FFFFFF"/>
          <w:spacing w:val="0"/>
          <w:w w:val="100"/>
          <w:position w:val="0"/>
          <w:shd w:val="clear" w:color="auto" w:fill="auto"/>
          <w:lang w:val="pt-BR" w:eastAsia="pt-BR" w:bidi="pt-BR"/>
        </w:rPr>
        <w:t>0.20%</w:t>
        <w:tab/>
        <w:t>37.70%</w:t>
      </w:r>
    </w:p>
    <w:p>
      <w:pPr>
        <w:pStyle w:val="Style122"/>
        <w:keepNext w:val="0"/>
        <w:keepLines w:val="0"/>
        <w:framePr w:w="11580" w:h="520" w:wrap="none" w:vAnchor="text" w:hAnchor="page" w:x="-899" w:y="34741"/>
        <w:widowControl w:val="0"/>
        <w:pBdr>
          <w:top w:val="single" w:sz="0" w:space="0" w:color="898985"/>
          <w:left w:val="single" w:sz="0" w:space="0" w:color="898985"/>
          <w:bottom w:val="single" w:sz="0" w:space="0" w:color="898985"/>
          <w:right w:val="single" w:sz="0" w:space="0" w:color="898985"/>
        </w:pBdr>
        <w:shd w:val="clear" w:color="auto" w:fill="898985"/>
        <w:bidi w:val="0"/>
        <w:spacing w:before="0" w:after="0" w:line="240" w:lineRule="auto"/>
        <w:ind w:left="0" w:right="0" w:firstLine="0"/>
        <w:jc w:val="left"/>
      </w:pPr>
      <w:r>
        <w:rPr>
          <w:color w:val="FFFFFF"/>
          <w:spacing w:val="0"/>
          <w:w w:val="100"/>
          <w:position w:val="0"/>
          <w:shd w:val="clear" w:color="auto" w:fill="auto"/>
          <w:lang w:val="pt-BR" w:eastAsia="pt-BR" w:bidi="pt-BR"/>
        </w:rPr>
        <w:t xml:space="preserve">Agência Nacional do Petróleo Gás Natural e </w:t>
      </w:r>
      <w:r>
        <w:rPr>
          <w:color w:val="FFFFFF"/>
          <w:spacing w:val="0"/>
          <w:w w:val="100"/>
          <w:position w:val="0"/>
          <w:shd w:val="clear" w:color="auto" w:fill="auto"/>
          <w:lang w:val="pt-PT" w:eastAsia="pt-PT" w:bidi="pt-PT"/>
        </w:rPr>
        <w:t xml:space="preserve">Biocombuxtivets </w:t>
      </w:r>
      <w:r>
        <w:rPr>
          <w:color w:val="FFFFFF"/>
          <w:spacing w:val="0"/>
          <w:w w:val="100"/>
          <w:position w:val="0"/>
          <w:shd w:val="clear" w:color="auto" w:fill="auto"/>
          <w:lang w:val="pt-BR" w:eastAsia="pt-BR" w:bidi="pt-BR"/>
        </w:rPr>
        <w:t>- ANP</w:t>
      </w:r>
    </w:p>
    <w:p>
      <w:pPr>
        <w:widowControl w:val="0"/>
        <w:spacing w:line="360" w:lineRule="exact"/>
      </w:pPr>
      <w:r>
        <w:drawing>
          <wp:anchor distT="0" distB="0" distL="0" distR="0" simplePos="0" relativeHeight="62914772" behindDoc="1" locked="0" layoutInCell="1" allowOverlap="1">
            <wp:simplePos x="0" y="0"/>
            <wp:positionH relativeFrom="page">
              <wp:posOffset>10807700</wp:posOffset>
            </wp:positionH>
            <wp:positionV relativeFrom="paragraph">
              <wp:posOffset>2476500</wp:posOffset>
            </wp:positionV>
            <wp:extent cx="2540000" cy="254000"/>
            <wp:wrapNone/>
            <wp:docPr id="311" name="Shape 311"/>
            <a:graphic xmlns:a="http://schemas.openxmlformats.org/drawingml/2006/main">
              <a:graphicData uri="http://schemas.openxmlformats.org/drawingml/2006/picture">
                <pic:pic xmlns:pic="http://schemas.openxmlformats.org/drawingml/2006/picture">
                  <pic:nvPicPr>
                    <pic:cNvPr id="312" name="Picture box 312"/>
                    <pic:cNvPicPr/>
                  </pic:nvPicPr>
                  <pic:blipFill>
                    <a:blip r:embed="rId217"/>
                    <a:stretch/>
                  </pic:blipFill>
                  <pic:spPr>
                    <a:xfrm>
                      <a:ext cx="2540000" cy="254000"/>
                    </a:xfrm>
                    <a:prstGeom prst="rect"/>
                  </pic:spPr>
                </pic:pic>
              </a:graphicData>
            </a:graphic>
          </wp:anchor>
        </w:drawing>
      </w:r>
      <w:r>
        <w:drawing>
          <wp:anchor distT="0" distB="0" distL="0" distR="0" simplePos="0" relativeHeight="62914773" behindDoc="1" locked="0" layoutInCell="1" allowOverlap="1">
            <wp:simplePos x="0" y="0"/>
            <wp:positionH relativeFrom="page">
              <wp:posOffset>13068300</wp:posOffset>
            </wp:positionH>
            <wp:positionV relativeFrom="paragraph">
              <wp:posOffset>5638800</wp:posOffset>
            </wp:positionV>
            <wp:extent cx="406400" cy="228600"/>
            <wp:wrapNone/>
            <wp:docPr id="313" name="Shape 313"/>
            <a:graphic xmlns:a="http://schemas.openxmlformats.org/drawingml/2006/main">
              <a:graphicData uri="http://schemas.openxmlformats.org/drawingml/2006/picture">
                <pic:pic xmlns:pic="http://schemas.openxmlformats.org/drawingml/2006/picture">
                  <pic:nvPicPr>
                    <pic:cNvPr id="314" name="Picture box 314"/>
                    <pic:cNvPicPr/>
                  </pic:nvPicPr>
                  <pic:blipFill>
                    <a:blip r:embed="rId219"/>
                    <a:stretch/>
                  </pic:blipFill>
                  <pic:spPr>
                    <a:xfrm>
                      <a:ext cx="406400" cy="228600"/>
                    </a:xfrm>
                    <a:prstGeom prst="rect"/>
                  </pic:spPr>
                </pic:pic>
              </a:graphicData>
            </a:graphic>
          </wp:anchor>
        </w:drawing>
      </w:r>
      <w:r>
        <w:drawing>
          <wp:anchor distT="393700" distB="0" distL="0" distR="0" simplePos="0" relativeHeight="62914774" behindDoc="1" locked="0" layoutInCell="1" allowOverlap="1">
            <wp:simplePos x="0" y="0"/>
            <wp:positionH relativeFrom="page">
              <wp:posOffset>3632200</wp:posOffset>
            </wp:positionH>
            <wp:positionV relativeFrom="paragraph">
              <wp:posOffset>8013700</wp:posOffset>
            </wp:positionV>
            <wp:extent cx="914400" cy="241300"/>
            <wp:wrapNone/>
            <wp:docPr id="315" name="Shape 315"/>
            <a:graphic xmlns:a="http://schemas.openxmlformats.org/drawingml/2006/main">
              <a:graphicData uri="http://schemas.openxmlformats.org/drawingml/2006/picture">
                <pic:pic xmlns:pic="http://schemas.openxmlformats.org/drawingml/2006/picture">
                  <pic:nvPicPr>
                    <pic:cNvPr id="316" name="Picture box 316"/>
                    <pic:cNvPicPr/>
                  </pic:nvPicPr>
                  <pic:blipFill>
                    <a:blip r:embed="rId221"/>
                    <a:stretch/>
                  </pic:blipFill>
                  <pic:spPr>
                    <a:xfrm>
                      <a:ext cx="914400" cy="241300"/>
                    </a:xfrm>
                    <a:prstGeom prst="rect"/>
                  </pic:spPr>
                </pic:pic>
              </a:graphicData>
            </a:graphic>
          </wp:anchor>
        </w:drawing>
      </w:r>
      <w:r>
        <w:drawing>
          <wp:anchor distT="0" distB="0" distL="0" distR="0" simplePos="0" relativeHeight="62914775" behindDoc="1" locked="0" layoutInCell="1" allowOverlap="1">
            <wp:simplePos x="0" y="0"/>
            <wp:positionH relativeFrom="page">
              <wp:posOffset>5778500</wp:posOffset>
            </wp:positionH>
            <wp:positionV relativeFrom="paragraph">
              <wp:posOffset>6883400</wp:posOffset>
            </wp:positionV>
            <wp:extent cx="7645400" cy="3429000"/>
            <wp:wrapNone/>
            <wp:docPr id="317" name="Shape 317"/>
            <a:graphic xmlns:a="http://schemas.openxmlformats.org/drawingml/2006/main">
              <a:graphicData uri="http://schemas.openxmlformats.org/drawingml/2006/picture">
                <pic:pic xmlns:pic="http://schemas.openxmlformats.org/drawingml/2006/picture">
                  <pic:nvPicPr>
                    <pic:cNvPr id="318" name="Picture box 318"/>
                    <pic:cNvPicPr/>
                  </pic:nvPicPr>
                  <pic:blipFill>
                    <a:blip r:embed="rId223"/>
                    <a:stretch/>
                  </pic:blipFill>
                  <pic:spPr>
                    <a:xfrm>
                      <a:ext cx="7645400" cy="3429000"/>
                    </a:xfrm>
                    <a:prstGeom prst="rect"/>
                  </pic:spPr>
                </pic:pic>
              </a:graphicData>
            </a:graphic>
          </wp:anchor>
        </w:drawing>
      </w:r>
      <w:r>
        <w:drawing>
          <wp:anchor distT="0" distB="0" distL="0" distR="0" simplePos="0" relativeHeight="62914776" behindDoc="1" locked="0" layoutInCell="1" allowOverlap="1">
            <wp:simplePos x="0" y="0"/>
            <wp:positionH relativeFrom="page">
              <wp:posOffset>5664200</wp:posOffset>
            </wp:positionH>
            <wp:positionV relativeFrom="paragraph">
              <wp:posOffset>15379700</wp:posOffset>
            </wp:positionV>
            <wp:extent cx="7581900" cy="1638300"/>
            <wp:wrapNone/>
            <wp:docPr id="319" name="Shape 319"/>
            <a:graphic xmlns:a="http://schemas.openxmlformats.org/drawingml/2006/main">
              <a:graphicData uri="http://schemas.openxmlformats.org/drawingml/2006/picture">
                <pic:pic xmlns:pic="http://schemas.openxmlformats.org/drawingml/2006/picture">
                  <pic:nvPicPr>
                    <pic:cNvPr id="320" name="Picture box 320"/>
                    <pic:cNvPicPr/>
                  </pic:nvPicPr>
                  <pic:blipFill>
                    <a:blip r:embed="rId225"/>
                    <a:stretch/>
                  </pic:blipFill>
                  <pic:spPr>
                    <a:xfrm>
                      <a:ext cx="7581900" cy="1638300"/>
                    </a:xfrm>
                    <a:prstGeom prst="rect"/>
                  </pic:spPr>
                </pic:pic>
              </a:graphicData>
            </a:graphic>
          </wp:anchor>
        </w:drawing>
      </w:r>
      <w:r>
        <w:drawing>
          <wp:anchor distT="0" distB="0" distL="0" distR="0" simplePos="0" relativeHeight="62914777" behindDoc="1" locked="0" layoutInCell="1" allowOverlap="1">
            <wp:simplePos x="0" y="0"/>
            <wp:positionH relativeFrom="page">
              <wp:posOffset>11709400</wp:posOffset>
            </wp:positionH>
            <wp:positionV relativeFrom="paragraph">
              <wp:posOffset>17830800</wp:posOffset>
            </wp:positionV>
            <wp:extent cx="762000" cy="241300"/>
            <wp:wrapNone/>
            <wp:docPr id="321" name="Shape 321"/>
            <a:graphic xmlns:a="http://schemas.openxmlformats.org/drawingml/2006/main">
              <a:graphicData uri="http://schemas.openxmlformats.org/drawingml/2006/picture">
                <pic:pic xmlns:pic="http://schemas.openxmlformats.org/drawingml/2006/picture">
                  <pic:nvPicPr>
                    <pic:cNvPr id="322" name="Picture box 322"/>
                    <pic:cNvPicPr/>
                  </pic:nvPicPr>
                  <pic:blipFill>
                    <a:blip r:embed="rId227"/>
                    <a:stretch/>
                  </pic:blipFill>
                  <pic:spPr>
                    <a:xfrm>
                      <a:ext cx="762000" cy="241300"/>
                    </a:xfrm>
                    <a:prstGeom prst="rect"/>
                  </pic:spPr>
                </pic:pic>
              </a:graphicData>
            </a:graphic>
          </wp:anchor>
        </w:drawing>
      </w:r>
      <w:r>
        <w:drawing>
          <wp:anchor distT="0" distB="0" distL="0" distR="0" simplePos="0" relativeHeight="62914778" behindDoc="1" locked="0" layoutInCell="1" allowOverlap="1">
            <wp:simplePos x="0" y="0"/>
            <wp:positionH relativeFrom="page">
              <wp:posOffset>18097500</wp:posOffset>
            </wp:positionH>
            <wp:positionV relativeFrom="paragraph">
              <wp:posOffset>32321500</wp:posOffset>
            </wp:positionV>
            <wp:extent cx="4635500" cy="1320800"/>
            <wp:wrapNone/>
            <wp:docPr id="323" name="Shape 323"/>
            <a:graphic xmlns:a="http://schemas.openxmlformats.org/drawingml/2006/main">
              <a:graphicData uri="http://schemas.openxmlformats.org/drawingml/2006/picture">
                <pic:pic xmlns:pic="http://schemas.openxmlformats.org/drawingml/2006/picture">
                  <pic:nvPicPr>
                    <pic:cNvPr id="324" name="Picture box 324"/>
                    <pic:cNvPicPr/>
                  </pic:nvPicPr>
                  <pic:blipFill>
                    <a:blip r:embed="rId229"/>
                    <a:stretch/>
                  </pic:blipFill>
                  <pic:spPr>
                    <a:xfrm>
                      <a:ext cx="4635500" cy="1320800"/>
                    </a:xfrm>
                    <a:prstGeom prst="rect"/>
                  </pic:spPr>
                </pic:pic>
              </a:graphicData>
            </a:graphic>
          </wp:anchor>
        </w:drawing>
      </w:r>
      <w:r>
        <w:drawing>
          <wp:anchor distT="0" distB="0" distL="0" distR="0" simplePos="0" relativeHeight="62914779" behindDoc="1" locked="0" layoutInCell="1" allowOverlap="1">
            <wp:simplePos x="0" y="0"/>
            <wp:positionH relativeFrom="page">
              <wp:posOffset>18135600</wp:posOffset>
            </wp:positionH>
            <wp:positionV relativeFrom="paragraph">
              <wp:posOffset>32372300</wp:posOffset>
            </wp:positionV>
            <wp:extent cx="4546600" cy="1155700"/>
            <wp:wrapNone/>
            <wp:docPr id="325" name="Shape 325"/>
            <a:graphic xmlns:a="http://schemas.openxmlformats.org/drawingml/2006/main">
              <a:graphicData uri="http://schemas.openxmlformats.org/drawingml/2006/picture">
                <pic:pic xmlns:pic="http://schemas.openxmlformats.org/drawingml/2006/picture">
                  <pic:nvPicPr>
                    <pic:cNvPr id="326" name="Picture box 326"/>
                    <pic:cNvPicPr/>
                  </pic:nvPicPr>
                  <pic:blipFill>
                    <a:blip r:embed="rId231"/>
                    <a:stretch/>
                  </pic:blipFill>
                  <pic:spPr>
                    <a:xfrm>
                      <a:ext cx="4546600" cy="11557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9" w:line="1" w:lineRule="exact"/>
      </w:pPr>
    </w:p>
    <w:p>
      <w:pPr>
        <w:widowControl w:val="0"/>
        <w:spacing w:line="1" w:lineRule="exact"/>
        <w:sectPr>
          <w:footnotePr>
            <w:pos w:val="pageBottom"/>
            <w:numFmt w:val="decimal"/>
            <w:numRestart w:val="continuous"/>
          </w:footnotePr>
          <w:type w:val="continuous"/>
          <w:pgSz w:w="31680" w:h="31680" w:orient="landscape"/>
          <w:pgMar w:top="1080" w:left="0" w:right="0" w:bottom="64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headerReference w:type="default" r:id="rId233"/>
          <w:footerReference w:type="default" r:id="rId234"/>
          <w:headerReference w:type="even" r:id="rId235"/>
          <w:footerReference w:type="even" r:id="rId236"/>
          <w:footnotePr>
            <w:pos w:val="pageBottom"/>
            <w:numFmt w:val="decimal"/>
            <w:numRestart w:val="continuous"/>
          </w:footnotePr>
          <w:pgSz w:w="31680" w:h="31680" w:orient="landscape"/>
          <w:pgMar w:top="1160" w:left="0" w:right="0" w:bottom="0" w:header="0" w:footer="3" w:gutter="0"/>
          <w:cols w:space="720"/>
          <w:noEndnote/>
          <w:rtlGutter w:val="0"/>
          <w:docGrid w:linePitch="360"/>
        </w:sectPr>
      </w:pPr>
    </w:p>
    <w:p>
      <w:pPr>
        <w:pStyle w:val="Style13"/>
        <w:keepNext w:val="0"/>
        <w:keepLines w:val="0"/>
        <w:framePr w:w="3840" w:h="480" w:wrap="none" w:vAnchor="text" w:hAnchor="page" w:x="8621" w:y="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Gasolina comum</w:t>
      </w:r>
    </w:p>
    <w:p>
      <w:pPr>
        <w:pStyle w:val="Style122"/>
        <w:keepNext w:val="0"/>
        <w:keepLines w:val="0"/>
        <w:framePr w:w="8200" w:h="1500" w:wrap="none" w:vAnchor="text" w:hAnchor="page" w:x="-179" w:y="1081"/>
        <w:widowControl w:val="0"/>
        <w:shd w:val="clear" w:color="auto" w:fill="auto"/>
        <w:bidi w:val="0"/>
        <w:spacing w:before="0" w:after="0" w:line="444" w:lineRule="auto"/>
        <w:ind w:left="0" w:right="0" w:firstLine="0"/>
        <w:jc w:val="center"/>
      </w:pPr>
      <w:r>
        <w:rPr>
          <w:color w:val="000000"/>
          <w:spacing w:val="0"/>
          <w:w w:val="100"/>
          <w:position w:val="0"/>
          <w:shd w:val="clear" w:color="auto" w:fill="auto"/>
          <w:lang w:val="pt-BR" w:eastAsia="pt-BR" w:bidi="pt-BR"/>
        </w:rPr>
        <w:t>Composição do preço médio de revenda</w:t>
        <w:br/>
        <w:t>Brasil</w:t>
      </w:r>
    </w:p>
    <w:p>
      <w:pPr>
        <w:pStyle w:val="Style122"/>
        <w:keepNext w:val="0"/>
        <w:keepLines w:val="0"/>
        <w:framePr w:w="1520" w:h="500" w:wrap="none" w:vAnchor="text" w:hAnchor="page" w:x="-1159" w:y="32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RS 6.34</w:t>
      </w:r>
    </w:p>
    <w:p>
      <w:pPr>
        <w:pStyle w:val="Style122"/>
        <w:keepNext w:val="0"/>
        <w:keepLines w:val="0"/>
        <w:framePr w:w="1300" w:h="480" w:wrap="none" w:vAnchor="text" w:hAnchor="page" w:x="-1059" w:y="5381"/>
        <w:widowControl w:val="0"/>
        <w:pBdr>
          <w:top w:val="single" w:sz="0" w:space="0" w:color="B7B7B3"/>
          <w:left w:val="single" w:sz="0" w:space="0" w:color="B7B7B3"/>
          <w:bottom w:val="single" w:sz="0" w:space="0" w:color="B7B7B3"/>
          <w:right w:val="single" w:sz="0" w:space="0" w:color="B7B7B3"/>
        </w:pBdr>
        <w:shd w:val="clear" w:color="auto" w:fill="B7B7B3"/>
        <w:bidi w:val="0"/>
        <w:spacing w:before="0" w:after="0" w:line="240" w:lineRule="auto"/>
        <w:ind w:left="0" w:right="0" w:firstLine="0"/>
        <w:jc w:val="left"/>
      </w:pPr>
      <w:r>
        <w:rPr>
          <w:color w:val="FFFFFF"/>
          <w:spacing w:val="0"/>
          <w:w w:val="100"/>
          <w:position w:val="0"/>
          <w:shd w:val="clear" w:color="auto" w:fill="auto"/>
          <w:lang w:val="pt-BR" w:eastAsia="pt-BR" w:bidi="pt-BR"/>
        </w:rPr>
        <w:t>M '.47</w:t>
      </w:r>
    </w:p>
    <w:p>
      <w:pPr>
        <w:pStyle w:val="Style122"/>
        <w:keepNext w:val="0"/>
        <w:keepLines w:val="0"/>
        <w:framePr w:w="1400" w:h="1420" w:wrap="none" w:vAnchor="text" w:hAnchor="page" w:x="-1139" w:y="6361"/>
        <w:widowControl w:val="0"/>
        <w:pBdr>
          <w:top w:val="single" w:sz="0" w:space="0" w:color="CACCCA"/>
          <w:left w:val="single" w:sz="0" w:space="0" w:color="CACCCA"/>
          <w:bottom w:val="single" w:sz="0" w:space="0" w:color="CACCCA"/>
          <w:right w:val="single" w:sz="0" w:space="0" w:color="CACCCA"/>
        </w:pBdr>
        <w:shd w:val="clear" w:color="auto" w:fill="CACCCA"/>
        <w:bidi w:val="0"/>
        <w:spacing w:before="0" w:after="0" w:line="456" w:lineRule="auto"/>
        <w:ind w:left="0" w:right="0" w:firstLine="0"/>
        <w:jc w:val="both"/>
      </w:pPr>
      <w:r>
        <w:rPr>
          <w:color w:val="FFFFFF"/>
          <w:spacing w:val="0"/>
          <w:w w:val="100"/>
          <w:position w:val="0"/>
          <w:u w:val="single"/>
          <w:shd w:val="clear" w:color="auto" w:fill="auto"/>
          <w:lang w:val="pt-BR" w:eastAsia="pt-BR" w:bidi="pt-BR"/>
        </w:rPr>
        <w:t xml:space="preserve">M 0.W </w:t>
      </w:r>
      <w:r>
        <w:rPr>
          <w:color w:val="FFFFFF"/>
          <w:spacing w:val="0"/>
          <w:w w:val="100"/>
          <w:position w:val="0"/>
          <w:shd w:val="clear" w:color="auto" w:fill="auto"/>
          <w:lang w:val="pt-BR" w:eastAsia="pt-BR" w:bidi="pt-BR"/>
        </w:rPr>
        <w:t>Wo.»</w:t>
      </w:r>
    </w:p>
    <w:p>
      <w:pPr>
        <w:pStyle w:val="Style13"/>
        <w:keepNext w:val="0"/>
        <w:keepLines w:val="0"/>
        <w:framePr w:w="1300" w:h="420" w:wrap="none" w:vAnchor="text" w:hAnchor="page" w:x="-1059" w:y="8461"/>
        <w:widowControl w:val="0"/>
        <w:pBdr>
          <w:top w:val="single" w:sz="0" w:space="0" w:color="868682"/>
          <w:left w:val="single" w:sz="0" w:space="0" w:color="868682"/>
          <w:bottom w:val="single" w:sz="0" w:space="0" w:color="868682"/>
          <w:right w:val="single" w:sz="0" w:space="0" w:color="868682"/>
        </w:pBdr>
        <w:shd w:val="clear" w:color="auto" w:fill="868682"/>
        <w:bidi w:val="0"/>
        <w:spacing w:before="0" w:after="0" w:line="240" w:lineRule="auto"/>
        <w:ind w:left="0" w:right="0" w:firstLine="0"/>
        <w:jc w:val="left"/>
        <w:rPr>
          <w:sz w:val="26"/>
          <w:szCs w:val="26"/>
        </w:rPr>
      </w:pPr>
      <w:r>
        <w:rPr>
          <w:rFonts w:ascii="Arial" w:eastAsia="Arial" w:hAnsi="Arial" w:cs="Arial"/>
          <w:b/>
          <w:bCs/>
          <w:color w:val="FFFFFF"/>
          <w:spacing w:val="0"/>
          <w:w w:val="100"/>
          <w:position w:val="0"/>
          <w:sz w:val="26"/>
          <w:szCs w:val="26"/>
          <w:shd w:val="clear" w:color="auto" w:fill="auto"/>
          <w:lang w:val="pt-BR" w:eastAsia="pt-BR" w:bidi="pt-BR"/>
        </w:rPr>
        <w:t>«2.11</w:t>
      </w:r>
    </w:p>
    <w:p>
      <w:pPr>
        <w:pStyle w:val="Style122"/>
        <w:keepNext w:val="0"/>
        <w:keepLines w:val="0"/>
        <w:framePr w:w="7020" w:h="460" w:wrap="none" w:vAnchor="text" w:hAnchor="page" w:x="2301" w:y="43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Margens Lttimadas Dntribuiçko • Revenda</w:t>
      </w:r>
    </w:p>
    <w:p>
      <w:pPr>
        <w:pStyle w:val="Style122"/>
        <w:keepNext w:val="0"/>
        <w:keepLines w:val="0"/>
        <w:framePr w:w="2740" w:h="420" w:wrap="none" w:vAnchor="text" w:hAnchor="page" w:x="2221" w:y="54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Tributo Estadual</w:t>
      </w:r>
    </w:p>
    <w:p>
      <w:pPr>
        <w:pStyle w:val="Style122"/>
        <w:keepNext w:val="0"/>
        <w:keepLines w:val="0"/>
        <w:framePr w:w="4480" w:h="400" w:wrap="none" w:vAnchor="text" w:hAnchor="page" w:x="601" w:y="6621"/>
        <w:widowControl w:val="0"/>
        <w:shd w:val="clear" w:color="auto" w:fill="auto"/>
        <w:tabs>
          <w:tab w:pos="420" w:val="left"/>
          <w:tab w:pos="4040" w:val="left"/>
        </w:tabs>
        <w:bidi w:val="0"/>
        <w:spacing w:before="0" w:after="0" w:line="240" w:lineRule="auto"/>
        <w:ind w:left="0" w:right="0" w:firstLine="0"/>
        <w:jc w:val="both"/>
      </w:pPr>
      <w:r>
        <w:rPr>
          <w:u w:val="single"/>
        </w:rPr>
        <w:t xml:space="preserve"> </w:t>
        <w:tab/>
      </w:r>
      <w:r>
        <w:rPr>
          <w:color w:val="000000"/>
          <w:spacing w:val="0"/>
          <w:w w:val="100"/>
          <w:position w:val="0"/>
          <w:shd w:val="clear" w:color="auto" w:fill="auto"/>
          <w:lang w:val="pt-BR" w:eastAsia="pt-BR" w:bidi="pt-BR"/>
        </w:rPr>
        <w:tab/>
        <w:t>■ Tributos Fedor ah</w:t>
      </w:r>
    </w:p>
    <w:p>
      <w:pPr>
        <w:pStyle w:val="Style122"/>
        <w:keepNext w:val="0"/>
        <w:keepLines w:val="0"/>
        <w:framePr w:w="3060" w:h="440" w:wrap="none" w:vAnchor="text" w:hAnchor="page" w:x="2201" w:y="78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Etanol An-d/o (SR)</w:t>
      </w:r>
    </w:p>
    <w:p>
      <w:pPr>
        <w:pStyle w:val="Style122"/>
        <w:keepNext w:val="0"/>
        <w:keepLines w:val="0"/>
        <w:framePr w:w="5620" w:h="1400" w:wrap="none" w:vAnchor="text" w:hAnchor="page" w:x="14401" w:y="1141"/>
        <w:widowControl w:val="0"/>
        <w:shd w:val="clear" w:color="auto" w:fill="auto"/>
        <w:bidi w:val="0"/>
        <w:spacing w:before="0" w:after="0" w:line="430" w:lineRule="auto"/>
        <w:ind w:left="0" w:right="0" w:firstLine="0"/>
        <w:jc w:val="center"/>
      </w:pPr>
      <w:r>
        <w:rPr>
          <w:color w:val="000000"/>
          <w:spacing w:val="0"/>
          <w:w w:val="100"/>
          <w:position w:val="0"/>
          <w:shd w:val="clear" w:color="auto" w:fill="auto"/>
          <w:lang w:val="pt-BR" w:eastAsia="pt-BR" w:bidi="pt-BR"/>
        </w:rPr>
        <w:t>Maiores variações de preços</w:t>
        <w:br/>
        <w:t>Capitais</w:t>
      </w:r>
    </w:p>
    <w:p>
      <w:pPr>
        <w:pStyle w:val="Style13"/>
        <w:keepNext w:val="0"/>
        <w:keepLines w:val="0"/>
        <w:framePr w:w="3100" w:h="1000" w:wrap="none" w:vAnchor="text" w:hAnchor="page" w:x="13141" w:y="3841"/>
        <w:widowControl w:val="0"/>
        <w:shd w:val="clear" w:color="auto" w:fill="auto"/>
        <w:bidi w:val="0"/>
        <w:spacing w:before="0" w:after="0" w:line="300" w:lineRule="auto"/>
        <w:ind w:left="860" w:right="0" w:hanging="860"/>
        <w:jc w:val="left"/>
        <w:rPr>
          <w:sz w:val="38"/>
          <w:szCs w:val="38"/>
        </w:rPr>
      </w:pPr>
      <w:r>
        <w:rPr>
          <w:rFonts w:ascii="Arial" w:eastAsia="Arial" w:hAnsi="Arial" w:cs="Arial"/>
          <w:b/>
          <w:bCs/>
          <w:color w:val="000000"/>
          <w:spacing w:val="0"/>
          <w:w w:val="100"/>
          <w:position w:val="0"/>
          <w:sz w:val="26"/>
          <w:szCs w:val="26"/>
          <w:shd w:val="clear" w:color="auto" w:fill="auto"/>
          <w:lang w:val="pt-BR" w:eastAsia="pt-BR" w:bidi="pt-BR"/>
        </w:rPr>
        <w:t xml:space="preserve">Betam) Ri «12 . </w:t>
      </w:r>
      <w:r>
        <w:rPr>
          <w:rFonts w:ascii="Arial" w:eastAsia="Arial" w:hAnsi="Arial" w:cs="Arial"/>
          <w:i/>
          <w:iCs/>
          <w:color w:val="000000"/>
          <w:spacing w:val="0"/>
          <w:w w:val="100"/>
          <w:position w:val="0"/>
          <w:sz w:val="38"/>
          <w:szCs w:val="38"/>
          <w:shd w:val="clear" w:color="auto" w:fill="auto"/>
          <w:lang w:val="pt-BR" w:eastAsia="pt-BR" w:bidi="pt-BR"/>
        </w:rPr>
        <w:t>o.rr.</w:t>
      </w:r>
    </w:p>
    <w:p>
      <w:pPr>
        <w:pStyle w:val="Style13"/>
        <w:keepNext w:val="0"/>
        <w:keepLines w:val="0"/>
        <w:framePr w:w="9840" w:h="2100" w:wrap="none" w:vAnchor="text" w:hAnchor="page" w:x="11621" w:y="5301"/>
        <w:widowControl w:val="0"/>
        <w:shd w:val="clear" w:color="auto" w:fill="auto"/>
        <w:tabs>
          <w:tab w:pos="6020" w:val="left"/>
        </w:tabs>
        <w:bidi w:val="0"/>
        <w:spacing w:before="0" w:after="0" w:line="480" w:lineRule="auto"/>
        <w:ind w:left="4160" w:right="0" w:hanging="960"/>
        <w:jc w:val="left"/>
        <w:rPr>
          <w:sz w:val="26"/>
          <w:szCs w:val="26"/>
        </w:rPr>
      </w:pPr>
      <w:r>
        <w:rPr>
          <w:rFonts w:ascii="Arial" w:eastAsia="Arial" w:hAnsi="Arial" w:cs="Arial"/>
          <w:b/>
          <w:bCs/>
          <w:color w:val="000000"/>
          <w:spacing w:val="0"/>
          <w:w w:val="100"/>
          <w:position w:val="0"/>
          <w:sz w:val="26"/>
          <w:szCs w:val="26"/>
          <w:shd w:val="clear" w:color="auto" w:fill="auto"/>
          <w:lang w:val="pt-BR" w:eastAsia="pt-BR" w:bidi="pt-BR"/>
        </w:rPr>
        <w:t xml:space="preserve">B.Niba | RS «.«1 </w:t>
      </w:r>
      <w:r>
        <w:rPr>
          <w:rFonts w:ascii="Arial" w:eastAsia="Arial" w:hAnsi="Arial" w:cs="Arial"/>
          <w:b/>
          <w:bCs/>
          <w:color w:val="000000"/>
          <w:spacing w:val="0"/>
          <w:w w:val="100"/>
          <w:position w:val="0"/>
          <w:sz w:val="26"/>
          <w:szCs w:val="26"/>
          <w:shd w:val="clear" w:color="auto" w:fill="auto"/>
          <w:vertAlign w:val="superscript"/>
          <w:lang w:val="pt-BR" w:eastAsia="pt-BR" w:bidi="pt-BR"/>
        </w:rPr>
        <w:t>0</w:t>
      </w:r>
      <w:r>
        <w:rPr>
          <w:rFonts w:ascii="Arial" w:eastAsia="Arial" w:hAnsi="Arial" w:cs="Arial"/>
          <w:b/>
          <w:bCs/>
          <w:color w:val="000000"/>
          <w:spacing w:val="0"/>
          <w:w w:val="100"/>
          <w:position w:val="0"/>
          <w:sz w:val="26"/>
          <w:szCs w:val="26"/>
          <w:shd w:val="clear" w:color="auto" w:fill="auto"/>
          <w:lang w:val="pt-BR" w:eastAsia="pt-BR" w:bidi="pt-BR"/>
        </w:rPr>
        <w:t xml:space="preserve"> **</w:t>
        <w:tab/>
        <w:t>• Salvador | RS 6 48</w:t>
      </w:r>
    </w:p>
    <w:p>
      <w:pPr>
        <w:pStyle w:val="Style13"/>
        <w:keepNext w:val="0"/>
        <w:keepLines w:val="0"/>
        <w:framePr w:w="9840" w:h="2100" w:wrap="none" w:vAnchor="text" w:hAnchor="page" w:x="11621" w:y="5301"/>
        <w:widowControl w:val="0"/>
        <w:shd w:val="clear" w:color="auto" w:fill="auto"/>
        <w:tabs>
          <w:tab w:pos="4520" w:val="left"/>
          <w:tab w:pos="7940" w:val="left"/>
        </w:tabs>
        <w:bidi w:val="0"/>
        <w:spacing w:before="0" w:after="140" w:line="240" w:lineRule="auto"/>
        <w:ind w:left="0" w:right="0" w:firstLine="0"/>
        <w:jc w:val="both"/>
        <w:rPr>
          <w:sz w:val="26"/>
          <w:szCs w:val="26"/>
        </w:rPr>
      </w:pPr>
      <w:r>
        <w:rPr>
          <w:rFonts w:ascii="Arial" w:eastAsia="Arial" w:hAnsi="Arial" w:cs="Arial"/>
          <w:b/>
          <w:bCs/>
          <w:color w:val="000000"/>
          <w:spacing w:val="0"/>
          <w:w w:val="100"/>
          <w:position w:val="0"/>
          <w:sz w:val="26"/>
          <w:szCs w:val="26"/>
          <w:shd w:val="clear" w:color="auto" w:fill="auto"/>
          <w:lang w:val="pt-BR" w:eastAsia="pt-BR" w:bidi="pt-BR"/>
        </w:rPr>
        <w:t>Cuiabá | RS «.M •</w:t>
        <w:tab/>
        <w:t>•</w:t>
        <w:tab/>
        <w:t>43*</w:t>
      </w:r>
    </w:p>
    <w:p>
      <w:pPr>
        <w:pStyle w:val="Style13"/>
        <w:keepNext w:val="0"/>
        <w:keepLines w:val="0"/>
        <w:framePr w:w="9840" w:h="2100" w:wrap="none" w:vAnchor="text" w:hAnchor="page" w:x="11621" w:y="5301"/>
        <w:widowControl w:val="0"/>
        <w:shd w:val="clear" w:color="auto" w:fill="auto"/>
        <w:bidi w:val="0"/>
        <w:spacing w:before="0" w:after="0" w:line="240" w:lineRule="auto"/>
        <w:ind w:left="860" w:right="0" w:firstLine="0"/>
        <w:jc w:val="left"/>
        <w:rPr>
          <w:sz w:val="26"/>
          <w:szCs w:val="26"/>
        </w:rPr>
      </w:pPr>
      <w:r>
        <w:rPr>
          <w:rFonts w:ascii="Arial" w:eastAsia="Arial" w:hAnsi="Arial" w:cs="Arial"/>
          <w:b/>
          <w:bCs/>
          <w:color w:val="000000"/>
          <w:spacing w:val="0"/>
          <w:w w:val="100"/>
          <w:position w:val="0"/>
          <w:sz w:val="26"/>
          <w:szCs w:val="26"/>
          <w:shd w:val="clear" w:color="auto" w:fill="auto"/>
          <w:lang w:val="pt-BR" w:eastAsia="pt-BR" w:bidi="pt-BR"/>
        </w:rPr>
        <w:t>■2.4%</w:t>
      </w:r>
    </w:p>
    <w:p>
      <w:pPr>
        <w:pStyle w:val="Style13"/>
        <w:keepNext w:val="0"/>
        <w:keepLines w:val="0"/>
        <w:framePr w:w="4020" w:h="1000" w:wrap="none" w:vAnchor="text" w:hAnchor="page" w:x="17281" w:y="7441"/>
        <w:widowControl w:val="0"/>
        <w:shd w:val="clear" w:color="auto" w:fill="auto"/>
        <w:bidi w:val="0"/>
        <w:spacing w:before="0" w:after="0" w:line="449" w:lineRule="auto"/>
        <w:ind w:left="0" w:right="0" w:firstLine="0"/>
        <w:jc w:val="center"/>
        <w:rPr>
          <w:sz w:val="26"/>
          <w:szCs w:val="26"/>
        </w:rPr>
      </w:pPr>
      <w:r>
        <w:rPr>
          <w:rFonts w:ascii="Arial" w:eastAsia="Arial" w:hAnsi="Arial" w:cs="Arial"/>
          <w:b/>
          <w:bCs/>
          <w:color w:val="000000"/>
          <w:spacing w:val="0"/>
          <w:w w:val="100"/>
          <w:position w:val="0"/>
          <w:sz w:val="26"/>
          <w:szCs w:val="26"/>
          <w:shd w:val="clear" w:color="auto" w:fill="auto"/>
          <w:lang w:val="pt-BR" w:eastAsia="pt-BR" w:bidi="pt-BR"/>
        </w:rPr>
        <w:t>B#lo Horixom* | RS 6.06</w:t>
        <w:br/>
        <w:t>-23%</w:t>
      </w:r>
    </w:p>
    <w:p>
      <w:pPr>
        <w:pStyle w:val="Style122"/>
        <w:keepNext w:val="0"/>
        <w:keepLines w:val="0"/>
        <w:framePr w:w="19980" w:h="600" w:wrap="none" w:vAnchor="text" w:hAnchor="page" w:x="381" w:y="114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Preços médios de revenda da gasolina C comum por capitais - Semana de 09/03/2025 a 15/03/2025</w:t>
      </w:r>
    </w:p>
    <w:tbl>
      <w:tblPr>
        <w:tblOverlap w:val="never"/>
        <w:jc w:val="left"/>
        <w:tblLayout w:type="fixed"/>
      </w:tblPr>
      <w:tblGrid>
        <w:gridCol w:w="2360"/>
        <w:gridCol w:w="4280"/>
        <w:gridCol w:w="2140"/>
        <w:gridCol w:w="720"/>
        <w:gridCol w:w="2900"/>
        <w:gridCol w:w="720"/>
        <w:gridCol w:w="3020"/>
      </w:tblGrid>
      <w:tr>
        <w:trPr>
          <w:trHeight w:val="1880" w:hRule="exact"/>
        </w:trPr>
        <w:tc>
          <w:tcPr>
            <w:tcBorders/>
            <w:shd w:val="clear" w:color="auto" w:fill="848481"/>
            <w:vAlign w:val="center"/>
          </w:tcPr>
          <w:p>
            <w:pPr>
              <w:pStyle w:val="Style13"/>
              <w:keepNext w:val="0"/>
              <w:keepLines w:val="0"/>
              <w:framePr w:w="16140" w:h="16140" w:wrap="none" w:vAnchor="text" w:hAnchor="page" w:x="2921" w:y="12481"/>
              <w:widowControl w:val="0"/>
              <w:pBdr>
                <w:top w:val="single" w:sz="0" w:space="0" w:color="868682"/>
                <w:left w:val="single" w:sz="0" w:space="0" w:color="868682"/>
                <w:bottom w:val="single" w:sz="0" w:space="0" w:color="868682"/>
                <w:right w:val="single" w:sz="0" w:space="0" w:color="868682"/>
              </w:pBdr>
              <w:shd w:val="clear" w:color="auto" w:fill="868682"/>
              <w:bidi w:val="0"/>
              <w:spacing w:before="0" w:after="0" w:line="240" w:lineRule="auto"/>
              <w:ind w:left="0" w:right="10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Região</w:t>
            </w:r>
          </w:p>
        </w:tc>
        <w:tc>
          <w:tcPr>
            <w:tcBorders/>
            <w:shd w:val="clear" w:color="auto" w:fill="848481"/>
            <w:vAlign w:val="center"/>
          </w:tcPr>
          <w:p>
            <w:pPr>
              <w:pStyle w:val="Style13"/>
              <w:keepNext w:val="0"/>
              <w:keepLines w:val="0"/>
              <w:framePr w:w="16140" w:h="16140" w:wrap="none" w:vAnchor="text" w:hAnchor="page" w:x="2921" w:y="12481"/>
              <w:widowControl w:val="0"/>
              <w:pBdr>
                <w:top w:val="single" w:sz="0" w:space="0" w:color="868782"/>
                <w:left w:val="single" w:sz="0" w:space="0" w:color="868782"/>
                <w:bottom w:val="single" w:sz="0" w:space="0" w:color="868782"/>
                <w:right w:val="single" w:sz="0" w:space="0" w:color="868782"/>
              </w:pBdr>
              <w:shd w:val="clear" w:color="auto" w:fill="868782"/>
              <w:bidi w:val="0"/>
              <w:spacing w:before="0" w:after="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Capital</w:t>
            </w:r>
          </w:p>
        </w:tc>
        <w:tc>
          <w:tcPr>
            <w:tcBorders/>
            <w:shd w:val="clear" w:color="auto" w:fill="848481"/>
            <w:vAlign w:val="bottom"/>
          </w:tcPr>
          <w:p>
            <w:pPr>
              <w:pStyle w:val="Style13"/>
              <w:keepNext w:val="0"/>
              <w:keepLines w:val="0"/>
              <w:framePr w:w="16140" w:h="16140" w:wrap="none" w:vAnchor="text" w:hAnchor="page" w:x="2921" w:y="12481"/>
              <w:widowControl w:val="0"/>
              <w:pBdr>
                <w:top w:val="single" w:sz="0" w:space="0" w:color="868783"/>
                <w:left w:val="single" w:sz="0" w:space="0" w:color="868783"/>
                <w:bottom w:val="single" w:sz="0" w:space="0" w:color="868783"/>
                <w:right w:val="single" w:sz="0" w:space="0" w:color="868783"/>
              </w:pBdr>
              <w:shd w:val="clear" w:color="auto" w:fill="868783"/>
              <w:bidi w:val="0"/>
              <w:spacing w:before="0" w:after="240" w:line="240" w:lineRule="auto"/>
              <w:ind w:left="600" w:right="0" w:firstLine="40"/>
              <w:jc w:val="both"/>
              <w:rPr>
                <w:sz w:val="32"/>
                <w:szCs w:val="32"/>
              </w:rPr>
            </w:pPr>
            <w:r>
              <w:rPr>
                <w:rFonts w:ascii="Arial" w:eastAsia="Arial" w:hAnsi="Arial" w:cs="Arial"/>
                <w:b/>
                <w:bCs/>
                <w:color w:val="FFFFFF"/>
                <w:spacing w:val="0"/>
                <w:w w:val="100"/>
                <w:position w:val="0"/>
                <w:sz w:val="32"/>
                <w:szCs w:val="32"/>
                <w:shd w:val="clear" w:color="auto" w:fill="auto"/>
                <w:lang w:val="pt-BR" w:eastAsia="pt-BR" w:bidi="pt-BR"/>
              </w:rPr>
              <w:t>Preço</w:t>
            </w:r>
          </w:p>
          <w:p>
            <w:pPr>
              <w:pStyle w:val="Style13"/>
              <w:keepNext w:val="0"/>
              <w:keepLines w:val="0"/>
              <w:framePr w:w="16140" w:h="16140" w:wrap="none" w:vAnchor="text" w:hAnchor="page" w:x="2921" w:y="12481"/>
              <w:widowControl w:val="0"/>
              <w:pBdr>
                <w:top w:val="single" w:sz="0" w:space="0" w:color="868783"/>
                <w:left w:val="single" w:sz="0" w:space="0" w:color="868783"/>
                <w:bottom w:val="single" w:sz="0" w:space="0" w:color="868783"/>
                <w:right w:val="single" w:sz="0" w:space="0" w:color="868783"/>
              </w:pBdr>
              <w:shd w:val="clear" w:color="auto" w:fill="868783"/>
              <w:bidi w:val="0"/>
              <w:spacing w:before="0" w:after="24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médio</w:t>
            </w:r>
          </w:p>
          <w:p>
            <w:pPr>
              <w:pStyle w:val="Style13"/>
              <w:keepNext w:val="0"/>
              <w:keepLines w:val="0"/>
              <w:framePr w:w="16140" w:h="16140" w:wrap="none" w:vAnchor="text" w:hAnchor="page" w:x="2921" w:y="12481"/>
              <w:widowControl w:val="0"/>
              <w:pBdr>
                <w:top w:val="single" w:sz="0" w:space="0" w:color="868783"/>
                <w:left w:val="single" w:sz="0" w:space="0" w:color="868783"/>
                <w:bottom w:val="single" w:sz="0" w:space="0" w:color="868783"/>
                <w:right w:val="single" w:sz="0" w:space="0" w:color="868783"/>
              </w:pBdr>
              <w:shd w:val="clear" w:color="auto" w:fill="868783"/>
              <w:bidi w:val="0"/>
              <w:spacing w:before="0" w:after="240" w:line="240" w:lineRule="auto"/>
              <w:ind w:left="600" w:right="0" w:firstLine="40"/>
              <w:jc w:val="both"/>
              <w:rPr>
                <w:sz w:val="32"/>
                <w:szCs w:val="32"/>
              </w:rPr>
            </w:pPr>
            <w:r>
              <w:rPr>
                <w:rFonts w:ascii="Arial" w:eastAsia="Arial" w:hAnsi="Arial" w:cs="Arial"/>
                <w:b/>
                <w:bCs/>
                <w:color w:val="FFFFFF"/>
                <w:spacing w:val="0"/>
                <w:w w:val="100"/>
                <w:position w:val="0"/>
                <w:sz w:val="32"/>
                <w:szCs w:val="32"/>
                <w:shd w:val="clear" w:color="auto" w:fill="auto"/>
                <w:lang w:val="pt-BR" w:eastAsia="pt-BR" w:bidi="pt-BR"/>
              </w:rPr>
              <w:t>RWL</w:t>
            </w:r>
          </w:p>
        </w:tc>
        <w:tc>
          <w:tcPr>
            <w:gridSpan w:val="2"/>
            <w:tcBorders/>
            <w:shd w:val="clear" w:color="auto" w:fill="848481"/>
            <w:vAlign w:val="center"/>
          </w:tcPr>
          <w:p>
            <w:pPr>
              <w:pStyle w:val="Style13"/>
              <w:keepNext w:val="0"/>
              <w:keepLines w:val="0"/>
              <w:framePr w:w="16140" w:h="16140" w:wrap="none" w:vAnchor="text" w:hAnchor="page" w:x="2921" w:y="12481"/>
              <w:widowControl w:val="0"/>
              <w:pBdr>
                <w:top w:val="single" w:sz="0" w:space="0" w:color="878884"/>
                <w:left w:val="single" w:sz="0" w:space="0" w:color="878884"/>
                <w:bottom w:val="single" w:sz="0" w:space="0" w:color="878884"/>
                <w:right w:val="single" w:sz="0" w:space="0" w:color="878884"/>
              </w:pBdr>
              <w:shd w:val="clear" w:color="auto" w:fill="878884"/>
              <w:bidi w:val="0"/>
              <w:spacing w:before="0" w:after="22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Variação</w:t>
            </w:r>
          </w:p>
          <w:p>
            <w:pPr>
              <w:pStyle w:val="Style13"/>
              <w:keepNext w:val="0"/>
              <w:keepLines w:val="0"/>
              <w:framePr w:w="16140" w:h="16140" w:wrap="none" w:vAnchor="text" w:hAnchor="page" w:x="2921" w:y="12481"/>
              <w:widowControl w:val="0"/>
              <w:pBdr>
                <w:top w:val="single" w:sz="0" w:space="0" w:color="878884"/>
                <w:left w:val="single" w:sz="0" w:space="0" w:color="878884"/>
                <w:bottom w:val="single" w:sz="0" w:space="0" w:color="878884"/>
                <w:right w:val="single" w:sz="0" w:space="0" w:color="878884"/>
              </w:pBdr>
              <w:shd w:val="clear" w:color="auto" w:fill="878884"/>
              <w:bidi w:val="0"/>
              <w:spacing w:before="0" w:after="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Semanal</w:t>
            </w:r>
          </w:p>
        </w:tc>
        <w:tc>
          <w:tcPr>
            <w:gridSpan w:val="2"/>
            <w:tcBorders/>
            <w:shd w:val="clear" w:color="auto" w:fill="848481"/>
            <w:vAlign w:val="center"/>
          </w:tcPr>
          <w:p>
            <w:pPr>
              <w:pStyle w:val="Style13"/>
              <w:keepNext w:val="0"/>
              <w:keepLines w:val="0"/>
              <w:framePr w:w="16140" w:h="16140" w:wrap="none" w:vAnchor="text" w:hAnchor="page" w:x="2921" w:y="12481"/>
              <w:widowControl w:val="0"/>
              <w:pBdr>
                <w:top w:val="single" w:sz="0" w:space="0" w:color="888884"/>
                <w:left w:val="single" w:sz="0" w:space="0" w:color="888884"/>
                <w:bottom w:val="single" w:sz="0" w:space="0" w:color="888884"/>
                <w:right w:val="single" w:sz="0" w:space="0" w:color="888884"/>
              </w:pBdr>
              <w:shd w:val="clear" w:color="auto" w:fill="888884"/>
              <w:bidi w:val="0"/>
              <w:spacing w:before="0" w:after="280" w:line="240" w:lineRule="auto"/>
              <w:ind w:left="12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Variaçao</w:t>
            </w:r>
          </w:p>
          <w:p>
            <w:pPr>
              <w:pStyle w:val="Style13"/>
              <w:keepNext w:val="0"/>
              <w:keepLines w:val="0"/>
              <w:framePr w:w="16140" w:h="16140" w:wrap="none" w:vAnchor="text" w:hAnchor="page" w:x="2921" w:y="12481"/>
              <w:widowControl w:val="0"/>
              <w:pBdr>
                <w:top w:val="single" w:sz="0" w:space="0" w:color="888884"/>
                <w:left w:val="single" w:sz="0" w:space="0" w:color="888884"/>
                <w:bottom w:val="single" w:sz="0" w:space="0" w:color="888884"/>
                <w:right w:val="single" w:sz="0" w:space="0" w:color="888884"/>
              </w:pBdr>
              <w:shd w:val="clear" w:color="auto" w:fill="888884"/>
              <w:bidi w:val="0"/>
              <w:spacing w:before="0" w:after="0" w:line="240" w:lineRule="auto"/>
              <w:ind w:left="12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12 meses</w:t>
            </w:r>
          </w:p>
        </w:tc>
      </w:tr>
      <w:tr>
        <w:trPr>
          <w:trHeight w:val="620" w:hRule="exact"/>
        </w:trPr>
        <w:tc>
          <w:tcPr>
            <w:gridSpan w:val="7"/>
            <w:tcBorders/>
            <w:shd w:val="clear" w:color="auto" w:fill="FFFFFF"/>
            <w:vAlign w:val="top"/>
          </w:tcPr>
          <w:p>
            <w:pPr>
              <w:framePr w:w="16140" w:h="16140" w:wrap="none" w:vAnchor="text" w:hAnchor="page" w:x="2921" w:y="12481"/>
              <w:widowControl w:val="0"/>
              <w:rPr>
                <w:sz w:val="10"/>
                <w:szCs w:val="10"/>
              </w:rPr>
            </w:pPr>
          </w:p>
        </w:tc>
      </w:tr>
      <w:tr>
        <w:trPr>
          <w:trHeight w:val="640" w:hRule="exact"/>
        </w:trPr>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22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Brasília</w:t>
            </w:r>
          </w:p>
        </w:tc>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6.61</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0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0.92%</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15,36%</w:t>
            </w:r>
          </w:p>
        </w:tc>
      </w:tr>
      <w:tr>
        <w:trPr>
          <w:trHeight w:val="680" w:hRule="exact"/>
        </w:trPr>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Campo Grande</w:t>
            </w:r>
          </w:p>
        </w:tc>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5.95</w:t>
            </w:r>
          </w:p>
        </w:tc>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-0,17%</w:t>
            </w:r>
          </w:p>
        </w:tc>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0.97%</w:t>
            </w:r>
          </w:p>
        </w:tc>
      </w:tr>
      <w:tr>
        <w:trPr>
          <w:trHeight w:val="620" w:hRule="exact"/>
        </w:trPr>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0" w:right="920" w:firstLine="0"/>
              <w:jc w:val="right"/>
              <w:rPr>
                <w:sz w:val="44"/>
                <w:szCs w:val="44"/>
              </w:rPr>
            </w:pPr>
            <w:r>
              <w:rPr>
                <w:rFonts w:ascii="Arial" w:eastAsia="Arial" w:hAnsi="Arial" w:cs="Arial"/>
                <w:b/>
                <w:bCs/>
                <w:color w:val="000000"/>
                <w:spacing w:val="0"/>
                <w:w w:val="100"/>
                <w:position w:val="0"/>
                <w:sz w:val="44"/>
                <w:szCs w:val="44"/>
                <w:shd w:val="clear" w:color="auto" w:fill="auto"/>
                <w:lang w:val="pt-BR" w:eastAsia="pt-BR" w:bidi="pt-BR"/>
              </w:rPr>
              <w:t>2</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24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Goiânia</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6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6.37</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0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-0,47%</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7,60%</w:t>
            </w:r>
          </w:p>
        </w:tc>
      </w:tr>
      <w:tr>
        <w:trPr>
          <w:trHeight w:val="1280" w:hRule="exact"/>
        </w:trPr>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220" w:after="0" w:line="240" w:lineRule="auto"/>
              <w:ind w:left="0" w:right="920" w:firstLine="0"/>
              <w:jc w:val="right"/>
              <w:rPr>
                <w:sz w:val="44"/>
                <w:szCs w:val="44"/>
              </w:rPr>
            </w:pPr>
            <w:r>
              <w:rPr>
                <w:rFonts w:ascii="Arial" w:eastAsia="Arial" w:hAnsi="Arial" w:cs="Arial"/>
                <w:b/>
                <w:bCs/>
                <w:color w:val="000000"/>
                <w:spacing w:val="0"/>
                <w:w w:val="100"/>
                <w:position w:val="0"/>
                <w:sz w:val="44"/>
                <w:szCs w:val="44"/>
                <w:shd w:val="clear" w:color="auto" w:fill="auto"/>
                <w:lang w:val="pt-BR" w:eastAsia="pt-BR" w:bidi="pt-BR"/>
              </w:rPr>
              <w:t>v</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24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Cuiabá</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8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6.09</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4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-2.40%</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8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5.73%</w:t>
            </w:r>
          </w:p>
        </w:tc>
      </w:tr>
      <w:tr>
        <w:trPr>
          <w:trHeight w:val="580" w:hRule="exact"/>
        </w:trPr>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6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Salvador</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2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6.48</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4,35%</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14,89%</w:t>
            </w:r>
          </w:p>
        </w:tc>
      </w:tr>
      <w:tr>
        <w:trPr>
          <w:trHeight w:val="620" w:hRule="exact"/>
        </w:trPr>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Recife</w:t>
            </w:r>
          </w:p>
        </w:tc>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6,56</w:t>
            </w:r>
          </w:p>
        </w:tc>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0,46%</w:t>
            </w:r>
          </w:p>
        </w:tc>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17,56%</w:t>
            </w:r>
          </w:p>
        </w:tc>
      </w:tr>
      <w:tr>
        <w:trPr>
          <w:trHeight w:val="620" w:hRule="exact"/>
        </w:trPr>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20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São Luís</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4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5.89</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0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0.34%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12.84%</w:t>
            </w:r>
          </w:p>
        </w:tc>
      </w:tr>
      <w:tr>
        <w:trPr>
          <w:trHeight w:val="640" w:hRule="exact"/>
        </w:trPr>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0" w:right="920" w:firstLine="0"/>
              <w:jc w:val="right"/>
              <w:rPr>
                <w:sz w:val="44"/>
                <w:szCs w:val="44"/>
              </w:rPr>
            </w:pPr>
            <w:r>
              <w:rPr>
                <w:rFonts w:ascii="Arial" w:eastAsia="Arial" w:hAnsi="Arial" w:cs="Arial"/>
                <w:b/>
                <w:bCs/>
                <w:color w:val="000000"/>
                <w:spacing w:val="0"/>
                <w:w w:val="100"/>
                <w:position w:val="0"/>
                <w:sz w:val="44"/>
                <w:szCs w:val="44"/>
                <w:shd w:val="clear" w:color="auto" w:fill="auto"/>
                <w:lang w:val="pt-BR" w:eastAsia="pt-BR" w:bidi="pt-BR"/>
              </w:rPr>
              <w:t>•</w:t>
            </w:r>
          </w:p>
          <w:p>
            <w:pPr>
              <w:pStyle w:val="Style13"/>
              <w:keepNext w:val="0"/>
              <w:keepLines w:val="0"/>
              <w:framePr w:w="16140" w:h="16140" w:wrap="none" w:vAnchor="text" w:hAnchor="page" w:x="2921" w:y="12481"/>
              <w:widowControl w:val="0"/>
              <w:shd w:val="clear" w:color="auto" w:fill="auto"/>
              <w:bidi w:val="0"/>
              <w:spacing w:before="0" w:after="0" w:line="180" w:lineRule="auto"/>
              <w:ind w:left="0" w:right="920" w:firstLine="0"/>
              <w:jc w:val="right"/>
              <w:rPr>
                <w:sz w:val="44"/>
                <w:szCs w:val="44"/>
              </w:rPr>
            </w:pPr>
            <w:r>
              <w:rPr>
                <w:rFonts w:ascii="Arial" w:eastAsia="Arial" w:hAnsi="Arial" w:cs="Arial"/>
                <w:b/>
                <w:bCs/>
                <w:color w:val="000000"/>
                <w:spacing w:val="0"/>
                <w:w w:val="100"/>
                <w:position w:val="0"/>
                <w:sz w:val="44"/>
                <w:szCs w:val="44"/>
                <w:shd w:val="clear" w:color="auto" w:fill="auto"/>
                <w:lang w:val="pt-BR" w:eastAsia="pt-BR" w:bidi="pt-BR"/>
              </w:rPr>
              <w:t>✓</w:t>
            </w:r>
          </w:p>
        </w:tc>
        <w:tc>
          <w:tcPr>
            <w:tcBorders/>
            <w:shd w:val="clear" w:color="auto" w:fill="FFFFFF"/>
            <w:vAlign w:val="center"/>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Teresina</w:t>
            </w:r>
          </w:p>
        </w:tc>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6,02</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8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0.33%</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9,45%</w:t>
            </w:r>
          </w:p>
        </w:tc>
      </w:tr>
      <w:tr>
        <w:trPr>
          <w:trHeight w:val="560" w:hRule="exact"/>
        </w:trPr>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920" w:firstLine="0"/>
              <w:jc w:val="right"/>
              <w:rPr>
                <w:sz w:val="44"/>
                <w:szCs w:val="44"/>
              </w:rPr>
            </w:pPr>
            <w:r>
              <w:rPr>
                <w:rFonts w:ascii="Arial" w:eastAsia="Arial" w:hAnsi="Arial" w:cs="Arial"/>
                <w:b/>
                <w:bCs/>
                <w:color w:val="000000"/>
                <w:spacing w:val="0"/>
                <w:w w:val="100"/>
                <w:position w:val="0"/>
                <w:sz w:val="44"/>
                <w:szCs w:val="44"/>
                <w:shd w:val="clear" w:color="auto" w:fill="auto"/>
                <w:lang w:val="pt-BR" w:eastAsia="pt-BR" w:bidi="pt-BR"/>
              </w:rPr>
              <w:t>s</w:t>
            </w:r>
          </w:p>
          <w:p>
            <w:pPr>
              <w:pStyle w:val="Style13"/>
              <w:keepNext w:val="0"/>
              <w:keepLines w:val="0"/>
              <w:framePr w:w="16140" w:h="16140" w:wrap="none" w:vAnchor="text" w:hAnchor="page" w:x="2921" w:y="12481"/>
              <w:widowControl w:val="0"/>
              <w:shd w:val="clear" w:color="auto" w:fill="auto"/>
              <w:bidi w:val="0"/>
              <w:spacing w:before="0" w:after="0" w:line="180" w:lineRule="auto"/>
              <w:ind w:left="0" w:right="920" w:firstLine="0"/>
              <w:jc w:val="right"/>
              <w:rPr>
                <w:sz w:val="44"/>
                <w:szCs w:val="44"/>
              </w:rPr>
            </w:pPr>
            <w:r>
              <w:rPr>
                <w:rFonts w:ascii="Arial" w:eastAsia="Arial" w:hAnsi="Arial" w:cs="Arial"/>
                <w:b/>
                <w:bCs/>
                <w:color w:val="000000"/>
                <w:spacing w:val="0"/>
                <w:w w:val="100"/>
                <w:position w:val="0"/>
                <w:sz w:val="44"/>
                <w:szCs w:val="44"/>
                <w:shd w:val="clear" w:color="auto" w:fill="auto"/>
                <w:lang w:val="pt-BR" w:eastAsia="pt-BR" w:bidi="pt-BR"/>
              </w:rPr>
              <w:t>E</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8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Aracaju</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2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6,64</w:t>
            </w:r>
          </w:p>
        </w:tc>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814%</w:t>
            </w:r>
          </w:p>
        </w:tc>
      </w:tr>
      <w:tr>
        <w:trPr>
          <w:trHeight w:val="640" w:hRule="exact"/>
        </w:trPr>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142" w:lineRule="auto"/>
              <w:ind w:left="0" w:right="920" w:firstLine="0"/>
              <w:jc w:val="right"/>
              <w:rPr>
                <w:sz w:val="44"/>
                <w:szCs w:val="44"/>
              </w:rPr>
            </w:pPr>
            <w:r>
              <w:rPr>
                <w:rFonts w:ascii="Arial" w:eastAsia="Arial" w:hAnsi="Arial" w:cs="Arial"/>
                <w:b/>
                <w:bCs/>
                <w:color w:val="000000"/>
                <w:spacing w:val="0"/>
                <w:w w:val="100"/>
                <w:position w:val="0"/>
                <w:sz w:val="44"/>
                <w:szCs w:val="44"/>
                <w:shd w:val="clear" w:color="auto" w:fill="auto"/>
                <w:lang w:val="pt-BR" w:eastAsia="pt-BR" w:bidi="pt-BR"/>
              </w:rPr>
              <w:t>S z</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22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João Pessoa</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6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6.27</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0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10,58%</w:t>
            </w:r>
          </w:p>
        </w:tc>
      </w:tr>
      <w:tr>
        <w:trPr>
          <w:trHeight w:val="640" w:hRule="exact"/>
        </w:trPr>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6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Natal</w:t>
            </w:r>
          </w:p>
        </w:tc>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6.62</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-0,45%</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10.15%</w:t>
            </w:r>
          </w:p>
        </w:tc>
      </w:tr>
      <w:tr>
        <w:trPr>
          <w:trHeight w:val="560" w:hRule="exact"/>
        </w:trPr>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6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Maceió</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0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6.25</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-1,11%</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12,61%</w:t>
            </w:r>
          </w:p>
        </w:tc>
      </w:tr>
      <w:tr>
        <w:trPr>
          <w:trHeight w:val="640" w:hRule="exact"/>
        </w:trPr>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20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Fortaleza</w:t>
            </w:r>
          </w:p>
        </w:tc>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6,08</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8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-3,95%</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2.88%</w:t>
            </w:r>
          </w:p>
        </w:tc>
      </w:tr>
      <w:tr>
        <w:trPr>
          <w:trHeight w:val="600" w:hRule="exact"/>
        </w:trPr>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top"/>
          </w:tcPr>
          <w:p>
            <w:pPr>
              <w:framePr w:w="16140" w:h="16140" w:wrap="none" w:vAnchor="text" w:hAnchor="page" w:x="2921" w:y="12481"/>
              <w:widowControl w:val="0"/>
              <w:rPr>
                <w:sz w:val="10"/>
                <w:szCs w:val="10"/>
              </w:rPr>
            </w:pPr>
          </w:p>
        </w:tc>
      </w:tr>
      <w:tr>
        <w:trPr>
          <w:trHeight w:val="640" w:hRule="exact"/>
        </w:trPr>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center"/>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Belém</w:t>
            </w:r>
          </w:p>
        </w:tc>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6,12</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0.66%</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13,54%</w:t>
            </w:r>
          </w:p>
        </w:tc>
      </w:tr>
      <w:tr>
        <w:trPr>
          <w:trHeight w:val="620" w:hRule="exact"/>
        </w:trPr>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20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Manaus</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0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7,29</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0,14%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17,20%</w:t>
            </w:r>
          </w:p>
        </w:tc>
      </w:tr>
      <w:tr>
        <w:trPr>
          <w:trHeight w:val="520" w:hRule="exact"/>
        </w:trPr>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8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Rio Branco</w:t>
            </w:r>
          </w:p>
        </w:tc>
        <w:tc>
          <w:tcPr>
            <w:gridSpan w:val="2"/>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00" w:after="0" w:line="240" w:lineRule="auto"/>
              <w:ind w:left="64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7,65</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13,50%</w:t>
            </w:r>
          </w:p>
        </w:tc>
      </w:tr>
      <w:tr>
        <w:trPr>
          <w:trHeight w:val="680" w:hRule="exact"/>
        </w:trPr>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0" w:right="920" w:firstLine="0"/>
              <w:jc w:val="right"/>
              <w:rPr>
                <w:sz w:val="44"/>
                <w:szCs w:val="44"/>
              </w:rPr>
            </w:pPr>
            <w:r>
              <w:rPr>
                <w:rFonts w:ascii="Arial" w:eastAsia="Arial" w:hAnsi="Arial" w:cs="Arial"/>
                <w:b/>
                <w:bCs/>
                <w:color w:val="000000"/>
                <w:spacing w:val="0"/>
                <w:w w:val="100"/>
                <w:position w:val="0"/>
                <w:sz w:val="44"/>
                <w:szCs w:val="44"/>
                <w:shd w:val="clear" w:color="auto" w:fill="auto"/>
                <w:lang w:val="pt-BR" w:eastAsia="pt-BR" w:bidi="pt-BR"/>
              </w:rPr>
              <w:t>8</w:t>
            </w:r>
          </w:p>
        </w:tc>
        <w:tc>
          <w:tcPr>
            <w:tcBorders/>
            <w:shd w:val="clear" w:color="auto" w:fill="FFFFFF"/>
            <w:vAlign w:val="center"/>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Palmas</w:t>
            </w:r>
          </w:p>
        </w:tc>
        <w:tc>
          <w:tcPr>
            <w:tcBorders/>
            <w:shd w:val="clear" w:color="auto" w:fill="FFFFFF"/>
            <w:vAlign w:val="center"/>
          </w:tcPr>
          <w:p>
            <w:pPr>
              <w:pStyle w:val="Style13"/>
              <w:keepNext w:val="0"/>
              <w:keepLines w:val="0"/>
              <w:framePr w:w="16140" w:h="16140" w:wrap="none" w:vAnchor="text" w:hAnchor="page" w:x="2921" w:y="12481"/>
              <w:widowControl w:val="0"/>
              <w:shd w:val="clear" w:color="auto" w:fill="auto"/>
              <w:bidi w:val="0"/>
              <w:spacing w:before="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6,61 '</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2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11,47%</w:t>
            </w:r>
          </w:p>
        </w:tc>
      </w:tr>
      <w:tr>
        <w:trPr>
          <w:trHeight w:val="560" w:hRule="exact"/>
        </w:trPr>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920" w:firstLine="0"/>
              <w:jc w:val="right"/>
              <w:rPr>
                <w:sz w:val="44"/>
                <w:szCs w:val="44"/>
              </w:rPr>
            </w:pPr>
            <w:r>
              <w:rPr>
                <w:rFonts w:ascii="Arial" w:eastAsia="Arial" w:hAnsi="Arial" w:cs="Arial"/>
                <w:b/>
                <w:bCs/>
                <w:color w:val="000000"/>
                <w:spacing w:val="0"/>
                <w:w w:val="100"/>
                <w:position w:val="0"/>
                <w:sz w:val="44"/>
                <w:szCs w:val="44"/>
                <w:shd w:val="clear" w:color="auto" w:fill="auto"/>
                <w:lang w:val="pt-BR" w:eastAsia="pt-BR" w:bidi="pt-BR"/>
              </w:rPr>
              <w:t>z</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22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Boa Vista</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2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7,08</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-0.14%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14,94%</w:t>
            </w:r>
          </w:p>
        </w:tc>
      </w:tr>
      <w:tr>
        <w:trPr>
          <w:trHeight w:val="680" w:hRule="exact"/>
        </w:trPr>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bottom"/>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Macapá</w:t>
            </w:r>
          </w:p>
        </w:tc>
        <w:tc>
          <w:tcPr>
            <w:tcBorders/>
            <w:shd w:val="clear" w:color="auto" w:fill="FFFFFF"/>
            <w:vAlign w:val="center"/>
          </w:tcPr>
          <w:p>
            <w:pPr>
              <w:pStyle w:val="Style13"/>
              <w:keepNext w:val="0"/>
              <w:keepLines w:val="0"/>
              <w:framePr w:w="16140" w:h="16140" w:wrap="none" w:vAnchor="text" w:hAnchor="page" w:x="2921" w:y="12481"/>
              <w:widowControl w:val="0"/>
              <w:shd w:val="clear" w:color="auto" w:fill="auto"/>
              <w:bidi w:val="0"/>
              <w:spacing w:before="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 xml:space="preserve">6,06 </w:t>
            </w:r>
            <w:r>
              <w:rPr>
                <w:rFonts w:ascii="Arial" w:eastAsia="Arial" w:hAnsi="Arial" w:cs="Arial"/>
                <w:b/>
                <w:bCs/>
                <w:color w:val="000000"/>
                <w:spacing w:val="0"/>
                <w:w w:val="100"/>
                <w:position w:val="0"/>
                <w:sz w:val="32"/>
                <w:szCs w:val="32"/>
                <w:shd w:val="clear" w:color="auto" w:fill="auto"/>
                <w:vertAlign w:val="superscript"/>
                <w:lang w:val="pt-BR" w:eastAsia="pt-BR" w:bidi="pt-BR"/>
              </w:rPr>
              <w:t>1</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8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-0,16%</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9.19%</w:t>
            </w:r>
          </w:p>
        </w:tc>
      </w:tr>
      <w:tr>
        <w:trPr>
          <w:trHeight w:val="620" w:hRule="exact"/>
        </w:trPr>
        <w:tc>
          <w:tcPr>
            <w:tcBorders/>
            <w:shd w:val="clear" w:color="auto" w:fill="FFFFFF"/>
            <w:vAlign w:val="top"/>
          </w:tcPr>
          <w:p>
            <w:pPr>
              <w:framePr w:w="16140" w:h="16140" w:wrap="none" w:vAnchor="text" w:hAnchor="page" w:x="2921" w:y="12481"/>
              <w:widowControl w:val="0"/>
              <w:rPr>
                <w:sz w:val="10"/>
                <w:szCs w:val="10"/>
              </w:rPr>
            </w:pP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16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Porto Velho</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tabs>
                <w:tab w:pos="2080" w:val="left"/>
              </w:tabs>
              <w:bidi w:val="0"/>
              <w:spacing w:before="100" w:after="0" w:line="240" w:lineRule="auto"/>
              <w:ind w:left="60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6,83</w:t>
              <w:tab/>
              <w:t>'</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38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-2,01%</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6140" w:h="16140" w:wrap="none" w:vAnchor="text" w:hAnchor="page" w:x="2921" w:y="12481"/>
              <w:widowControl w:val="0"/>
              <w:shd w:val="clear" w:color="auto" w:fill="auto"/>
              <w:bidi w:val="0"/>
              <w:spacing w:before="0" w:after="0" w:line="240" w:lineRule="auto"/>
              <w:ind w:left="40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7,56%</w:t>
            </w:r>
          </w:p>
        </w:tc>
      </w:tr>
    </w:tbl>
    <w:p>
      <w:pPr>
        <w:framePr w:w="16140" w:h="16140" w:wrap="none" w:vAnchor="text" w:hAnchor="page" w:x="2921" w:y="12481"/>
        <w:widowControl w:val="0"/>
        <w:spacing w:line="1" w:lineRule="exact"/>
      </w:pPr>
    </w:p>
    <w:p>
      <w:pPr>
        <w:pStyle w:val="Style122"/>
        <w:keepNext w:val="0"/>
        <w:keepLines w:val="0"/>
        <w:framePr w:w="1900" w:h="1340" w:wrap="none" w:vAnchor="text" w:hAnchor="page" w:x="5221" w:y="29381"/>
        <w:widowControl w:val="0"/>
        <w:shd w:val="clear" w:color="auto" w:fill="auto"/>
        <w:bidi w:val="0"/>
        <w:spacing w:before="0" w:after="0" w:line="418" w:lineRule="auto"/>
        <w:ind w:left="0" w:right="0" w:firstLine="0"/>
        <w:jc w:val="both"/>
      </w:pPr>
      <w:r>
        <w:rPr>
          <w:color w:val="000000"/>
          <w:spacing w:val="0"/>
          <w:w w:val="100"/>
          <w:position w:val="0"/>
          <w:shd w:val="clear" w:color="auto" w:fill="auto"/>
          <w:lang w:val="pt-BR" w:eastAsia="pt-BR" w:bidi="pt-BR"/>
        </w:rPr>
        <w:t>São Paulo Vitona</w:t>
      </w:r>
    </w:p>
    <w:p>
      <w:pPr>
        <w:pStyle w:val="Style136"/>
        <w:keepNext w:val="0"/>
        <w:keepLines w:val="0"/>
        <w:framePr w:w="4200" w:h="2120" w:wrap="none" w:vAnchor="text" w:hAnchor="page" w:x="3841" w:y="29781"/>
        <w:widowControl w:val="0"/>
        <w:shd w:val="clear" w:color="auto" w:fill="auto"/>
        <w:bidi w:val="0"/>
        <w:spacing w:before="0" w:after="0" w:line="240" w:lineRule="auto"/>
        <w:ind w:left="0" w:right="0" w:firstLine="0"/>
        <w:jc w:val="left"/>
      </w:pPr>
      <w:bookmarkStart w:id="47" w:name="bookmark47"/>
      <w:r>
        <w:rPr>
          <w:color w:val="000000"/>
          <w:spacing w:val="0"/>
          <w:w w:val="100"/>
          <w:position w:val="0"/>
          <w:shd w:val="clear" w:color="auto" w:fill="auto"/>
          <w:lang w:val="pt-BR" w:eastAsia="pt-BR" w:bidi="pt-BR"/>
        </w:rPr>
        <w:t>i</w:t>
      </w:r>
      <w:bookmarkEnd w:id="47"/>
    </w:p>
    <w:p>
      <w:pPr>
        <w:pStyle w:val="Style122"/>
        <w:keepNext w:val="0"/>
        <w:keepLines w:val="0"/>
        <w:framePr w:w="4200" w:h="2120" w:wrap="none" w:vAnchor="text" w:hAnchor="page" w:x="3841" w:y="29781"/>
        <w:widowControl w:val="0"/>
        <w:shd w:val="clear" w:color="auto" w:fill="auto"/>
        <w:bidi w:val="0"/>
        <w:spacing w:before="0" w:after="0" w:line="391" w:lineRule="auto"/>
        <w:ind w:left="1380" w:right="0" w:hanging="1380"/>
        <w:jc w:val="left"/>
      </w:pPr>
      <w:r>
        <w:rPr>
          <w:color w:val="000000"/>
          <w:spacing w:val="0"/>
          <w:w w:val="100"/>
          <w:position w:val="0"/>
          <w:shd w:val="clear" w:color="auto" w:fill="auto"/>
          <w:lang w:val="pt-BR" w:eastAsia="pt-BR" w:bidi="pt-BR"/>
        </w:rPr>
        <w:t>]= Rio de Janeiro Belo Horizonte</w:t>
      </w:r>
    </w:p>
    <w:p>
      <w:pPr>
        <w:pStyle w:val="Style122"/>
        <w:keepNext w:val="0"/>
        <w:keepLines w:val="0"/>
        <w:framePr w:w="7640" w:h="2680" w:wrap="none" w:vAnchor="text" w:hAnchor="page" w:x="10141" w:y="28921"/>
        <w:widowControl w:val="0"/>
        <w:shd w:val="clear" w:color="auto" w:fill="auto"/>
        <w:tabs>
          <w:tab w:pos="2000" w:val="right"/>
          <w:tab w:pos="4040" w:val="right"/>
          <w:tab w:pos="5620" w:val="right"/>
          <w:tab w:pos="7480" w:val="right"/>
        </w:tabs>
        <w:bidi w:val="0"/>
        <w:spacing w:before="0" w:after="60" w:line="240" w:lineRule="auto"/>
        <w:ind w:left="0" w:right="0" w:firstLine="0"/>
        <w:jc w:val="both"/>
      </w:pPr>
      <w:r>
        <w:rPr>
          <w:rFonts w:ascii="Times New Roman" w:eastAsia="Times New Roman" w:hAnsi="Times New Roman" w:cs="Times New Roman"/>
          <w:color w:val="000000"/>
          <w:spacing w:val="0"/>
          <w:w w:val="100"/>
          <w:position w:val="0"/>
          <w:sz w:val="68"/>
          <w:szCs w:val="68"/>
          <w:shd w:val="clear" w:color="auto" w:fill="auto"/>
          <w:vertAlign w:val="superscript"/>
          <w:lang w:val="pt-BR" w:eastAsia="pt-BR" w:bidi="pt-BR"/>
        </w:rPr>
        <w:t>6,23</w:t>
      </w:r>
      <w:r>
        <w:rPr>
          <w:rFonts w:ascii="Times New Roman" w:eastAsia="Times New Roman" w:hAnsi="Times New Roman" w:cs="Times New Roman"/>
          <w:color w:val="000000"/>
          <w:spacing w:val="0"/>
          <w:w w:val="100"/>
          <w:position w:val="0"/>
          <w:sz w:val="68"/>
          <w:szCs w:val="68"/>
          <w:shd w:val="clear" w:color="auto" w:fill="auto"/>
          <w:lang w:val="pt-BR" w:eastAsia="pt-BR" w:bidi="pt-BR"/>
        </w:rPr>
        <w:tab/>
        <w:t>4</w:t>
        <w:tab/>
      </w:r>
      <w:r>
        <w:rPr>
          <w:color w:val="000000"/>
          <w:spacing w:val="0"/>
          <w:w w:val="100"/>
          <w:position w:val="0"/>
          <w:shd w:val="clear" w:color="auto" w:fill="auto"/>
          <w:lang w:val="pt-BR" w:eastAsia="pt-BR" w:bidi="pt-BR"/>
        </w:rPr>
        <w:t>0.48%</w:t>
        <w:tab/>
        <w:t>f</w:t>
        <w:tab/>
      </w:r>
      <w:r>
        <w:rPr>
          <w:color w:val="000000"/>
          <w:spacing w:val="0"/>
          <w:w w:val="100"/>
          <w:position w:val="0"/>
          <w:shd w:val="clear" w:color="auto" w:fill="auto"/>
          <w:vertAlign w:val="subscript"/>
          <w:lang w:val="pt-BR" w:eastAsia="pt-BR" w:bidi="pt-BR"/>
        </w:rPr>
        <w:t>9(88%</w:t>
      </w:r>
    </w:p>
    <w:p>
      <w:pPr>
        <w:pStyle w:val="Style122"/>
        <w:keepNext w:val="0"/>
        <w:keepLines w:val="0"/>
        <w:framePr w:w="7640" w:h="2680" w:wrap="none" w:vAnchor="text" w:hAnchor="page" w:x="10141" w:y="28921"/>
        <w:widowControl w:val="0"/>
        <w:shd w:val="clear" w:color="auto" w:fill="auto"/>
        <w:tabs>
          <w:tab w:pos="2000" w:val="right"/>
          <w:tab w:pos="4040" w:val="right"/>
          <w:tab w:pos="5620" w:val="right"/>
          <w:tab w:pos="7600" w:val="right"/>
        </w:tabs>
        <w:bidi w:val="0"/>
        <w:spacing w:before="0" w:after="60" w:line="240" w:lineRule="auto"/>
        <w:ind w:left="0" w:right="0" w:firstLine="0"/>
        <w:jc w:val="both"/>
      </w:pPr>
      <w:r>
        <w:rPr>
          <w:color w:val="000000"/>
          <w:spacing w:val="0"/>
          <w:w w:val="100"/>
          <w:position w:val="0"/>
          <w:shd w:val="clear" w:color="auto" w:fill="auto"/>
          <w:lang w:val="pt-BR" w:eastAsia="pt-BR" w:bidi="pt-BR"/>
        </w:rPr>
        <w:t>6.30</w:t>
        <w:tab/>
        <w:t>t</w:t>
        <w:tab/>
        <w:t>-0.16%</w:t>
        <w:tab/>
        <w:t>f</w:t>
        <w:tab/>
        <w:t>1270%</w:t>
      </w:r>
    </w:p>
    <w:p>
      <w:pPr>
        <w:pStyle w:val="Style122"/>
        <w:keepNext w:val="0"/>
        <w:keepLines w:val="0"/>
        <w:framePr w:w="7640" w:h="2680" w:wrap="none" w:vAnchor="text" w:hAnchor="page" w:x="10141" w:y="28921"/>
        <w:widowControl w:val="0"/>
        <w:shd w:val="clear" w:color="auto" w:fill="auto"/>
        <w:tabs>
          <w:tab w:pos="2020" w:val="right"/>
          <w:tab w:pos="4060" w:val="right"/>
          <w:tab w:pos="5640" w:val="right"/>
          <w:tab w:pos="7500" w:val="right"/>
        </w:tabs>
        <w:bidi w:val="0"/>
        <w:spacing w:before="0" w:after="60" w:line="240" w:lineRule="auto"/>
        <w:ind w:left="0" w:right="0" w:firstLine="0"/>
        <w:jc w:val="both"/>
      </w:pPr>
      <w:r>
        <w:rPr>
          <w:color w:val="000000"/>
          <w:spacing w:val="0"/>
          <w:w w:val="100"/>
          <w:position w:val="0"/>
          <w:shd w:val="clear" w:color="auto" w:fill="auto"/>
          <w:lang w:val="pt-BR" w:eastAsia="pt-BR" w:bidi="pt-BR"/>
        </w:rPr>
        <w:t>6.14</w:t>
        <w:tab/>
        <w:t>*</w:t>
        <w:tab/>
        <w:t>-a97%</w:t>
        <w:tab/>
        <w:t>+</w:t>
        <w:tab/>
        <w:t>9.06%</w:t>
      </w:r>
    </w:p>
    <w:p>
      <w:pPr>
        <w:pStyle w:val="Style122"/>
        <w:keepNext w:val="0"/>
        <w:keepLines w:val="0"/>
        <w:framePr w:w="7640" w:h="2680" w:wrap="none" w:vAnchor="text" w:hAnchor="page" w:x="10141" w:y="28921"/>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BR" w:eastAsia="pt-BR" w:bidi="pt-BR"/>
        </w:rPr>
        <w:t>6.06 &lt;&lt; -2.26% 11,81%</w:t>
      </w:r>
    </w:p>
    <w:p>
      <w:pPr>
        <w:pStyle w:val="Style122"/>
        <w:keepNext w:val="0"/>
        <w:keepLines w:val="0"/>
        <w:framePr w:w="2500" w:h="1940" w:wrap="none" w:vAnchor="text" w:hAnchor="page" w:x="5141" w:y="32481"/>
        <w:widowControl w:val="0"/>
        <w:shd w:val="clear" w:color="auto" w:fill="auto"/>
        <w:bidi w:val="0"/>
        <w:spacing w:before="0" w:after="0" w:line="406" w:lineRule="auto"/>
        <w:ind w:left="0" w:right="0" w:firstLine="0"/>
        <w:jc w:val="both"/>
      </w:pPr>
      <w:r>
        <w:rPr>
          <w:color w:val="000000"/>
          <w:spacing w:val="0"/>
          <w:w w:val="100"/>
          <w:position w:val="0"/>
          <w:shd w:val="clear" w:color="auto" w:fill="auto"/>
          <w:lang w:val="pt-BR" w:eastAsia="pt-BR" w:bidi="pt-BR"/>
        </w:rPr>
        <w:t>Porto Alegre Flonanopolis</w:t>
      </w:r>
    </w:p>
    <w:p>
      <w:pPr>
        <w:pStyle w:val="Style122"/>
        <w:keepNext w:val="0"/>
        <w:keepLines w:val="0"/>
        <w:framePr w:w="2500" w:h="1940" w:wrap="none" w:vAnchor="text" w:hAnchor="page" w:x="5141" w:y="32481"/>
        <w:widowControl w:val="0"/>
        <w:shd w:val="clear" w:color="auto" w:fill="auto"/>
        <w:bidi w:val="0"/>
        <w:spacing w:before="0" w:after="0" w:line="406" w:lineRule="auto"/>
        <w:ind w:left="0" w:right="0" w:firstLine="0"/>
        <w:jc w:val="both"/>
      </w:pPr>
      <w:r>
        <w:rPr>
          <w:color w:val="000000"/>
          <w:spacing w:val="0"/>
          <w:w w:val="100"/>
          <w:position w:val="0"/>
          <w:shd w:val="clear" w:color="auto" w:fill="auto"/>
          <w:lang w:val="pt-BR" w:eastAsia="pt-BR" w:bidi="pt-BR"/>
        </w:rPr>
        <w:t>Curitiba</w:t>
      </w:r>
    </w:p>
    <w:p>
      <w:pPr>
        <w:pStyle w:val="Style8"/>
        <w:keepNext w:val="0"/>
        <w:keepLines w:val="0"/>
        <w:framePr w:w="7660" w:h="1940" w:wrap="none" w:vAnchor="text" w:hAnchor="page" w:x="10101" w:y="32161"/>
        <w:widowControl w:val="0"/>
        <w:shd w:val="clear" w:color="auto" w:fill="auto"/>
        <w:tabs>
          <w:tab w:pos="1940" w:val="right"/>
          <w:tab w:pos="4000" w:val="right"/>
          <w:tab w:pos="5620" w:val="right"/>
          <w:tab w:pos="7600" w:val="right"/>
        </w:tabs>
        <w:bidi w:val="0"/>
        <w:spacing w:before="0" w:after="0" w:line="240" w:lineRule="auto"/>
        <w:ind w:left="0" w:right="0" w:firstLine="0"/>
        <w:jc w:val="both"/>
        <w:rPr>
          <w:sz w:val="32"/>
          <w:szCs w:val="32"/>
        </w:rPr>
      </w:pPr>
      <w:r>
        <w:rPr>
          <w:rFonts w:ascii="Times New Roman" w:eastAsia="Times New Roman" w:hAnsi="Times New Roman" w:cs="Times New Roman"/>
          <w:b/>
          <w:bCs/>
          <w:color w:val="000000"/>
          <w:spacing w:val="0"/>
          <w:w w:val="100"/>
          <w:position w:val="0"/>
          <w:sz w:val="68"/>
          <w:szCs w:val="68"/>
          <w:shd w:val="clear" w:color="auto" w:fill="auto"/>
          <w:vertAlign w:val="superscript"/>
          <w:lang w:val="pt-BR" w:eastAsia="pt-BR" w:bidi="pt-BR"/>
        </w:rPr>
        <w:t>6,16</w:t>
      </w: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ab/>
        <w:t>*</w:t>
        <w:tab/>
        <w:t>°-</w:t>
      </w:r>
      <w:r>
        <w:rPr>
          <w:rFonts w:ascii="Times New Roman" w:eastAsia="Times New Roman" w:hAnsi="Times New Roman" w:cs="Times New Roman"/>
          <w:b/>
          <w:bCs/>
          <w:color w:val="000000"/>
          <w:spacing w:val="0"/>
          <w:w w:val="100"/>
          <w:position w:val="0"/>
          <w:sz w:val="68"/>
          <w:szCs w:val="68"/>
          <w:shd w:val="clear" w:color="auto" w:fill="auto"/>
          <w:vertAlign w:val="superscript"/>
          <w:lang w:val="pt-BR" w:eastAsia="pt-BR" w:bidi="pt-BR"/>
        </w:rPr>
        <w:t>33</w:t>
      </w: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tab/>
        <w:t>4</w:t>
        <w:tab/>
      </w:r>
      <w:r>
        <w:rPr>
          <w:rFonts w:ascii="Arial" w:eastAsia="Arial" w:hAnsi="Arial" w:cs="Arial"/>
          <w:b/>
          <w:bCs/>
          <w:color w:val="000000"/>
          <w:spacing w:val="0"/>
          <w:w w:val="100"/>
          <w:position w:val="0"/>
          <w:sz w:val="32"/>
          <w:szCs w:val="32"/>
          <w:shd w:val="clear" w:color="auto" w:fill="auto"/>
          <w:lang w:val="pt-BR" w:eastAsia="pt-BR" w:bidi="pt-BR"/>
        </w:rPr>
        <w:t>10,20%</w:t>
      </w:r>
    </w:p>
    <w:p>
      <w:pPr>
        <w:pStyle w:val="Style122"/>
        <w:keepNext w:val="0"/>
        <w:keepLines w:val="0"/>
        <w:framePr w:w="7660" w:h="1940" w:wrap="none" w:vAnchor="text" w:hAnchor="page" w:x="10101" w:y="32161"/>
        <w:widowControl w:val="0"/>
        <w:shd w:val="clear" w:color="auto" w:fill="auto"/>
        <w:tabs>
          <w:tab w:pos="1960" w:val="right"/>
          <w:tab w:pos="4020" w:val="right"/>
          <w:tab w:pos="5640" w:val="right"/>
          <w:tab w:pos="7600" w:val="right"/>
        </w:tabs>
        <w:bidi w:val="0"/>
        <w:spacing w:before="0" w:after="40" w:line="240" w:lineRule="auto"/>
        <w:ind w:left="0" w:right="0" w:firstLine="0"/>
        <w:jc w:val="both"/>
      </w:pPr>
      <w:r>
        <w:rPr>
          <w:color w:val="000000"/>
          <w:spacing w:val="0"/>
          <w:w w:val="100"/>
          <w:position w:val="0"/>
          <w:shd w:val="clear" w:color="auto" w:fill="auto"/>
          <w:lang w:val="pt-BR" w:eastAsia="pt-BR" w:bidi="pt-BR"/>
        </w:rPr>
        <w:t>6.77</w:t>
        <w:tab/>
        <w:t>f</w:t>
        <w:tab/>
      </w:r>
      <w:r>
        <w:rPr>
          <w:b w:val="0"/>
          <w:bCs w:val="0"/>
          <w:i/>
          <w:iCs/>
          <w:color w:val="000000"/>
          <w:spacing w:val="0"/>
          <w:w w:val="100"/>
          <w:position w:val="0"/>
          <w:sz w:val="38"/>
          <w:szCs w:val="38"/>
          <w:shd w:val="clear" w:color="auto" w:fill="auto"/>
          <w:lang w:val="pt-BR" w:eastAsia="pt-BR" w:bidi="pt-BR"/>
        </w:rPr>
        <w:t>0,30%</w:t>
      </w:r>
      <w:r>
        <w:rPr>
          <w:color w:val="000000"/>
          <w:spacing w:val="0"/>
          <w:w w:val="100"/>
          <w:position w:val="0"/>
          <w:shd w:val="clear" w:color="auto" w:fill="auto"/>
          <w:lang w:val="pt-BR" w:eastAsia="pt-BR" w:bidi="pt-BR"/>
        </w:rPr>
        <w:tab/>
      </w:r>
      <w:r>
        <w:rPr>
          <w:color w:val="000000"/>
          <w:spacing w:val="0"/>
          <w:w w:val="100"/>
          <w:position w:val="0"/>
          <w:shd w:val="clear" w:color="auto" w:fill="auto"/>
          <w:vertAlign w:val="subscript"/>
          <w:lang w:val="pt-BR" w:eastAsia="pt-BR" w:bidi="pt-BR"/>
        </w:rPr>
        <w:t>f</w:t>
      </w:r>
      <w:r>
        <w:rPr>
          <w:color w:val="000000"/>
          <w:spacing w:val="0"/>
          <w:w w:val="100"/>
          <w:position w:val="0"/>
          <w:shd w:val="clear" w:color="auto" w:fill="auto"/>
          <w:lang w:val="pt-BR" w:eastAsia="pt-BR" w:bidi="pt-BR"/>
        </w:rPr>
        <w:tab/>
        <w:t>15. U%</w:t>
      </w:r>
    </w:p>
    <w:p>
      <w:pPr>
        <w:pStyle w:val="Style122"/>
        <w:keepNext w:val="0"/>
        <w:keepLines w:val="0"/>
        <w:framePr w:w="7660" w:h="1940" w:wrap="none" w:vAnchor="text" w:hAnchor="page" w:x="10101" w:y="32161"/>
        <w:widowControl w:val="0"/>
        <w:shd w:val="clear" w:color="auto" w:fill="auto"/>
        <w:tabs>
          <w:tab w:pos="1960" w:val="right"/>
          <w:tab w:pos="4020" w:val="right"/>
          <w:tab w:pos="5640" w:val="right"/>
          <w:tab w:pos="7620" w:val="right"/>
        </w:tabs>
        <w:bidi w:val="0"/>
        <w:spacing w:before="0" w:after="0" w:line="240" w:lineRule="auto"/>
        <w:ind w:left="0" w:right="0" w:firstLine="0"/>
        <w:jc w:val="both"/>
      </w:pPr>
      <w:r>
        <w:rPr>
          <w:color w:val="000000"/>
          <w:spacing w:val="0"/>
          <w:w w:val="100"/>
          <w:position w:val="0"/>
          <w:shd w:val="clear" w:color="auto" w:fill="auto"/>
          <w:lang w:val="pt-BR" w:eastAsia="pt-BR" w:bidi="pt-BR"/>
        </w:rPr>
        <w:t>6.95</w:t>
        <w:tab/>
        <w:t>*</w:t>
        <w:tab/>
        <w:t>-0,14%</w:t>
        <w:tab/>
      </w:r>
      <w:r>
        <w:rPr>
          <w:color w:val="000000"/>
          <w:spacing w:val="0"/>
          <w:w w:val="100"/>
          <w:position w:val="0"/>
          <w:shd w:val="clear" w:color="auto" w:fill="auto"/>
          <w:vertAlign w:val="subscript"/>
          <w:lang w:val="pt-BR" w:eastAsia="pt-BR" w:bidi="pt-BR"/>
        </w:rPr>
        <w:t>f</w:t>
        <w:tab/>
        <w:t>n20%</w:t>
      </w:r>
    </w:p>
    <w:p>
      <w:pPr>
        <w:pStyle w:val="Style13"/>
        <w:keepNext w:val="0"/>
        <w:keepLines w:val="0"/>
        <w:framePr w:w="12900" w:h="800" w:wrap="none" w:vAnchor="text" w:hAnchor="page" w:x="-1619" w:y="36841"/>
        <w:widowControl w:val="0"/>
        <w:pBdr>
          <w:top w:val="single" w:sz="0" w:space="0" w:color="969692"/>
          <w:left w:val="single" w:sz="0" w:space="0" w:color="969692"/>
          <w:bottom w:val="single" w:sz="0" w:space="0" w:color="969692"/>
          <w:right w:val="single" w:sz="0" w:space="0" w:color="969692"/>
        </w:pBdr>
        <w:shd w:val="clear" w:color="auto" w:fill="969692"/>
        <w:bidi w:val="0"/>
        <w:spacing w:before="0" w:after="0" w:line="240" w:lineRule="auto"/>
        <w:ind w:left="0" w:right="0" w:firstLine="0"/>
        <w:jc w:val="left"/>
        <w:rPr>
          <w:sz w:val="38"/>
          <w:szCs w:val="38"/>
        </w:rPr>
      </w:pPr>
      <w:r>
        <w:rPr>
          <w:rFonts w:ascii="Arial" w:eastAsia="Arial" w:hAnsi="Arial" w:cs="Arial"/>
          <w:b/>
          <w:bCs/>
          <w:color w:val="FFFFFF"/>
          <w:spacing w:val="0"/>
          <w:w w:val="100"/>
          <w:position w:val="0"/>
          <w:sz w:val="38"/>
          <w:szCs w:val="38"/>
          <w:shd w:val="clear" w:color="auto" w:fill="auto"/>
          <w:lang w:val="pt-BR" w:eastAsia="pt-BR" w:bidi="pt-BR"/>
        </w:rPr>
        <w:t>Agência Nacional do Petróleo. Gás Natural e Biocombustiveis - ANP</w:t>
      </w:r>
    </w:p>
    <w:p>
      <w:pPr>
        <w:widowControl w:val="0"/>
        <w:spacing w:line="360" w:lineRule="exact"/>
      </w:pPr>
      <w:r>
        <w:drawing>
          <wp:anchor distT="0" distB="0" distL="0" distR="0" simplePos="0" relativeHeight="62914784" behindDoc="1" locked="0" layoutInCell="1" allowOverlap="1">
            <wp:simplePos x="0" y="0"/>
            <wp:positionH relativeFrom="page">
              <wp:posOffset>-2997200</wp:posOffset>
            </wp:positionH>
            <wp:positionV relativeFrom="paragraph">
              <wp:posOffset>10604500</wp:posOffset>
            </wp:positionV>
            <wp:extent cx="901700" cy="825500"/>
            <wp:wrapNone/>
            <wp:docPr id="331" name="Shape 331"/>
            <a:graphic xmlns:a="http://schemas.openxmlformats.org/drawingml/2006/main">
              <a:graphicData uri="http://schemas.openxmlformats.org/drawingml/2006/picture">
                <pic:pic xmlns:pic="http://schemas.openxmlformats.org/drawingml/2006/picture">
                  <pic:nvPicPr>
                    <pic:cNvPr id="332" name="Picture box 332"/>
                    <pic:cNvPicPr/>
                  </pic:nvPicPr>
                  <pic:blipFill>
                    <a:blip r:embed="rId237"/>
                    <a:stretch/>
                  </pic:blipFill>
                  <pic:spPr>
                    <a:xfrm>
                      <a:ext cx="901700" cy="825500"/>
                    </a:xfrm>
                    <a:prstGeom prst="rect"/>
                  </pic:spPr>
                </pic:pic>
              </a:graphicData>
            </a:graphic>
          </wp:anchor>
        </w:drawing>
      </w:r>
      <w:r>
        <w:drawing>
          <wp:anchor distT="0" distB="0" distL="0" distR="0" simplePos="0" relativeHeight="62914785" behindDoc="1" locked="0" layoutInCell="1" allowOverlap="1">
            <wp:simplePos x="0" y="0"/>
            <wp:positionH relativeFrom="page">
              <wp:posOffset>-3035300</wp:posOffset>
            </wp:positionH>
            <wp:positionV relativeFrom="paragraph">
              <wp:posOffset>22110700</wp:posOffset>
            </wp:positionV>
            <wp:extent cx="901700" cy="901700"/>
            <wp:wrapNone/>
            <wp:docPr id="333" name="Shape 333"/>
            <a:graphic xmlns:a="http://schemas.openxmlformats.org/drawingml/2006/main">
              <a:graphicData uri="http://schemas.openxmlformats.org/drawingml/2006/picture">
                <pic:pic xmlns:pic="http://schemas.openxmlformats.org/drawingml/2006/picture">
                  <pic:nvPicPr>
                    <pic:cNvPr id="334" name="Picture box 334"/>
                    <pic:cNvPicPr/>
                  </pic:nvPicPr>
                  <pic:blipFill>
                    <a:blip r:embed="rId239"/>
                    <a:stretch/>
                  </pic:blipFill>
                  <pic:spPr>
                    <a:xfrm>
                      <a:ext cx="901700" cy="901700"/>
                    </a:xfrm>
                    <a:prstGeom prst="rect"/>
                  </pic:spPr>
                </pic:pic>
              </a:graphicData>
            </a:graphic>
          </wp:anchor>
        </w:drawing>
      </w:r>
      <w:r>
        <w:drawing>
          <wp:anchor distT="0" distB="0" distL="0" distR="0" simplePos="0" relativeHeight="62914786" behindDoc="1" locked="0" layoutInCell="1" allowOverlap="1">
            <wp:simplePos x="0" y="0"/>
            <wp:positionH relativeFrom="page">
              <wp:posOffset>18745200</wp:posOffset>
            </wp:positionH>
            <wp:positionV relativeFrom="paragraph">
              <wp:posOffset>33934400</wp:posOffset>
            </wp:positionV>
            <wp:extent cx="4927600" cy="1993900"/>
            <wp:wrapNone/>
            <wp:docPr id="335" name="Shape 335"/>
            <a:graphic xmlns:a="http://schemas.openxmlformats.org/drawingml/2006/main">
              <a:graphicData uri="http://schemas.openxmlformats.org/drawingml/2006/picture">
                <pic:pic xmlns:pic="http://schemas.openxmlformats.org/drawingml/2006/picture">
                  <pic:nvPicPr>
                    <pic:cNvPr id="336" name="Picture box 336"/>
                    <pic:cNvPicPr/>
                  </pic:nvPicPr>
                  <pic:blipFill>
                    <a:blip r:embed="rId241"/>
                    <a:stretch/>
                  </pic:blipFill>
                  <pic:spPr>
                    <a:xfrm>
                      <a:ext cx="4927600" cy="19939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9" w:line="1" w:lineRule="exact"/>
      </w:pPr>
    </w:p>
    <w:p>
      <w:pPr>
        <w:widowControl w:val="0"/>
        <w:spacing w:line="1" w:lineRule="exact"/>
        <w:sectPr>
          <w:footnotePr>
            <w:pos w:val="pageBottom"/>
            <w:numFmt w:val="decimal"/>
            <w:numRestart w:val="continuous"/>
          </w:footnotePr>
          <w:type w:val="continuous"/>
          <w:pgSz w:w="31680" w:h="31680" w:orient="landscape"/>
          <w:pgMar w:top="1160" w:left="0" w:right="0" w:bottom="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headerReference w:type="default" r:id="rId243"/>
          <w:footerReference w:type="default" r:id="rId244"/>
          <w:headerReference w:type="even" r:id="rId245"/>
          <w:footerReference w:type="even" r:id="rId246"/>
          <w:footnotePr>
            <w:pos w:val="pageBottom"/>
            <w:numFmt w:val="decimal"/>
            <w:numRestart w:val="continuous"/>
          </w:footnotePr>
          <w:pgSz w:w="31680" w:h="31680" w:orient="landscape"/>
          <w:pgMar w:top="1140" w:left="0" w:right="0" w:bottom="820" w:header="0" w:footer="3" w:gutter="0"/>
          <w:cols w:space="720"/>
          <w:noEndnote/>
          <w:rtlGutter w:val="0"/>
          <w:docGrid w:linePitch="360"/>
        </w:sectPr>
      </w:pPr>
    </w:p>
    <w:p>
      <w:pPr>
        <w:pStyle w:val="Style49"/>
        <w:keepNext w:val="0"/>
        <w:keepLines w:val="0"/>
        <w:framePr w:w="5460" w:h="620" w:wrap="none" w:vAnchor="text" w:hAnchor="page" w:x="7511"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ETANOL HIDRATADO</w:t>
      </w:r>
    </w:p>
    <w:p>
      <w:pPr>
        <w:pStyle w:val="Style122"/>
        <w:keepNext w:val="0"/>
        <w:keepLines w:val="0"/>
        <w:framePr w:w="17440" w:h="600" w:wrap="none" w:vAnchor="text" w:hAnchor="page" w:x="-1569" w:y="1321"/>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pt-BR" w:eastAsia="pt-BR" w:bidi="pt-BR"/>
        </w:rPr>
        <w:t>PR</w:t>
      </w:r>
      <w:r>
        <w:rPr>
          <w:color w:val="000000"/>
          <w:spacing w:val="0"/>
          <w:w w:val="100"/>
          <w:position w:val="0"/>
          <w:shd w:val="clear" w:color="auto" w:fill="auto"/>
          <w:lang w:val="pt-BR" w:eastAsia="pt-BR" w:bidi="pt-BR"/>
        </w:rPr>
        <w:t>EÇO MÉDIO DE REVENDA DO ETANOL HIDRATADO TEM BAIXA DE 0.23%, COTADO A R$ 4,36</w:t>
      </w:r>
    </w:p>
    <w:tbl>
      <w:tblPr>
        <w:tblOverlap w:val="never"/>
        <w:jc w:val="left"/>
        <w:tblLayout w:type="fixed"/>
      </w:tblPr>
      <w:tblGrid>
        <w:gridCol w:w="3060"/>
        <w:gridCol w:w="1640"/>
        <w:gridCol w:w="2720"/>
        <w:gridCol w:w="2720"/>
        <w:gridCol w:w="5980"/>
      </w:tblGrid>
      <w:tr>
        <w:trPr>
          <w:trHeight w:val="2280" w:hRule="exact"/>
        </w:trPr>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0" w:line="36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terminada em</w:t>
            </w:r>
          </w:p>
        </w:tc>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200" w:line="240" w:lineRule="auto"/>
              <w:ind w:left="0" w:right="1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Preço</w:t>
            </w:r>
          </w:p>
          <w:p>
            <w:pPr>
              <w:pStyle w:val="Style13"/>
              <w:keepNext w:val="0"/>
              <w:keepLines w:val="0"/>
              <w:framePr w:w="16120" w:h="4840" w:hSpace="1780" w:vSpace="540" w:wrap="none" w:vAnchor="text" w:hAnchor="page" w:x="-1849" w:y="4001"/>
              <w:widowControl w:val="0"/>
              <w:shd w:val="clear" w:color="auto" w:fill="auto"/>
              <w:bidi w:val="0"/>
              <w:spacing w:before="0" w:after="200" w:line="240" w:lineRule="auto"/>
              <w:ind w:left="0" w:right="1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Médio</w:t>
            </w:r>
          </w:p>
          <w:p>
            <w:pPr>
              <w:pStyle w:val="Style13"/>
              <w:keepNext w:val="0"/>
              <w:keepLines w:val="0"/>
              <w:framePr w:w="16120" w:h="4840" w:hSpace="1780" w:vSpace="540" w:wrap="none" w:vAnchor="text" w:hAnchor="page" w:x="-1849" w:y="4001"/>
              <w:widowControl w:val="0"/>
              <w:shd w:val="clear" w:color="auto" w:fill="auto"/>
              <w:bidi w:val="0"/>
              <w:spacing w:before="0" w:after="200" w:line="240" w:lineRule="auto"/>
              <w:ind w:left="0" w:right="1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Rl/L</w:t>
            </w:r>
          </w:p>
        </w:tc>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200" w:line="240" w:lineRule="auto"/>
              <w:ind w:left="18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Variação</w:t>
            </w:r>
          </w:p>
          <w:p>
            <w:pPr>
              <w:pStyle w:val="Style13"/>
              <w:keepNext w:val="0"/>
              <w:keepLines w:val="0"/>
              <w:framePr w:w="16120" w:h="4840" w:hSpace="1780" w:vSpace="540" w:wrap="none" w:vAnchor="text" w:hAnchor="page" w:x="-1849" w:y="4001"/>
              <w:widowControl w:val="0"/>
              <w:shd w:val="clear" w:color="auto" w:fill="auto"/>
              <w:bidi w:val="0"/>
              <w:spacing w:before="0" w:after="0" w:line="240" w:lineRule="auto"/>
              <w:ind w:left="18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Semanal</w:t>
            </w:r>
          </w:p>
        </w:tc>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20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Vanaçio</w:t>
            </w:r>
          </w:p>
          <w:p>
            <w:pPr>
              <w:pStyle w:val="Style13"/>
              <w:keepNext w:val="0"/>
              <w:keepLines w:val="0"/>
              <w:framePr w:w="16120" w:h="4840" w:hSpace="1780" w:vSpace="540" w:wrap="none" w:vAnchor="text" w:hAnchor="page" w:x="-1849" w:y="400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 meses</w:t>
            </w:r>
          </w:p>
        </w:tc>
        <w:tc>
          <w:tcPr>
            <w:tcBorders/>
            <w:shd w:val="clear" w:color="auto" w:fill="FFFFFF"/>
            <w:vAlign w:val="top"/>
          </w:tcPr>
          <w:p>
            <w:pPr>
              <w:pStyle w:val="Style13"/>
              <w:keepNext w:val="0"/>
              <w:keepLines w:val="0"/>
              <w:framePr w:w="16120" w:h="4840" w:hSpace="1780" w:vSpace="540" w:wrap="none" w:vAnchor="text" w:hAnchor="page" w:x="-1849" w:y="4001"/>
              <w:widowControl w:val="0"/>
              <w:shd w:val="clear" w:color="auto" w:fill="auto"/>
              <w:bidi w:val="0"/>
              <w:spacing w:before="0" w:after="140" w:line="240" w:lineRule="auto"/>
              <w:ind w:left="84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RSA</w:t>
            </w:r>
          </w:p>
          <w:p>
            <w:pPr>
              <w:pStyle w:val="Style13"/>
              <w:keepNext w:val="0"/>
              <w:keepLines w:val="0"/>
              <w:framePr w:w="16120" w:h="4840" w:hSpace="1780" w:vSpace="540" w:wrap="none" w:vAnchor="text" w:hAnchor="page" w:x="-1849" w:y="4001"/>
              <w:widowControl w:val="0"/>
              <w:shd w:val="clear" w:color="auto" w:fill="auto"/>
              <w:bidi w:val="0"/>
              <w:spacing w:before="0" w:after="420" w:line="240" w:lineRule="auto"/>
              <w:ind w:left="84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5,00</w:t>
            </w:r>
          </w:p>
          <w:p>
            <w:pPr>
              <w:pStyle w:val="Style13"/>
              <w:keepNext w:val="0"/>
              <w:keepLines w:val="0"/>
              <w:framePr w:w="16120" w:h="4840" w:hSpace="1780" w:vSpace="540" w:wrap="none" w:vAnchor="text" w:hAnchor="page" w:x="-1849" w:y="4001"/>
              <w:widowControl w:val="0"/>
              <w:shd w:val="clear" w:color="auto" w:fill="auto"/>
              <w:tabs>
                <w:tab w:leader="hyphen" w:pos="4060" w:val="left"/>
              </w:tabs>
              <w:bidi w:val="0"/>
              <w:spacing w:before="0" w:after="140" w:line="240" w:lineRule="auto"/>
              <w:ind w:left="3060" w:right="0" w:firstLine="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ab/>
              <w:t>• Ri 4.36</w:t>
            </w:r>
          </w:p>
          <w:p>
            <w:pPr>
              <w:pStyle w:val="Style13"/>
              <w:keepNext w:val="0"/>
              <w:keepLines w:val="0"/>
              <w:framePr w:w="16120" w:h="4840" w:hSpace="1780" w:vSpace="540" w:wrap="none" w:vAnchor="text" w:hAnchor="page" w:x="-1849" w:y="4001"/>
              <w:widowControl w:val="0"/>
              <w:shd w:val="clear" w:color="auto" w:fill="auto"/>
              <w:tabs>
                <w:tab w:pos="5220" w:val="left"/>
              </w:tabs>
              <w:bidi w:val="0"/>
              <w:spacing w:before="0" w:after="280" w:line="240" w:lineRule="auto"/>
              <w:ind w:left="840" w:right="0" w:firstLine="4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4 00</w:t>
              <w:tab/>
              <w:t>_</w:t>
            </w:r>
          </w:p>
        </w:tc>
      </w:tr>
      <w:tr>
        <w:trPr>
          <w:trHeight w:val="600" w:hRule="exact"/>
        </w:trPr>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22/02/2025</w:t>
            </w:r>
          </w:p>
        </w:tc>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0" w:line="240" w:lineRule="auto"/>
              <w:ind w:left="0" w:right="1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4.38</w:t>
            </w:r>
          </w:p>
        </w:tc>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1 -023% f</w:t>
            </w:r>
          </w:p>
        </w:tc>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0" w:line="240" w:lineRule="auto"/>
              <w:ind w:left="2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22 35%</w:t>
            </w:r>
          </w:p>
        </w:tc>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0" w:line="240" w:lineRule="auto"/>
              <w:ind w:left="2460" w:right="0" w:firstLine="0"/>
              <w:jc w:val="left"/>
              <w:rPr>
                <w:sz w:val="32"/>
                <w:szCs w:val="32"/>
              </w:rPr>
            </w:pPr>
            <w:r>
              <w:rPr>
                <w:rFonts w:ascii="Arial" w:eastAsia="Arial" w:hAnsi="Arial" w:cs="Arial"/>
                <w:b/>
                <w:bCs/>
                <w:color w:val="000000"/>
                <w:spacing w:val="0"/>
                <w:w w:val="100"/>
                <w:position w:val="0"/>
                <w:sz w:val="32"/>
                <w:szCs w:val="32"/>
                <w:shd w:val="clear" w:color="auto" w:fill="auto"/>
                <w:lang w:val="pt-PT" w:eastAsia="pt-PT" w:bidi="pt-PT"/>
              </w:rPr>
              <w:t>MV</w:t>
            </w:r>
          </w:p>
        </w:tc>
      </w:tr>
      <w:tr>
        <w:trPr>
          <w:trHeight w:val="600" w:hRule="exact"/>
        </w:trPr>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01/03/2025</w:t>
            </w:r>
          </w:p>
        </w:tc>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0" w:line="240" w:lineRule="auto"/>
              <w:ind w:left="0" w:right="1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4.36</w:t>
            </w:r>
          </w:p>
        </w:tc>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 -046% f</w:t>
            </w:r>
          </w:p>
        </w:tc>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0" w:line="240" w:lineRule="auto"/>
              <w:ind w:left="2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21.79%</w:t>
            </w:r>
          </w:p>
        </w:tc>
        <w:tc>
          <w:tcPr>
            <w:vMerge w:val="restart"/>
            <w:tcBorders/>
            <w:shd w:val="clear" w:color="auto" w:fill="FFFFFF"/>
            <w:vAlign w:val="center"/>
          </w:tcPr>
          <w:p>
            <w:pPr>
              <w:pStyle w:val="Style13"/>
              <w:keepNext w:val="0"/>
              <w:keepLines w:val="0"/>
              <w:framePr w:w="16120" w:h="4840" w:hSpace="1780" w:vSpace="540" w:wrap="none" w:vAnchor="text" w:hAnchor="page" w:x="-1849" w:y="4001"/>
              <w:widowControl w:val="0"/>
              <w:shd w:val="clear" w:color="auto" w:fill="auto"/>
              <w:bidi w:val="0"/>
              <w:spacing w:before="0" w:after="0" w:line="240" w:lineRule="auto"/>
              <w:ind w:left="84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100</w:t>
            </w:r>
          </w:p>
        </w:tc>
      </w:tr>
      <w:tr>
        <w:trPr>
          <w:trHeight w:val="580" w:hRule="exact"/>
        </w:trPr>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O8A)3/202S</w:t>
            </w:r>
          </w:p>
        </w:tc>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0" w:line="240" w:lineRule="auto"/>
              <w:ind w:left="0" w:right="1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4.37</w:t>
            </w:r>
          </w:p>
        </w:tc>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f 0 23% f</w:t>
            </w:r>
          </w:p>
        </w:tc>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0" w:line="240" w:lineRule="auto"/>
              <w:ind w:left="2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2207%</w:t>
            </w:r>
          </w:p>
        </w:tc>
        <w:tc>
          <w:tcPr>
            <w:vMerge/>
            <w:tcBorders/>
            <w:shd w:val="clear" w:color="auto" w:fill="FFFFFF"/>
            <w:vAlign w:val="center"/>
          </w:tcPr>
          <w:p>
            <w:pPr>
              <w:framePr w:w="16120" w:h="4840" w:hSpace="1780" w:vSpace="540" w:wrap="none" w:vAnchor="text" w:hAnchor="page" w:x="-1849" w:y="4001"/>
            </w:pPr>
          </w:p>
        </w:tc>
      </w:tr>
      <w:tr>
        <w:trPr>
          <w:trHeight w:val="780" w:hRule="exact"/>
        </w:trPr>
        <w:tc>
          <w:tcPr>
            <w:tcBorders/>
            <w:shd w:val="clear" w:color="auto" w:fill="848481"/>
            <w:vAlign w:val="top"/>
          </w:tcPr>
          <w:p>
            <w:pPr>
              <w:pStyle w:val="Style13"/>
              <w:keepNext w:val="0"/>
              <w:keepLines w:val="0"/>
              <w:framePr w:w="16120" w:h="4840" w:hSpace="1780" w:vSpace="540" w:wrap="none" w:vAnchor="text" w:hAnchor="page" w:x="-1849" w:y="4001"/>
              <w:widowControl w:val="0"/>
              <w:pBdr>
                <w:top w:val="single" w:sz="0" w:space="0" w:color="868783"/>
                <w:left w:val="single" w:sz="0" w:space="0" w:color="868783"/>
                <w:bottom w:val="single" w:sz="0" w:space="0" w:color="868783"/>
                <w:right w:val="single" w:sz="0" w:space="0" w:color="868783"/>
              </w:pBdr>
              <w:shd w:val="clear" w:color="auto" w:fill="868783"/>
              <w:bidi w:val="0"/>
              <w:spacing w:before="0" w:after="0" w:line="240" w:lineRule="auto"/>
              <w:ind w:left="0" w:right="0" w:firstLine="0"/>
              <w:jc w:val="left"/>
              <w:rPr>
                <w:sz w:val="32"/>
                <w:szCs w:val="32"/>
              </w:rPr>
            </w:pPr>
            <w:r>
              <w:rPr>
                <w:rFonts w:ascii="Arial" w:eastAsia="Arial" w:hAnsi="Arial" w:cs="Arial"/>
                <w:b/>
                <w:bCs/>
                <w:color w:val="FFFFFF"/>
                <w:spacing w:val="0"/>
                <w:w w:val="100"/>
                <w:position w:val="0"/>
                <w:sz w:val="32"/>
                <w:szCs w:val="32"/>
                <w:shd w:val="clear" w:color="auto" w:fill="auto"/>
                <w:lang w:val="pt-BR" w:eastAsia="pt-BR" w:bidi="pt-BR"/>
              </w:rPr>
              <w:t>^703/2025</w:t>
            </w:r>
          </w:p>
        </w:tc>
        <w:tc>
          <w:tcPr>
            <w:tcBorders/>
            <w:shd w:val="clear" w:color="auto" w:fill="848481"/>
            <w:vAlign w:val="top"/>
          </w:tcPr>
          <w:p>
            <w:pPr>
              <w:pStyle w:val="Style13"/>
              <w:keepNext w:val="0"/>
              <w:keepLines w:val="0"/>
              <w:framePr w:w="16120" w:h="4840" w:hSpace="1780" w:vSpace="540" w:wrap="none" w:vAnchor="text" w:hAnchor="page" w:x="-1849" w:y="4001"/>
              <w:widowControl w:val="0"/>
              <w:pBdr>
                <w:top w:val="single" w:sz="0" w:space="0" w:color="868682"/>
                <w:left w:val="single" w:sz="0" w:space="0" w:color="868682"/>
                <w:bottom w:val="single" w:sz="0" w:space="0" w:color="868682"/>
                <w:right w:val="single" w:sz="0" w:space="0" w:color="868682"/>
              </w:pBdr>
              <w:shd w:val="clear" w:color="auto" w:fill="868682"/>
              <w:bidi w:val="0"/>
              <w:spacing w:before="160" w:after="0" w:line="240" w:lineRule="auto"/>
              <w:ind w:left="0" w:right="8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4.36</w:t>
            </w:r>
          </w:p>
        </w:tc>
        <w:tc>
          <w:tcPr>
            <w:tcBorders/>
            <w:shd w:val="clear" w:color="auto" w:fill="848481"/>
            <w:vAlign w:val="top"/>
          </w:tcPr>
          <w:p>
            <w:pPr>
              <w:pStyle w:val="Style13"/>
              <w:keepNext w:val="0"/>
              <w:keepLines w:val="0"/>
              <w:framePr w:w="16120" w:h="4840" w:hSpace="1780" w:vSpace="540" w:wrap="none" w:vAnchor="text" w:hAnchor="page" w:x="-1849" w:y="4001"/>
              <w:widowControl w:val="0"/>
              <w:pBdr>
                <w:top w:val="single" w:sz="0" w:space="0" w:color="878783"/>
                <w:left w:val="single" w:sz="0" w:space="0" w:color="878783"/>
                <w:bottom w:val="single" w:sz="0" w:space="0" w:color="878783"/>
                <w:right w:val="single" w:sz="0" w:space="0" w:color="878783"/>
              </w:pBdr>
              <w:shd w:val="clear" w:color="auto" w:fill="878783"/>
              <w:bidi w:val="0"/>
              <w:spacing w:before="180" w:after="0" w:line="240" w:lineRule="auto"/>
              <w:ind w:left="0" w:right="0" w:firstLine="0"/>
              <w:jc w:val="right"/>
              <w:rPr>
                <w:sz w:val="32"/>
                <w:szCs w:val="32"/>
              </w:rPr>
            </w:pPr>
            <w:r>
              <w:rPr>
                <w:rFonts w:ascii="Arial" w:eastAsia="Arial" w:hAnsi="Arial" w:cs="Arial"/>
                <w:b/>
                <w:bCs/>
                <w:color w:val="FFFFFF"/>
                <w:spacing w:val="0"/>
                <w:w w:val="100"/>
                <w:position w:val="0"/>
                <w:sz w:val="32"/>
                <w:szCs w:val="32"/>
                <w:shd w:val="clear" w:color="auto" w:fill="auto"/>
                <w:lang w:val="pt-BR" w:eastAsia="pt-BR" w:bidi="pt-BR"/>
              </w:rPr>
              <w:t>023% T</w:t>
            </w:r>
          </w:p>
        </w:tc>
        <w:tc>
          <w:tcPr>
            <w:tcBorders/>
            <w:shd w:val="clear" w:color="auto" w:fill="848481"/>
            <w:vAlign w:val="top"/>
          </w:tcPr>
          <w:p>
            <w:pPr>
              <w:pStyle w:val="Style13"/>
              <w:keepNext w:val="0"/>
              <w:keepLines w:val="0"/>
              <w:framePr w:w="16120" w:h="4840" w:hSpace="1780" w:vSpace="540" w:wrap="none" w:vAnchor="text" w:hAnchor="page" w:x="-1849" w:y="4001"/>
              <w:widowControl w:val="0"/>
              <w:pBdr>
                <w:top w:val="single" w:sz="0" w:space="0" w:color="868785"/>
                <w:left w:val="single" w:sz="0" w:space="0" w:color="868785"/>
                <w:bottom w:val="single" w:sz="0" w:space="0" w:color="868785"/>
                <w:right w:val="single" w:sz="0" w:space="0" w:color="868785"/>
              </w:pBdr>
              <w:shd w:val="clear" w:color="auto" w:fill="868785"/>
              <w:bidi w:val="0"/>
              <w:spacing w:before="0" w:after="0" w:line="240" w:lineRule="auto"/>
              <w:ind w:left="0" w:right="0" w:firstLine="0"/>
              <w:jc w:val="right"/>
              <w:rPr>
                <w:sz w:val="32"/>
                <w:szCs w:val="32"/>
              </w:rPr>
            </w:pPr>
            <w:r>
              <w:rPr>
                <w:rFonts w:ascii="Arial" w:eastAsia="Arial" w:hAnsi="Arial" w:cs="Arial"/>
                <w:b/>
                <w:bCs/>
                <w:color w:val="FFFFFF"/>
                <w:spacing w:val="0"/>
                <w:w w:val="100"/>
                <w:position w:val="0"/>
                <w:sz w:val="32"/>
                <w:szCs w:val="32"/>
                <w:shd w:val="clear" w:color="auto" w:fill="auto"/>
                <w:lang w:val="pt-BR" w:eastAsia="pt-BR" w:bidi="pt-BR"/>
              </w:rPr>
              <w:t>79 ■</w:t>
            </w:r>
          </w:p>
        </w:tc>
        <w:tc>
          <w:tcPr>
            <w:tcBorders/>
            <w:shd w:val="clear" w:color="auto" w:fill="FFFFFF"/>
            <w:vAlign w:val="bottom"/>
          </w:tcPr>
          <w:p>
            <w:pPr>
              <w:pStyle w:val="Style13"/>
              <w:keepNext w:val="0"/>
              <w:keepLines w:val="0"/>
              <w:framePr w:w="16120" w:h="4840" w:hSpace="1780" w:vSpace="540" w:wrap="none" w:vAnchor="text" w:hAnchor="page" w:x="-1849" w:y="4001"/>
              <w:widowControl w:val="0"/>
              <w:shd w:val="clear" w:color="auto" w:fill="auto"/>
              <w:bidi w:val="0"/>
              <w:spacing w:before="0" w:after="0" w:line="240" w:lineRule="auto"/>
              <w:ind w:left="84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2.00</w:t>
            </w:r>
          </w:p>
        </w:tc>
      </w:tr>
    </w:tbl>
    <w:p>
      <w:pPr>
        <w:framePr w:w="16120" w:h="4840" w:hSpace="1780" w:vSpace="540" w:wrap="none" w:vAnchor="text" w:hAnchor="page" w:x="-1849" w:y="4001"/>
        <w:widowControl w:val="0"/>
        <w:spacing w:line="1" w:lineRule="exact"/>
      </w:pPr>
    </w:p>
    <w:p>
      <w:pPr>
        <w:pStyle w:val="Style45"/>
        <w:keepNext w:val="0"/>
        <w:keepLines w:val="0"/>
        <w:framePr w:w="9460" w:h="540" w:wrap="none" w:vAnchor="text" w:hAnchor="page" w:x="5471" w:y="30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REVENDA - Semana de 09/03/2025 a 15/03/2025</w:t>
      </w:r>
    </w:p>
    <w:p>
      <w:pPr>
        <w:pStyle w:val="Style45"/>
        <w:keepNext w:val="0"/>
        <w:keepLines w:val="0"/>
        <w:framePr w:w="6040" w:h="440" w:wrap="none" w:vAnchor="text" w:hAnchor="page" w:x="10011" w:y="8941"/>
        <w:widowControl w:val="0"/>
        <w:shd w:val="clear" w:color="auto" w:fill="auto"/>
        <w:tabs>
          <w:tab w:pos="5460" w:val="left"/>
        </w:tabs>
        <w:bidi w:val="0"/>
        <w:spacing w:before="0" w:after="0" w:line="240" w:lineRule="auto"/>
        <w:ind w:left="0" w:right="0" w:firstLine="0"/>
        <w:jc w:val="both"/>
        <w:rPr>
          <w:sz w:val="26"/>
          <w:szCs w:val="26"/>
        </w:rPr>
      </w:pPr>
      <w:r>
        <w:rPr>
          <w:color w:val="000000"/>
          <w:spacing w:val="0"/>
          <w:w w:val="100"/>
          <w:position w:val="0"/>
          <w:sz w:val="26"/>
          <w:szCs w:val="26"/>
          <w:shd w:val="clear" w:color="auto" w:fill="auto"/>
          <w:lang w:val="pt-BR" w:eastAsia="pt-BR" w:bidi="pt-BR"/>
        </w:rPr>
        <w:t>Jin</w:t>
        <w:tab/>
        <w:t>íu"</w:t>
      </w:r>
    </w:p>
    <w:p>
      <w:pPr>
        <w:pStyle w:val="Style122"/>
        <w:keepNext w:val="0"/>
        <w:keepLines w:val="0"/>
        <w:framePr w:w="2400" w:h="1240" w:wrap="none" w:vAnchor="text" w:hAnchor="page" w:x="-1629" w:y="11921"/>
        <w:widowControl w:val="0"/>
        <w:shd w:val="clear" w:color="auto" w:fill="auto"/>
        <w:bidi w:val="0"/>
        <w:spacing w:before="0" w:after="0" w:line="379" w:lineRule="auto"/>
        <w:ind w:left="-20" w:right="0" w:firstLine="0"/>
        <w:jc w:val="center"/>
      </w:pPr>
      <w:r>
        <w:rPr>
          <w:color w:val="000000"/>
          <w:spacing w:val="0"/>
          <w:w w:val="100"/>
          <w:position w:val="0"/>
          <w:shd w:val="clear" w:color="auto" w:fill="auto"/>
          <w:lang w:val="pt-BR" w:eastAsia="pt-BR" w:bidi="pt-BR"/>
        </w:rPr>
        <w:t>Semini</w:t>
        <w:br/>
        <w:t>tfrmmada em</w:t>
      </w:r>
    </w:p>
    <w:p>
      <w:pPr>
        <w:pStyle w:val="Style122"/>
        <w:keepNext w:val="0"/>
        <w:keepLines w:val="0"/>
        <w:framePr w:w="1980" w:h="1580" w:wrap="none" w:vAnchor="text" w:hAnchor="page" w:x="-1409" w:y="13341"/>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pt-BR" w:eastAsia="pt-BR" w:bidi="pt-BR"/>
        </w:rPr>
        <w:t>04/01/2025</w:t>
      </w:r>
    </w:p>
    <w:p>
      <w:pPr>
        <w:pStyle w:val="Style122"/>
        <w:keepNext w:val="0"/>
        <w:keepLines w:val="0"/>
        <w:framePr w:w="1980" w:h="1580" w:wrap="none" w:vAnchor="text" w:hAnchor="page" w:x="-1409" w:y="13341"/>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pt-BR" w:eastAsia="pt-BR" w:bidi="pt-BR"/>
        </w:rPr>
        <w:t>11431/2025</w:t>
      </w:r>
    </w:p>
    <w:p>
      <w:pPr>
        <w:pStyle w:val="Style122"/>
        <w:keepNext w:val="0"/>
        <w:keepLines w:val="0"/>
        <w:framePr w:w="1980" w:h="1580" w:wrap="none" w:vAnchor="text" w:hAnchor="page" w:x="-1409" w:y="13341"/>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pt-BR" w:eastAsia="pt-BR" w:bidi="pt-BR"/>
        </w:rPr>
        <w:t>18/01/2025</w:t>
      </w:r>
    </w:p>
    <w:p>
      <w:pPr>
        <w:pStyle w:val="Style122"/>
        <w:keepNext w:val="0"/>
        <w:keepLines w:val="0"/>
        <w:framePr w:w="1120" w:h="2700" w:wrap="none" w:vAnchor="text" w:hAnchor="page" w:x="1451" w:y="11741"/>
        <w:widowControl w:val="0"/>
        <w:shd w:val="clear" w:color="auto" w:fill="auto"/>
        <w:bidi w:val="0"/>
        <w:spacing w:before="0" w:after="0" w:line="360" w:lineRule="auto"/>
        <w:ind w:left="0" w:right="0" w:firstLine="0"/>
        <w:jc w:val="center"/>
      </w:pPr>
      <w:r>
        <w:rPr>
          <w:color w:val="000000"/>
          <w:spacing w:val="0"/>
          <w:w w:val="100"/>
          <w:position w:val="0"/>
          <w:shd w:val="clear" w:color="auto" w:fill="auto"/>
          <w:lang w:val="pt-BR" w:eastAsia="pt-BR" w:bidi="pt-BR"/>
        </w:rPr>
        <w:t>Preço</w:t>
        <w:br/>
        <w:t>Médio</w:t>
        <w:br/>
        <w:t>RJ/L</w:t>
        <w:br/>
        <w:t>3.45</w:t>
        <w:br/>
        <w:t>3.49</w:t>
      </w:r>
    </w:p>
    <w:p>
      <w:pPr>
        <w:pStyle w:val="Style122"/>
        <w:keepNext w:val="0"/>
        <w:keepLines w:val="0"/>
        <w:framePr w:w="10420" w:h="1820" w:wrap="none" w:vAnchor="text" w:hAnchor="page" w:x="4871" w:y="10041"/>
        <w:widowControl w:val="0"/>
        <w:shd w:val="clear" w:color="auto" w:fill="auto"/>
        <w:bidi w:val="0"/>
        <w:spacing w:before="0" w:after="0" w:line="470" w:lineRule="auto"/>
        <w:ind w:left="4080" w:right="0" w:hanging="4080"/>
        <w:jc w:val="left"/>
      </w:pPr>
      <w:r>
        <w:rPr>
          <w:color w:val="000000"/>
          <w:spacing w:val="0"/>
          <w:w w:val="100"/>
          <w:position w:val="0"/>
          <w:shd w:val="clear" w:color="auto" w:fill="auto"/>
          <w:lang w:val="pt-BR" w:eastAsia="pt-BR" w:bidi="pt-BR"/>
        </w:rPr>
        <w:t>DISTRIBUIÇÃO - Semana de 19/01/2025 a 25/01/2025 R$/L</w:t>
      </w:r>
    </w:p>
    <w:p>
      <w:pPr>
        <w:pStyle w:val="Style122"/>
        <w:keepNext w:val="0"/>
        <w:keepLines w:val="0"/>
        <w:framePr w:w="10420" w:h="1820" w:wrap="none" w:vAnchor="text" w:hAnchor="page" w:x="4871" w:y="10041"/>
        <w:widowControl w:val="0"/>
        <w:shd w:val="clear" w:color="auto" w:fill="auto"/>
        <w:bidi w:val="0"/>
        <w:spacing w:before="0" w:after="0" w:line="240" w:lineRule="auto"/>
        <w:ind w:left="4080" w:right="0" w:firstLine="20"/>
        <w:jc w:val="left"/>
      </w:pPr>
      <w:r>
        <w:rPr>
          <w:color w:val="000000"/>
          <w:spacing w:val="0"/>
          <w:w w:val="100"/>
          <w:position w:val="0"/>
          <w:shd w:val="clear" w:color="auto" w:fill="auto"/>
          <w:lang w:val="pt-BR" w:eastAsia="pt-BR" w:bidi="pt-BR"/>
        </w:rPr>
        <w:t>5.00</w:t>
      </w:r>
    </w:p>
    <w:p>
      <w:pPr>
        <w:pStyle w:val="Style122"/>
        <w:keepNext w:val="0"/>
        <w:keepLines w:val="0"/>
        <w:framePr w:w="3740" w:h="980" w:wrap="none" w:vAnchor="text" w:hAnchor="page" w:x="3271" w:y="12041"/>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Vanaçio Variação</w:t>
      </w:r>
    </w:p>
    <w:p>
      <w:pPr>
        <w:pStyle w:val="Style122"/>
        <w:keepNext w:val="0"/>
        <w:keepLines w:val="0"/>
        <w:framePr w:w="3740" w:h="980" w:wrap="none" w:vAnchor="text" w:hAnchor="page" w:x="3271" w:y="120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Semanal 12 meses</w:t>
      </w:r>
    </w:p>
    <w:p>
      <w:pPr>
        <w:pStyle w:val="Style122"/>
        <w:keepNext w:val="0"/>
        <w:keepLines w:val="0"/>
        <w:framePr w:w="2460" w:h="1040" w:wrap="none" w:vAnchor="text" w:hAnchor="page" w:x="2971" w:y="13401"/>
        <w:widowControl w:val="0"/>
        <w:numPr>
          <w:ilvl w:val="0"/>
          <w:numId w:val="15"/>
        </w:numPr>
        <w:shd w:val="clear" w:color="auto" w:fill="auto"/>
        <w:tabs>
          <w:tab w:pos="900" w:val="left"/>
        </w:tabs>
        <w:bidi w:val="0"/>
        <w:spacing w:before="0" w:after="120" w:line="240" w:lineRule="auto"/>
        <w:ind w:left="0" w:right="0" w:firstLine="0"/>
        <w:jc w:val="left"/>
      </w:pPr>
      <w:r>
        <w:rPr>
          <w:color w:val="000000"/>
          <w:spacing w:val="0"/>
          <w:w w:val="100"/>
          <w:position w:val="0"/>
          <w:shd w:val="clear" w:color="auto" w:fill="auto"/>
          <w:lang w:val="pt-BR" w:eastAsia="pt-BR" w:bidi="pt-BR"/>
        </w:rPr>
        <w:t>095% ♦</w:t>
      </w:r>
    </w:p>
    <w:p>
      <w:pPr>
        <w:pStyle w:val="Style49"/>
        <w:keepNext w:val="0"/>
        <w:keepLines w:val="0"/>
        <w:framePr w:w="2460" w:h="1040" w:wrap="none" w:vAnchor="text" w:hAnchor="page" w:x="2971" w:y="134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w:t>
      </w:r>
    </w:p>
    <w:p>
      <w:pPr>
        <w:pStyle w:val="Style122"/>
        <w:keepNext w:val="0"/>
        <w:keepLines w:val="0"/>
        <w:framePr w:w="1880" w:h="480" w:wrap="none" w:vAnchor="text" w:hAnchor="page" w:x="1451" w:y="14581"/>
        <w:widowControl w:val="0"/>
        <w:shd w:val="clear" w:color="auto" w:fill="auto"/>
        <w:bidi w:val="0"/>
        <w:spacing w:before="0" w:after="0" w:line="360" w:lineRule="auto"/>
        <w:ind w:left="180" w:right="0" w:firstLine="0"/>
        <w:jc w:val="left"/>
      </w:pPr>
      <w:r>
        <w:rPr>
          <w:color w:val="000000"/>
          <w:spacing w:val="0"/>
          <w:w w:val="100"/>
          <w:position w:val="0"/>
          <w:shd w:val="clear" w:color="auto" w:fill="auto"/>
          <w:lang w:val="pt-BR" w:eastAsia="pt-BR" w:bidi="pt-BR"/>
        </w:rPr>
        <w:t>3.54 f</w:t>
      </w:r>
    </w:p>
    <w:p>
      <w:pPr>
        <w:pStyle w:val="Style122"/>
        <w:keepNext w:val="0"/>
        <w:keepLines w:val="0"/>
        <w:framePr w:w="1480" w:h="1060" w:wrap="none" w:vAnchor="text" w:hAnchor="page" w:x="3951" w:y="13981"/>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pt-BR" w:eastAsia="pt-BR" w:bidi="pt-BR"/>
        </w:rPr>
        <w:t>1 01% f</w:t>
      </w:r>
    </w:p>
    <w:p>
      <w:pPr>
        <w:pStyle w:val="Style122"/>
        <w:keepNext w:val="0"/>
        <w:keepLines w:val="0"/>
        <w:framePr w:w="1480" w:h="1060" w:wrap="none" w:vAnchor="text" w:hAnchor="page" w:x="3951" w:y="139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1.65% f</w:t>
      </w:r>
    </w:p>
    <w:p>
      <w:pPr>
        <w:pStyle w:val="Style122"/>
        <w:keepNext w:val="0"/>
        <w:keepLines w:val="0"/>
        <w:framePr w:w="1240" w:h="1540" w:wrap="none" w:vAnchor="text" w:hAnchor="page" w:x="6091" w:y="13441"/>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28.57%</w:t>
      </w:r>
    </w:p>
    <w:p>
      <w:pPr>
        <w:pStyle w:val="Style122"/>
        <w:keepNext w:val="0"/>
        <w:keepLines w:val="0"/>
        <w:framePr w:w="1240" w:h="1540" w:wrap="none" w:vAnchor="text" w:hAnchor="page" w:x="6091" w:y="13441"/>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29 27%</w:t>
      </w:r>
    </w:p>
    <w:p>
      <w:pPr>
        <w:pStyle w:val="Style122"/>
        <w:keepNext w:val="0"/>
        <w:keepLines w:val="0"/>
        <w:framePr w:w="1240" w:h="1540" w:wrap="none" w:vAnchor="text" w:hAnchor="page" w:x="6091" w:y="13441"/>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3184%</w:t>
      </w:r>
    </w:p>
    <w:p>
      <w:pPr>
        <w:pStyle w:val="Style122"/>
        <w:keepNext w:val="0"/>
        <w:keepLines w:val="0"/>
        <w:framePr w:w="700" w:h="400" w:wrap="none" w:vAnchor="text" w:hAnchor="page" w:x="8951" w:y="124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4.00</w:t>
      </w:r>
    </w:p>
    <w:p>
      <w:pPr>
        <w:pStyle w:val="Style122"/>
        <w:keepNext w:val="0"/>
        <w:keepLines w:val="0"/>
        <w:framePr w:w="660" w:h="400" w:wrap="none" w:vAnchor="text" w:hAnchor="page" w:x="8991" w:y="134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3,00</w:t>
      </w:r>
    </w:p>
    <w:p>
      <w:pPr>
        <w:pStyle w:val="Style122"/>
        <w:keepNext w:val="0"/>
        <w:keepLines w:val="0"/>
        <w:framePr w:w="680" w:h="400" w:wrap="none" w:vAnchor="text" w:hAnchor="page" w:x="8951" w:y="144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2.00</w:t>
      </w:r>
    </w:p>
    <w:p>
      <w:pPr>
        <w:pStyle w:val="Style122"/>
        <w:keepNext w:val="0"/>
        <w:keepLines w:val="0"/>
        <w:framePr w:w="860" w:h="400" w:wrap="none" w:vAnchor="text" w:hAnchor="page" w:x="18371" w:y="108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2025</w:t>
      </w:r>
    </w:p>
    <w:p>
      <w:pPr>
        <w:pStyle w:val="Style122"/>
        <w:keepNext w:val="0"/>
        <w:keepLines w:val="0"/>
        <w:framePr w:w="880" w:h="400" w:wrap="none" w:vAnchor="text" w:hAnchor="page" w:x="20591" w:y="107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2024</w:t>
      </w:r>
    </w:p>
    <w:p>
      <w:pPr>
        <w:pStyle w:val="Style122"/>
        <w:keepNext w:val="0"/>
        <w:keepLines w:val="0"/>
        <w:framePr w:w="1460" w:h="460" w:wrap="none" w:vAnchor="text" w:hAnchor="page" w:x="11011" w:y="128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RS 3,59</w:t>
      </w:r>
    </w:p>
    <w:p>
      <w:pPr>
        <w:pStyle w:val="Style122"/>
        <w:keepNext w:val="0"/>
        <w:keepLines w:val="0"/>
        <w:framePr w:w="3900" w:h="500" w:wrap="none" w:vAnchor="text" w:hAnchor="page" w:x="-1509" w:y="15081"/>
        <w:widowControl w:val="0"/>
        <w:pBdr>
          <w:top w:val="single" w:sz="0" w:space="0" w:color="878783"/>
          <w:left w:val="single" w:sz="0" w:space="0" w:color="878783"/>
          <w:bottom w:val="single" w:sz="0" w:space="0" w:color="878783"/>
          <w:right w:val="single" w:sz="0" w:space="0" w:color="878783"/>
        </w:pBdr>
        <w:shd w:val="clear" w:color="auto" w:fill="878783"/>
        <w:tabs>
          <w:tab w:pos="3080" w:val="left"/>
        </w:tabs>
        <w:bidi w:val="0"/>
        <w:spacing w:before="0" w:after="0" w:line="240" w:lineRule="auto"/>
        <w:ind w:left="0" w:right="0" w:firstLine="0"/>
        <w:jc w:val="both"/>
      </w:pPr>
      <w:r>
        <w:rPr>
          <w:color w:val="FFFFFF"/>
          <w:spacing w:val="0"/>
          <w:w w:val="100"/>
          <w:position w:val="0"/>
          <w:shd w:val="clear" w:color="auto" w:fill="auto"/>
          <w:lang w:val="pt-BR" w:eastAsia="pt-BR" w:bidi="pt-BR"/>
        </w:rPr>
        <w:t>25/01/2025</w:t>
        <w:tab/>
        <w:t>3 59</w:t>
      </w:r>
    </w:p>
    <w:p>
      <w:pPr>
        <w:pStyle w:val="Style122"/>
        <w:keepNext w:val="0"/>
        <w:keepLines w:val="0"/>
        <w:framePr w:w="3460" w:h="400" w:wrap="none" w:vAnchor="text" w:hAnchor="page" w:x="3851" w:y="15181"/>
        <w:widowControl w:val="0"/>
        <w:pBdr>
          <w:top w:val="single" w:sz="0" w:space="0" w:color="868783"/>
          <w:left w:val="single" w:sz="0" w:space="0" w:color="868783"/>
          <w:bottom w:val="single" w:sz="0" w:space="0" w:color="868783"/>
          <w:right w:val="single" w:sz="0" w:space="0" w:color="868783"/>
        </w:pBdr>
        <w:shd w:val="clear" w:color="auto" w:fill="868783"/>
        <w:tabs>
          <w:tab w:pos="2080" w:val="left"/>
        </w:tabs>
        <w:bidi w:val="0"/>
        <w:spacing w:before="0" w:after="0" w:line="240" w:lineRule="auto"/>
        <w:ind w:left="0" w:right="0" w:firstLine="0"/>
        <w:jc w:val="both"/>
      </w:pPr>
      <w:r>
        <w:rPr>
          <w:color w:val="FFFFFF"/>
          <w:spacing w:val="0"/>
          <w:w w:val="100"/>
          <w:position w:val="0"/>
          <w:shd w:val="clear" w:color="auto" w:fill="auto"/>
          <w:lang w:val="pt-BR" w:eastAsia="pt-BR" w:bidi="pt-BR"/>
        </w:rPr>
        <w:t>120%</w:t>
        <w:tab/>
        <w:t>34.72^</w:t>
      </w:r>
    </w:p>
    <w:p>
      <w:pPr>
        <w:pStyle w:val="Style122"/>
        <w:keepNext w:val="0"/>
        <w:keepLines w:val="0"/>
        <w:framePr w:w="680" w:h="400" w:wrap="none" w:vAnchor="text" w:hAnchor="page" w:x="8971" w:y="154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100</w:t>
      </w:r>
    </w:p>
    <w:p>
      <w:pPr>
        <w:pStyle w:val="Style122"/>
        <w:keepNext w:val="0"/>
        <w:keepLines w:val="0"/>
        <w:framePr w:w="10100" w:h="520" w:wrap="none" w:vAnchor="text" w:hAnchor="page" w:x="4931" w:y="170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REALIZAÇÃO - Semana de 02/03/2025 a 08/03/2025</w:t>
      </w:r>
    </w:p>
    <w:p>
      <w:pPr>
        <w:pStyle w:val="Style13"/>
        <w:keepNext w:val="0"/>
        <w:keepLines w:val="0"/>
        <w:framePr w:w="23380" w:h="2640" w:wrap="none" w:vAnchor="text" w:hAnchor="page" w:x="-1989" w:y="18181"/>
        <w:widowControl w:val="0"/>
        <w:shd w:val="clear" w:color="auto" w:fill="auto"/>
        <w:bidi w:val="0"/>
        <w:spacing w:before="0" w:after="0" w:line="353" w:lineRule="auto"/>
        <w:ind w:left="0" w:right="0" w:firstLine="0"/>
        <w:jc w:val="left"/>
        <w:rPr>
          <w:sz w:val="38"/>
          <w:szCs w:val="38"/>
        </w:rPr>
      </w:pPr>
      <w:r>
        <w:rPr>
          <w:rFonts w:ascii="Arial" w:eastAsia="Arial" w:hAnsi="Arial" w:cs="Arial"/>
          <w:b/>
          <w:bCs/>
          <w:color w:val="000000"/>
          <w:spacing w:val="0"/>
          <w:w w:val="100"/>
          <w:position w:val="0"/>
          <w:sz w:val="32"/>
          <w:szCs w:val="32"/>
          <w:shd w:val="clear" w:color="auto" w:fill="auto"/>
          <w:lang w:val="pt-BR" w:eastAsia="pt-BR" w:bidi="pt-BR"/>
        </w:rPr>
        <w:t xml:space="preserve">Indicadores têm leve queda em São Paulo. De acordo com pesquisadores do Cepea. </w:t>
      </w:r>
      <w:r>
        <w:rPr>
          <w:rFonts w:ascii="Arial" w:eastAsia="Arial" w:hAnsi="Arial" w:cs="Arial"/>
          <w:i/>
          <w:iCs/>
          <w:color w:val="000000"/>
          <w:spacing w:val="0"/>
          <w:w w:val="100"/>
          <w:position w:val="0"/>
          <w:sz w:val="38"/>
          <w:szCs w:val="38"/>
          <w:shd w:val="clear" w:color="auto" w:fill="auto"/>
          <w:lang w:val="pt-BR" w:eastAsia="pt-BR" w:bidi="pt-BR"/>
        </w:rPr>
        <w:t xml:space="preserve">•além do período pos carnaval - alguns agentes retomaram ao </w:t>
      </w:r>
      <w:r>
        <w:rPr>
          <w:rFonts w:ascii="Arial" w:eastAsia="Arial" w:hAnsi="Arial" w:cs="Arial"/>
          <w:i/>
          <w:iCs/>
          <w:color w:val="000000"/>
          <w:spacing w:val="0"/>
          <w:w w:val="100"/>
          <w:position w:val="0"/>
          <w:sz w:val="38"/>
          <w:szCs w:val="38"/>
          <w:shd w:val="clear" w:color="auto" w:fill="auto"/>
          <w:lang w:val="pt-PT" w:eastAsia="pt-PT" w:bidi="pt-PT"/>
        </w:rPr>
        <w:t xml:space="preserve">spot </w:t>
      </w:r>
      <w:r>
        <w:rPr>
          <w:rFonts w:ascii="Arial" w:eastAsia="Arial" w:hAnsi="Arial" w:cs="Arial"/>
          <w:i/>
          <w:iCs/>
          <w:color w:val="000000"/>
          <w:spacing w:val="0"/>
          <w:w w:val="100"/>
          <w:position w:val="0"/>
          <w:sz w:val="38"/>
          <w:szCs w:val="38"/>
          <w:shd w:val="clear" w:color="auto" w:fill="auto"/>
          <w:lang w:val="pt-BR" w:eastAsia="pt-BR" w:bidi="pt-BR"/>
        </w:rPr>
        <w:t xml:space="preserve">somente na quinta-feira. 6- o inicio das atividades industriais da safra 202S/26 para algumas poucas unidades processadoras de </w:t>
      </w:r>
      <w:r>
        <w:rPr>
          <w:rFonts w:ascii="Arial" w:eastAsia="Arial" w:hAnsi="Arial" w:cs="Arial"/>
          <w:i/>
          <w:iCs/>
          <w:color w:val="000000"/>
          <w:spacing w:val="0"/>
          <w:w w:val="100"/>
          <w:position w:val="0"/>
          <w:sz w:val="38"/>
          <w:szCs w:val="38"/>
          <w:shd w:val="clear" w:color="auto" w:fill="auto"/>
          <w:lang w:val="pt-PT" w:eastAsia="pt-PT" w:bidi="pt-PT"/>
        </w:rPr>
        <w:t xml:space="preserve">cana-de-oçucor </w:t>
      </w:r>
      <w:r>
        <w:rPr>
          <w:rFonts w:ascii="Arial" w:eastAsia="Arial" w:hAnsi="Arial" w:cs="Arial"/>
          <w:i/>
          <w:iCs/>
          <w:color w:val="000000"/>
          <w:spacing w:val="0"/>
          <w:w w:val="100"/>
          <w:position w:val="0"/>
          <w:sz w:val="38"/>
          <w:szCs w:val="38"/>
          <w:shd w:val="clear" w:color="auto" w:fill="auto"/>
          <w:lang w:val="pt-BR" w:eastAsia="pt-BR" w:bidi="pt-BR"/>
        </w:rPr>
        <w:t xml:space="preserve">e a oferta continua de etonol de milho deixaram distribuidoras com baixo </w:t>
      </w:r>
      <w:r>
        <w:rPr>
          <w:rFonts w:ascii="Arial" w:eastAsia="Arial" w:hAnsi="Arial" w:cs="Arial"/>
          <w:i/>
          <w:iCs/>
          <w:color w:val="000000"/>
          <w:spacing w:val="0"/>
          <w:w w:val="100"/>
          <w:position w:val="0"/>
          <w:sz w:val="38"/>
          <w:szCs w:val="38"/>
          <w:shd w:val="clear" w:color="auto" w:fill="auto"/>
          <w:lang w:val="pt-PT" w:eastAsia="pt-PT" w:bidi="pt-PT"/>
        </w:rPr>
        <w:t xml:space="preserve">apetite </w:t>
      </w:r>
      <w:r>
        <w:rPr>
          <w:rFonts w:ascii="Arial" w:eastAsia="Arial" w:hAnsi="Arial" w:cs="Arial"/>
          <w:i/>
          <w:iCs/>
          <w:color w:val="000000"/>
          <w:spacing w:val="0"/>
          <w:w w:val="100"/>
          <w:position w:val="0"/>
          <w:sz w:val="38"/>
          <w:szCs w:val="38"/>
          <w:shd w:val="clear" w:color="auto" w:fill="auto"/>
          <w:lang w:val="pt-BR" w:eastAsia="pt-BR" w:bidi="pt-BR"/>
        </w:rPr>
        <w:t>para fechar volumes mais robustos'.</w:t>
      </w:r>
    </w:p>
    <w:tbl>
      <w:tblPr>
        <w:tblOverlap w:val="never"/>
        <w:jc w:val="left"/>
        <w:tblLayout w:type="fixed"/>
      </w:tblPr>
      <w:tblGrid>
        <w:gridCol w:w="2980"/>
        <w:gridCol w:w="1760"/>
        <w:gridCol w:w="820"/>
        <w:gridCol w:w="1900"/>
        <w:gridCol w:w="2080"/>
      </w:tblGrid>
      <w:tr>
        <w:trPr>
          <w:trHeight w:val="720" w:hRule="exact"/>
        </w:trPr>
        <w:tc>
          <w:tcPr>
            <w:gridSpan w:val="5"/>
            <w:tcBorders/>
            <w:shd w:val="clear" w:color="auto" w:fill="848481"/>
            <w:vAlign w:val="bottom"/>
          </w:tcPr>
          <w:p>
            <w:pPr>
              <w:pStyle w:val="Style13"/>
              <w:keepNext w:val="0"/>
              <w:keepLines w:val="0"/>
              <w:framePr w:w="9540" w:h="4780" w:wrap="none" w:vAnchor="text" w:hAnchor="page" w:x="-2189" w:y="21801"/>
              <w:widowControl w:val="0"/>
              <w:pBdr>
                <w:top w:val="single" w:sz="0" w:space="0" w:color="888884"/>
                <w:left w:val="single" w:sz="0" w:space="0" w:color="888884"/>
                <w:bottom w:val="single" w:sz="0" w:space="0" w:color="888884"/>
                <w:right w:val="single" w:sz="0" w:space="0" w:color="888884"/>
              </w:pBdr>
              <w:shd w:val="clear" w:color="auto" w:fill="888884"/>
              <w:tabs>
                <w:tab w:pos="3220" w:val="left"/>
                <w:tab w:pos="9420" w:val="left"/>
              </w:tabs>
              <w:bidi w:val="0"/>
              <w:spacing w:before="0" w:after="0" w:line="240" w:lineRule="auto"/>
              <w:ind w:left="0" w:right="0" w:firstLine="0"/>
              <w:jc w:val="both"/>
              <w:rPr>
                <w:sz w:val="32"/>
                <w:szCs w:val="32"/>
              </w:rPr>
            </w:pPr>
            <w:r>
              <w:rPr>
                <w:rFonts w:ascii="Arial" w:eastAsia="Arial" w:hAnsi="Arial" w:cs="Arial"/>
                <w:b/>
                <w:bCs/>
                <w:color w:val="FFFFFF"/>
                <w:spacing w:val="0"/>
                <w:w w:val="100"/>
                <w:position w:val="0"/>
                <w:sz w:val="32"/>
                <w:szCs w:val="32"/>
                <w:shd w:val="clear" w:color="auto" w:fill="auto"/>
                <w:lang w:val="pt-BR" w:eastAsia="pt-BR" w:bidi="pt-BR"/>
              </w:rPr>
              <w:t>1</w:t>
              <w:tab/>
              <w:t>Etanol hidratado</w:t>
              <w:tab/>
              <w:t>1</w:t>
            </w:r>
          </w:p>
        </w:tc>
      </w:tr>
      <w:tr>
        <w:trPr>
          <w:trHeight w:val="900" w:hRule="exact"/>
        </w:trPr>
        <w:tc>
          <w:tcPr>
            <w:tcBorders/>
            <w:shd w:val="clear" w:color="auto" w:fill="FFFFFF"/>
            <w:vAlign w:val="bottom"/>
          </w:tcPr>
          <w:p>
            <w:pPr>
              <w:pStyle w:val="Style13"/>
              <w:keepNext w:val="0"/>
              <w:keepLines w:val="0"/>
              <w:framePr w:w="9540" w:h="4780" w:wrap="none" w:vAnchor="text" w:hAnchor="page" w:x="-2189" w:y="21801"/>
              <w:widowControl w:val="0"/>
              <w:shd w:val="clear" w:color="auto" w:fill="auto"/>
              <w:bidi w:val="0"/>
              <w:spacing w:before="0" w:after="0" w:line="240" w:lineRule="auto"/>
              <w:ind w:left="0" w:right="10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w:t>
            </w:r>
          </w:p>
        </w:tc>
        <w:tc>
          <w:tcPr>
            <w:vMerge w:val="restart"/>
            <w:tcBorders/>
            <w:shd w:val="clear" w:color="auto" w:fill="FFFFFF"/>
            <w:vAlign w:val="bottom"/>
          </w:tcPr>
          <w:p>
            <w:pPr>
              <w:pStyle w:val="Style13"/>
              <w:keepNext w:val="0"/>
              <w:keepLines w:val="0"/>
              <w:framePr w:w="9540" w:h="4780" w:wrap="none" w:vAnchor="text" w:hAnchor="page" w:x="-2189" w:y="21801"/>
              <w:widowControl w:val="0"/>
              <w:shd w:val="clear" w:color="auto" w:fill="auto"/>
              <w:bidi w:val="0"/>
              <w:spacing w:before="0" w:after="200" w:line="240" w:lineRule="auto"/>
              <w:ind w:left="0" w:right="2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Preço</w:t>
            </w:r>
          </w:p>
          <w:p>
            <w:pPr>
              <w:pStyle w:val="Style13"/>
              <w:keepNext w:val="0"/>
              <w:keepLines w:val="0"/>
              <w:framePr w:w="9540" w:h="4780" w:wrap="none" w:vAnchor="text" w:hAnchor="page" w:x="-2189" w:y="21801"/>
              <w:widowControl w:val="0"/>
              <w:shd w:val="clear" w:color="auto" w:fill="auto"/>
              <w:bidi w:val="0"/>
              <w:spacing w:before="0" w:after="200" w:line="240" w:lineRule="auto"/>
              <w:ind w:left="0" w:right="2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Médio</w:t>
            </w:r>
          </w:p>
          <w:p>
            <w:pPr>
              <w:pStyle w:val="Style13"/>
              <w:keepNext w:val="0"/>
              <w:keepLines w:val="0"/>
              <w:framePr w:w="9540" w:h="4780" w:wrap="none" w:vAnchor="text" w:hAnchor="page" w:x="-2189" w:y="21801"/>
              <w:widowControl w:val="0"/>
              <w:shd w:val="clear" w:color="auto" w:fill="auto"/>
              <w:bidi w:val="0"/>
              <w:spacing w:before="0" w:after="200" w:line="240" w:lineRule="auto"/>
              <w:ind w:left="0" w:right="2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RS/L</w:t>
            </w:r>
          </w:p>
        </w:tc>
        <w:tc>
          <w:tcPr>
            <w:gridSpan w:val="2"/>
            <w:tcBorders/>
            <w:shd w:val="clear" w:color="auto" w:fill="FFFFFF"/>
            <w:vAlign w:val="bottom"/>
          </w:tcPr>
          <w:p>
            <w:pPr>
              <w:pStyle w:val="Style13"/>
              <w:keepNext w:val="0"/>
              <w:keepLines w:val="0"/>
              <w:framePr w:w="9540" w:h="4780" w:wrap="none" w:vAnchor="text" w:hAnchor="page" w:x="-2189" w:y="21801"/>
              <w:widowControl w:val="0"/>
              <w:shd w:val="clear" w:color="auto" w:fill="auto"/>
              <w:bidi w:val="0"/>
              <w:spacing w:before="0" w:after="0" w:line="240" w:lineRule="auto"/>
              <w:ind w:left="18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Variação</w:t>
            </w:r>
          </w:p>
        </w:tc>
        <w:tc>
          <w:tcPr>
            <w:tcBorders/>
            <w:shd w:val="clear" w:color="auto" w:fill="FFFFFF"/>
            <w:vAlign w:val="bottom"/>
          </w:tcPr>
          <w:p>
            <w:pPr>
              <w:pStyle w:val="Style13"/>
              <w:keepNext w:val="0"/>
              <w:keepLines w:val="0"/>
              <w:framePr w:w="9540" w:h="4780" w:wrap="none" w:vAnchor="text" w:hAnchor="page" w:x="-2189" w:y="2180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VanaçSo</w:t>
            </w:r>
          </w:p>
        </w:tc>
      </w:tr>
      <w:tr>
        <w:trPr>
          <w:trHeight w:val="740" w:hRule="exact"/>
        </w:trPr>
        <w:tc>
          <w:tcPr>
            <w:tcBorders/>
            <w:shd w:val="clear" w:color="auto" w:fill="FFFFFF"/>
            <w:vAlign w:val="top"/>
          </w:tcPr>
          <w:p>
            <w:pPr>
              <w:pStyle w:val="Style13"/>
              <w:keepNext w:val="0"/>
              <w:keepLines w:val="0"/>
              <w:framePr w:w="9540" w:h="4780" w:wrap="none" w:vAnchor="text" w:hAnchor="page" w:x="-2189" w:y="21801"/>
              <w:widowControl w:val="0"/>
              <w:shd w:val="clear" w:color="auto" w:fill="auto"/>
              <w:bidi w:val="0"/>
              <w:spacing w:before="80" w:after="0" w:line="240" w:lineRule="auto"/>
              <w:ind w:left="0" w:right="8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terminada em</w:t>
            </w:r>
          </w:p>
        </w:tc>
        <w:tc>
          <w:tcPr>
            <w:vMerge/>
            <w:tcBorders/>
            <w:shd w:val="clear" w:color="auto" w:fill="FFFFFF"/>
            <w:vAlign w:val="bottom"/>
          </w:tcPr>
          <w:p>
            <w:pPr>
              <w:framePr w:w="9540" w:h="4780" w:wrap="none" w:vAnchor="text" w:hAnchor="page" w:x="-2189" w:y="21801"/>
            </w:pPr>
          </w:p>
        </w:tc>
        <w:tc>
          <w:tcPr>
            <w:gridSpan w:val="2"/>
            <w:tcBorders/>
            <w:shd w:val="clear" w:color="auto" w:fill="FFFFFF"/>
            <w:vAlign w:val="top"/>
          </w:tcPr>
          <w:p>
            <w:pPr>
              <w:pStyle w:val="Style13"/>
              <w:keepNext w:val="0"/>
              <w:keepLines w:val="0"/>
              <w:framePr w:w="9540" w:h="4780" w:wrap="none" w:vAnchor="text" w:hAnchor="page" w:x="-2189" w:y="21801"/>
              <w:widowControl w:val="0"/>
              <w:shd w:val="clear" w:color="auto" w:fill="auto"/>
              <w:bidi w:val="0"/>
              <w:spacing w:before="120" w:after="0" w:line="240" w:lineRule="auto"/>
              <w:ind w:left="18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Semanal</w:t>
            </w:r>
          </w:p>
        </w:tc>
        <w:tc>
          <w:tcPr>
            <w:tcBorders/>
            <w:shd w:val="clear" w:color="auto" w:fill="FFFFFF"/>
            <w:vAlign w:val="top"/>
          </w:tcPr>
          <w:p>
            <w:pPr>
              <w:pStyle w:val="Style13"/>
              <w:keepNext w:val="0"/>
              <w:keepLines w:val="0"/>
              <w:framePr w:w="9540" w:h="4780" w:wrap="none" w:vAnchor="text" w:hAnchor="page" w:x="-2189" w:y="21801"/>
              <w:widowControl w:val="0"/>
              <w:shd w:val="clear" w:color="auto" w:fill="auto"/>
              <w:bidi w:val="0"/>
              <w:spacing w:before="10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 meses</w:t>
            </w:r>
          </w:p>
        </w:tc>
      </w:tr>
      <w:tr>
        <w:trPr>
          <w:trHeight w:val="640" w:hRule="exact"/>
        </w:trPr>
        <w:tc>
          <w:tcPr>
            <w:tcBorders/>
            <w:shd w:val="clear" w:color="auto" w:fill="FFFFFF"/>
            <w:vAlign w:val="bottom"/>
          </w:tcPr>
          <w:p>
            <w:pPr>
              <w:pStyle w:val="Style13"/>
              <w:keepNext w:val="0"/>
              <w:keepLines w:val="0"/>
              <w:framePr w:w="9540" w:h="4780" w:wrap="none" w:vAnchor="text" w:hAnchor="page" w:x="-2189" w:y="21801"/>
              <w:widowControl w:val="0"/>
              <w:shd w:val="clear" w:color="auto" w:fill="auto"/>
              <w:bidi w:val="0"/>
              <w:spacing w:before="0" w:after="0" w:line="240" w:lineRule="auto"/>
              <w:ind w:left="0" w:right="10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14/02/2025</w:t>
            </w:r>
          </w:p>
        </w:tc>
        <w:tc>
          <w:tcPr>
            <w:tcBorders/>
            <w:shd w:val="clear" w:color="auto" w:fill="FFFFFF"/>
            <w:vAlign w:val="bottom"/>
          </w:tcPr>
          <w:p>
            <w:pPr>
              <w:pStyle w:val="Style13"/>
              <w:keepNext w:val="0"/>
              <w:keepLines w:val="0"/>
              <w:framePr w:w="9540" w:h="4780" w:wrap="none" w:vAnchor="text" w:hAnchor="page" w:x="-2189" w:y="21801"/>
              <w:widowControl w:val="0"/>
              <w:shd w:val="clear" w:color="auto" w:fill="auto"/>
              <w:bidi w:val="0"/>
              <w:spacing w:before="0" w:after="0" w:line="240" w:lineRule="auto"/>
              <w:ind w:left="0" w:right="2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28S</w:t>
            </w:r>
          </w:p>
        </w:tc>
        <w:tc>
          <w:tcPr>
            <w:tcBorders/>
            <w:shd w:val="clear" w:color="auto" w:fill="FFFFFF"/>
            <w:vAlign w:val="bottom"/>
          </w:tcPr>
          <w:p>
            <w:pPr>
              <w:pStyle w:val="Style13"/>
              <w:keepNext w:val="0"/>
              <w:keepLines w:val="0"/>
              <w:framePr w:w="9540" w:h="4780" w:wrap="none" w:vAnchor="text" w:hAnchor="page" w:x="-2189" w:y="21801"/>
              <w:widowControl w:val="0"/>
              <w:shd w:val="clear" w:color="auto" w:fill="auto"/>
              <w:bidi w:val="0"/>
              <w:spacing w:before="0" w:after="0" w:line="240" w:lineRule="auto"/>
              <w:ind w:left="22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bottom"/>
          </w:tcPr>
          <w:p>
            <w:pPr>
              <w:pStyle w:val="Style13"/>
              <w:keepNext w:val="0"/>
              <w:keepLines w:val="0"/>
              <w:framePr w:w="9540" w:h="4780" w:wrap="none" w:vAnchor="text" w:hAnchor="page" w:x="-2189" w:y="2180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- 721 f</w:t>
            </w:r>
          </w:p>
        </w:tc>
        <w:tc>
          <w:tcPr>
            <w:tcBorders/>
            <w:shd w:val="clear" w:color="auto" w:fill="FFFFFF"/>
            <w:vAlign w:val="bottom"/>
          </w:tcPr>
          <w:p>
            <w:pPr>
              <w:pStyle w:val="Style13"/>
              <w:keepNext w:val="0"/>
              <w:keepLines w:val="0"/>
              <w:framePr w:w="9540" w:h="4780" w:wrap="none" w:vAnchor="text" w:hAnchor="page" w:x="-2189" w:y="21801"/>
              <w:widowControl w:val="0"/>
              <w:shd w:val="clear" w:color="auto" w:fill="auto"/>
              <w:bidi w:val="0"/>
              <w:spacing w:before="0" w:after="0" w:line="240" w:lineRule="auto"/>
              <w:ind w:left="0" w:right="-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34 01%</w:t>
            </w:r>
          </w:p>
        </w:tc>
      </w:tr>
      <w:tr>
        <w:trPr>
          <w:trHeight w:val="580" w:hRule="exact"/>
        </w:trPr>
        <w:tc>
          <w:tcPr>
            <w:tcBorders/>
            <w:shd w:val="clear" w:color="auto" w:fill="FFFFFF"/>
            <w:vAlign w:val="top"/>
          </w:tcPr>
          <w:p>
            <w:pPr>
              <w:pStyle w:val="Style13"/>
              <w:keepNext w:val="0"/>
              <w:keepLines w:val="0"/>
              <w:framePr w:w="9540" w:h="4780" w:wrap="none" w:vAnchor="text" w:hAnchor="page" w:x="-2189" w:y="21801"/>
              <w:widowControl w:val="0"/>
              <w:shd w:val="clear" w:color="auto" w:fill="auto"/>
              <w:bidi w:val="0"/>
              <w:spacing w:before="120" w:after="0" w:line="240" w:lineRule="auto"/>
              <w:ind w:left="0" w:right="10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21/1)2/2025</w:t>
            </w:r>
          </w:p>
        </w:tc>
        <w:tc>
          <w:tcPr>
            <w:tcBorders/>
            <w:shd w:val="clear" w:color="auto" w:fill="FFFFFF"/>
            <w:vAlign w:val="top"/>
          </w:tcPr>
          <w:p>
            <w:pPr>
              <w:pStyle w:val="Style13"/>
              <w:keepNext w:val="0"/>
              <w:keepLines w:val="0"/>
              <w:framePr w:w="9540" w:h="4780" w:wrap="none" w:vAnchor="text" w:hAnchor="page" w:x="-2189" w:y="21801"/>
              <w:widowControl w:val="0"/>
              <w:shd w:val="clear" w:color="auto" w:fill="auto"/>
              <w:bidi w:val="0"/>
              <w:spacing w:before="160" w:after="0" w:line="240" w:lineRule="auto"/>
              <w:ind w:left="0" w:right="2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285</w:t>
            </w:r>
          </w:p>
        </w:tc>
        <w:tc>
          <w:tcPr>
            <w:tcBorders/>
            <w:shd w:val="clear" w:color="auto" w:fill="FFFFFF"/>
            <w:vAlign w:val="top"/>
          </w:tcPr>
          <w:p>
            <w:pPr>
              <w:pStyle w:val="Style13"/>
              <w:keepNext w:val="0"/>
              <w:keepLines w:val="0"/>
              <w:framePr w:w="9540" w:h="4780" w:wrap="none" w:vAnchor="text" w:hAnchor="page" w:x="-2189" w:y="21801"/>
              <w:widowControl w:val="0"/>
              <w:shd w:val="clear" w:color="auto" w:fill="auto"/>
              <w:bidi w:val="0"/>
              <w:spacing w:before="100" w:after="0" w:line="240" w:lineRule="auto"/>
              <w:ind w:left="22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w:t>
            </w:r>
          </w:p>
        </w:tc>
        <w:tc>
          <w:tcPr>
            <w:tcBorders/>
            <w:shd w:val="clear" w:color="auto" w:fill="FFFFFF"/>
            <w:vAlign w:val="top"/>
          </w:tcPr>
          <w:p>
            <w:pPr>
              <w:pStyle w:val="Style13"/>
              <w:keepNext w:val="0"/>
              <w:keepLines w:val="0"/>
              <w:framePr w:w="9540" w:h="4780" w:wrap="none" w:vAnchor="text" w:hAnchor="page" w:x="-2189" w:y="21801"/>
              <w:widowControl w:val="0"/>
              <w:shd w:val="clear" w:color="auto" w:fill="auto"/>
              <w:bidi w:val="0"/>
              <w:spacing w:before="10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-1)13% ♦</w:t>
            </w:r>
          </w:p>
        </w:tc>
        <w:tc>
          <w:tcPr>
            <w:tcBorders/>
            <w:shd w:val="clear" w:color="auto" w:fill="FFFFFF"/>
            <w:vAlign w:val="top"/>
          </w:tcPr>
          <w:p>
            <w:pPr>
              <w:pStyle w:val="Style13"/>
              <w:keepNext w:val="0"/>
              <w:keepLines w:val="0"/>
              <w:framePr w:w="9540" w:h="4780" w:wrap="none" w:vAnchor="text" w:hAnchor="page" w:x="-2189" w:y="21801"/>
              <w:widowControl w:val="0"/>
              <w:shd w:val="clear" w:color="auto" w:fill="auto"/>
              <w:bidi w:val="0"/>
              <w:spacing w:before="120" w:after="0" w:line="240" w:lineRule="auto"/>
              <w:ind w:left="0" w:right="-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3296%</w:t>
            </w:r>
          </w:p>
        </w:tc>
      </w:tr>
      <w:tr>
        <w:trPr>
          <w:trHeight w:val="580" w:hRule="exact"/>
        </w:trPr>
        <w:tc>
          <w:tcPr>
            <w:tcBorders/>
            <w:shd w:val="clear" w:color="auto" w:fill="FFFFFF"/>
            <w:vAlign w:val="top"/>
          </w:tcPr>
          <w:p>
            <w:pPr>
              <w:pStyle w:val="Style13"/>
              <w:keepNext w:val="0"/>
              <w:keepLines w:val="0"/>
              <w:framePr w:w="9540" w:h="4780" w:wrap="none" w:vAnchor="text" w:hAnchor="page" w:x="-2189" w:y="21801"/>
              <w:widowControl w:val="0"/>
              <w:shd w:val="clear" w:color="auto" w:fill="auto"/>
              <w:bidi w:val="0"/>
              <w:spacing w:before="120" w:after="0" w:line="240" w:lineRule="auto"/>
              <w:ind w:left="0" w:right="10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26.--02/202S</w:t>
            </w:r>
          </w:p>
        </w:tc>
        <w:tc>
          <w:tcPr>
            <w:tcBorders/>
            <w:shd w:val="clear" w:color="auto" w:fill="FFFFFF"/>
            <w:vAlign w:val="top"/>
          </w:tcPr>
          <w:p>
            <w:pPr>
              <w:pStyle w:val="Style13"/>
              <w:keepNext w:val="0"/>
              <w:keepLines w:val="0"/>
              <w:framePr w:w="9540" w:h="4780" w:wrap="none" w:vAnchor="text" w:hAnchor="page" w:x="-2189" w:y="21801"/>
              <w:widowControl w:val="0"/>
              <w:shd w:val="clear" w:color="auto" w:fill="auto"/>
              <w:bidi w:val="0"/>
              <w:spacing w:before="160" w:after="0" w:line="240" w:lineRule="auto"/>
              <w:ind w:left="0" w:right="2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285</w:t>
            </w:r>
          </w:p>
        </w:tc>
        <w:tc>
          <w:tcPr>
            <w:tcBorders/>
            <w:shd w:val="clear" w:color="auto" w:fill="FFFFFF"/>
            <w:vAlign w:val="top"/>
          </w:tcPr>
          <w:p>
            <w:pPr>
              <w:pStyle w:val="Style13"/>
              <w:keepNext w:val="0"/>
              <w:keepLines w:val="0"/>
              <w:framePr w:w="9540" w:h="4780" w:wrap="none" w:vAnchor="text" w:hAnchor="page" w:x="-2189" w:y="21801"/>
              <w:widowControl w:val="0"/>
              <w:shd w:val="clear" w:color="auto" w:fill="auto"/>
              <w:bidi w:val="0"/>
              <w:spacing w:before="0" w:after="0" w:line="240" w:lineRule="auto"/>
              <w:ind w:left="22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top"/>
          </w:tcPr>
          <w:p>
            <w:pPr>
              <w:pStyle w:val="Style13"/>
              <w:keepNext w:val="0"/>
              <w:keepLines w:val="0"/>
              <w:framePr w:w="9540" w:h="4780" w:wrap="none" w:vAnchor="text" w:hAnchor="page" w:x="-2189" w:y="21801"/>
              <w:widowControl w:val="0"/>
              <w:shd w:val="clear" w:color="auto" w:fill="auto"/>
              <w:bidi w:val="0"/>
              <w:spacing w:before="8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0,07% ♦</w:t>
            </w:r>
          </w:p>
        </w:tc>
        <w:tc>
          <w:tcPr>
            <w:tcBorders/>
            <w:shd w:val="clear" w:color="auto" w:fill="FFFFFF"/>
            <w:vAlign w:val="top"/>
          </w:tcPr>
          <w:p>
            <w:pPr>
              <w:pStyle w:val="Style13"/>
              <w:keepNext w:val="0"/>
              <w:keepLines w:val="0"/>
              <w:framePr w:w="9540" w:h="4780" w:wrap="none" w:vAnchor="text" w:hAnchor="page" w:x="-2189" w:y="21801"/>
              <w:widowControl w:val="0"/>
              <w:shd w:val="clear" w:color="auto" w:fill="auto"/>
              <w:bidi w:val="0"/>
              <w:spacing w:before="120" w:after="0" w:line="240" w:lineRule="auto"/>
              <w:ind w:left="0" w:right="2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3441%</w:t>
            </w:r>
          </w:p>
        </w:tc>
      </w:tr>
      <w:tr>
        <w:trPr>
          <w:trHeight w:val="620" w:hRule="exact"/>
        </w:trPr>
        <w:tc>
          <w:tcPr>
            <w:tcBorders/>
            <w:shd w:val="clear" w:color="auto" w:fill="848481"/>
            <w:vAlign w:val="top"/>
          </w:tcPr>
          <w:p>
            <w:pPr>
              <w:pStyle w:val="Style13"/>
              <w:keepNext w:val="0"/>
              <w:keepLines w:val="0"/>
              <w:framePr w:w="9540" w:h="4780" w:wrap="none" w:vAnchor="text" w:hAnchor="page" w:x="-2189" w:y="21801"/>
              <w:widowControl w:val="0"/>
              <w:pBdr>
                <w:top w:val="single" w:sz="0" w:space="0" w:color="888784"/>
                <w:left w:val="single" w:sz="0" w:space="0" w:color="888784"/>
                <w:bottom w:val="single" w:sz="0" w:space="0" w:color="888784"/>
                <w:right w:val="single" w:sz="0" w:space="0" w:color="888784"/>
              </w:pBdr>
              <w:shd w:val="clear" w:color="auto" w:fill="888784"/>
              <w:bidi w:val="0"/>
              <w:spacing w:before="120" w:after="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07/03/2025</w:t>
            </w:r>
          </w:p>
        </w:tc>
        <w:tc>
          <w:tcPr>
            <w:tcBorders/>
            <w:shd w:val="clear" w:color="auto" w:fill="848481"/>
            <w:vAlign w:val="top"/>
          </w:tcPr>
          <w:p>
            <w:pPr>
              <w:pStyle w:val="Style13"/>
              <w:keepNext w:val="0"/>
              <w:keepLines w:val="0"/>
              <w:framePr w:w="9540" w:h="4780" w:wrap="none" w:vAnchor="text" w:hAnchor="page" w:x="-2189" w:y="21801"/>
              <w:widowControl w:val="0"/>
              <w:pBdr>
                <w:top w:val="single" w:sz="0" w:space="0" w:color="888885"/>
                <w:left w:val="single" w:sz="0" w:space="0" w:color="888885"/>
                <w:bottom w:val="single" w:sz="0" w:space="0" w:color="888885"/>
                <w:right w:val="single" w:sz="0" w:space="0" w:color="888885"/>
              </w:pBdr>
              <w:shd w:val="clear" w:color="auto" w:fill="888885"/>
              <w:bidi w:val="0"/>
              <w:spacing w:before="160" w:after="0" w:line="240" w:lineRule="auto"/>
              <w:ind w:left="0" w:right="24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284</w:t>
            </w:r>
          </w:p>
        </w:tc>
        <w:tc>
          <w:tcPr>
            <w:tcBorders/>
            <w:shd w:val="clear" w:color="auto" w:fill="848481"/>
            <w:vAlign w:val="top"/>
          </w:tcPr>
          <w:p>
            <w:pPr>
              <w:framePr w:w="9540" w:h="4780" w:wrap="none" w:vAnchor="text" w:hAnchor="page" w:x="-2189" w:y="21801"/>
              <w:widowControl w:val="0"/>
              <w:rPr>
                <w:sz w:val="10"/>
                <w:szCs w:val="10"/>
              </w:rPr>
            </w:pPr>
          </w:p>
        </w:tc>
        <w:tc>
          <w:tcPr>
            <w:tcBorders/>
            <w:shd w:val="clear" w:color="auto" w:fill="848481"/>
            <w:vAlign w:val="top"/>
          </w:tcPr>
          <w:p>
            <w:pPr>
              <w:pStyle w:val="Style13"/>
              <w:keepNext w:val="0"/>
              <w:keepLines w:val="0"/>
              <w:framePr w:w="9540" w:h="4780" w:wrap="none" w:vAnchor="text" w:hAnchor="page" w:x="-2189" w:y="21801"/>
              <w:widowControl w:val="0"/>
              <w:pBdr>
                <w:top w:val="single" w:sz="0" w:space="0" w:color="888784"/>
                <w:left w:val="single" w:sz="0" w:space="0" w:color="888784"/>
                <w:bottom w:val="single" w:sz="0" w:space="0" w:color="888784"/>
                <w:right w:val="single" w:sz="0" w:space="0" w:color="888784"/>
              </w:pBdr>
              <w:shd w:val="clear" w:color="auto" w:fill="888784"/>
              <w:bidi w:val="0"/>
              <w:spacing w:before="120" w:after="0" w:line="240" w:lineRule="auto"/>
              <w:ind w:left="0" w:right="0" w:firstLine="0"/>
              <w:jc w:val="right"/>
              <w:rPr>
                <w:sz w:val="32"/>
                <w:szCs w:val="32"/>
              </w:rPr>
            </w:pPr>
            <w:r>
              <w:rPr>
                <w:rFonts w:ascii="Arial" w:eastAsia="Arial" w:hAnsi="Arial" w:cs="Arial"/>
                <w:b/>
                <w:bCs/>
                <w:color w:val="FFFFFF"/>
                <w:spacing w:val="0"/>
                <w:w w:val="100"/>
                <w:position w:val="0"/>
                <w:sz w:val="32"/>
                <w:szCs w:val="32"/>
                <w:shd w:val="clear" w:color="auto" w:fill="auto"/>
                <w:lang w:val="pt-BR" w:eastAsia="pt-BR" w:bidi="pt-BR"/>
              </w:rPr>
              <w:t>-041% T</w:t>
            </w:r>
          </w:p>
        </w:tc>
        <w:tc>
          <w:tcPr>
            <w:tcBorders/>
            <w:shd w:val="clear" w:color="auto" w:fill="848481"/>
            <w:vAlign w:val="top"/>
          </w:tcPr>
          <w:p>
            <w:pPr>
              <w:pStyle w:val="Style13"/>
              <w:keepNext w:val="0"/>
              <w:keepLines w:val="0"/>
              <w:framePr w:w="9540" w:h="4780" w:wrap="none" w:vAnchor="text" w:hAnchor="page" w:x="-2189" w:y="21801"/>
              <w:widowControl w:val="0"/>
              <w:pBdr>
                <w:top w:val="single" w:sz="0" w:space="0" w:color="888784"/>
                <w:left w:val="single" w:sz="0" w:space="0" w:color="888784"/>
                <w:bottom w:val="single" w:sz="0" w:space="0" w:color="888784"/>
                <w:right w:val="single" w:sz="0" w:space="0" w:color="888784"/>
              </w:pBdr>
              <w:shd w:val="clear" w:color="auto" w:fill="888784"/>
              <w:bidi w:val="0"/>
              <w:spacing w:before="0" w:after="0" w:line="240" w:lineRule="auto"/>
              <w:ind w:left="0" w:right="-2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37,19% |</w:t>
            </w:r>
          </w:p>
        </w:tc>
      </w:tr>
    </w:tbl>
    <w:p>
      <w:pPr>
        <w:framePr w:w="9540" w:h="4780" w:wrap="none" w:vAnchor="text" w:hAnchor="page" w:x="-2189" w:y="21801"/>
        <w:widowControl w:val="0"/>
        <w:spacing w:line="1" w:lineRule="exact"/>
      </w:pPr>
    </w:p>
    <w:tbl>
      <w:tblPr>
        <w:tblOverlap w:val="never"/>
        <w:jc w:val="left"/>
        <w:tblLayout w:type="fixed"/>
      </w:tblPr>
      <w:tblGrid>
        <w:gridCol w:w="9480"/>
      </w:tblGrid>
      <w:tr>
        <w:trPr>
          <w:trHeight w:val="620" w:hRule="exact"/>
        </w:trPr>
        <w:tc>
          <w:tcPr>
            <w:tcBorders/>
            <w:shd w:val="clear" w:color="auto" w:fill="848481"/>
            <w:vAlign w:val="top"/>
          </w:tcPr>
          <w:p>
            <w:pPr>
              <w:pStyle w:val="Style13"/>
              <w:keepNext w:val="0"/>
              <w:keepLines w:val="0"/>
              <w:framePr w:w="9480" w:h="2480" w:vSpace="1660" w:wrap="none" w:vAnchor="text" w:hAnchor="page" w:x="-2249" w:y="27061"/>
              <w:widowControl w:val="0"/>
              <w:pBdr>
                <w:top w:val="single" w:sz="0" w:space="0" w:color="898985"/>
                <w:left w:val="single" w:sz="0" w:space="0" w:color="898985"/>
                <w:bottom w:val="single" w:sz="0" w:space="0" w:color="898985"/>
                <w:right w:val="single" w:sz="0" w:space="0" w:color="898985"/>
              </w:pBdr>
              <w:shd w:val="clear" w:color="auto" w:fill="898985"/>
              <w:tabs>
                <w:tab w:leader="underscore" w:pos="500" w:val="left"/>
                <w:tab w:pos="9360" w:val="left"/>
              </w:tabs>
              <w:bidi w:val="0"/>
              <w:spacing w:before="0" w:after="0" w:line="240" w:lineRule="auto"/>
              <w:ind w:left="0" w:right="0" w:firstLine="0"/>
              <w:jc w:val="both"/>
              <w:rPr>
                <w:sz w:val="32"/>
                <w:szCs w:val="32"/>
              </w:rPr>
            </w:pPr>
            <w:r>
              <w:rPr>
                <w:rFonts w:ascii="Arial" w:eastAsia="Arial" w:hAnsi="Arial" w:cs="Arial"/>
                <w:b/>
                <w:bCs/>
                <w:color w:val="FFFFFF"/>
                <w:spacing w:val="0"/>
                <w:w w:val="100"/>
                <w:position w:val="0"/>
                <w:sz w:val="32"/>
                <w:szCs w:val="32"/>
                <w:shd w:val="clear" w:color="auto" w:fill="auto"/>
                <w:lang w:val="pt-BR" w:eastAsia="pt-BR" w:bidi="pt-BR"/>
              </w:rPr>
              <w:t>1</w:t>
              <w:tab/>
              <w:t xml:space="preserve"> Açúcar</w:t>
              <w:tab/>
              <w:t>1</w:t>
            </w:r>
          </w:p>
        </w:tc>
      </w:tr>
      <w:tr>
        <w:trPr>
          <w:trHeight w:val="1860" w:hRule="exact"/>
        </w:trPr>
        <w:tc>
          <w:tcPr>
            <w:tcBorders/>
            <w:shd w:val="clear" w:color="auto" w:fill="FFFFFF"/>
            <w:vAlign w:val="bottom"/>
          </w:tcPr>
          <w:p>
            <w:pPr>
              <w:pStyle w:val="Style13"/>
              <w:keepNext w:val="0"/>
              <w:keepLines w:val="0"/>
              <w:framePr w:w="9480" w:h="2480" w:vSpace="1660" w:wrap="none" w:vAnchor="text" w:hAnchor="page" w:x="-2249" w:y="27061"/>
              <w:widowControl w:val="0"/>
              <w:shd w:val="clear" w:color="auto" w:fill="auto"/>
              <w:tabs>
                <w:tab w:pos="3280" w:val="left"/>
              </w:tabs>
              <w:bidi w:val="0"/>
              <w:spacing w:before="0" w:after="0" w:line="240" w:lineRule="auto"/>
              <w:ind w:left="800" w:right="0" w:firstLine="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w:t>
              <w:tab/>
            </w:r>
            <w:r>
              <w:rPr>
                <w:rFonts w:ascii="Arial" w:eastAsia="Arial" w:hAnsi="Arial" w:cs="Arial"/>
                <w:i/>
                <w:iCs/>
                <w:color w:val="000000"/>
                <w:spacing w:val="0"/>
                <w:w w:val="100"/>
                <w:position w:val="0"/>
                <w:sz w:val="38"/>
                <w:szCs w:val="38"/>
                <w:shd w:val="clear" w:color="auto" w:fill="auto"/>
                <w:lang w:val="pt-BR" w:eastAsia="pt-BR" w:bidi="pt-BR"/>
              </w:rPr>
              <w:t>Médio*</w:t>
            </w:r>
            <w:r>
              <w:rPr>
                <w:rFonts w:ascii="Arial" w:eastAsia="Arial" w:hAnsi="Arial" w:cs="Arial"/>
                <w:b/>
                <w:bCs/>
                <w:color w:val="000000"/>
                <w:spacing w:val="0"/>
                <w:w w:val="100"/>
                <w:position w:val="0"/>
                <w:sz w:val="32"/>
                <w:szCs w:val="32"/>
                <w:shd w:val="clear" w:color="auto" w:fill="auto"/>
                <w:lang w:val="pt-BR" w:eastAsia="pt-BR" w:bidi="pt-BR"/>
              </w:rPr>
              <w:t xml:space="preserve"> </w:t>
            </w:r>
            <w:r>
              <w:rPr>
                <w:rFonts w:ascii="Arial" w:eastAsia="Arial" w:hAnsi="Arial" w:cs="Arial"/>
                <w:b/>
                <w:bCs/>
                <w:color w:val="000000"/>
                <w:spacing w:val="0"/>
                <w:w w:val="100"/>
                <w:position w:val="0"/>
                <w:sz w:val="32"/>
                <w:szCs w:val="32"/>
                <w:shd w:val="clear" w:color="auto" w:fill="auto"/>
                <w:vertAlign w:val="superscript"/>
                <w:lang w:val="pt-BR" w:eastAsia="pt-BR" w:bidi="pt-BR"/>
              </w:rPr>
              <w:t>Variaç3</w:t>
            </w:r>
            <w:r>
              <w:rPr>
                <w:rFonts w:ascii="Arial" w:eastAsia="Arial" w:hAnsi="Arial" w:cs="Arial"/>
                <w:b/>
                <w:bCs/>
                <w:color w:val="000000"/>
                <w:spacing w:val="0"/>
                <w:w w:val="100"/>
                <w:position w:val="0"/>
                <w:sz w:val="32"/>
                <w:szCs w:val="32"/>
                <w:shd w:val="clear" w:color="auto" w:fill="auto"/>
                <w:lang w:val="pt-BR" w:eastAsia="pt-BR" w:bidi="pt-BR"/>
              </w:rPr>
              <w:t>° Variação</w:t>
            </w:r>
          </w:p>
          <w:p>
            <w:pPr>
              <w:pStyle w:val="Style13"/>
              <w:keepNext w:val="0"/>
              <w:keepLines w:val="0"/>
              <w:framePr w:w="9480" w:h="2480" w:vSpace="1660" w:wrap="none" w:vAnchor="text" w:hAnchor="page" w:x="-2249" w:y="27061"/>
              <w:widowControl w:val="0"/>
              <w:shd w:val="clear" w:color="auto" w:fill="auto"/>
              <w:tabs>
                <w:tab w:pos="3900" w:val="left"/>
                <w:tab w:pos="5220" w:val="left"/>
                <w:tab w:pos="7400" w:val="left"/>
              </w:tabs>
              <w:bidi w:val="0"/>
              <w:spacing w:before="0" w:after="0" w:line="240" w:lineRule="auto"/>
              <w:ind w:left="260" w:right="0" w:firstLine="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terminada em</w:t>
              <w:tab/>
              <w:t>_</w:t>
              <w:tab/>
              <w:t>semanal</w:t>
              <w:tab/>
              <w:t>12 meses</w:t>
            </w:r>
          </w:p>
          <w:p>
            <w:pPr>
              <w:pStyle w:val="Style13"/>
              <w:keepNext w:val="0"/>
              <w:keepLines w:val="0"/>
              <w:framePr w:w="9480" w:h="2480" w:vSpace="1660" w:wrap="none" w:vAnchor="text" w:hAnchor="page" w:x="-2249" w:y="27061"/>
              <w:widowControl w:val="0"/>
              <w:shd w:val="clear" w:color="auto" w:fill="auto"/>
              <w:bidi w:val="0"/>
              <w:spacing w:before="0" w:after="0" w:line="233" w:lineRule="auto"/>
              <w:ind w:left="342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RSAg</w:t>
            </w:r>
          </w:p>
        </w:tc>
      </w:tr>
    </w:tbl>
    <w:p>
      <w:pPr>
        <w:framePr w:w="9480" w:h="2480" w:vSpace="1660" w:wrap="none" w:vAnchor="text" w:hAnchor="page" w:x="-2249" w:y="27061"/>
        <w:widowControl w:val="0"/>
        <w:spacing w:line="1" w:lineRule="exact"/>
      </w:pPr>
    </w:p>
    <w:p>
      <w:pPr>
        <w:pStyle w:val="Style45"/>
        <w:keepNext w:val="0"/>
        <w:keepLines w:val="0"/>
        <w:framePr w:w="8840" w:h="1660" w:wrap="none" w:vAnchor="text" w:hAnchor="page" w:x="-1789" w:y="29541"/>
        <w:widowControl w:val="0"/>
        <w:shd w:val="clear" w:color="auto" w:fill="auto"/>
        <w:tabs>
          <w:tab w:pos="2880" w:val="left"/>
          <w:tab w:pos="6940" w:val="right"/>
          <w:tab w:pos="8720" w:val="right"/>
        </w:tabs>
        <w:bidi w:val="0"/>
        <w:spacing w:before="0" w:after="160" w:line="240" w:lineRule="auto"/>
        <w:ind w:left="0" w:right="0" w:firstLine="0"/>
        <w:jc w:val="both"/>
      </w:pPr>
      <w:r>
        <w:rPr>
          <w:color w:val="000000"/>
          <w:spacing w:val="0"/>
          <w:w w:val="100"/>
          <w:position w:val="0"/>
          <w:shd w:val="clear" w:color="auto" w:fill="auto"/>
          <w:lang w:val="pt-BR" w:eastAsia="pt-BR" w:bidi="pt-BR"/>
        </w:rPr>
        <w:t>14/02/2025</w:t>
        <w:tab/>
        <w:t>2 68</w:t>
        <w:tab/>
        <w:t>-3 17% f</w:t>
        <w:tab/>
        <w:t>-221%</w:t>
      </w:r>
    </w:p>
    <w:p>
      <w:pPr>
        <w:pStyle w:val="Style45"/>
        <w:keepNext w:val="0"/>
        <w:keepLines w:val="0"/>
        <w:framePr w:w="8840" w:h="1660" w:wrap="none" w:vAnchor="text" w:hAnchor="page" w:x="-1789" w:y="29541"/>
        <w:widowControl w:val="0"/>
        <w:shd w:val="clear" w:color="auto" w:fill="auto"/>
        <w:tabs>
          <w:tab w:pos="2920" w:val="left"/>
          <w:tab w:pos="4340" w:val="left"/>
          <w:tab w:pos="6980" w:val="right"/>
          <w:tab w:pos="8720" w:val="right"/>
        </w:tabs>
        <w:bidi w:val="0"/>
        <w:spacing w:before="0" w:after="160" w:line="240" w:lineRule="auto"/>
        <w:ind w:left="0" w:right="0" w:firstLine="0"/>
        <w:jc w:val="both"/>
      </w:pPr>
      <w:r>
        <w:rPr>
          <w:color w:val="000000"/>
          <w:spacing w:val="0"/>
          <w:w w:val="100"/>
          <w:position w:val="0"/>
          <w:shd w:val="clear" w:color="auto" w:fill="auto"/>
          <w:lang w:val="pt-BR" w:eastAsia="pt-BR" w:bidi="pt-BR"/>
        </w:rPr>
        <w:t>21/02^2025</w:t>
        <w:tab/>
        <w:t>263</w:t>
        <w:tab/>
        <w:t>4&gt;</w:t>
        <w:tab/>
        <w:t>-1.95% ♦</w:t>
        <w:tab/>
        <w:t>-3.13%</w:t>
      </w:r>
    </w:p>
    <w:p>
      <w:pPr>
        <w:pStyle w:val="Style45"/>
        <w:keepNext w:val="0"/>
        <w:keepLines w:val="0"/>
        <w:framePr w:w="8840" w:h="1660" w:wrap="none" w:vAnchor="text" w:hAnchor="page" w:x="-1789" w:y="29541"/>
        <w:widowControl w:val="0"/>
        <w:shd w:val="clear" w:color="auto" w:fill="auto"/>
        <w:tabs>
          <w:tab w:pos="2940" w:val="left"/>
          <w:tab w:pos="7000" w:val="right"/>
          <w:tab w:pos="8760" w:val="right"/>
        </w:tabs>
        <w:bidi w:val="0"/>
        <w:spacing w:before="0" w:after="160" w:line="240" w:lineRule="auto"/>
        <w:ind w:left="0" w:right="0" w:firstLine="0"/>
        <w:jc w:val="both"/>
      </w:pPr>
      <w:r>
        <w:rPr>
          <w:color w:val="000000"/>
          <w:spacing w:val="0"/>
          <w:w w:val="100"/>
          <w:position w:val="0"/>
          <w:shd w:val="clear" w:color="auto" w:fill="auto"/>
          <w:lang w:val="pt-BR" w:eastAsia="pt-BR" w:bidi="pt-BR"/>
        </w:rPr>
        <w:t>28/02/2025</w:t>
        <w:tab/>
        <w:t>2.62</w:t>
        <w:tab/>
        <w:t>-0.62% +</w:t>
        <w:tab/>
        <w:t>-297%</w:t>
      </w:r>
    </w:p>
    <w:p>
      <w:pPr>
        <w:pStyle w:val="Style122"/>
        <w:keepNext w:val="0"/>
        <w:keepLines w:val="0"/>
        <w:framePr w:w="8900" w:h="420" w:wrap="none" w:vAnchor="text" w:hAnchor="page" w:x="-1889" w:y="31381"/>
        <w:widowControl w:val="0"/>
        <w:pBdr>
          <w:top w:val="single" w:sz="0" w:space="0" w:color="878784"/>
          <w:left w:val="single" w:sz="0" w:space="0" w:color="878784"/>
          <w:bottom w:val="single" w:sz="0" w:space="0" w:color="878784"/>
          <w:right w:val="single" w:sz="0" w:space="0" w:color="878784"/>
        </w:pBdr>
        <w:shd w:val="clear" w:color="auto" w:fill="878784"/>
        <w:tabs>
          <w:tab w:pos="3120" w:val="left"/>
          <w:tab w:pos="5340" w:val="left"/>
          <w:tab w:pos="7600" w:val="left"/>
        </w:tabs>
        <w:bidi w:val="0"/>
        <w:spacing w:before="0" w:after="0" w:line="240" w:lineRule="auto"/>
        <w:ind w:left="0" w:right="0" w:firstLine="0"/>
        <w:jc w:val="both"/>
      </w:pPr>
      <w:r>
        <w:rPr>
          <w:color w:val="FFFFFF"/>
          <w:spacing w:val="0"/>
          <w:w w:val="100"/>
          <w:position w:val="0"/>
          <w:shd w:val="clear" w:color="auto" w:fill="auto"/>
          <w:lang w:val="pt-BR" w:eastAsia="pt-BR" w:bidi="pt-BR"/>
        </w:rPr>
        <w:t>07/03/2025</w:t>
        <w:tab/>
        <w:t>2,63</w:t>
        <w:tab/>
        <w:t>0 58%</w:t>
        <w:tab/>
        <w:t>-036%</w:t>
      </w:r>
    </w:p>
    <w:p>
      <w:pPr>
        <w:pStyle w:val="Style122"/>
        <w:keepNext w:val="0"/>
        <w:keepLines w:val="0"/>
        <w:framePr w:w="4240" w:h="420" w:wrap="none" w:vAnchor="text" w:hAnchor="page" w:x="-2249" w:y="319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Açúcar cnsul branco - SP</w:t>
      </w:r>
    </w:p>
    <w:p>
      <w:pPr>
        <w:pStyle w:val="Style122"/>
        <w:keepNext w:val="0"/>
        <w:keepLines w:val="0"/>
        <w:framePr w:w="1180" w:h="440" w:wrap="none" w:vAnchor="text" w:hAnchor="page" w:x="12351" w:y="225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Açuuir</w:t>
      </w:r>
    </w:p>
    <w:p>
      <w:pPr>
        <w:pStyle w:val="Style122"/>
        <w:keepNext w:val="0"/>
        <w:keepLines w:val="0"/>
        <w:framePr w:w="2920" w:h="400" w:wrap="none" w:vAnchor="text" w:hAnchor="page" w:x="15111" w:y="225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ítanol Hidratado</w:t>
      </w:r>
    </w:p>
    <w:p>
      <w:pPr>
        <w:pStyle w:val="Style122"/>
        <w:keepNext w:val="0"/>
        <w:keepLines w:val="0"/>
        <w:framePr w:w="720" w:h="1020" w:wrap="none" w:vAnchor="text" w:hAnchor="page" w:x="8831" w:y="23861"/>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RIA</w:t>
      </w:r>
    </w:p>
    <w:p>
      <w:pPr>
        <w:pStyle w:val="Style122"/>
        <w:keepNext w:val="0"/>
        <w:keepLines w:val="0"/>
        <w:framePr w:w="720" w:h="1020" w:wrap="none" w:vAnchor="text" w:hAnchor="page" w:x="8831" w:y="238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4 00</w:t>
      </w:r>
    </w:p>
    <w:p>
      <w:pPr>
        <w:pStyle w:val="Style4"/>
        <w:keepNext w:val="0"/>
        <w:keepLines w:val="0"/>
        <w:framePr w:w="720" w:h="2020" w:wrap="none" w:vAnchor="text" w:hAnchor="page" w:x="8771" w:y="26101"/>
        <w:widowControl w:val="0"/>
        <w:shd w:val="clear" w:color="auto" w:fill="auto"/>
        <w:bidi w:val="0"/>
        <w:spacing w:before="0" w:after="1260" w:line="240" w:lineRule="auto"/>
        <w:ind w:left="0" w:right="0" w:firstLine="0"/>
        <w:jc w:val="left"/>
      </w:pPr>
      <w:r>
        <w:rPr>
          <w:color w:val="000000"/>
          <w:spacing w:val="0"/>
          <w:w w:val="100"/>
          <w:position w:val="0"/>
          <w:shd w:val="clear" w:color="auto" w:fill="auto"/>
          <w:lang w:val="pt-BR" w:eastAsia="pt-BR" w:bidi="pt-BR"/>
        </w:rPr>
        <w:t>3.00</w:t>
      </w:r>
    </w:p>
    <w:p>
      <w:pPr>
        <w:pStyle w:val="Style4"/>
        <w:keepNext w:val="0"/>
        <w:keepLines w:val="0"/>
        <w:framePr w:w="720" w:h="2020" w:wrap="none" w:vAnchor="text" w:hAnchor="page" w:x="8771" w:y="261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2 00</w:t>
      </w:r>
    </w:p>
    <w:p>
      <w:pPr>
        <w:pStyle w:val="Style4"/>
        <w:keepNext w:val="0"/>
        <w:keepLines w:val="0"/>
        <w:framePr w:w="1420" w:h="1220" w:wrap="none" w:vAnchor="text" w:hAnchor="page" w:x="20211" w:y="26021"/>
        <w:widowControl w:val="0"/>
        <w:shd w:val="clear" w:color="auto" w:fill="auto"/>
        <w:bidi w:val="0"/>
        <w:spacing w:before="0" w:after="420" w:line="240" w:lineRule="auto"/>
        <w:ind w:left="0" w:right="0" w:firstLine="0"/>
        <w:jc w:val="left"/>
      </w:pPr>
      <w:r>
        <w:rPr>
          <w:color w:val="000000"/>
          <w:spacing w:val="0"/>
          <w:w w:val="100"/>
          <w:position w:val="0"/>
          <w:shd w:val="clear" w:color="auto" w:fill="auto"/>
          <w:lang w:val="pt-BR" w:eastAsia="pt-BR" w:bidi="pt-BR"/>
        </w:rPr>
        <w:t>R$2 84</w:t>
      </w:r>
    </w:p>
    <w:p>
      <w:pPr>
        <w:pStyle w:val="Style4"/>
        <w:keepNext w:val="0"/>
        <w:keepLines w:val="0"/>
        <w:framePr w:w="1420" w:h="1220" w:wrap="none" w:vAnchor="text" w:hAnchor="page" w:x="20211" w:y="260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RS 2.63</w:t>
      </w:r>
    </w:p>
    <w:p>
      <w:pPr>
        <w:pStyle w:val="Style122"/>
        <w:keepNext w:val="0"/>
        <w:keepLines w:val="0"/>
        <w:framePr w:w="1600" w:h="1040" w:wrap="none" w:vAnchor="text" w:hAnchor="page" w:x="8831" w:y="29321"/>
        <w:widowControl w:val="0"/>
        <w:shd w:val="clear" w:color="auto" w:fill="auto"/>
        <w:bidi w:val="0"/>
        <w:spacing w:before="0" w:after="0" w:line="326" w:lineRule="auto"/>
        <w:ind w:left="440" w:right="0" w:hanging="440"/>
        <w:jc w:val="left"/>
      </w:pPr>
      <w:r>
        <w:rPr>
          <w:color w:val="000000"/>
          <w:spacing w:val="0"/>
          <w:w w:val="100"/>
          <w:position w:val="0"/>
          <w:shd w:val="clear" w:color="auto" w:fill="auto"/>
          <w:lang w:val="pt-BR" w:eastAsia="pt-BR" w:bidi="pt-BR"/>
        </w:rPr>
        <w:t>1,00 mjf-24</w:t>
      </w:r>
    </w:p>
    <w:p>
      <w:pPr>
        <w:pStyle w:val="Style122"/>
        <w:keepNext w:val="0"/>
        <w:keepLines w:val="0"/>
        <w:framePr w:w="1160" w:h="400" w:wrap="none" w:vAnchor="text" w:hAnchor="page" w:x="19091" w:y="297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mar-25</w:t>
      </w:r>
    </w:p>
    <w:p>
      <w:pPr>
        <w:pStyle w:val="Style122"/>
        <w:keepNext w:val="0"/>
        <w:keepLines w:val="0"/>
        <w:framePr w:w="12360" w:h="560" w:wrap="none" w:vAnchor="text" w:hAnchor="page" w:x="-1729" w:y="35101"/>
        <w:widowControl w:val="0"/>
        <w:pBdr>
          <w:top w:val="single" w:sz="0" w:space="0" w:color="898A85"/>
          <w:left w:val="single" w:sz="0" w:space="0" w:color="898A85"/>
          <w:bottom w:val="single" w:sz="0" w:space="0" w:color="898A85"/>
          <w:right w:val="single" w:sz="0" w:space="0" w:color="898A85"/>
        </w:pBdr>
        <w:shd w:val="clear" w:color="auto" w:fill="898A85"/>
        <w:bidi w:val="0"/>
        <w:spacing w:before="0" w:after="0" w:line="240" w:lineRule="auto"/>
        <w:ind w:left="0" w:right="0" w:firstLine="0"/>
        <w:jc w:val="left"/>
      </w:pPr>
      <w:r>
        <w:rPr>
          <w:color w:val="FFFFFF"/>
          <w:spacing w:val="0"/>
          <w:w w:val="100"/>
          <w:position w:val="0"/>
          <w:shd w:val="clear" w:color="auto" w:fill="auto"/>
          <w:lang w:val="pt-BR" w:eastAsia="pt-BR" w:bidi="pt-BR"/>
        </w:rPr>
        <w:t>Agência Nacional do Petróleo Gás Natural e Biocombustiven - ANP</w:t>
      </w:r>
    </w:p>
    <w:p>
      <w:pPr>
        <w:pStyle w:val="Style70"/>
        <w:keepNext w:val="0"/>
        <w:keepLines w:val="0"/>
        <w:framePr w:w="6260" w:h="1360" w:wrap="none" w:vAnchor="text" w:hAnchor="page" w:x="27951" w:y="51981"/>
        <w:widowControl w:val="0"/>
        <w:shd w:val="clear" w:color="auto" w:fill="auto"/>
        <w:tabs>
          <w:tab w:pos="6240" w:val="left"/>
        </w:tabs>
        <w:bidi w:val="0"/>
        <w:spacing w:before="0" w:after="0" w:line="240" w:lineRule="auto"/>
        <w:ind w:left="0" w:right="0" w:firstLine="0"/>
        <w:jc w:val="left"/>
      </w:pPr>
      <w:bookmarkStart w:id="48" w:name="bookmark48"/>
      <w:r>
        <w:rPr>
          <w:color w:val="000000"/>
          <w:spacing w:val="0"/>
          <w:w w:val="100"/>
          <w:position w:val="0"/>
          <w:shd w:val="clear" w:color="auto" w:fill="auto"/>
          <w:lang w:val="pt-BR" w:eastAsia="pt-BR" w:bidi="pt-BR"/>
        </w:rPr>
        <w:t>Folha 2A</w:t>
      </w:r>
      <w:r>
        <w:rPr>
          <w:u w:val="single"/>
        </w:rPr>
        <w:t xml:space="preserve"> </w:t>
        <w:tab/>
      </w:r>
      <w:bookmarkEnd w:id="48"/>
    </w:p>
    <w:p>
      <w:pPr>
        <w:widowControl w:val="0"/>
        <w:spacing w:line="360" w:lineRule="exact"/>
      </w:pPr>
      <w:r>
        <w:drawing>
          <wp:anchor distT="0" distB="0" distL="0" distR="0" simplePos="0" relativeHeight="62914795" behindDoc="1" locked="0" layoutInCell="1" allowOverlap="1">
            <wp:simplePos x="0" y="0"/>
            <wp:positionH relativeFrom="page">
              <wp:posOffset>11169650</wp:posOffset>
            </wp:positionH>
            <wp:positionV relativeFrom="paragraph">
              <wp:posOffset>2349500</wp:posOffset>
            </wp:positionV>
            <wp:extent cx="2654300" cy="279400"/>
            <wp:wrapNone/>
            <wp:docPr id="345" name="Shape 345"/>
            <a:graphic xmlns:a="http://schemas.openxmlformats.org/drawingml/2006/main">
              <a:graphicData uri="http://schemas.openxmlformats.org/drawingml/2006/picture">
                <pic:pic xmlns:pic="http://schemas.openxmlformats.org/drawingml/2006/picture">
                  <pic:nvPicPr>
                    <pic:cNvPr id="346" name="Picture box 346"/>
                    <pic:cNvPicPr/>
                  </pic:nvPicPr>
                  <pic:blipFill>
                    <a:blip r:embed="rId247"/>
                    <a:stretch/>
                  </pic:blipFill>
                  <pic:spPr>
                    <a:xfrm>
                      <a:ext cx="2654300" cy="279400"/>
                    </a:xfrm>
                    <a:prstGeom prst="rect"/>
                  </pic:spPr>
                </pic:pic>
              </a:graphicData>
            </a:graphic>
          </wp:anchor>
        </w:drawing>
      </w:r>
      <w:r>
        <w:drawing>
          <wp:anchor distT="0" distB="0" distL="0" distR="0" simplePos="0" relativeHeight="62914796" behindDoc="1" locked="0" layoutInCell="1" allowOverlap="1">
            <wp:simplePos x="0" y="0"/>
            <wp:positionH relativeFrom="page">
              <wp:posOffset>13468350</wp:posOffset>
            </wp:positionH>
            <wp:positionV relativeFrom="paragraph">
              <wp:posOffset>5613400</wp:posOffset>
            </wp:positionV>
            <wp:extent cx="419100" cy="228600"/>
            <wp:wrapNone/>
            <wp:docPr id="347" name="Shape 347"/>
            <a:graphic xmlns:a="http://schemas.openxmlformats.org/drawingml/2006/main">
              <a:graphicData uri="http://schemas.openxmlformats.org/drawingml/2006/picture">
                <pic:pic xmlns:pic="http://schemas.openxmlformats.org/drawingml/2006/picture">
                  <pic:nvPicPr>
                    <pic:cNvPr id="348" name="Picture box 348"/>
                    <pic:cNvPicPr/>
                  </pic:nvPicPr>
                  <pic:blipFill>
                    <a:blip r:embed="rId249"/>
                    <a:stretch/>
                  </pic:blipFill>
                  <pic:spPr>
                    <a:xfrm>
                      <a:ext cx="419100" cy="228600"/>
                    </a:xfrm>
                    <a:prstGeom prst="rect"/>
                  </pic:spPr>
                </pic:pic>
              </a:graphicData>
            </a:graphic>
          </wp:anchor>
        </w:drawing>
      </w:r>
      <w:r>
        <w:drawing>
          <wp:anchor distT="0" distB="0" distL="0" distR="0" simplePos="0" relativeHeight="62914797" behindDoc="1" locked="0" layoutInCell="1" allowOverlap="1">
            <wp:simplePos x="0" y="0"/>
            <wp:positionH relativeFrom="page">
              <wp:posOffset>-3829050</wp:posOffset>
            </wp:positionH>
            <wp:positionV relativeFrom="paragraph">
              <wp:posOffset>9436100</wp:posOffset>
            </wp:positionV>
            <wp:extent cx="317500" cy="774700"/>
            <wp:wrapNone/>
            <wp:docPr id="349" name="Shape 349"/>
            <a:graphic xmlns:a="http://schemas.openxmlformats.org/drawingml/2006/main">
              <a:graphicData uri="http://schemas.openxmlformats.org/drawingml/2006/picture">
                <pic:pic xmlns:pic="http://schemas.openxmlformats.org/drawingml/2006/picture">
                  <pic:nvPicPr>
                    <pic:cNvPr id="350" name="Picture box 350"/>
                    <pic:cNvPicPr/>
                  </pic:nvPicPr>
                  <pic:blipFill>
                    <a:blip r:embed="rId251"/>
                    <a:stretch/>
                  </pic:blipFill>
                  <pic:spPr>
                    <a:xfrm>
                      <a:ext cx="317500" cy="774700"/>
                    </a:xfrm>
                    <a:prstGeom prst="rect"/>
                  </pic:spPr>
                </pic:pic>
              </a:graphicData>
            </a:graphic>
          </wp:anchor>
        </w:drawing>
      </w:r>
      <w:r>
        <w:drawing>
          <wp:anchor distT="0" distB="0" distL="0" distR="0" simplePos="0" relativeHeight="62914798" behindDoc="1" locked="0" layoutInCell="1" allowOverlap="1">
            <wp:simplePos x="0" y="0"/>
            <wp:positionH relativeFrom="page">
              <wp:posOffset>-2940050</wp:posOffset>
            </wp:positionH>
            <wp:positionV relativeFrom="paragraph">
              <wp:posOffset>10134600</wp:posOffset>
            </wp:positionV>
            <wp:extent cx="812800" cy="673100"/>
            <wp:wrapNone/>
            <wp:docPr id="351" name="Shape 351"/>
            <a:graphic xmlns:a="http://schemas.openxmlformats.org/drawingml/2006/main">
              <a:graphicData uri="http://schemas.openxmlformats.org/drawingml/2006/picture">
                <pic:pic xmlns:pic="http://schemas.openxmlformats.org/drawingml/2006/picture">
                  <pic:nvPicPr>
                    <pic:cNvPr id="352" name="Picture box 352"/>
                    <pic:cNvPicPr/>
                  </pic:nvPicPr>
                  <pic:blipFill>
                    <a:blip r:embed="rId253"/>
                    <a:stretch/>
                  </pic:blipFill>
                  <pic:spPr>
                    <a:xfrm>
                      <a:ext cx="812800" cy="673100"/>
                    </a:xfrm>
                    <a:prstGeom prst="rect"/>
                  </pic:spPr>
                </pic:pic>
              </a:graphicData>
            </a:graphic>
          </wp:anchor>
        </w:drawing>
      </w:r>
      <w:r>
        <w:drawing>
          <wp:anchor distT="0" distB="127000" distL="673100" distR="977900" simplePos="0" relativeHeight="62914799" behindDoc="1" locked="0" layoutInCell="1" allowOverlap="1">
            <wp:simplePos x="0" y="0"/>
            <wp:positionH relativeFrom="page">
              <wp:posOffset>6242050</wp:posOffset>
            </wp:positionH>
            <wp:positionV relativeFrom="paragraph">
              <wp:posOffset>16510000</wp:posOffset>
            </wp:positionV>
            <wp:extent cx="6515100" cy="1219200"/>
            <wp:wrapNone/>
            <wp:docPr id="353" name="Shape 353"/>
            <a:graphic xmlns:a="http://schemas.openxmlformats.org/drawingml/2006/main">
              <a:graphicData uri="http://schemas.openxmlformats.org/drawingml/2006/picture">
                <pic:pic xmlns:pic="http://schemas.openxmlformats.org/drawingml/2006/picture">
                  <pic:nvPicPr>
                    <pic:cNvPr id="354" name="Picture box 354"/>
                    <pic:cNvPicPr/>
                  </pic:nvPicPr>
                  <pic:blipFill>
                    <a:blip r:embed="rId255"/>
                    <a:stretch/>
                  </pic:blipFill>
                  <pic:spPr>
                    <a:xfrm>
                      <a:ext cx="6515100" cy="12192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9" w:line="1" w:lineRule="exact"/>
      </w:pPr>
    </w:p>
    <w:p>
      <w:pPr>
        <w:widowControl w:val="0"/>
        <w:spacing w:line="1" w:lineRule="exact"/>
        <w:sectPr>
          <w:footnotePr>
            <w:pos w:val="pageBottom"/>
            <w:numFmt w:val="decimal"/>
            <w:numRestart w:val="continuous"/>
          </w:footnotePr>
          <w:type w:val="continuous"/>
          <w:pgSz w:w="31680" w:h="31680" w:orient="landscape"/>
          <w:pgMar w:top="1140" w:left="0" w:right="0" w:bottom="820" w:header="0" w:footer="3" w:gutter="0"/>
          <w:cols w:space="720"/>
          <w:noEndnote/>
          <w:rtlGutter w:val="0"/>
          <w:docGrid w:linePitch="360"/>
        </w:sectPr>
      </w:pPr>
    </w:p>
    <w:p>
      <w:pPr>
        <w:pStyle w:val="Style122"/>
        <w:keepNext w:val="0"/>
        <w:keepLines w:val="0"/>
        <w:framePr w:w="7720" w:h="1320" w:wrap="none" w:hAnchor="page" w:x="5881" w:y="5901"/>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pt-BR" w:eastAsia="pt-BR" w:bidi="pt-BR"/>
        </w:rPr>
        <w:t xml:space="preserve">«n— S.rn-1 d. '"&lt;» </w:t>
      </w:r>
      <w:r>
        <w:rPr>
          <w:color w:val="000000"/>
          <w:spacing w:val="0"/>
          <w:w w:val="100"/>
          <w:position w:val="0"/>
          <w:shd w:val="clear" w:color="auto" w:fill="auto"/>
          <w:vertAlign w:val="superscript"/>
          <w:lang w:val="pt-BR" w:eastAsia="pt-BR" w:bidi="pt-BR"/>
        </w:rPr>
        <w:t>d</w:t>
      </w:r>
      <w:r>
        <w:rPr>
          <w:color w:val="000000"/>
          <w:spacing w:val="0"/>
          <w:w w:val="100"/>
          <w:position w:val="0"/>
          <w:shd w:val="clear" w:color="auto" w:fill="auto"/>
          <w:lang w:val="pt-BR" w:eastAsia="pt-BR" w:bidi="pt-BR"/>
        </w:rPr>
        <w:t>”</w:t>
      </w:r>
    </w:p>
    <w:p>
      <w:pPr>
        <w:pStyle w:val="Style122"/>
        <w:keepNext w:val="0"/>
        <w:keepLines w:val="0"/>
        <w:framePr w:w="7720" w:h="1320" w:wrap="none" w:hAnchor="page" w:x="5881" w:y="590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Semana de 09/03/2025 a 15/03/2025</w:t>
      </w:r>
    </w:p>
    <w:p>
      <w:pPr>
        <w:pStyle w:val="Style122"/>
        <w:keepNext w:val="0"/>
        <w:keepLines w:val="0"/>
        <w:framePr w:w="7100" w:h="1080" w:wrap="none" w:hAnchor="page" w:x="321" w:y="10221"/>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Capitais | Competitividade de preços</w:t>
      </w:r>
    </w:p>
    <w:p>
      <w:pPr>
        <w:pStyle w:val="Style122"/>
        <w:keepNext w:val="0"/>
        <w:keepLines w:val="0"/>
        <w:framePr w:w="7100" w:h="1080" w:wrap="none" w:hAnchor="page" w:x="321" w:y="102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Elanol Hidratado/Gasolíni C Comum</w:t>
      </w:r>
    </w:p>
    <w:p>
      <w:pPr>
        <w:pStyle w:val="Style13"/>
        <w:keepNext w:val="0"/>
        <w:keepLines w:val="0"/>
        <w:framePr w:w="1120" w:h="420" w:wrap="none" w:hAnchor="page" w:x="2321" w:y="12721"/>
        <w:widowControl w:val="0"/>
        <w:shd w:val="clear" w:color="auto" w:fill="auto"/>
        <w:bidi w:val="0"/>
        <w:spacing w:before="8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BR" w:eastAsia="pt-BR" w:bidi="pt-BR"/>
        </w:rPr>
        <w:t>•0.1M</w:t>
      </w:r>
    </w:p>
    <w:p>
      <w:pPr>
        <w:pStyle w:val="Style122"/>
        <w:keepNext w:val="0"/>
        <w:keepLines w:val="0"/>
        <w:framePr w:w="1140" w:h="960" w:wrap="none" w:hAnchor="page" w:x="2621" w:y="14121"/>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pt-BR" w:eastAsia="pt-BR" w:bidi="pt-BR"/>
        </w:rPr>
        <w:t>CuUbA</w:t>
      </w:r>
    </w:p>
    <w:p>
      <w:pPr>
        <w:pStyle w:val="Style122"/>
        <w:keepNext w:val="0"/>
        <w:keepLines w:val="0"/>
        <w:framePr w:w="1140" w:h="960" w:wrap="none" w:hAnchor="page" w:x="2621" w:y="141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MJ*</w:t>
      </w:r>
    </w:p>
    <w:p>
      <w:pPr>
        <w:pStyle w:val="Style13"/>
        <w:keepNext w:val="0"/>
        <w:keepLines w:val="0"/>
        <w:framePr w:w="3080" w:h="840" w:wrap="none" w:hAnchor="page" w:x="581" w:y="15961"/>
        <w:widowControl w:val="0"/>
        <w:shd w:val="clear" w:color="auto" w:fill="auto"/>
        <w:bidi w:val="0"/>
        <w:spacing w:before="0" w:after="0" w:line="401" w:lineRule="auto"/>
        <w:ind w:left="700" w:right="0" w:hanging="700"/>
        <w:jc w:val="left"/>
        <w:rPr>
          <w:sz w:val="26"/>
          <w:szCs w:val="26"/>
        </w:rPr>
      </w:pPr>
      <w:r>
        <w:rPr>
          <w:rFonts w:ascii="Arial" w:eastAsia="Arial" w:hAnsi="Arial" w:cs="Arial"/>
          <w:b/>
          <w:bCs/>
          <w:color w:val="000000"/>
          <w:spacing w:val="0"/>
          <w:w w:val="100"/>
          <w:position w:val="0"/>
          <w:sz w:val="26"/>
          <w:szCs w:val="26"/>
          <w:shd w:val="clear" w:color="auto" w:fill="auto"/>
          <w:lang w:val="pt-BR" w:eastAsia="pt-BR" w:bidi="pt-BR"/>
        </w:rPr>
        <w:t>C^mpo Grande f 87.1%</w:t>
      </w:r>
    </w:p>
    <w:p>
      <w:pPr>
        <w:pStyle w:val="Style13"/>
        <w:keepNext w:val="0"/>
        <w:keepLines w:val="0"/>
        <w:framePr w:w="1320" w:h="340" w:wrap="none" w:hAnchor="page" w:x="4661" w:y="13541"/>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BR" w:eastAsia="pt-BR" w:bidi="pt-BR"/>
        </w:rPr>
        <w:t>SioüHi</w:t>
      </w:r>
    </w:p>
    <w:p>
      <w:pPr>
        <w:pStyle w:val="Style122"/>
        <w:keepNext w:val="0"/>
        <w:keepLines w:val="0"/>
        <w:framePr w:w="1020" w:h="420" w:wrap="none" w:hAnchor="page" w:x="4801" w:y="139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80,1%</w:t>
      </w:r>
    </w:p>
    <w:p>
      <w:pPr>
        <w:pStyle w:val="Style122"/>
        <w:keepNext w:val="0"/>
        <w:keepLines w:val="0"/>
        <w:framePr w:w="1600" w:h="400" w:wrap="none" w:hAnchor="page" w:x="5281" w:y="168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Sao Paulo</w:t>
      </w:r>
    </w:p>
    <w:p>
      <w:pPr>
        <w:pStyle w:val="Style122"/>
        <w:keepNext w:val="0"/>
        <w:keepLines w:val="0"/>
        <w:framePr w:w="1000" w:h="400" w:wrap="none" w:hAnchor="page" w:x="5581" w:y="172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•7.4%</w:t>
      </w:r>
    </w:p>
    <w:p>
      <w:pPr>
        <w:pStyle w:val="Style13"/>
        <w:keepNext w:val="0"/>
        <w:keepLines w:val="0"/>
        <w:framePr w:w="3720" w:h="600" w:wrap="none" w:hAnchor="page" w:x="8361" w:y="87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Etanol hidratado</w:t>
      </w:r>
    </w:p>
    <w:p>
      <w:pPr>
        <w:pStyle w:val="Style122"/>
        <w:keepNext w:val="0"/>
        <w:keepLines w:val="0"/>
        <w:framePr w:w="5500" w:h="1360" w:wrap="none" w:hAnchor="page" w:x="14001" w:y="9681"/>
        <w:widowControl w:val="0"/>
        <w:shd w:val="clear" w:color="auto" w:fill="auto"/>
        <w:bidi w:val="0"/>
        <w:spacing w:before="0" w:after="0" w:line="418" w:lineRule="auto"/>
        <w:ind w:left="0" w:right="0" w:firstLine="0"/>
        <w:jc w:val="center"/>
      </w:pPr>
      <w:r>
        <w:rPr>
          <w:color w:val="000000"/>
          <w:spacing w:val="0"/>
          <w:w w:val="100"/>
          <w:position w:val="0"/>
          <w:shd w:val="clear" w:color="auto" w:fill="auto"/>
          <w:lang w:val="pt-BR" w:eastAsia="pt-BR" w:bidi="pt-BR"/>
        </w:rPr>
        <w:t>Maiores variações de preços</w:t>
        <w:br/>
        <w:t>Capitais</w:t>
      </w:r>
    </w:p>
    <w:p>
      <w:pPr>
        <w:pStyle w:val="Style122"/>
        <w:keepNext w:val="0"/>
        <w:keepLines w:val="0"/>
        <w:framePr w:w="1480" w:h="880" w:wrap="none" w:hAnchor="page" w:x="7201" w:y="12641"/>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fortdtu</w:t>
      </w:r>
    </w:p>
    <w:p>
      <w:pPr>
        <w:pStyle w:val="Style122"/>
        <w:keepNext w:val="0"/>
        <w:keepLines w:val="0"/>
        <w:framePr w:w="1480" w:h="880" w:wrap="none" w:hAnchor="page" w:x="7201" w:y="12641"/>
        <w:widowControl w:val="0"/>
        <w:shd w:val="clear" w:color="auto" w:fill="auto"/>
        <w:bidi w:val="0"/>
        <w:spacing w:before="0" w:after="0" w:line="240" w:lineRule="auto"/>
        <w:ind w:left="220" w:right="0" w:firstLine="0"/>
        <w:jc w:val="left"/>
      </w:pPr>
      <w:r>
        <w:rPr>
          <w:color w:val="000000"/>
          <w:spacing w:val="0"/>
          <w:w w:val="100"/>
          <w:position w:val="0"/>
          <w:shd w:val="clear" w:color="auto" w:fill="auto"/>
          <w:lang w:val="pt-BR" w:eastAsia="pt-BR" w:bidi="pt-BR"/>
        </w:rPr>
        <w:t>82.7%</w:t>
      </w:r>
    </w:p>
    <w:p>
      <w:pPr>
        <w:pStyle w:val="Style122"/>
        <w:keepNext w:val="0"/>
        <w:keepLines w:val="0"/>
        <w:framePr w:w="7200" w:h="1860" w:wrap="none" w:hAnchor="page" w:x="13461" w:y="12061"/>
        <w:widowControl w:val="0"/>
        <w:shd w:val="clear" w:color="auto" w:fill="auto"/>
        <w:bidi w:val="0"/>
        <w:spacing w:before="0" w:after="0" w:line="288" w:lineRule="auto"/>
        <w:ind w:left="3860" w:right="0" w:firstLine="340"/>
        <w:jc w:val="left"/>
      </w:pPr>
      <w:r>
        <w:rPr>
          <w:color w:val="000000"/>
          <w:spacing w:val="0"/>
          <w:w w:val="100"/>
          <w:position w:val="0"/>
          <w:shd w:val="clear" w:color="auto" w:fill="auto"/>
          <w:lang w:val="pt-BR" w:eastAsia="pt-BR" w:bidi="pt-BR"/>
        </w:rPr>
        <w:t>ForUl«x&gt; | Rí 5.</w:t>
      </w:r>
      <w:r>
        <w:rPr>
          <w:color w:val="000000"/>
          <w:spacing w:val="0"/>
          <w:w w:val="100"/>
          <w:position w:val="0"/>
          <w:shd w:val="clear" w:color="auto" w:fill="auto"/>
          <w:vertAlign w:val="superscript"/>
          <w:lang w:val="pt-BR" w:eastAsia="pt-BR" w:bidi="pt-BR"/>
        </w:rPr>
        <w:t xml:space="preserve">03 </w:t>
      </w:r>
      <w:r>
        <w:rPr>
          <w:color w:val="000000"/>
          <w:spacing w:val="0"/>
          <w:w w:val="100"/>
          <w:position w:val="0"/>
          <w:shd w:val="clear" w:color="auto" w:fill="auto"/>
          <w:lang w:val="pt-BR" w:eastAsia="pt-BR" w:bidi="pt-BR"/>
        </w:rPr>
        <w:t>• -1.6%</w:t>
      </w:r>
    </w:p>
    <w:p>
      <w:pPr>
        <w:pStyle w:val="Style122"/>
        <w:keepNext w:val="0"/>
        <w:keepLines w:val="0"/>
        <w:framePr w:w="7200" w:h="1860" w:wrap="none" w:hAnchor="page" w:x="13461" w:y="12061"/>
        <w:widowControl w:val="0"/>
        <w:shd w:val="clear" w:color="auto" w:fill="auto"/>
        <w:bidi w:val="0"/>
        <w:spacing w:before="0" w:after="0" w:line="391" w:lineRule="auto"/>
        <w:ind w:left="1040" w:right="3860" w:hanging="1040"/>
        <w:jc w:val="left"/>
      </w:pPr>
      <w:r>
        <w:rPr>
          <w:color w:val="000000"/>
          <w:spacing w:val="0"/>
          <w:w w:val="100"/>
          <w:position w:val="0"/>
          <w:shd w:val="clear" w:color="auto" w:fill="auto"/>
          <w:lang w:val="pt-BR" w:eastAsia="pt-BR" w:bidi="pt-BR"/>
        </w:rPr>
        <w:t>Tr^Wn. 1*14.71 • U»</w:t>
      </w:r>
    </w:p>
    <w:p>
      <w:pPr>
        <w:pStyle w:val="Style122"/>
        <w:keepNext w:val="0"/>
        <w:keepLines w:val="0"/>
        <w:framePr w:w="3200" w:h="980" w:wrap="none" w:hAnchor="page" w:x="11321" w:y="14821"/>
        <w:widowControl w:val="0"/>
        <w:shd w:val="clear" w:color="auto" w:fill="auto"/>
        <w:bidi w:val="0"/>
        <w:spacing w:before="0" w:after="0" w:line="300" w:lineRule="auto"/>
        <w:ind w:left="840" w:right="0" w:hanging="840"/>
        <w:jc w:val="left"/>
      </w:pPr>
      <w:r>
        <w:rPr>
          <w:color w:val="000000"/>
          <w:spacing w:val="0"/>
          <w:w w:val="100"/>
          <w:position w:val="0"/>
          <w:shd w:val="clear" w:color="auto" w:fill="auto"/>
          <w:lang w:val="pt-BR" w:eastAsia="pt-BR" w:bidi="pt-BR"/>
        </w:rPr>
        <w:t>CuilM|KÍ4.1S • -2.8%</w:t>
      </w:r>
    </w:p>
    <w:p>
      <w:pPr>
        <w:pStyle w:val="Style122"/>
        <w:keepNext w:val="0"/>
        <w:keepLines w:val="0"/>
        <w:framePr w:w="4660" w:h="2380" w:wrap="none" w:hAnchor="page" w:x="16361" w:y="14121"/>
        <w:widowControl w:val="0"/>
        <w:shd w:val="clear" w:color="auto" w:fill="auto"/>
        <w:tabs>
          <w:tab w:pos="2620" w:val="left"/>
        </w:tabs>
        <w:bidi w:val="0"/>
        <w:spacing w:before="0" w:after="360" w:line="326" w:lineRule="auto"/>
        <w:ind w:left="0" w:right="0" w:firstLine="860"/>
        <w:jc w:val="left"/>
      </w:pPr>
      <w:r>
        <w:rPr>
          <w:color w:val="000000"/>
          <w:spacing w:val="0"/>
          <w:w w:val="100"/>
          <w:position w:val="0"/>
          <w:shd w:val="clear" w:color="auto" w:fill="auto"/>
          <w:lang w:val="pt-BR" w:eastAsia="pt-BR" w:bidi="pt-BR"/>
        </w:rPr>
        <w:t xml:space="preserve">0 Salvador | *S 4,96 </w:t>
      </w:r>
      <w:r>
        <w:rPr>
          <w:color w:val="000000"/>
          <w:spacing w:val="0"/>
          <w:w w:val="100"/>
          <w:position w:val="0"/>
          <w:u w:val="single"/>
          <w:shd w:val="clear" w:color="auto" w:fill="auto"/>
          <w:lang w:val="pt-BR" w:eastAsia="pt-BR" w:bidi="pt-BR"/>
        </w:rPr>
        <w:t>ggfr</w:t>
      </w:r>
      <w:r>
        <w:rPr>
          <w:color w:val="000000"/>
          <w:spacing w:val="0"/>
          <w:w w:val="100"/>
          <w:position w:val="0"/>
          <w:shd w:val="clear" w:color="auto" w:fill="auto"/>
          <w:lang w:val="pt-BR" w:eastAsia="pt-BR" w:bidi="pt-BR"/>
        </w:rPr>
        <w:tab/>
        <w:t>7.8%</w:t>
      </w:r>
    </w:p>
    <w:p>
      <w:pPr>
        <w:pStyle w:val="Style122"/>
        <w:keepNext w:val="0"/>
        <w:keepLines w:val="0"/>
        <w:framePr w:w="4660" w:h="2380" w:wrap="none" w:hAnchor="page" w:x="16361" w:y="14121"/>
        <w:widowControl w:val="0"/>
        <w:shd w:val="clear" w:color="auto" w:fill="auto"/>
        <w:bidi w:val="0"/>
        <w:spacing w:before="0" w:after="0" w:line="298" w:lineRule="auto"/>
        <w:ind w:left="2220" w:right="0" w:hanging="2220"/>
        <w:jc w:val="left"/>
        <w:rPr>
          <w:sz w:val="38"/>
          <w:szCs w:val="38"/>
        </w:rPr>
      </w:pPr>
      <w:r>
        <w:rPr>
          <w:color w:val="000000"/>
          <w:spacing w:val="0"/>
          <w:w w:val="100"/>
          <w:position w:val="0"/>
          <w:sz w:val="32"/>
          <w:szCs w:val="32"/>
          <w:shd w:val="clear" w:color="auto" w:fill="auto"/>
          <w:lang w:val="pt-BR" w:eastAsia="pt-BR" w:bidi="pt-BR"/>
        </w:rPr>
        <w:t xml:space="preserve">* Belo HorUonto | MS 4,45 </w:t>
      </w:r>
      <w:r>
        <w:rPr>
          <w:b w:val="0"/>
          <w:bCs w:val="0"/>
          <w:i/>
          <w:iCs/>
          <w:color w:val="000000"/>
          <w:spacing w:val="0"/>
          <w:w w:val="100"/>
          <w:position w:val="0"/>
          <w:sz w:val="38"/>
          <w:szCs w:val="38"/>
          <w:shd w:val="clear" w:color="auto" w:fill="auto"/>
          <w:lang w:val="pt-BR" w:eastAsia="pt-BR" w:bidi="pt-BR"/>
        </w:rPr>
        <w:t>■1.2%</w:t>
      </w:r>
    </w:p>
    <w:p>
      <w:pPr>
        <w:pStyle w:val="Style122"/>
        <w:keepNext w:val="0"/>
        <w:keepLines w:val="0"/>
        <w:framePr w:w="4300" w:h="1000" w:wrap="none" w:hAnchor="page" w:x="15101" w:y="17001"/>
        <w:widowControl w:val="0"/>
        <w:shd w:val="clear" w:color="auto" w:fill="auto"/>
        <w:tabs>
          <w:tab w:pos="2120" w:val="left"/>
        </w:tabs>
        <w:bidi w:val="0"/>
        <w:spacing w:before="0" w:after="0" w:line="314" w:lineRule="auto"/>
        <w:ind w:left="0" w:right="0" w:firstLine="700"/>
        <w:jc w:val="left"/>
      </w:pPr>
      <w:r>
        <w:rPr>
          <w:color w:val="000000"/>
          <w:spacing w:val="0"/>
          <w:w w:val="100"/>
          <w:position w:val="0"/>
          <w:shd w:val="clear" w:color="auto" w:fill="auto"/>
          <w:lang w:val="pt-BR" w:eastAsia="pt-BR" w:bidi="pt-BR"/>
        </w:rPr>
        <w:t>Podo Alegre | *S &lt;92 *</w:t>
        <w:tab/>
        <w:t>1.7%</w:t>
      </w:r>
    </w:p>
    <w:p>
      <w:pPr>
        <w:pStyle w:val="Style122"/>
        <w:keepNext w:val="0"/>
        <w:keepLines w:val="0"/>
        <w:framePr w:w="19020" w:h="1020" w:wrap="none" w:hAnchor="page" w:x="661" w:y="191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P.^os </w:t>
      </w:r>
      <w:r>
        <w:rPr>
          <w:color w:val="000000"/>
          <w:spacing w:val="0"/>
          <w:w w:val="100"/>
          <w:position w:val="0"/>
          <w:shd w:val="clear" w:color="auto" w:fill="auto"/>
          <w:vertAlign w:val="subscript"/>
          <w:lang w:val="pt-BR" w:eastAsia="pt-BR" w:bidi="pt-BR"/>
        </w:rPr>
        <w:t>mMto</w:t>
      </w:r>
      <w:r>
        <w:rPr>
          <w:color w:val="000000"/>
          <w:spacing w:val="0"/>
          <w:w w:val="100"/>
          <w:position w:val="0"/>
          <w:shd w:val="clear" w:color="auto" w:fill="auto"/>
          <w:lang w:val="pt-BR" w:eastAsia="pt-BR" w:bidi="pt-BR"/>
        </w:rPr>
        <w:t xml:space="preserve">. d. </w:t>
      </w:r>
      <w:r>
        <w:rPr>
          <w:color w:val="000000"/>
          <w:spacing w:val="0"/>
          <w:w w:val="100"/>
          <w:position w:val="0"/>
          <w:shd w:val="clear" w:color="auto" w:fill="auto"/>
          <w:vertAlign w:val="subscript"/>
          <w:lang w:val="pt-BR" w:eastAsia="pt-BR" w:bidi="pt-BR"/>
        </w:rPr>
        <w:t>rW</w:t>
      </w:r>
      <w:r>
        <w:rPr>
          <w:color w:val="000000"/>
          <w:spacing w:val="0"/>
          <w:w w:val="100"/>
          <w:position w:val="0"/>
          <w:shd w:val="clear" w:color="auto" w:fill="auto"/>
          <w:lang w:val="pt-BR" w:eastAsia="pt-BR" w:bidi="pt-BR"/>
        </w:rPr>
        <w:t>..d. do .Unol b.d,.udo por coptuh • S.m.~ d. M/03/3035 . .5/03/2025</w:t>
      </w:r>
    </w:p>
    <w:p>
      <w:pPr>
        <w:pStyle w:val="Style122"/>
        <w:keepNext w:val="0"/>
        <w:keepLines w:val="0"/>
        <w:framePr w:w="1320" w:h="480" w:wrap="none" w:hAnchor="page" w:x="3441" w:y="21381"/>
        <w:widowControl w:val="0"/>
        <w:pBdr>
          <w:top w:val="single" w:sz="0" w:space="0" w:color="868681"/>
          <w:left w:val="single" w:sz="0" w:space="0" w:color="868681"/>
          <w:bottom w:val="single" w:sz="0" w:space="0" w:color="868681"/>
          <w:right w:val="single" w:sz="0" w:space="0" w:color="868681"/>
        </w:pBdr>
        <w:shd w:val="clear" w:color="auto" w:fill="868681"/>
        <w:bidi w:val="0"/>
        <w:spacing w:before="0" w:after="0" w:line="240" w:lineRule="auto"/>
        <w:ind w:left="0" w:right="0" w:firstLine="0"/>
        <w:jc w:val="left"/>
      </w:pPr>
      <w:r>
        <w:rPr>
          <w:color w:val="FFFFFF"/>
          <w:spacing w:val="0"/>
          <w:w w:val="100"/>
          <w:position w:val="0"/>
          <w:shd w:val="clear" w:color="auto" w:fill="auto"/>
          <w:lang w:val="pt-BR" w:eastAsia="pt-BR" w:bidi="pt-BR"/>
        </w:rPr>
        <w:t>Região</w:t>
      </w:r>
    </w:p>
    <w:p>
      <w:pPr>
        <w:pStyle w:val="Style122"/>
        <w:keepNext w:val="0"/>
        <w:keepLines w:val="0"/>
        <w:framePr w:w="1320" w:h="520" w:wrap="none" w:hAnchor="page" w:x="6541" w:y="21261"/>
        <w:widowControl w:val="0"/>
        <w:pBdr>
          <w:top w:val="single" w:sz="0" w:space="0" w:color="858681"/>
          <w:left w:val="single" w:sz="0" w:space="0" w:color="858681"/>
          <w:bottom w:val="single" w:sz="0" w:space="0" w:color="858681"/>
          <w:right w:val="single" w:sz="0" w:space="0" w:color="858681"/>
        </w:pBdr>
        <w:shd w:val="clear" w:color="auto" w:fill="858681"/>
        <w:bidi w:val="0"/>
        <w:spacing w:before="0" w:after="0" w:line="240" w:lineRule="auto"/>
        <w:ind w:left="0" w:right="0" w:firstLine="0"/>
        <w:jc w:val="left"/>
      </w:pPr>
      <w:r>
        <w:rPr>
          <w:color w:val="FFFFFF"/>
          <w:spacing w:val="0"/>
          <w:w w:val="100"/>
          <w:position w:val="0"/>
          <w:shd w:val="clear" w:color="auto" w:fill="auto"/>
          <w:lang w:val="pt-BR" w:eastAsia="pt-BR" w:bidi="pt-BR"/>
        </w:rPr>
        <w:t>Capital</w:t>
      </w:r>
    </w:p>
    <w:p>
      <w:pPr>
        <w:pStyle w:val="Style122"/>
        <w:keepNext w:val="0"/>
        <w:keepLines w:val="0"/>
        <w:framePr w:w="4020" w:h="2320" w:wrap="none" w:hAnchor="page" w:x="3941" w:y="23121"/>
        <w:widowControl w:val="0"/>
        <w:shd w:val="clear" w:color="auto" w:fill="auto"/>
        <w:tabs>
          <w:tab w:pos="1080" w:val="left"/>
        </w:tabs>
        <w:bidi w:val="0"/>
        <w:spacing w:before="0" w:after="200" w:line="240" w:lineRule="auto"/>
        <w:ind w:left="0" w:right="0" w:firstLine="0"/>
        <w:jc w:val="both"/>
      </w:pPr>
      <w:r>
        <w:rPr>
          <w:color w:val="000000"/>
          <w:spacing w:val="0"/>
          <w:w w:val="100"/>
          <w:position w:val="0"/>
          <w:shd w:val="clear" w:color="auto" w:fill="auto"/>
          <w:lang w:val="pt-BR" w:eastAsia="pt-BR" w:bidi="pt-BR"/>
        </w:rPr>
        <w:t>-</w:t>
        <w:tab/>
        <w:t>Brasília</w:t>
      </w:r>
    </w:p>
    <w:p>
      <w:pPr>
        <w:pStyle w:val="Style122"/>
        <w:keepNext w:val="0"/>
        <w:keepLines w:val="0"/>
        <w:framePr w:w="4020" w:h="2320" w:wrap="none" w:hAnchor="page" w:x="3941" w:y="23121"/>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Ç Campo Grande</w:t>
      </w:r>
    </w:p>
    <w:p>
      <w:pPr>
        <w:pStyle w:val="Style122"/>
        <w:keepNext w:val="0"/>
        <w:keepLines w:val="0"/>
        <w:framePr w:w="4020" w:h="2320" w:wrap="none" w:hAnchor="page" w:x="3941" w:y="23121"/>
        <w:widowControl w:val="0"/>
        <w:shd w:val="clear" w:color="auto" w:fill="auto"/>
        <w:tabs>
          <w:tab w:pos="1100" w:val="left"/>
        </w:tabs>
        <w:bidi w:val="0"/>
        <w:spacing w:before="0" w:after="200" w:line="240" w:lineRule="auto"/>
        <w:ind w:left="0" w:right="0" w:firstLine="0"/>
        <w:jc w:val="both"/>
      </w:pPr>
      <w:r>
        <w:rPr>
          <w:color w:val="000000"/>
          <w:spacing w:val="0"/>
          <w:w w:val="100"/>
          <w:position w:val="0"/>
          <w:shd w:val="clear" w:color="auto" w:fill="auto"/>
          <w:lang w:val="pt-BR" w:eastAsia="pt-BR" w:bidi="pt-BR"/>
        </w:rPr>
        <w:t>I</w:t>
        <w:tab/>
        <w:t>Goiânia</w:t>
      </w:r>
    </w:p>
    <w:p>
      <w:pPr>
        <w:pStyle w:val="Style122"/>
        <w:keepNext w:val="0"/>
        <w:keepLines w:val="0"/>
        <w:framePr w:w="4020" w:h="2320" w:wrap="none" w:hAnchor="page" w:x="3941" w:y="23121"/>
        <w:widowControl w:val="0"/>
        <w:shd w:val="clear" w:color="auto" w:fill="auto"/>
        <w:tabs>
          <w:tab w:pos="1120" w:val="left"/>
        </w:tabs>
        <w:bidi w:val="0"/>
        <w:spacing w:before="0" w:after="200" w:line="240" w:lineRule="auto"/>
        <w:ind w:left="0" w:right="0" w:firstLine="0"/>
        <w:jc w:val="both"/>
      </w:pPr>
      <w:r>
        <w:rPr>
          <w:color w:val="000000"/>
          <w:spacing w:val="0"/>
          <w:w w:val="100"/>
          <w:position w:val="0"/>
          <w:shd w:val="clear" w:color="auto" w:fill="auto"/>
          <w:lang w:val="pt-BR" w:eastAsia="pt-BR" w:bidi="pt-BR"/>
        </w:rPr>
        <w:t>u</w:t>
        <w:tab/>
        <w:t>Cuiabá</w:t>
      </w:r>
    </w:p>
    <w:p>
      <w:pPr>
        <w:pStyle w:val="Style122"/>
        <w:keepNext w:val="0"/>
        <w:keepLines w:val="0"/>
        <w:framePr w:w="2220" w:h="5360" w:wrap="none" w:hAnchor="page" w:x="5161" w:y="26161"/>
        <w:widowControl w:val="0"/>
        <w:shd w:val="clear" w:color="auto" w:fill="auto"/>
        <w:bidi w:val="0"/>
        <w:spacing w:before="0" w:after="0" w:line="406" w:lineRule="auto"/>
        <w:ind w:left="0" w:right="0" w:firstLine="0"/>
        <w:jc w:val="left"/>
      </w:pPr>
      <w:r>
        <w:rPr>
          <w:color w:val="000000"/>
          <w:spacing w:val="0"/>
          <w:w w:val="100"/>
          <w:position w:val="0"/>
          <w:shd w:val="clear" w:color="auto" w:fill="auto"/>
          <w:lang w:val="pt-BR" w:eastAsia="pt-BR" w:bidi="pt-BR"/>
        </w:rPr>
        <w:t>Salvador Teresina</w:t>
      </w:r>
    </w:p>
    <w:p>
      <w:pPr>
        <w:pStyle w:val="Style122"/>
        <w:keepNext w:val="0"/>
        <w:keepLines w:val="0"/>
        <w:framePr w:w="2220" w:h="5360" w:wrap="none" w:hAnchor="page" w:x="5161" w:y="26161"/>
        <w:widowControl w:val="0"/>
        <w:shd w:val="clear" w:color="auto" w:fill="auto"/>
        <w:bidi w:val="0"/>
        <w:spacing w:before="0" w:after="0" w:line="382" w:lineRule="auto"/>
        <w:ind w:left="0" w:right="0" w:firstLine="0"/>
        <w:jc w:val="left"/>
      </w:pPr>
      <w:r>
        <w:rPr>
          <w:color w:val="000000"/>
          <w:spacing w:val="0"/>
          <w:w w:val="100"/>
          <w:position w:val="0"/>
          <w:shd w:val="clear" w:color="auto" w:fill="auto"/>
          <w:lang w:val="pt-BR" w:eastAsia="pt-BR" w:bidi="pt-BR"/>
        </w:rPr>
        <w:t xml:space="preserve">Aracaju </w:t>
      </w:r>
      <w:r>
        <w:rPr>
          <w:b w:val="0"/>
          <w:bCs w:val="0"/>
          <w:smallCaps/>
          <w:color w:val="000000"/>
          <w:spacing w:val="0"/>
          <w:w w:val="100"/>
          <w:position w:val="0"/>
          <w:shd w:val="clear" w:color="auto" w:fill="auto"/>
          <w:lang w:val="pt-BR" w:eastAsia="pt-BR" w:bidi="pt-BR"/>
        </w:rPr>
        <w:t>Jojo</w:t>
      </w:r>
      <w:r>
        <w:rPr>
          <w:color w:val="000000"/>
          <w:spacing w:val="0"/>
          <w:w w:val="100"/>
          <w:position w:val="0"/>
          <w:shd w:val="clear" w:color="auto" w:fill="auto"/>
          <w:lang w:val="pt-BR" w:eastAsia="pt-BR" w:bidi="pt-BR"/>
        </w:rPr>
        <w:t xml:space="preserve"> Pessoa Recife Maceió Sáo Lurs Natal Fortaleza</w:t>
      </w:r>
    </w:p>
    <w:p>
      <w:pPr>
        <w:pStyle w:val="Style122"/>
        <w:keepNext w:val="0"/>
        <w:keepLines w:val="0"/>
        <w:framePr w:w="2160" w:h="4160" w:wrap="none" w:hAnchor="page" w:x="5121" w:y="32041"/>
        <w:widowControl w:val="0"/>
        <w:shd w:val="clear" w:color="auto" w:fill="auto"/>
        <w:bidi w:val="0"/>
        <w:spacing w:before="0" w:after="0" w:line="384" w:lineRule="auto"/>
        <w:ind w:left="0" w:right="0" w:firstLine="0"/>
        <w:jc w:val="left"/>
      </w:pPr>
      <w:r>
        <w:rPr>
          <w:color w:val="000000"/>
          <w:spacing w:val="0"/>
          <w:w w:val="100"/>
          <w:position w:val="0"/>
          <w:shd w:val="clear" w:color="auto" w:fill="auto"/>
          <w:lang w:val="pt-BR" w:eastAsia="pt-BR" w:bidi="pt-BR"/>
        </w:rPr>
        <w:t>Rio Branco Belém Boa vista Manaus Palmas Porto Velho Macapá</w:t>
      </w:r>
    </w:p>
    <w:p>
      <w:pPr>
        <w:pStyle w:val="Style122"/>
        <w:keepNext w:val="0"/>
        <w:keepLines w:val="0"/>
        <w:framePr w:w="1840" w:h="1020" w:wrap="none" w:hAnchor="page" w:x="5081" w:y="36741"/>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Sáo Paulo</w:t>
      </w:r>
    </w:p>
    <w:p>
      <w:pPr>
        <w:pStyle w:val="Style122"/>
        <w:keepNext w:val="0"/>
        <w:keepLines w:val="0"/>
        <w:framePr w:w="1840" w:h="1020" w:wrap="none" w:hAnchor="page" w:x="5081" w:y="367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Vitó na</w:t>
      </w:r>
    </w:p>
    <w:p>
      <w:pPr>
        <w:pStyle w:val="Style49"/>
        <w:keepNext w:val="0"/>
        <w:keepLines w:val="0"/>
        <w:framePr w:w="4020" w:h="1760" w:wrap="none" w:hAnchor="page" w:x="3801" w:y="374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8</w:t>
      </w:r>
    </w:p>
    <w:p>
      <w:pPr>
        <w:pStyle w:val="Style122"/>
        <w:keepNext w:val="0"/>
        <w:keepLines w:val="0"/>
        <w:framePr w:w="4020" w:h="1760" w:wrap="none" w:hAnchor="page" w:x="3801" w:y="37401"/>
        <w:widowControl w:val="0"/>
        <w:shd w:val="clear" w:color="auto" w:fill="auto"/>
        <w:bidi w:val="0"/>
        <w:spacing w:before="0" w:after="0" w:line="391" w:lineRule="auto"/>
        <w:ind w:left="1280" w:right="0" w:hanging="1280"/>
        <w:jc w:val="left"/>
      </w:pPr>
      <w:r>
        <w:rPr>
          <w:color w:val="000000"/>
          <w:spacing w:val="0"/>
          <w:w w:val="100"/>
          <w:position w:val="0"/>
          <w:shd w:val="clear" w:color="auto" w:fill="auto"/>
          <w:lang w:val="pt-BR" w:eastAsia="pt-BR" w:bidi="pt-BR"/>
        </w:rPr>
        <w:t>1 Rio de Janeiro Belo Horizonte</w:t>
      </w:r>
    </w:p>
    <w:p>
      <w:pPr>
        <w:pStyle w:val="Style122"/>
        <w:keepNext w:val="0"/>
        <w:keepLines w:val="0"/>
        <w:framePr w:w="3660" w:h="1880" w:wrap="none" w:hAnchor="page" w:x="3761" w:y="39701"/>
        <w:widowControl w:val="0"/>
        <w:shd w:val="clear" w:color="auto" w:fill="auto"/>
        <w:bidi w:val="0"/>
        <w:spacing w:before="0" w:after="0" w:line="406" w:lineRule="auto"/>
        <w:ind w:left="0" w:right="0" w:firstLine="0"/>
        <w:jc w:val="right"/>
      </w:pPr>
      <w:r>
        <w:rPr>
          <w:color w:val="000000"/>
          <w:spacing w:val="0"/>
          <w:w w:val="100"/>
          <w:position w:val="0"/>
          <w:shd w:val="clear" w:color="auto" w:fill="auto"/>
          <w:lang w:val="pt-BR" w:eastAsia="pt-BR" w:bidi="pt-BR"/>
        </w:rPr>
        <w:t>Porto Alegre</w:t>
      </w:r>
    </w:p>
    <w:p>
      <w:pPr>
        <w:pStyle w:val="Style122"/>
        <w:keepNext w:val="0"/>
        <w:keepLines w:val="0"/>
        <w:framePr w:w="3660" w:h="1880" w:wrap="none" w:hAnchor="page" w:x="3761" w:y="39701"/>
        <w:widowControl w:val="0"/>
        <w:shd w:val="clear" w:color="auto" w:fill="auto"/>
        <w:bidi w:val="0"/>
        <w:spacing w:before="0" w:after="0" w:line="406" w:lineRule="auto"/>
        <w:ind w:left="1260" w:right="0" w:hanging="1260"/>
        <w:jc w:val="left"/>
      </w:pPr>
      <w:r>
        <w:rPr>
          <w:color w:val="000000"/>
          <w:spacing w:val="0"/>
          <w:w w:val="100"/>
          <w:position w:val="0"/>
          <w:shd w:val="clear" w:color="auto" w:fill="auto"/>
          <w:lang w:val="pt-BR" w:eastAsia="pt-BR" w:bidi="pt-BR"/>
        </w:rPr>
        <w:t>3? Florianópolis Curitiba</w:t>
      </w:r>
    </w:p>
    <w:tbl>
      <w:tblPr>
        <w:tblOverlap w:val="never"/>
        <w:jc w:val="left"/>
        <w:tblLayout w:type="fixed"/>
      </w:tblPr>
      <w:tblGrid>
        <w:gridCol w:w="1660"/>
        <w:gridCol w:w="720"/>
        <w:gridCol w:w="2840"/>
        <w:gridCol w:w="700"/>
        <w:gridCol w:w="2960"/>
      </w:tblGrid>
      <w:tr>
        <w:trPr>
          <w:trHeight w:val="1580" w:hRule="exact"/>
        </w:trPr>
        <w:tc>
          <w:tcPr>
            <w:tcBorders/>
            <w:shd w:val="clear" w:color="auto" w:fill="848481"/>
            <w:vAlign w:val="bottom"/>
          </w:tcPr>
          <w:p>
            <w:pPr>
              <w:pStyle w:val="Style13"/>
              <w:keepNext w:val="0"/>
              <w:keepLines w:val="0"/>
              <w:framePr w:w="8880" w:h="20860" w:wrap="none" w:hAnchor="page" w:x="9661" w:y="20521"/>
              <w:widowControl w:val="0"/>
              <w:pBdr>
                <w:top w:val="single" w:sz="0" w:space="0" w:color="868783"/>
                <w:left w:val="single" w:sz="0" w:space="0" w:color="868783"/>
                <w:bottom w:val="single" w:sz="0" w:space="0" w:color="868783"/>
                <w:right w:val="single" w:sz="0" w:space="0" w:color="868783"/>
              </w:pBdr>
              <w:shd w:val="clear" w:color="auto" w:fill="868783"/>
              <w:bidi w:val="0"/>
              <w:spacing w:before="0" w:after="220" w:line="240" w:lineRule="auto"/>
              <w:ind w:left="6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Preço</w:t>
            </w:r>
          </w:p>
          <w:p>
            <w:pPr>
              <w:pStyle w:val="Style13"/>
              <w:keepNext w:val="0"/>
              <w:keepLines w:val="0"/>
              <w:framePr w:w="8880" w:h="20860" w:wrap="none" w:hAnchor="page" w:x="9661" w:y="20521"/>
              <w:widowControl w:val="0"/>
              <w:pBdr>
                <w:top w:val="single" w:sz="0" w:space="0" w:color="868783"/>
                <w:left w:val="single" w:sz="0" w:space="0" w:color="868783"/>
                <w:bottom w:val="single" w:sz="0" w:space="0" w:color="868783"/>
                <w:right w:val="single" w:sz="0" w:space="0" w:color="868783"/>
              </w:pBdr>
              <w:shd w:val="clear" w:color="auto" w:fill="868783"/>
              <w:bidi w:val="0"/>
              <w:spacing w:before="0" w:after="220" w:line="240" w:lineRule="auto"/>
              <w:ind w:left="6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medio</w:t>
            </w:r>
          </w:p>
          <w:p>
            <w:pPr>
              <w:pStyle w:val="Style13"/>
              <w:keepNext w:val="0"/>
              <w:keepLines w:val="0"/>
              <w:framePr w:w="8880" w:h="20860" w:wrap="none" w:hAnchor="page" w:x="9661" w:y="20521"/>
              <w:widowControl w:val="0"/>
              <w:pBdr>
                <w:top w:val="single" w:sz="0" w:space="0" w:color="868783"/>
                <w:left w:val="single" w:sz="0" w:space="0" w:color="868783"/>
                <w:bottom w:val="single" w:sz="0" w:space="0" w:color="868783"/>
                <w:right w:val="single" w:sz="0" w:space="0" w:color="868783"/>
              </w:pBdr>
              <w:shd w:val="clear" w:color="auto" w:fill="868783"/>
              <w:bidi w:val="0"/>
              <w:spacing w:before="0" w:after="220" w:line="240" w:lineRule="auto"/>
              <w:ind w:left="6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RC/l</w:t>
            </w:r>
          </w:p>
        </w:tc>
        <w:tc>
          <w:tcPr>
            <w:gridSpan w:val="2"/>
            <w:tcBorders/>
            <w:shd w:val="clear" w:color="auto" w:fill="848481"/>
            <w:vAlign w:val="top"/>
          </w:tcPr>
          <w:p>
            <w:pPr>
              <w:pStyle w:val="Style13"/>
              <w:keepNext w:val="0"/>
              <w:keepLines w:val="0"/>
              <w:framePr w:w="8880" w:h="20860" w:wrap="none" w:hAnchor="page" w:x="9661" w:y="20521"/>
              <w:widowControl w:val="0"/>
              <w:pBdr>
                <w:top w:val="single" w:sz="0" w:space="0" w:color="878883"/>
                <w:left w:val="single" w:sz="0" w:space="0" w:color="878883"/>
                <w:bottom w:val="single" w:sz="0" w:space="0" w:color="878883"/>
                <w:right w:val="single" w:sz="0" w:space="0" w:color="878883"/>
              </w:pBdr>
              <w:shd w:val="clear" w:color="auto" w:fill="878883"/>
              <w:bidi w:val="0"/>
              <w:spacing w:before="280" w:after="18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VanôÇÓO</w:t>
            </w:r>
          </w:p>
          <w:p>
            <w:pPr>
              <w:pStyle w:val="Style13"/>
              <w:keepNext w:val="0"/>
              <w:keepLines w:val="0"/>
              <w:framePr w:w="8880" w:h="20860" w:wrap="none" w:hAnchor="page" w:x="9661" w:y="20521"/>
              <w:widowControl w:val="0"/>
              <w:pBdr>
                <w:top w:val="single" w:sz="0" w:space="0" w:color="878883"/>
                <w:left w:val="single" w:sz="0" w:space="0" w:color="878883"/>
                <w:bottom w:val="single" w:sz="0" w:space="0" w:color="878883"/>
                <w:right w:val="single" w:sz="0" w:space="0" w:color="878883"/>
              </w:pBdr>
              <w:shd w:val="clear" w:color="auto" w:fill="878883"/>
              <w:bidi w:val="0"/>
              <w:spacing w:before="0" w:after="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Semanal</w:t>
            </w:r>
          </w:p>
        </w:tc>
        <w:tc>
          <w:tcPr>
            <w:gridSpan w:val="2"/>
            <w:tcBorders/>
            <w:shd w:val="clear" w:color="auto" w:fill="848481"/>
            <w:vAlign w:val="top"/>
          </w:tcPr>
          <w:p>
            <w:pPr>
              <w:pStyle w:val="Style13"/>
              <w:keepNext w:val="0"/>
              <w:keepLines w:val="0"/>
              <w:framePr w:w="8880" w:h="20860" w:wrap="none" w:hAnchor="page" w:x="9661" w:y="20521"/>
              <w:widowControl w:val="0"/>
              <w:pBdr>
                <w:top w:val="single" w:sz="0" w:space="0" w:color="878883"/>
                <w:left w:val="single" w:sz="0" w:space="0" w:color="878883"/>
                <w:bottom w:val="single" w:sz="0" w:space="0" w:color="878883"/>
                <w:right w:val="single" w:sz="0" w:space="0" w:color="878883"/>
              </w:pBdr>
              <w:shd w:val="clear" w:color="auto" w:fill="878883"/>
              <w:bidi w:val="0"/>
              <w:spacing w:before="160" w:after="220" w:line="240" w:lineRule="auto"/>
              <w:ind w:left="10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Vanação</w:t>
            </w:r>
          </w:p>
          <w:p>
            <w:pPr>
              <w:pStyle w:val="Style13"/>
              <w:keepNext w:val="0"/>
              <w:keepLines w:val="0"/>
              <w:framePr w:w="8880" w:h="20860" w:wrap="none" w:hAnchor="page" w:x="9661" w:y="20521"/>
              <w:widowControl w:val="0"/>
              <w:pBdr>
                <w:top w:val="single" w:sz="0" w:space="0" w:color="878883"/>
                <w:left w:val="single" w:sz="0" w:space="0" w:color="878883"/>
                <w:bottom w:val="single" w:sz="0" w:space="0" w:color="878883"/>
                <w:right w:val="single" w:sz="0" w:space="0" w:color="878883"/>
              </w:pBdr>
              <w:shd w:val="clear" w:color="auto" w:fill="878883"/>
              <w:bidi w:val="0"/>
              <w:spacing w:before="0" w:after="0" w:line="240" w:lineRule="auto"/>
              <w:ind w:left="10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12 meses</w:t>
            </w:r>
          </w:p>
        </w:tc>
      </w:tr>
      <w:tr>
        <w:trPr>
          <w:trHeight w:val="640" w:hRule="exact"/>
        </w:trPr>
        <w:tc>
          <w:tcPr>
            <w:tcBorders/>
            <w:shd w:val="clear" w:color="auto" w:fill="FFFFFF"/>
            <w:vAlign w:val="top"/>
          </w:tcPr>
          <w:p>
            <w:pPr>
              <w:framePr w:w="8880" w:h="20860" w:wrap="none" w:hAnchor="page" w:x="9661" w:y="20521"/>
              <w:widowControl w:val="0"/>
              <w:rPr>
                <w:sz w:val="10"/>
                <w:szCs w:val="10"/>
              </w:rPr>
            </w:pPr>
          </w:p>
        </w:tc>
        <w:tc>
          <w:tcPr>
            <w:gridSpan w:val="4"/>
            <w:tcBorders/>
            <w:shd w:val="clear" w:color="auto" w:fill="FFFFFF"/>
            <w:vAlign w:val="top"/>
          </w:tcPr>
          <w:p>
            <w:pPr>
              <w:framePr w:w="8880" w:h="20860" w:wrap="none" w:hAnchor="page" w:x="9661" w:y="20521"/>
              <w:widowControl w:val="0"/>
              <w:rPr>
                <w:sz w:val="10"/>
                <w:szCs w:val="10"/>
              </w:rPr>
            </w:pPr>
          </w:p>
        </w:tc>
      </w:tr>
      <w:tr>
        <w:trPr>
          <w:trHeight w:val="680" w:hRule="exact"/>
        </w:trPr>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2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4.77</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center"/>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0,21%</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33,99%</w:t>
            </w:r>
          </w:p>
        </w:tc>
      </w:tr>
      <w:tr>
        <w:trPr>
          <w:trHeight w:val="620" w:hRule="exact"/>
        </w:trPr>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180" w:after="0" w:line="240" w:lineRule="auto"/>
              <w:ind w:left="0" w:right="0" w:firstLine="2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3.99</w:t>
            </w:r>
          </w:p>
        </w:tc>
        <w:tc>
          <w:tcPr>
            <w:tcBorders/>
            <w:shd w:val="clear" w:color="auto" w:fill="FFFFFF"/>
            <w:vAlign w:val="top"/>
          </w:tcPr>
          <w:p>
            <w:pPr>
              <w:framePr w:w="8880" w:h="20860" w:wrap="none" w:hAnchor="page" w:x="9661" w:y="20521"/>
              <w:widowControl w:val="0"/>
              <w:rPr>
                <w:sz w:val="10"/>
                <w:szCs w:val="10"/>
              </w:rPr>
            </w:pP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8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f</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19,10%</w:t>
            </w:r>
          </w:p>
        </w:tc>
      </w:tr>
      <w:tr>
        <w:trPr>
          <w:trHeight w:val="580" w:hRule="exact"/>
        </w:trPr>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2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4.57</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8</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-1,51%</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16,88%</w:t>
            </w:r>
          </w:p>
        </w:tc>
      </w:tr>
      <w:tr>
        <w:trPr>
          <w:trHeight w:val="1240" w:hRule="exact"/>
        </w:trPr>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260" w:after="0" w:line="240" w:lineRule="auto"/>
              <w:ind w:left="0" w:right="0" w:firstLine="2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4.15</w:t>
            </w:r>
          </w:p>
        </w:tc>
        <w:tc>
          <w:tcPr>
            <w:tcBorders/>
            <w:shd w:val="clear" w:color="auto" w:fill="FFFFFF"/>
            <w:vAlign w:val="top"/>
          </w:tcPr>
          <w:p>
            <w:pPr>
              <w:framePr w:w="8880" w:h="20860" w:wrap="none" w:hAnchor="page" w:x="9661" w:y="20521"/>
              <w:widowControl w:val="0"/>
              <w:rPr>
                <w:sz w:val="10"/>
                <w:szCs w:val="10"/>
              </w:rPr>
            </w:pP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14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-2.81%</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36.96%</w:t>
            </w:r>
          </w:p>
        </w:tc>
      </w:tr>
      <w:tr>
        <w:trPr>
          <w:trHeight w:val="520" w:hRule="exact"/>
        </w:trPr>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4.96</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t</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7,83%</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21,57%</w:t>
            </w:r>
          </w:p>
        </w:tc>
      </w:tr>
      <w:tr>
        <w:trPr>
          <w:trHeight w:val="720" w:hRule="exact"/>
        </w:trPr>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260" w:after="0" w:line="240" w:lineRule="auto"/>
              <w:ind w:left="0" w:right="0" w:firstLine="2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4,71</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16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14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1,29%</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f</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19.85%</w:t>
            </w:r>
          </w:p>
        </w:tc>
      </w:tr>
      <w:tr>
        <w:trPr>
          <w:trHeight w:val="520" w:hRule="exact"/>
        </w:trPr>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120" w:after="0" w:line="240" w:lineRule="auto"/>
              <w:ind w:left="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4.87</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top"/>
          </w:tcPr>
          <w:p>
            <w:pPr>
              <w:framePr w:w="8880" w:h="20860" w:wrap="none" w:hAnchor="page" w:x="9661" w:y="20521"/>
              <w:widowControl w:val="0"/>
              <w:rPr>
                <w:sz w:val="10"/>
                <w:szCs w:val="10"/>
              </w:rPr>
            </w:pP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14,32%</w:t>
            </w:r>
          </w:p>
        </w:tc>
      </w:tr>
      <w:tr>
        <w:trPr>
          <w:trHeight w:val="700" w:hRule="exact"/>
        </w:trPr>
        <w:tc>
          <w:tcPr>
            <w:tcBorders/>
            <w:shd w:val="clear" w:color="auto" w:fill="FFFFFF"/>
            <w:vAlign w:val="center"/>
          </w:tcPr>
          <w:p>
            <w:pPr>
              <w:pStyle w:val="Style13"/>
              <w:keepNext w:val="0"/>
              <w:keepLines w:val="0"/>
              <w:framePr w:w="8880" w:h="20860" w:wrap="none" w:hAnchor="page" w:x="9661" w:y="20521"/>
              <w:widowControl w:val="0"/>
              <w:shd w:val="clear" w:color="auto" w:fill="auto"/>
              <w:bidi w:val="0"/>
              <w:spacing w:before="0" w:after="0" w:line="240" w:lineRule="auto"/>
              <w:ind w:left="0" w:right="0" w:firstLine="2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4.66</w:t>
            </w:r>
          </w:p>
        </w:tc>
        <w:tc>
          <w:tcPr>
            <w:tcBorders/>
            <w:shd w:val="clear" w:color="auto" w:fill="FFFFFF"/>
            <w:vAlign w:val="center"/>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center"/>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top"/>
          </w:tcPr>
          <w:p>
            <w:pPr>
              <w:framePr w:w="8880" w:h="20860" w:wrap="none" w:hAnchor="page" w:x="9661" w:y="20521"/>
              <w:widowControl w:val="0"/>
              <w:rPr>
                <w:sz w:val="10"/>
                <w:szCs w:val="10"/>
              </w:rPr>
            </w:pP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16.79%</w:t>
            </w:r>
          </w:p>
        </w:tc>
      </w:tr>
      <w:tr>
        <w:trPr>
          <w:trHeight w:val="480" w:hRule="exact"/>
        </w:trPr>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100" w:after="0" w:line="240" w:lineRule="auto"/>
              <w:ind w:left="0" w:right="0" w:firstLine="2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4.95</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4&gt;</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t</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24,69%</w:t>
            </w:r>
          </w:p>
        </w:tc>
      </w:tr>
      <w:tr>
        <w:trPr>
          <w:trHeight w:val="460" w:hRule="exact"/>
        </w:trPr>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2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4 92</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8</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-0,20%</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f</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26.80%</w:t>
            </w:r>
          </w:p>
        </w:tc>
      </w:tr>
      <w:tr>
        <w:trPr>
          <w:trHeight w:val="620" w:hRule="exact"/>
        </w:trPr>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4.72</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-1,46%</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f</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18,30%</w:t>
            </w:r>
          </w:p>
        </w:tc>
      </w:tr>
      <w:tr>
        <w:trPr>
          <w:trHeight w:val="680" w:hRule="exact"/>
        </w:trPr>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2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5.06</w:t>
            </w:r>
          </w:p>
        </w:tc>
        <w:tc>
          <w:tcPr>
            <w:tcBorders/>
            <w:shd w:val="clear" w:color="auto" w:fill="FFFFFF"/>
            <w:vAlign w:val="top"/>
          </w:tcPr>
          <w:p>
            <w:pPr>
              <w:framePr w:w="8880" w:h="20860" w:wrap="none" w:hAnchor="page" w:x="9661" w:y="20521"/>
              <w:widowControl w:val="0"/>
              <w:rPr>
                <w:sz w:val="10"/>
                <w:szCs w:val="10"/>
              </w:rPr>
            </w:pP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-1,56%</w:t>
            </w:r>
          </w:p>
        </w:tc>
        <w:tc>
          <w:tcPr>
            <w:tcBorders/>
            <w:shd w:val="clear" w:color="auto" w:fill="FFFFFF"/>
            <w:vAlign w:val="top"/>
          </w:tcPr>
          <w:p>
            <w:pPr>
              <w:framePr w:w="8880" w:h="20860" w:wrap="none" w:hAnchor="page" w:x="9661" w:y="20521"/>
              <w:widowControl w:val="0"/>
              <w:rPr>
                <w:sz w:val="10"/>
                <w:szCs w:val="10"/>
              </w:rPr>
            </w:pP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20.48%</w:t>
            </w:r>
          </w:p>
        </w:tc>
      </w:tr>
      <w:tr>
        <w:trPr>
          <w:trHeight w:val="1180" w:hRule="exact"/>
        </w:trPr>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200" w:after="0" w:line="240" w:lineRule="auto"/>
              <w:ind w:left="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5.03</w:t>
            </w:r>
          </w:p>
        </w:tc>
        <w:tc>
          <w:tcPr>
            <w:tcBorders/>
            <w:shd w:val="clear" w:color="auto" w:fill="FFFFFF"/>
            <w:vAlign w:val="top"/>
          </w:tcPr>
          <w:p>
            <w:pPr>
              <w:framePr w:w="8880" w:h="20860" w:wrap="none" w:hAnchor="page" w:x="9661" w:y="20521"/>
              <w:widowControl w:val="0"/>
              <w:rPr>
                <w:sz w:val="10"/>
                <w:szCs w:val="10"/>
              </w:rPr>
            </w:pP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8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-1,57%</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15,10%</w:t>
            </w:r>
          </w:p>
        </w:tc>
      </w:tr>
      <w:tr>
        <w:trPr>
          <w:trHeight w:val="540" w:hRule="exact"/>
        </w:trPr>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5,37</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0,75%</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f</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15,24%</w:t>
            </w:r>
          </w:p>
        </w:tc>
      </w:tr>
      <w:tr>
        <w:trPr>
          <w:trHeight w:val="660" w:hRule="exact"/>
        </w:trPr>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4,76</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0,63%</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f</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18.11%</w:t>
            </w:r>
          </w:p>
        </w:tc>
      </w:tr>
      <w:tr>
        <w:trPr>
          <w:trHeight w:val="460" w:hRule="exact"/>
        </w:trPr>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520</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f</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0,19%</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7,88%</w:t>
            </w:r>
          </w:p>
        </w:tc>
      </w:tr>
      <w:tr>
        <w:trPr>
          <w:trHeight w:val="680" w:hRule="exact"/>
        </w:trPr>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2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5.48</w:t>
            </w:r>
          </w:p>
        </w:tc>
        <w:tc>
          <w:tcPr>
            <w:tcBorders/>
            <w:shd w:val="clear" w:color="auto" w:fill="FFFFFF"/>
            <w:vAlign w:val="top"/>
          </w:tcPr>
          <w:p>
            <w:pPr>
              <w:framePr w:w="8880" w:h="20860" w:wrap="none" w:hAnchor="page" w:x="9661" w:y="20521"/>
              <w:widowControl w:val="0"/>
              <w:rPr>
                <w:sz w:val="10"/>
                <w:szCs w:val="10"/>
              </w:rPr>
            </w:pP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f</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27,74%</w:t>
            </w:r>
          </w:p>
        </w:tc>
      </w:tr>
      <w:tr>
        <w:trPr>
          <w:trHeight w:val="560" w:hRule="exact"/>
        </w:trPr>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4.77</w:t>
            </w:r>
          </w:p>
        </w:tc>
        <w:tc>
          <w:tcPr>
            <w:tcBorders/>
            <w:shd w:val="clear" w:color="auto" w:fill="FFFFFF"/>
            <w:vAlign w:val="top"/>
          </w:tcPr>
          <w:p>
            <w:pPr>
              <w:framePr w:w="8880" w:h="20860" w:wrap="none" w:hAnchor="page" w:x="9661" w:y="20521"/>
              <w:widowControl w:val="0"/>
              <w:rPr>
                <w:sz w:val="10"/>
                <w:szCs w:val="10"/>
              </w:rPr>
            </w:pP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f</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14,94%</w:t>
            </w:r>
          </w:p>
        </w:tc>
      </w:tr>
      <w:tr>
        <w:trPr>
          <w:trHeight w:val="560" w:hRule="exact"/>
        </w:trPr>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5.04</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4-</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-0,59%</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f</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6,33%</w:t>
            </w:r>
          </w:p>
        </w:tc>
      </w:tr>
      <w:tr>
        <w:trPr>
          <w:trHeight w:val="620" w:hRule="exact"/>
        </w:trPr>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5,47</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-0,91%</w:t>
            </w:r>
          </w:p>
        </w:tc>
        <w:tc>
          <w:tcPr>
            <w:tcBorders/>
            <w:shd w:val="clear" w:color="auto" w:fill="FFFFFF"/>
            <w:vAlign w:val="top"/>
          </w:tcPr>
          <w:p>
            <w:pPr>
              <w:framePr w:w="8880" w:h="20860" w:wrap="none" w:hAnchor="page" w:x="9661" w:y="20521"/>
              <w:widowControl w:val="0"/>
              <w:rPr>
                <w:sz w:val="10"/>
                <w:szCs w:val="10"/>
              </w:rPr>
            </w:pPr>
          </w:p>
        </w:tc>
        <w:tc>
          <w:tcPr>
            <w:tcBorders/>
            <w:shd w:val="clear" w:color="auto" w:fill="FFFFFF"/>
            <w:vAlign w:val="center"/>
          </w:tcPr>
          <w:p>
            <w:pPr>
              <w:pStyle w:val="Style13"/>
              <w:keepNext w:val="0"/>
              <w:keepLines w:val="0"/>
              <w:framePr w:w="8880" w:h="20860" w:wrap="none" w:hAnchor="page" w:x="9661" w:y="20521"/>
              <w:widowControl w:val="0"/>
              <w:shd w:val="clear" w:color="auto" w:fill="auto"/>
              <w:bidi w:val="0"/>
              <w:spacing w:before="0" w:after="0" w:line="240" w:lineRule="auto"/>
              <w:ind w:left="92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w:t>
            </w:r>
          </w:p>
        </w:tc>
      </w:tr>
      <w:tr>
        <w:trPr>
          <w:trHeight w:val="640" w:hRule="exact"/>
        </w:trPr>
        <w:tc>
          <w:tcPr>
            <w:tcBorders/>
            <w:shd w:val="clear" w:color="auto" w:fill="FFFFFF"/>
            <w:vAlign w:val="top"/>
          </w:tcPr>
          <w:p>
            <w:pPr>
              <w:framePr w:w="8880" w:h="20860" w:wrap="none" w:hAnchor="page" w:x="9661" w:y="20521"/>
              <w:widowControl w:val="0"/>
              <w:rPr>
                <w:sz w:val="10"/>
                <w:szCs w:val="10"/>
              </w:rPr>
            </w:pPr>
          </w:p>
        </w:tc>
        <w:tc>
          <w:tcPr>
            <w:tcBorders/>
            <w:shd w:val="clear" w:color="auto" w:fill="FFFFFF"/>
            <w:vAlign w:val="top"/>
          </w:tcPr>
          <w:p>
            <w:pPr>
              <w:framePr w:w="8880" w:h="20860" w:wrap="none" w:hAnchor="page" w:x="9661" w:y="20521"/>
              <w:widowControl w:val="0"/>
              <w:rPr>
                <w:sz w:val="10"/>
                <w:szCs w:val="10"/>
              </w:rPr>
            </w:pPr>
          </w:p>
        </w:tc>
        <w:tc>
          <w:tcPr>
            <w:tcBorders/>
            <w:shd w:val="clear" w:color="auto" w:fill="FFFFFF"/>
            <w:vAlign w:val="top"/>
          </w:tcPr>
          <w:p>
            <w:pPr>
              <w:framePr w:w="8880" w:h="20860" w:wrap="none" w:hAnchor="page" w:x="9661" w:y="20521"/>
              <w:widowControl w:val="0"/>
              <w:rPr>
                <w:sz w:val="10"/>
                <w:szCs w:val="10"/>
              </w:rPr>
            </w:pPr>
          </w:p>
        </w:tc>
        <w:tc>
          <w:tcPr>
            <w:tcBorders/>
            <w:shd w:val="clear" w:color="auto" w:fill="FFFFFF"/>
            <w:vAlign w:val="top"/>
          </w:tcPr>
          <w:p>
            <w:pPr>
              <w:framePr w:w="8880" w:h="20860" w:wrap="none" w:hAnchor="page" w:x="9661" w:y="20521"/>
              <w:widowControl w:val="0"/>
              <w:rPr>
                <w:sz w:val="10"/>
                <w:szCs w:val="10"/>
              </w:rPr>
            </w:pPr>
          </w:p>
        </w:tc>
        <w:tc>
          <w:tcPr>
            <w:tcBorders/>
            <w:shd w:val="clear" w:color="auto" w:fill="FFFFFF"/>
            <w:vAlign w:val="top"/>
          </w:tcPr>
          <w:p>
            <w:pPr>
              <w:framePr w:w="8880" w:h="20860" w:wrap="none" w:hAnchor="page" w:x="9661" w:y="20521"/>
              <w:widowControl w:val="0"/>
              <w:rPr>
                <w:sz w:val="10"/>
                <w:szCs w:val="10"/>
              </w:rPr>
            </w:pPr>
          </w:p>
        </w:tc>
      </w:tr>
      <w:tr>
        <w:trPr>
          <w:trHeight w:val="600" w:hRule="exact"/>
        </w:trPr>
        <w:tc>
          <w:tcPr>
            <w:tcBorders/>
            <w:shd w:val="clear" w:color="auto" w:fill="FFFFFF"/>
            <w:vAlign w:val="top"/>
          </w:tcPr>
          <w:p>
            <w:pPr>
              <w:pStyle w:val="Style13"/>
              <w:keepNext w:val="0"/>
              <w:keepLines w:val="0"/>
              <w:framePr w:w="8880" w:h="20860" w:wrap="none" w:hAnchor="page" w:x="9661" w:y="20521"/>
              <w:widowControl w:val="0"/>
              <w:shd w:val="clear" w:color="auto" w:fill="auto"/>
              <w:tabs>
                <w:tab w:pos="1620" w:val="left"/>
              </w:tabs>
              <w:bidi w:val="0"/>
              <w:spacing w:before="200" w:after="0" w:line="240" w:lineRule="auto"/>
              <w:ind w:left="0" w:right="0" w:firstLine="2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4,20</w:t>
              <w:tab/>
              <w:t>'</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8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10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0,24%</w:t>
            </w:r>
          </w:p>
        </w:tc>
        <w:tc>
          <w:tcPr>
            <w:tcBorders/>
            <w:shd w:val="clear" w:color="auto" w:fill="FFFFFF"/>
            <w:vAlign w:val="top"/>
          </w:tcPr>
          <w:p>
            <w:pPr>
              <w:framePr w:w="8880" w:h="20860" w:wrap="none" w:hAnchor="page" w:x="9661" w:y="20521"/>
              <w:widowControl w:val="0"/>
              <w:rPr>
                <w:sz w:val="10"/>
                <w:szCs w:val="10"/>
              </w:rPr>
            </w:pP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20,69%</w:t>
            </w:r>
          </w:p>
        </w:tc>
      </w:tr>
      <w:tr>
        <w:trPr>
          <w:trHeight w:val="600" w:hRule="exact"/>
        </w:trPr>
        <w:tc>
          <w:tcPr>
            <w:tcBorders/>
            <w:shd w:val="clear" w:color="auto" w:fill="FFFFFF"/>
            <w:vAlign w:val="top"/>
          </w:tcPr>
          <w:p>
            <w:pPr>
              <w:pStyle w:val="Style13"/>
              <w:keepNext w:val="0"/>
              <w:keepLines w:val="0"/>
              <w:framePr w:w="8880" w:h="20860" w:wrap="none" w:hAnchor="page" w:x="9661" w:y="20521"/>
              <w:widowControl w:val="0"/>
              <w:shd w:val="clear" w:color="auto" w:fill="auto"/>
              <w:tabs>
                <w:tab w:pos="1580" w:val="left"/>
              </w:tabs>
              <w:bidi w:val="0"/>
              <w:spacing w:before="180" w:after="0" w:line="240" w:lineRule="auto"/>
              <w:ind w:left="0" w:right="0" w:firstLine="2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4,55</w:t>
              <w:tab/>
              <w:t>■</w:t>
            </w:r>
          </w:p>
        </w:tc>
        <w:tc>
          <w:tcPr>
            <w:tcBorders/>
            <w:shd w:val="clear" w:color="auto" w:fill="FFFFFF"/>
            <w:vAlign w:val="top"/>
          </w:tcPr>
          <w:p>
            <w:pPr>
              <w:framePr w:w="8880" w:h="20860" w:wrap="none" w:hAnchor="page" w:x="9661" w:y="20521"/>
              <w:widowControl w:val="0"/>
              <w:rPr>
                <w:sz w:val="10"/>
                <w:szCs w:val="10"/>
              </w:rPr>
            </w:pP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8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f</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10,44%</w:t>
            </w:r>
          </w:p>
        </w:tc>
      </w:tr>
      <w:tr>
        <w:trPr>
          <w:trHeight w:val="500" w:hRule="exact"/>
        </w:trPr>
        <w:tc>
          <w:tcPr>
            <w:tcBorders/>
            <w:shd w:val="clear" w:color="auto" w:fill="FFFFFF"/>
            <w:vAlign w:val="bottom"/>
          </w:tcPr>
          <w:p>
            <w:pPr>
              <w:pStyle w:val="Style13"/>
              <w:keepNext w:val="0"/>
              <w:keepLines w:val="0"/>
              <w:framePr w:w="8880" w:h="20860" w:wrap="none" w:hAnchor="page" w:x="9661" w:y="20521"/>
              <w:widowControl w:val="0"/>
              <w:shd w:val="clear" w:color="auto" w:fill="auto"/>
              <w:tabs>
                <w:tab w:pos="1620" w:val="left"/>
              </w:tabs>
              <w:bidi w:val="0"/>
              <w:spacing w:before="0" w:after="0" w:line="240" w:lineRule="auto"/>
              <w:ind w:left="0" w:right="0" w:firstLine="2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4,65</w:t>
              <w:tab/>
            </w:r>
            <w:r>
              <w:rPr>
                <w:rFonts w:ascii="Arial" w:eastAsia="Arial" w:hAnsi="Arial" w:cs="Arial"/>
                <w:b/>
                <w:bCs/>
                <w:color w:val="000000"/>
                <w:spacing w:val="0"/>
                <w:w w:val="100"/>
                <w:position w:val="0"/>
                <w:sz w:val="32"/>
                <w:szCs w:val="32"/>
                <w:shd w:val="clear" w:color="auto" w:fill="auto"/>
                <w:vertAlign w:val="superscript"/>
                <w:lang w:val="pt-BR" w:eastAsia="pt-BR" w:bidi="pt-BR"/>
              </w:rPr>
              <w:t>1</w:t>
            </w:r>
          </w:p>
        </w:tc>
        <w:tc>
          <w:tcPr>
            <w:tcBorders/>
            <w:shd w:val="clear" w:color="auto" w:fill="FFFFFF"/>
            <w:vAlign w:val="top"/>
          </w:tcPr>
          <w:p>
            <w:pPr>
              <w:framePr w:w="8880" w:h="20860" w:wrap="none" w:hAnchor="page" w:x="9661" w:y="20521"/>
              <w:widowControl w:val="0"/>
              <w:rPr>
                <w:sz w:val="10"/>
                <w:szCs w:val="10"/>
              </w:rPr>
            </w:pP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-0,43%</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20,78%</w:t>
            </w:r>
          </w:p>
        </w:tc>
      </w:tr>
      <w:tr>
        <w:trPr>
          <w:trHeight w:val="1280" w:hRule="exact"/>
        </w:trPr>
        <w:tc>
          <w:tcPr>
            <w:tcBorders/>
            <w:shd w:val="clear" w:color="auto" w:fill="FFFFFF"/>
            <w:vAlign w:val="top"/>
          </w:tcPr>
          <w:p>
            <w:pPr>
              <w:pStyle w:val="Style13"/>
              <w:keepNext w:val="0"/>
              <w:keepLines w:val="0"/>
              <w:framePr w:w="8880" w:h="20860" w:wrap="none" w:hAnchor="page" w:x="9661" w:y="20521"/>
              <w:widowControl w:val="0"/>
              <w:shd w:val="clear" w:color="auto" w:fill="auto"/>
              <w:tabs>
                <w:tab w:pos="1620" w:val="left"/>
              </w:tabs>
              <w:bidi w:val="0"/>
              <w:spacing w:before="280" w:after="0" w:line="240" w:lineRule="auto"/>
              <w:ind w:left="0" w:right="0" w:firstLine="2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4.45</w:t>
              <w:tab/>
              <w:t>-</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18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18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-2,20%</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12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f</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10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27,51%</w:t>
            </w:r>
          </w:p>
        </w:tc>
      </w:tr>
      <w:tr>
        <w:trPr>
          <w:trHeight w:val="560" w:hRule="exact"/>
        </w:trPr>
        <w:tc>
          <w:tcPr>
            <w:tcBorders/>
            <w:shd w:val="clear" w:color="auto" w:fill="FFFFFF"/>
            <w:vAlign w:val="bottom"/>
          </w:tcPr>
          <w:p>
            <w:pPr>
              <w:pStyle w:val="Style13"/>
              <w:keepNext w:val="0"/>
              <w:keepLines w:val="0"/>
              <w:framePr w:w="8880" w:h="20860" w:wrap="none" w:hAnchor="page" w:x="9661" w:y="20521"/>
              <w:widowControl w:val="0"/>
              <w:shd w:val="clear" w:color="auto" w:fill="auto"/>
              <w:tabs>
                <w:tab w:pos="1620" w:val="left"/>
              </w:tabs>
              <w:bidi w:val="0"/>
              <w:spacing w:before="0" w:after="0" w:line="240" w:lineRule="auto"/>
              <w:ind w:left="0" w:right="0" w:firstLine="2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4,92</w:t>
              <w:tab/>
              <w:t>■</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f</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1,65%</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f</w:t>
            </w:r>
          </w:p>
        </w:tc>
        <w:tc>
          <w:tcPr>
            <w:tcBorders/>
            <w:shd w:val="clear" w:color="auto" w:fill="FFFFFF"/>
            <w:vAlign w:val="bottom"/>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16.04%</w:t>
            </w:r>
          </w:p>
        </w:tc>
      </w:tr>
      <w:tr>
        <w:trPr>
          <w:trHeight w:val="640" w:hRule="exact"/>
        </w:trPr>
        <w:tc>
          <w:tcPr>
            <w:tcBorders/>
            <w:shd w:val="clear" w:color="auto" w:fill="FFFFFF"/>
            <w:vAlign w:val="top"/>
          </w:tcPr>
          <w:p>
            <w:pPr>
              <w:pStyle w:val="Style13"/>
              <w:keepNext w:val="0"/>
              <w:keepLines w:val="0"/>
              <w:framePr w:w="8880" w:h="20860" w:wrap="none" w:hAnchor="page" w:x="9661" w:y="20521"/>
              <w:widowControl w:val="0"/>
              <w:shd w:val="clear" w:color="auto" w:fill="auto"/>
              <w:tabs>
                <w:tab w:pos="1600" w:val="left"/>
              </w:tabs>
              <w:bidi w:val="0"/>
              <w:spacing w:before="200" w:after="0" w:line="240" w:lineRule="auto"/>
              <w:ind w:left="0" w:right="0" w:firstLine="2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5,03</w:t>
              <w:tab/>
              <w:t>'</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12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t</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120" w:after="0" w:line="240" w:lineRule="auto"/>
              <w:ind w:left="340" w:right="0" w:firstLine="10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0.60%</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f</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18,35%</w:t>
            </w:r>
          </w:p>
        </w:tc>
      </w:tr>
      <w:tr>
        <w:trPr>
          <w:trHeight w:val="740" w:hRule="exact"/>
        </w:trPr>
        <w:tc>
          <w:tcPr>
            <w:tcBorders/>
            <w:shd w:val="clear" w:color="auto" w:fill="FFFFFF"/>
            <w:vAlign w:val="top"/>
          </w:tcPr>
          <w:p>
            <w:pPr>
              <w:pStyle w:val="Style13"/>
              <w:keepNext w:val="0"/>
              <w:keepLines w:val="0"/>
              <w:framePr w:w="8880" w:h="20860" w:wrap="none" w:hAnchor="page" w:x="9661" w:y="20521"/>
              <w:widowControl w:val="0"/>
              <w:shd w:val="clear" w:color="auto" w:fill="auto"/>
              <w:tabs>
                <w:tab w:pos="1640" w:val="left"/>
              </w:tabs>
              <w:bidi w:val="0"/>
              <w:spacing w:before="180" w:after="0" w:line="240" w:lineRule="auto"/>
              <w:ind w:left="0" w:right="0" w:firstLine="2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4,94</w:t>
              <w:tab/>
              <w:t>'</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8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top"/>
          </w:tcPr>
          <w:p>
            <w:pPr>
              <w:pStyle w:val="Style13"/>
              <w:keepNext w:val="0"/>
              <w:keepLines w:val="0"/>
              <w:framePr w:w="8880" w:h="20860" w:wrap="none" w:hAnchor="page" w:x="9661" w:y="20521"/>
              <w:widowControl w:val="0"/>
              <w:shd w:val="clear" w:color="auto" w:fill="auto"/>
              <w:tabs>
                <w:tab w:pos="2840" w:val="left"/>
              </w:tabs>
              <w:bidi w:val="0"/>
              <w:spacing w:before="80" w:after="0" w:line="240" w:lineRule="auto"/>
              <w:ind w:left="340" w:right="0" w:firstLine="10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-0.40%</w:t>
              <w:tab/>
              <w:t>i</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f</w:t>
            </w:r>
          </w:p>
        </w:tc>
        <w:tc>
          <w:tcPr>
            <w:tcBorders/>
            <w:shd w:val="clear" w:color="auto" w:fill="FFFFFF"/>
            <w:vAlign w:val="top"/>
          </w:tcPr>
          <w:p>
            <w:pPr>
              <w:pStyle w:val="Style13"/>
              <w:keepNext w:val="0"/>
              <w:keepLines w:val="0"/>
              <w:framePr w:w="8880" w:h="20860" w:wrap="none" w:hAnchor="page" w:x="9661" w:y="2052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16,24%</w:t>
            </w:r>
          </w:p>
        </w:tc>
      </w:tr>
    </w:tbl>
    <w:p>
      <w:pPr>
        <w:framePr w:w="8880" w:h="20860" w:wrap="none" w:hAnchor="page" w:x="9661" w:y="20521"/>
        <w:widowControl w:val="0"/>
        <w:spacing w:line="1" w:lineRule="exact"/>
      </w:pPr>
    </w:p>
    <w:p>
      <w:pPr>
        <w:pStyle w:val="Style122"/>
        <w:keepNext w:val="0"/>
        <w:keepLines w:val="0"/>
        <w:framePr w:w="12280" w:h="760" w:wrap="none" w:hAnchor="page" w:x="-1339" w:y="44341"/>
        <w:widowControl w:val="0"/>
        <w:pBdr>
          <w:top w:val="single" w:sz="0" w:space="0" w:color="969792"/>
          <w:left w:val="single" w:sz="0" w:space="0" w:color="969792"/>
          <w:bottom w:val="single" w:sz="0" w:space="0" w:color="969792"/>
          <w:right w:val="single" w:sz="0" w:space="0" w:color="969792"/>
        </w:pBdr>
        <w:shd w:val="clear" w:color="auto" w:fill="969792"/>
        <w:bidi w:val="0"/>
        <w:spacing w:before="0" w:after="0" w:line="240" w:lineRule="auto"/>
        <w:ind w:left="0" w:right="0" w:firstLine="0"/>
        <w:jc w:val="left"/>
      </w:pPr>
      <w:r>
        <w:rPr>
          <w:color w:val="FFFFFF"/>
          <w:spacing w:val="0"/>
          <w:w w:val="100"/>
          <w:position w:val="0"/>
          <w:shd w:val="clear" w:color="auto" w:fill="auto"/>
          <w:lang w:val="pt-BR" w:eastAsia="pt-BR" w:bidi="pt-BR"/>
        </w:rPr>
        <w:t>Agénaa Nacional do Petroleo Gás Nitural e Biocombustivws - ANP</w:t>
      </w:r>
    </w:p>
    <w:p>
      <w:pPr>
        <w:pStyle w:val="Style70"/>
        <w:keepNext w:val="0"/>
        <w:keepLines w:val="0"/>
        <w:framePr w:w="2600" w:h="1080" w:wrap="none" w:hAnchor="page" w:x="29021" w:y="60641"/>
        <w:widowControl w:val="0"/>
        <w:pBdr>
          <w:bottom w:val="single" w:sz="4" w:space="0" w:color="auto"/>
        </w:pBdr>
        <w:shd w:val="clear" w:color="auto" w:fill="auto"/>
        <w:bidi w:val="0"/>
        <w:spacing w:before="0" w:after="0" w:line="240" w:lineRule="auto"/>
        <w:ind w:left="0" w:right="0" w:firstLine="0"/>
        <w:jc w:val="left"/>
      </w:pPr>
      <w:bookmarkStart w:id="49" w:name="bookmark49"/>
      <w:r>
        <w:rPr>
          <w:color w:val="000000"/>
          <w:spacing w:val="0"/>
          <w:w w:val="100"/>
          <w:position w:val="0"/>
          <w:shd w:val="clear" w:color="auto" w:fill="auto"/>
          <w:lang w:val="pt-BR" w:eastAsia="pt-BR" w:bidi="pt-BR"/>
        </w:rPr>
        <w:t>Folha</w:t>
      </w:r>
      <w:bookmarkEnd w:id="49"/>
    </w:p>
    <w:p>
      <w:pPr>
        <w:widowControl w:val="0"/>
        <w:spacing w:line="360" w:lineRule="exact"/>
      </w:pPr>
      <w:r>
        <w:drawing>
          <wp:anchor distT="0" distB="0" distL="0" distR="0" simplePos="0" relativeHeight="62914800" behindDoc="1" locked="0" layoutInCell="1" allowOverlap="1">
            <wp:simplePos x="0" y="0"/>
            <wp:positionH relativeFrom="page">
              <wp:posOffset>-3162300</wp:posOffset>
            </wp:positionH>
            <wp:positionV relativeFrom="margin">
              <wp:posOffset>215900</wp:posOffset>
            </wp:positionV>
            <wp:extent cx="4470400" cy="495300"/>
            <wp:wrapNone/>
            <wp:docPr id="355" name="Shape 355"/>
            <a:graphic xmlns:a="http://schemas.openxmlformats.org/drawingml/2006/main">
              <a:graphicData uri="http://schemas.openxmlformats.org/drawingml/2006/picture">
                <pic:pic xmlns:pic="http://schemas.openxmlformats.org/drawingml/2006/picture">
                  <pic:nvPicPr>
                    <pic:cNvPr id="356" name="Picture box 356"/>
                    <pic:cNvPicPr/>
                  </pic:nvPicPr>
                  <pic:blipFill>
                    <a:blip r:embed="rId257"/>
                    <a:stretch/>
                  </pic:blipFill>
                  <pic:spPr>
                    <a:xfrm>
                      <a:ext cx="4470400" cy="495300"/>
                    </a:xfrm>
                    <a:prstGeom prst="rect"/>
                  </pic:spPr>
                </pic:pic>
              </a:graphicData>
            </a:graphic>
          </wp:anchor>
        </w:drawing>
      </w:r>
      <w:r>
        <w:drawing>
          <wp:anchor distT="0" distB="0" distL="0" distR="0" simplePos="0" relativeHeight="62914801" behindDoc="1" locked="0" layoutInCell="1" allowOverlap="1">
            <wp:simplePos x="0" y="0"/>
            <wp:positionH relativeFrom="page">
              <wp:posOffset>1676400</wp:posOffset>
            </wp:positionH>
            <wp:positionV relativeFrom="margin">
              <wp:posOffset>177800</wp:posOffset>
            </wp:positionV>
            <wp:extent cx="3441700" cy="609600"/>
            <wp:wrapNone/>
            <wp:docPr id="357" name="Shape 357"/>
            <a:graphic xmlns:a="http://schemas.openxmlformats.org/drawingml/2006/main">
              <a:graphicData uri="http://schemas.openxmlformats.org/drawingml/2006/picture">
                <pic:pic xmlns:pic="http://schemas.openxmlformats.org/drawingml/2006/picture">
                  <pic:nvPicPr>
                    <pic:cNvPr id="358" name="Picture box 358"/>
                    <pic:cNvPicPr/>
                  </pic:nvPicPr>
                  <pic:blipFill>
                    <a:blip r:embed="rId259"/>
                    <a:stretch/>
                  </pic:blipFill>
                  <pic:spPr>
                    <a:xfrm>
                      <a:ext cx="3441700" cy="609600"/>
                    </a:xfrm>
                    <a:prstGeom prst="rect"/>
                  </pic:spPr>
                </pic:pic>
              </a:graphicData>
            </a:graphic>
          </wp:anchor>
        </w:drawing>
      </w:r>
      <w:r>
        <w:drawing>
          <wp:anchor distT="0" distB="0" distL="0" distR="0" simplePos="0" relativeHeight="62914802" behindDoc="1" locked="0" layoutInCell="1" allowOverlap="1">
            <wp:simplePos x="0" y="0"/>
            <wp:positionH relativeFrom="page">
              <wp:posOffset>5384800</wp:posOffset>
            </wp:positionH>
            <wp:positionV relativeFrom="margin">
              <wp:posOffset>165100</wp:posOffset>
            </wp:positionV>
            <wp:extent cx="1003300" cy="596900"/>
            <wp:wrapNone/>
            <wp:docPr id="359" name="Shape 359"/>
            <a:graphic xmlns:a="http://schemas.openxmlformats.org/drawingml/2006/main">
              <a:graphicData uri="http://schemas.openxmlformats.org/drawingml/2006/picture">
                <pic:pic xmlns:pic="http://schemas.openxmlformats.org/drawingml/2006/picture">
                  <pic:nvPicPr>
                    <pic:cNvPr id="360" name="Picture box 360"/>
                    <pic:cNvPicPr/>
                  </pic:nvPicPr>
                  <pic:blipFill>
                    <a:blip r:embed="rId261"/>
                    <a:stretch/>
                  </pic:blipFill>
                  <pic:spPr>
                    <a:xfrm>
                      <a:ext cx="1003300" cy="596900"/>
                    </a:xfrm>
                    <a:prstGeom prst="rect"/>
                  </pic:spPr>
                </pic:pic>
              </a:graphicData>
            </a:graphic>
          </wp:anchor>
        </w:drawing>
      </w:r>
      <w:r>
        <w:drawing>
          <wp:anchor distT="0" distB="0" distL="0" distR="0" simplePos="0" relativeHeight="62914803" behindDoc="1" locked="0" layoutInCell="1" allowOverlap="1">
            <wp:simplePos x="0" y="0"/>
            <wp:positionH relativeFrom="page">
              <wp:posOffset>6997700</wp:posOffset>
            </wp:positionH>
            <wp:positionV relativeFrom="margin">
              <wp:posOffset>76200</wp:posOffset>
            </wp:positionV>
            <wp:extent cx="3467100" cy="762000"/>
            <wp:wrapNone/>
            <wp:docPr id="361" name="Shape 361"/>
            <a:graphic xmlns:a="http://schemas.openxmlformats.org/drawingml/2006/main">
              <a:graphicData uri="http://schemas.openxmlformats.org/drawingml/2006/picture">
                <pic:pic xmlns:pic="http://schemas.openxmlformats.org/drawingml/2006/picture">
                  <pic:nvPicPr>
                    <pic:cNvPr id="362" name="Picture box 362"/>
                    <pic:cNvPicPr/>
                  </pic:nvPicPr>
                  <pic:blipFill>
                    <a:blip r:embed="rId263"/>
                    <a:stretch/>
                  </pic:blipFill>
                  <pic:spPr>
                    <a:xfrm>
                      <a:ext cx="3467100" cy="762000"/>
                    </a:xfrm>
                    <a:prstGeom prst="rect"/>
                  </pic:spPr>
                </pic:pic>
              </a:graphicData>
            </a:graphic>
          </wp:anchor>
        </w:drawing>
      </w:r>
      <w:r>
        <w:drawing>
          <wp:anchor distT="0" distB="0" distL="0" distR="0" simplePos="0" relativeHeight="62914804" behindDoc="1" locked="0" layoutInCell="1" allowOverlap="1">
            <wp:simplePos x="0" y="0"/>
            <wp:positionH relativeFrom="page">
              <wp:posOffset>10528300</wp:posOffset>
            </wp:positionH>
            <wp:positionV relativeFrom="margin">
              <wp:posOffset>0</wp:posOffset>
            </wp:positionV>
            <wp:extent cx="10629900" cy="584200"/>
            <wp:wrapNone/>
            <wp:docPr id="363" name="Shape 363"/>
            <a:graphic xmlns:a="http://schemas.openxmlformats.org/drawingml/2006/main">
              <a:graphicData uri="http://schemas.openxmlformats.org/drawingml/2006/picture">
                <pic:pic xmlns:pic="http://schemas.openxmlformats.org/drawingml/2006/picture">
                  <pic:nvPicPr>
                    <pic:cNvPr id="364" name="Picture box 364"/>
                    <pic:cNvPicPr/>
                  </pic:nvPicPr>
                  <pic:blipFill>
                    <a:blip r:embed="rId265"/>
                    <a:stretch/>
                  </pic:blipFill>
                  <pic:spPr>
                    <a:xfrm>
                      <a:ext cx="10629900" cy="584200"/>
                    </a:xfrm>
                    <a:prstGeom prst="rect"/>
                  </pic:spPr>
                </pic:pic>
              </a:graphicData>
            </a:graphic>
          </wp:anchor>
        </w:drawing>
      </w:r>
      <w:r>
        <w:drawing>
          <wp:anchor distT="0" distB="0" distL="0" distR="0" simplePos="0" relativeHeight="62914805" behindDoc="1" locked="0" layoutInCell="1" allowOverlap="1">
            <wp:simplePos x="0" y="0"/>
            <wp:positionH relativeFrom="page">
              <wp:posOffset>-2946400</wp:posOffset>
            </wp:positionH>
            <wp:positionV relativeFrom="margin">
              <wp:posOffset>16179800</wp:posOffset>
            </wp:positionV>
            <wp:extent cx="800100" cy="419100"/>
            <wp:wrapNone/>
            <wp:docPr id="365" name="Shape 365"/>
            <a:graphic xmlns:a="http://schemas.openxmlformats.org/drawingml/2006/main">
              <a:graphicData uri="http://schemas.openxmlformats.org/drawingml/2006/picture">
                <pic:pic xmlns:pic="http://schemas.openxmlformats.org/drawingml/2006/picture">
                  <pic:nvPicPr>
                    <pic:cNvPr id="366" name="Picture box 366"/>
                    <pic:cNvPicPr/>
                  </pic:nvPicPr>
                  <pic:blipFill>
                    <a:blip r:embed="rId267"/>
                    <a:stretch/>
                  </pic:blipFill>
                  <pic:spPr>
                    <a:xfrm>
                      <a:ext cx="800100" cy="419100"/>
                    </a:xfrm>
                    <a:prstGeom prst="rect"/>
                  </pic:spPr>
                </pic:pic>
              </a:graphicData>
            </a:graphic>
          </wp:anchor>
        </w:drawing>
      </w:r>
      <w:r>
        <w:drawing>
          <wp:anchor distT="0" distB="0" distL="0" distR="0" simplePos="0" relativeHeight="62914806" behindDoc="1" locked="0" layoutInCell="1" allowOverlap="1">
            <wp:simplePos x="0" y="0"/>
            <wp:positionH relativeFrom="page">
              <wp:posOffset>-3073400</wp:posOffset>
            </wp:positionH>
            <wp:positionV relativeFrom="margin">
              <wp:posOffset>27076400</wp:posOffset>
            </wp:positionV>
            <wp:extent cx="812800" cy="393700"/>
            <wp:wrapNone/>
            <wp:docPr id="367" name="Shape 367"/>
            <a:graphic xmlns:a="http://schemas.openxmlformats.org/drawingml/2006/main">
              <a:graphicData uri="http://schemas.openxmlformats.org/drawingml/2006/picture">
                <pic:pic xmlns:pic="http://schemas.openxmlformats.org/drawingml/2006/picture">
                  <pic:nvPicPr>
                    <pic:cNvPr id="368" name="Picture box 368"/>
                    <pic:cNvPicPr/>
                  </pic:nvPicPr>
                  <pic:blipFill>
                    <a:blip r:embed="rId269"/>
                    <a:stretch/>
                  </pic:blipFill>
                  <pic:spPr>
                    <a:xfrm>
                      <a:ext cx="812800" cy="393700"/>
                    </a:xfrm>
                    <a:prstGeom prst="rect"/>
                  </pic:spPr>
                </pic:pic>
              </a:graphicData>
            </a:graphic>
          </wp:anchor>
        </w:drawing>
      </w:r>
      <w:r>
        <w:drawing>
          <wp:anchor distT="0" distB="0" distL="0" distR="0" simplePos="0" relativeHeight="62914807" behindDoc="1" locked="0" layoutInCell="1" allowOverlap="1">
            <wp:simplePos x="0" y="0"/>
            <wp:positionH relativeFrom="page">
              <wp:posOffset>3276600</wp:posOffset>
            </wp:positionH>
            <wp:positionV relativeFrom="margin">
              <wp:posOffset>8178800</wp:posOffset>
            </wp:positionV>
            <wp:extent cx="304800" cy="279400"/>
            <wp:wrapNone/>
            <wp:docPr id="369" name="Shape 369"/>
            <a:graphic xmlns:a="http://schemas.openxmlformats.org/drawingml/2006/main">
              <a:graphicData uri="http://schemas.openxmlformats.org/drawingml/2006/picture">
                <pic:pic xmlns:pic="http://schemas.openxmlformats.org/drawingml/2006/picture">
                  <pic:nvPicPr>
                    <pic:cNvPr id="370" name="Picture box 370"/>
                    <pic:cNvPicPr/>
                  </pic:nvPicPr>
                  <pic:blipFill>
                    <a:blip r:embed="rId271"/>
                    <a:stretch/>
                  </pic:blipFill>
                  <pic:spPr>
                    <a:xfrm>
                      <a:ext cx="304800" cy="279400"/>
                    </a:xfrm>
                    <a:prstGeom prst="rect"/>
                  </pic:spPr>
                </pic:pic>
              </a:graphicData>
            </a:graphic>
          </wp:anchor>
        </w:drawing>
      </w:r>
      <w:r>
        <w:drawing>
          <wp:anchor distT="0" distB="0" distL="0" distR="0" simplePos="0" relativeHeight="62914808" behindDoc="1" locked="0" layoutInCell="1" allowOverlap="1">
            <wp:simplePos x="0" y="0"/>
            <wp:positionH relativeFrom="page">
              <wp:posOffset>3975100</wp:posOffset>
            </wp:positionH>
            <wp:positionV relativeFrom="margin">
              <wp:posOffset>8305800</wp:posOffset>
            </wp:positionV>
            <wp:extent cx="228600" cy="228600"/>
            <wp:wrapNone/>
            <wp:docPr id="371" name="Shape 371"/>
            <a:graphic xmlns:a="http://schemas.openxmlformats.org/drawingml/2006/main">
              <a:graphicData uri="http://schemas.openxmlformats.org/drawingml/2006/picture">
                <pic:pic xmlns:pic="http://schemas.openxmlformats.org/drawingml/2006/picture">
                  <pic:nvPicPr>
                    <pic:cNvPr id="372" name="Picture box 372"/>
                    <pic:cNvPicPr/>
                  </pic:nvPicPr>
                  <pic:blipFill>
                    <a:blip r:embed="rId273"/>
                    <a:stretch/>
                  </pic:blipFill>
                  <pic:spPr>
                    <a:xfrm>
                      <a:ext cx="228600" cy="228600"/>
                    </a:xfrm>
                    <a:prstGeom prst="rect"/>
                  </pic:spPr>
                </pic:pic>
              </a:graphicData>
            </a:graphic>
          </wp:anchor>
        </w:drawing>
      </w:r>
      <w:r>
        <w:drawing>
          <wp:anchor distT="0" distB="0" distL="0" distR="0" simplePos="0" relativeHeight="62914809" behindDoc="1" locked="0" layoutInCell="1" allowOverlap="1">
            <wp:simplePos x="0" y="0"/>
            <wp:positionH relativeFrom="page">
              <wp:posOffset>3022600</wp:posOffset>
            </wp:positionH>
            <wp:positionV relativeFrom="margin">
              <wp:posOffset>10477500</wp:posOffset>
            </wp:positionV>
            <wp:extent cx="254000" cy="266700"/>
            <wp:wrapNone/>
            <wp:docPr id="373" name="Shape 373"/>
            <a:graphic xmlns:a="http://schemas.openxmlformats.org/drawingml/2006/main">
              <a:graphicData uri="http://schemas.openxmlformats.org/drawingml/2006/picture">
                <pic:pic xmlns:pic="http://schemas.openxmlformats.org/drawingml/2006/picture">
                  <pic:nvPicPr>
                    <pic:cNvPr id="374" name="Picture box 374"/>
                    <pic:cNvPicPr/>
                  </pic:nvPicPr>
                  <pic:blipFill>
                    <a:blip r:embed="rId275"/>
                    <a:stretch/>
                  </pic:blipFill>
                  <pic:spPr>
                    <a:xfrm>
                      <a:ext cx="254000" cy="266700"/>
                    </a:xfrm>
                    <a:prstGeom prst="rect"/>
                  </pic:spPr>
                </pic:pic>
              </a:graphicData>
            </a:graphic>
          </wp:anchor>
        </w:drawing>
      </w:r>
      <w:r>
        <w:drawing>
          <wp:anchor distT="0" distB="0" distL="0" distR="0" simplePos="0" relativeHeight="62914810" behindDoc="1" locked="0" layoutInCell="1" allowOverlap="1">
            <wp:simplePos x="0" y="0"/>
            <wp:positionH relativeFrom="page">
              <wp:posOffset>20091400</wp:posOffset>
            </wp:positionH>
            <wp:positionV relativeFrom="margin">
              <wp:posOffset>38303200</wp:posOffset>
            </wp:positionV>
            <wp:extent cx="3263900" cy="901700"/>
            <wp:wrapNone/>
            <wp:docPr id="375" name="Shape 375"/>
            <a:graphic xmlns:a="http://schemas.openxmlformats.org/drawingml/2006/main">
              <a:graphicData uri="http://schemas.openxmlformats.org/drawingml/2006/picture">
                <pic:pic xmlns:pic="http://schemas.openxmlformats.org/drawingml/2006/picture">
                  <pic:nvPicPr>
                    <pic:cNvPr id="376" name="Picture box 376"/>
                    <pic:cNvPicPr/>
                  </pic:nvPicPr>
                  <pic:blipFill>
                    <a:blip r:embed="rId277"/>
                    <a:stretch/>
                  </pic:blipFill>
                  <pic:spPr>
                    <a:xfrm>
                      <a:ext cx="3263900" cy="9017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9" w:line="1" w:lineRule="exact"/>
      </w:pPr>
    </w:p>
    <w:p>
      <w:pPr>
        <w:widowControl w:val="0"/>
        <w:spacing w:line="1" w:lineRule="exact"/>
        <w:sectPr>
          <w:headerReference w:type="default" r:id="rId279"/>
          <w:footerReference w:type="default" r:id="rId280"/>
          <w:headerReference w:type="even" r:id="rId281"/>
          <w:footerReference w:type="even" r:id="rId282"/>
          <w:footnotePr>
            <w:pos w:val="pageBottom"/>
            <w:numFmt w:val="decimal"/>
            <w:numRestart w:val="continuous"/>
          </w:footnotePr>
          <w:pgSz w:w="31680" w:h="31680" w:orient="landscape"/>
          <w:pgMar w:top="0" w:left="0" w:right="0" w:bottom="680" w:header="0" w:footer="3" w:gutter="0"/>
          <w:cols w:space="720"/>
          <w:noEndnote/>
          <w:rtlGutter w:val="0"/>
          <w:docGrid w:linePitch="360"/>
        </w:sectPr>
      </w:pPr>
    </w:p>
    <w:p>
      <w:pPr>
        <w:pStyle w:val="Style49"/>
        <w:keepNext w:val="0"/>
        <w:keepLines w:val="0"/>
        <w:framePr w:w="1740" w:h="600" w:wrap="none" w:hAnchor="page" w:x="8941" w:y="17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DIESEL</w:t>
      </w:r>
    </w:p>
    <w:p>
      <w:pPr>
        <w:pStyle w:val="Style122"/>
        <w:keepNext w:val="0"/>
        <w:keepLines w:val="0"/>
        <w:framePr w:w="5180" w:h="600" w:wrap="none" w:hAnchor="page" w:x="-2059" w:y="3081"/>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pt-BR" w:eastAsia="pt-BR" w:bidi="pt-BR"/>
        </w:rPr>
        <w:t>p</w:t>
      </w:r>
      <w:r>
        <w:rPr>
          <w:color w:val="000000"/>
          <w:spacing w:val="0"/>
          <w:w w:val="100"/>
          <w:position w:val="0"/>
          <w:shd w:val="clear" w:color="auto" w:fill="auto"/>
          <w:lang w:val="pt-BR" w:eastAsia="pt-BR" w:bidi="pt-BR"/>
        </w:rPr>
        <w:t>REÇO MÉDIO DE REVENDA</w:t>
      </w:r>
    </w:p>
    <w:p>
      <w:pPr>
        <w:pStyle w:val="Style122"/>
        <w:keepNext w:val="0"/>
        <w:keepLines w:val="0"/>
        <w:framePr w:w="9480" w:h="1340" w:wrap="none" w:hAnchor="page" w:x="5001" w:y="4881"/>
        <w:widowControl w:val="0"/>
        <w:shd w:val="clear" w:color="auto" w:fill="auto"/>
        <w:bidi w:val="0"/>
        <w:spacing w:before="0" w:after="440" w:line="240" w:lineRule="auto"/>
        <w:ind w:left="0" w:right="0" w:firstLine="0"/>
        <w:jc w:val="left"/>
      </w:pPr>
      <w:r>
        <w:rPr>
          <w:color w:val="000000"/>
          <w:spacing w:val="0"/>
          <w:w w:val="100"/>
          <w:position w:val="0"/>
          <w:shd w:val="clear" w:color="auto" w:fill="auto"/>
          <w:lang w:val="pt-BR" w:eastAsia="pt-BR" w:bidi="pt-BR"/>
        </w:rPr>
        <w:t>REVENDA - Semana de 09/03/2025 a 15/03/2025</w:t>
      </w:r>
    </w:p>
    <w:p>
      <w:pPr>
        <w:pStyle w:val="Style122"/>
        <w:keepNext w:val="0"/>
        <w:keepLines w:val="0"/>
        <w:framePr w:w="9480" w:h="1340" w:wrap="none" w:hAnchor="page" w:x="5001" w:y="4881"/>
        <w:widowControl w:val="0"/>
        <w:shd w:val="clear" w:color="auto" w:fill="auto"/>
        <w:bidi w:val="0"/>
        <w:spacing w:before="0" w:after="0" w:line="240" w:lineRule="auto"/>
        <w:ind w:left="3740" w:right="0" w:firstLine="0"/>
        <w:jc w:val="left"/>
      </w:pPr>
      <w:r>
        <w:rPr>
          <w:color w:val="000000"/>
          <w:spacing w:val="0"/>
          <w:w w:val="100"/>
          <w:position w:val="0"/>
          <w:shd w:val="clear" w:color="auto" w:fill="auto"/>
          <w:lang w:val="pt-BR" w:eastAsia="pt-BR" w:bidi="pt-BR"/>
        </w:rPr>
        <w:t>RIA</w:t>
      </w:r>
    </w:p>
    <w:p>
      <w:pPr>
        <w:pStyle w:val="Style122"/>
        <w:keepNext w:val="0"/>
        <w:keepLines w:val="0"/>
        <w:framePr w:w="2380" w:h="1040" w:wrap="none" w:hAnchor="page" w:x="-1959" w:y="6841"/>
        <w:widowControl w:val="0"/>
        <w:shd w:val="clear" w:color="auto" w:fill="auto"/>
        <w:bidi w:val="0"/>
        <w:spacing w:before="0" w:after="160" w:line="240" w:lineRule="auto"/>
        <w:ind w:left="500" w:right="0" w:firstLine="0"/>
        <w:jc w:val="left"/>
      </w:pPr>
      <w:r>
        <w:rPr>
          <w:color w:val="000000"/>
          <w:spacing w:val="0"/>
          <w:w w:val="100"/>
          <w:position w:val="0"/>
          <w:shd w:val="clear" w:color="auto" w:fill="auto"/>
          <w:lang w:val="pt-BR" w:eastAsia="pt-BR" w:bidi="pt-BR"/>
        </w:rPr>
        <w:t>Semana</w:t>
      </w:r>
    </w:p>
    <w:p>
      <w:pPr>
        <w:pStyle w:val="Style122"/>
        <w:keepNext w:val="0"/>
        <w:keepLines w:val="0"/>
        <w:framePr w:w="2380" w:h="1040" w:wrap="none" w:hAnchor="page" w:x="-1959" w:y="68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1”minada em</w:t>
      </w:r>
    </w:p>
    <w:p>
      <w:pPr>
        <w:pStyle w:val="Style122"/>
        <w:keepNext w:val="0"/>
        <w:keepLines w:val="0"/>
        <w:framePr w:w="1980" w:h="1100" w:wrap="none" w:hAnchor="page" w:x="-1759" w:y="8261"/>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pt-BR" w:eastAsia="pt-BR" w:bidi="pt-BR"/>
        </w:rPr>
        <w:t>22/02/2025</w:t>
      </w:r>
    </w:p>
    <w:p>
      <w:pPr>
        <w:pStyle w:val="Style122"/>
        <w:keepNext w:val="0"/>
        <w:keepLines w:val="0"/>
        <w:framePr w:w="1980" w:h="1100" w:wrap="none" w:hAnchor="page" w:x="-1759" w:y="82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01/03/2025</w:t>
      </w:r>
    </w:p>
    <w:p>
      <w:pPr>
        <w:pStyle w:val="Style122"/>
        <w:keepNext w:val="0"/>
        <w:keepLines w:val="0"/>
        <w:framePr w:w="1100" w:h="2960" w:wrap="none" w:hAnchor="page" w:x="1101" w:y="6661"/>
        <w:widowControl w:val="0"/>
        <w:shd w:val="clear" w:color="auto" w:fill="auto"/>
        <w:bidi w:val="0"/>
        <w:spacing w:before="0" w:after="0" w:line="379" w:lineRule="auto"/>
        <w:ind w:left="0" w:right="0" w:firstLine="0"/>
        <w:jc w:val="both"/>
      </w:pPr>
      <w:r>
        <w:rPr>
          <w:color w:val="000000"/>
          <w:spacing w:val="0"/>
          <w:w w:val="100"/>
          <w:position w:val="0"/>
          <w:shd w:val="clear" w:color="auto" w:fill="auto"/>
          <w:lang w:val="pt-BR" w:eastAsia="pt-BR" w:bidi="pt-BR"/>
        </w:rPr>
        <w:t>Preço Médio</w:t>
      </w:r>
    </w:p>
    <w:p>
      <w:pPr>
        <w:pStyle w:val="Style122"/>
        <w:keepNext w:val="0"/>
        <w:keepLines w:val="0"/>
        <w:framePr w:w="1100" w:h="2960" w:wrap="none" w:hAnchor="page" w:x="1101" w:y="6661"/>
        <w:widowControl w:val="0"/>
        <w:shd w:val="clear" w:color="auto" w:fill="auto"/>
        <w:bidi w:val="0"/>
        <w:spacing w:before="0" w:after="140" w:line="240" w:lineRule="auto"/>
        <w:ind w:left="180" w:right="0" w:firstLine="0"/>
        <w:jc w:val="left"/>
      </w:pPr>
      <w:r>
        <w:rPr>
          <w:color w:val="000000"/>
          <w:spacing w:val="0"/>
          <w:w w:val="100"/>
          <w:position w:val="0"/>
          <w:shd w:val="clear" w:color="auto" w:fill="auto"/>
          <w:lang w:val="pt-BR" w:eastAsia="pt-BR" w:bidi="pt-BR"/>
        </w:rPr>
        <w:t>R$A</w:t>
      </w:r>
    </w:p>
    <w:p>
      <w:pPr>
        <w:pStyle w:val="Style122"/>
        <w:keepNext w:val="0"/>
        <w:keepLines w:val="0"/>
        <w:framePr w:w="1100" w:h="2960" w:wrap="none" w:hAnchor="page" w:x="1101" w:y="6661"/>
        <w:widowControl w:val="0"/>
        <w:shd w:val="clear" w:color="auto" w:fill="auto"/>
        <w:bidi w:val="0"/>
        <w:spacing w:before="0" w:after="260" w:line="240" w:lineRule="auto"/>
        <w:ind w:left="180" w:right="0" w:firstLine="0"/>
        <w:jc w:val="left"/>
      </w:pPr>
      <w:r>
        <w:rPr>
          <w:color w:val="000000"/>
          <w:spacing w:val="0"/>
          <w:w w:val="100"/>
          <w:position w:val="0"/>
          <w:shd w:val="clear" w:color="auto" w:fill="auto"/>
          <w:lang w:val="pt-BR" w:eastAsia="pt-BR" w:bidi="pt-BR"/>
        </w:rPr>
        <w:t>647</w:t>
      </w:r>
    </w:p>
    <w:p>
      <w:pPr>
        <w:pStyle w:val="Style122"/>
        <w:keepNext w:val="0"/>
        <w:keepLines w:val="0"/>
        <w:framePr w:w="1100" w:h="2960" w:wrap="none" w:hAnchor="page" w:x="1101" w:y="6661"/>
        <w:widowControl w:val="0"/>
        <w:shd w:val="clear" w:color="auto" w:fill="auto"/>
        <w:bidi w:val="0"/>
        <w:spacing w:before="0" w:after="200" w:line="379" w:lineRule="auto"/>
        <w:ind w:left="180" w:right="0" w:firstLine="0"/>
        <w:jc w:val="left"/>
      </w:pPr>
      <w:r>
        <w:rPr>
          <w:color w:val="000000"/>
          <w:spacing w:val="0"/>
          <w:w w:val="100"/>
          <w:position w:val="0"/>
          <w:shd w:val="clear" w:color="auto" w:fill="auto"/>
          <w:lang w:val="pt-BR" w:eastAsia="pt-BR" w:bidi="pt-BR"/>
        </w:rPr>
        <w:t>646</w:t>
      </w:r>
    </w:p>
    <w:p>
      <w:pPr>
        <w:pStyle w:val="Style122"/>
        <w:keepNext w:val="0"/>
        <w:keepLines w:val="0"/>
        <w:framePr w:w="1460" w:h="1000" w:wrap="none" w:hAnchor="page" w:x="2921" w:y="7001"/>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Varíaçlo</w:t>
      </w:r>
    </w:p>
    <w:p>
      <w:pPr>
        <w:pStyle w:val="Style122"/>
        <w:keepNext w:val="0"/>
        <w:keepLines w:val="0"/>
        <w:framePr w:w="1460" w:h="1000" w:wrap="none" w:hAnchor="page" w:x="2921" w:y="70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Semanal</w:t>
      </w:r>
    </w:p>
    <w:p>
      <w:pPr>
        <w:pStyle w:val="Style122"/>
        <w:keepNext w:val="0"/>
        <w:keepLines w:val="0"/>
        <w:framePr w:w="1540" w:h="1000" w:wrap="none" w:hAnchor="page" w:x="5101" w:y="7001"/>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Vanaçlo</w:t>
      </w:r>
    </w:p>
    <w:p>
      <w:pPr>
        <w:pStyle w:val="Style122"/>
        <w:keepNext w:val="0"/>
        <w:keepLines w:val="0"/>
        <w:framePr w:w="1540" w:h="1000" w:wrap="none" w:hAnchor="page" w:x="5101" w:y="70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12 meses</w:t>
      </w:r>
    </w:p>
    <w:p>
      <w:pPr>
        <w:pStyle w:val="Style122"/>
        <w:keepNext w:val="0"/>
        <w:keepLines w:val="0"/>
        <w:framePr w:w="1660" w:h="1220" w:wrap="none" w:hAnchor="page" w:x="3401" w:y="8401"/>
        <w:widowControl w:val="0"/>
        <w:shd w:val="clear" w:color="auto" w:fill="auto"/>
        <w:bidi w:val="0"/>
        <w:spacing w:before="0" w:after="0" w:line="391" w:lineRule="auto"/>
        <w:ind w:left="0" w:right="0" w:firstLine="0"/>
        <w:jc w:val="right"/>
      </w:pPr>
      <w:r>
        <w:rPr>
          <w:color w:val="000000"/>
          <w:spacing w:val="0"/>
          <w:w w:val="100"/>
          <w:position w:val="0"/>
          <w:shd w:val="clear" w:color="auto" w:fill="auto"/>
          <w:lang w:val="pt-BR" w:eastAsia="pt-BR" w:bidi="pt-BR"/>
        </w:rPr>
        <w:t>000% f ■015% f</w:t>
      </w:r>
    </w:p>
    <w:p>
      <w:pPr>
        <w:pStyle w:val="Style122"/>
        <w:keepNext w:val="0"/>
        <w:keepLines w:val="0"/>
        <w:framePr w:w="1040" w:h="1000" w:wrap="none" w:hAnchor="page" w:x="5921" w:y="8441"/>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8 38%</w:t>
      </w:r>
    </w:p>
    <w:p>
      <w:pPr>
        <w:pStyle w:val="Style122"/>
        <w:keepNext w:val="0"/>
        <w:keepLines w:val="0"/>
        <w:framePr w:w="1040" w:h="1000" w:wrap="none" w:hAnchor="page" w:x="5921" w:y="84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0 39%</w:t>
      </w:r>
    </w:p>
    <w:p>
      <w:pPr>
        <w:pStyle w:val="Style122"/>
        <w:keepNext w:val="0"/>
        <w:keepLines w:val="0"/>
        <w:framePr w:w="5060" w:h="1860" w:wrap="none" w:hAnchor="page" w:x="8741" w:y="7661"/>
        <w:widowControl w:val="0"/>
        <w:shd w:val="clear" w:color="auto" w:fill="auto"/>
        <w:tabs>
          <w:tab w:leader="hyphen" w:pos="3180" w:val="left"/>
        </w:tabs>
        <w:bidi w:val="0"/>
        <w:spacing w:before="0" w:after="820" w:line="240" w:lineRule="auto"/>
        <w:ind w:left="0" w:right="0" w:firstLine="0"/>
        <w:jc w:val="both"/>
      </w:pPr>
      <w:r>
        <w:rPr>
          <w:color w:val="000000"/>
          <w:spacing w:val="0"/>
          <w:w w:val="100"/>
          <w:position w:val="0"/>
          <w:shd w:val="clear" w:color="auto" w:fill="auto"/>
          <w:lang w:val="pt-BR" w:eastAsia="pt-BR" w:bidi="pt-BR"/>
        </w:rPr>
        <w:t xml:space="preserve">6.W </w:t>
      </w:r>
      <w:r>
        <w:rPr>
          <w:b w:val="0"/>
          <w:bCs w:val="0"/>
          <w:i/>
          <w:iCs/>
          <w:color w:val="000000"/>
          <w:spacing w:val="0"/>
          <w:w w:val="100"/>
          <w:position w:val="0"/>
          <w:sz w:val="38"/>
          <w:szCs w:val="38"/>
          <w:u w:val="single"/>
          <w:shd w:val="clear" w:color="auto" w:fill="auto"/>
          <w:lang w:val="pt-BR" w:eastAsia="pt-BR" w:bidi="pt-BR"/>
        </w:rPr>
        <w:t>j</w:t>
      </w:r>
      <w:r>
        <w:rPr>
          <w:color w:val="000000"/>
          <w:spacing w:val="0"/>
          <w:w w:val="100"/>
          <w:position w:val="0"/>
          <w:shd w:val="clear" w:color="auto" w:fill="auto"/>
          <w:lang w:val="pt-BR" w:eastAsia="pt-BR" w:bidi="pt-BR"/>
        </w:rPr>
        <w:tab/>
        <w:t>• R| 6,43</w:t>
      </w:r>
    </w:p>
    <w:p>
      <w:pPr>
        <w:pStyle w:val="Style122"/>
        <w:keepNext w:val="0"/>
        <w:keepLines w:val="0"/>
        <w:framePr w:w="5060" w:h="1860" w:wrap="none" w:hAnchor="page" w:x="8741" w:y="76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5.50</w:t>
      </w:r>
    </w:p>
    <w:tbl>
      <w:tblPr>
        <w:tblOverlap w:val="never"/>
        <w:jc w:val="left"/>
        <w:tblLayout w:type="fixed"/>
      </w:tblPr>
      <w:tblGrid>
        <w:gridCol w:w="3080"/>
        <w:gridCol w:w="1920"/>
        <w:gridCol w:w="2520"/>
        <w:gridCol w:w="1740"/>
      </w:tblGrid>
      <w:tr>
        <w:trPr>
          <w:trHeight w:val="460" w:hRule="exact"/>
        </w:trPr>
        <w:tc>
          <w:tcPr>
            <w:tcBorders/>
            <w:shd w:val="clear" w:color="auto" w:fill="FFFFFF"/>
            <w:vAlign w:val="top"/>
          </w:tcPr>
          <w:p>
            <w:pPr>
              <w:framePr w:w="9260" w:h="1100" w:wrap="none" w:hAnchor="page" w:x="-2319" w:y="9641"/>
              <w:widowControl w:val="0"/>
              <w:rPr>
                <w:sz w:val="10"/>
                <w:szCs w:val="10"/>
              </w:rPr>
            </w:pPr>
          </w:p>
        </w:tc>
        <w:tc>
          <w:tcPr>
            <w:tcBorders/>
            <w:shd w:val="clear" w:color="auto" w:fill="FFFFFF"/>
            <w:vAlign w:val="top"/>
          </w:tcPr>
          <w:p>
            <w:pPr>
              <w:pStyle w:val="Style13"/>
              <w:keepNext w:val="0"/>
              <w:keepLines w:val="0"/>
              <w:framePr w:w="9260" w:h="1100" w:wrap="none" w:hAnchor="page" w:x="-2319" w:y="964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6.44 I</w:t>
            </w:r>
          </w:p>
        </w:tc>
        <w:tc>
          <w:tcPr>
            <w:tcBorders/>
            <w:shd w:val="clear" w:color="auto" w:fill="FFFFFF"/>
            <w:vAlign w:val="top"/>
          </w:tcPr>
          <w:p>
            <w:pPr>
              <w:pStyle w:val="Style13"/>
              <w:keepNext w:val="0"/>
              <w:keepLines w:val="0"/>
              <w:framePr w:w="9260" w:h="1100" w:wrap="none" w:hAnchor="page" w:x="-2319" w:y="964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 -031% f</w:t>
            </w:r>
          </w:p>
        </w:tc>
        <w:tc>
          <w:tcPr>
            <w:tcBorders/>
            <w:shd w:val="clear" w:color="auto" w:fill="FFFFFF"/>
            <w:vAlign w:val="top"/>
          </w:tcPr>
          <w:p>
            <w:pPr>
              <w:pStyle w:val="Style13"/>
              <w:keepNext w:val="0"/>
              <w:keepLines w:val="0"/>
              <w:framePr w:w="9260" w:h="1100" w:wrap="none" w:hAnchor="page" w:x="-2319" w:y="964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0 24%</w:t>
            </w:r>
          </w:p>
        </w:tc>
      </w:tr>
      <w:tr>
        <w:trPr>
          <w:trHeight w:val="640" w:hRule="exact"/>
        </w:trPr>
        <w:tc>
          <w:tcPr>
            <w:tcBorders/>
            <w:shd w:val="clear" w:color="auto" w:fill="848481"/>
            <w:vAlign w:val="top"/>
          </w:tcPr>
          <w:p>
            <w:pPr>
              <w:pStyle w:val="Style13"/>
              <w:keepNext w:val="0"/>
              <w:keepLines w:val="0"/>
              <w:framePr w:w="9260" w:h="1100" w:wrap="none" w:hAnchor="page" w:x="-2319" w:y="9641"/>
              <w:widowControl w:val="0"/>
              <w:pBdr>
                <w:top w:val="single" w:sz="0" w:space="0" w:color="868682"/>
                <w:left w:val="single" w:sz="0" w:space="0" w:color="868682"/>
                <w:bottom w:val="single" w:sz="0" w:space="0" w:color="868682"/>
                <w:right w:val="single" w:sz="0" w:space="0" w:color="868682"/>
              </w:pBdr>
              <w:shd w:val="clear" w:color="auto" w:fill="868682"/>
              <w:bidi w:val="0"/>
              <w:spacing w:before="0" w:after="0" w:line="240" w:lineRule="auto"/>
              <w:ind w:left="0" w:right="0" w:firstLine="0"/>
              <w:jc w:val="left"/>
              <w:rPr>
                <w:sz w:val="36"/>
                <w:szCs w:val="36"/>
              </w:rPr>
            </w:pPr>
            <w:r>
              <w:rPr>
                <w:rFonts w:ascii="Arial" w:eastAsia="Arial" w:hAnsi="Arial" w:cs="Arial"/>
                <w:b/>
                <w:bCs/>
                <w:color w:val="FFFFFF"/>
                <w:spacing w:val="0"/>
                <w:w w:val="100"/>
                <w:position w:val="0"/>
                <w:sz w:val="36"/>
                <w:szCs w:val="36"/>
                <w:shd w:val="clear" w:color="auto" w:fill="auto"/>
                <w:lang w:val="pt-BR" w:eastAsia="pt-BR" w:bidi="pt-BR"/>
              </w:rPr>
              <w:t>L ^703/2025</w:t>
            </w:r>
          </w:p>
        </w:tc>
        <w:tc>
          <w:tcPr>
            <w:tcBorders/>
            <w:shd w:val="clear" w:color="auto" w:fill="848481"/>
            <w:vAlign w:val="top"/>
          </w:tcPr>
          <w:p>
            <w:pPr>
              <w:pStyle w:val="Style13"/>
              <w:keepNext w:val="0"/>
              <w:keepLines w:val="0"/>
              <w:framePr w:w="9260" w:h="1100" w:wrap="none" w:hAnchor="page" w:x="-2319" w:y="9641"/>
              <w:widowControl w:val="0"/>
              <w:pBdr>
                <w:top w:val="single" w:sz="0" w:space="0" w:color="858682"/>
                <w:left w:val="single" w:sz="0" w:space="0" w:color="858682"/>
                <w:bottom w:val="single" w:sz="0" w:space="0" w:color="858682"/>
                <w:right w:val="single" w:sz="0" w:space="0" w:color="858682"/>
              </w:pBdr>
              <w:shd w:val="clear" w:color="auto" w:fill="858682"/>
              <w:bidi w:val="0"/>
              <w:spacing w:before="100" w:after="0" w:line="240" w:lineRule="auto"/>
              <w:ind w:left="18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643</w:t>
            </w:r>
          </w:p>
        </w:tc>
        <w:tc>
          <w:tcPr>
            <w:tcBorders/>
            <w:shd w:val="clear" w:color="auto" w:fill="848481"/>
            <w:vAlign w:val="top"/>
          </w:tcPr>
          <w:p>
            <w:pPr>
              <w:pStyle w:val="Style13"/>
              <w:keepNext w:val="0"/>
              <w:keepLines w:val="0"/>
              <w:framePr w:w="9260" w:h="1100" w:wrap="none" w:hAnchor="page" w:x="-2319" w:y="9641"/>
              <w:widowControl w:val="0"/>
              <w:pBdr>
                <w:top w:val="single" w:sz="0" w:space="0" w:color="868683"/>
                <w:left w:val="single" w:sz="0" w:space="0" w:color="868683"/>
                <w:bottom w:val="single" w:sz="0" w:space="0" w:color="868683"/>
                <w:right w:val="single" w:sz="0" w:space="0" w:color="868683"/>
              </w:pBdr>
              <w:shd w:val="clear" w:color="auto" w:fill="868683"/>
              <w:bidi w:val="0"/>
              <w:spacing w:before="140" w:after="0" w:line="240" w:lineRule="auto"/>
              <w:ind w:left="0" w:right="22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-0.16% t</w:t>
            </w:r>
          </w:p>
        </w:tc>
        <w:tc>
          <w:tcPr>
            <w:tcBorders/>
            <w:shd w:val="clear" w:color="auto" w:fill="848481"/>
            <w:vAlign w:val="top"/>
          </w:tcPr>
          <w:p>
            <w:pPr>
              <w:pStyle w:val="Style13"/>
              <w:keepNext w:val="0"/>
              <w:keepLines w:val="0"/>
              <w:framePr w:w="9260" w:h="1100" w:wrap="none" w:hAnchor="page" w:x="-2319" w:y="9641"/>
              <w:widowControl w:val="0"/>
              <w:pBdr>
                <w:top w:val="single" w:sz="0" w:space="0" w:color="878683"/>
                <w:left w:val="single" w:sz="0" w:space="0" w:color="878683"/>
                <w:bottom w:val="single" w:sz="0" w:space="0" w:color="878683"/>
                <w:right w:val="single" w:sz="0" w:space="0" w:color="878683"/>
              </w:pBdr>
              <w:shd w:val="clear" w:color="auto" w:fill="878683"/>
              <w:bidi w:val="0"/>
              <w:spacing w:before="140" w:after="0" w:line="240" w:lineRule="auto"/>
              <w:ind w:left="0" w:right="0" w:firstLine="0"/>
              <w:jc w:val="right"/>
              <w:rPr>
                <w:sz w:val="32"/>
                <w:szCs w:val="32"/>
              </w:rPr>
            </w:pPr>
            <w:r>
              <w:rPr>
                <w:rFonts w:ascii="Arial" w:eastAsia="Arial" w:hAnsi="Arial" w:cs="Arial"/>
                <w:b/>
                <w:bCs/>
                <w:color w:val="FFFFFF"/>
                <w:spacing w:val="0"/>
                <w:w w:val="100"/>
                <w:position w:val="0"/>
                <w:sz w:val="32"/>
                <w:szCs w:val="32"/>
                <w:shd w:val="clear" w:color="auto" w:fill="auto"/>
                <w:lang w:val="pt-BR" w:eastAsia="pt-BR" w:bidi="pt-BR"/>
              </w:rPr>
              <w:t>8.61%</w:t>
            </w:r>
          </w:p>
        </w:tc>
      </w:tr>
    </w:tbl>
    <w:p>
      <w:pPr>
        <w:framePr w:w="9260" w:h="1100" w:wrap="none" w:hAnchor="page" w:x="-2319" w:y="9641"/>
        <w:widowControl w:val="0"/>
        <w:spacing w:line="1" w:lineRule="exact"/>
      </w:pPr>
    </w:p>
    <w:p>
      <w:pPr>
        <w:pStyle w:val="Style122"/>
        <w:keepNext w:val="0"/>
        <w:keepLines w:val="0"/>
        <w:framePr w:w="2380" w:h="1040" w:wrap="none" w:hAnchor="page" w:x="-2079" w:y="14021"/>
        <w:widowControl w:val="0"/>
        <w:shd w:val="clear" w:color="auto" w:fill="auto"/>
        <w:bidi w:val="0"/>
        <w:spacing w:before="0" w:after="200" w:line="240" w:lineRule="auto"/>
        <w:ind w:left="520" w:right="0" w:firstLine="0"/>
        <w:jc w:val="left"/>
      </w:pPr>
      <w:r>
        <w:rPr>
          <w:color w:val="000000"/>
          <w:spacing w:val="0"/>
          <w:w w:val="100"/>
          <w:position w:val="0"/>
          <w:shd w:val="clear" w:color="auto" w:fill="auto"/>
          <w:lang w:val="pt-BR" w:eastAsia="pt-BR" w:bidi="pt-BR"/>
        </w:rPr>
        <w:t>Semana</w:t>
      </w:r>
    </w:p>
    <w:p>
      <w:pPr>
        <w:pStyle w:val="Style122"/>
        <w:keepNext w:val="0"/>
        <w:keepLines w:val="0"/>
        <w:framePr w:w="2380" w:h="1040" w:wrap="none" w:hAnchor="page" w:x="-2079" w:y="140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terminada em</w:t>
      </w:r>
    </w:p>
    <w:p>
      <w:pPr>
        <w:pStyle w:val="Style122"/>
        <w:keepNext w:val="0"/>
        <w:keepLines w:val="0"/>
        <w:framePr w:w="1120" w:h="1600" w:wrap="none" w:hAnchor="page" w:x="981" w:y="13841"/>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Preço</w:t>
      </w:r>
    </w:p>
    <w:p>
      <w:pPr>
        <w:pStyle w:val="Style122"/>
        <w:keepNext w:val="0"/>
        <w:keepLines w:val="0"/>
        <w:framePr w:w="1120" w:h="1600" w:wrap="none" w:hAnchor="page" w:x="981" w:y="13841"/>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Medio</w:t>
      </w:r>
    </w:p>
    <w:p>
      <w:pPr>
        <w:pStyle w:val="Style122"/>
        <w:keepNext w:val="0"/>
        <w:keepLines w:val="0"/>
        <w:framePr w:w="1120" w:h="1600" w:wrap="none" w:hAnchor="page" w:x="981" w:y="13841"/>
        <w:widowControl w:val="0"/>
        <w:shd w:val="clear" w:color="auto" w:fill="auto"/>
        <w:bidi w:val="0"/>
        <w:spacing w:before="0" w:after="200" w:line="240" w:lineRule="auto"/>
        <w:ind w:left="160" w:right="0" w:firstLine="0"/>
        <w:jc w:val="left"/>
      </w:pPr>
      <w:r>
        <w:rPr>
          <w:color w:val="000000"/>
          <w:spacing w:val="0"/>
          <w:w w:val="100"/>
          <w:position w:val="0"/>
          <w:shd w:val="clear" w:color="auto" w:fill="auto"/>
          <w:lang w:val="pt-BR" w:eastAsia="pt-BR" w:bidi="pt-BR"/>
        </w:rPr>
        <w:t>RIA</w:t>
      </w:r>
    </w:p>
    <w:p>
      <w:pPr>
        <w:pStyle w:val="Style122"/>
        <w:keepNext w:val="0"/>
        <w:keepLines w:val="0"/>
        <w:framePr w:w="10420" w:h="1500" w:wrap="none" w:hAnchor="page" w:x="4401" w:y="12101"/>
        <w:widowControl w:val="0"/>
        <w:shd w:val="clear" w:color="auto" w:fill="auto"/>
        <w:bidi w:val="0"/>
        <w:spacing w:before="0" w:after="0" w:line="509" w:lineRule="auto"/>
        <w:ind w:left="4180" w:right="0" w:hanging="4180"/>
        <w:jc w:val="left"/>
      </w:pPr>
      <w:r>
        <w:rPr>
          <w:color w:val="000000"/>
          <w:spacing w:val="0"/>
          <w:w w:val="100"/>
          <w:position w:val="0"/>
          <w:shd w:val="clear" w:color="auto" w:fill="auto"/>
          <w:lang w:val="pt-BR" w:eastAsia="pt-BR" w:bidi="pt-BR"/>
        </w:rPr>
        <w:t>DISTRIBUIÇÃO • Semana de 19/01/202S a 25/01/2025 RIA</w:t>
      </w:r>
    </w:p>
    <w:p>
      <w:pPr>
        <w:pStyle w:val="Style122"/>
        <w:keepNext w:val="0"/>
        <w:keepLines w:val="0"/>
        <w:framePr w:w="3720" w:h="1000" w:wrap="none" w:hAnchor="page" w:x="2801" w:y="14161"/>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pt-BR" w:eastAsia="pt-BR" w:bidi="pt-BR"/>
        </w:rPr>
        <w:t>Vanaçlo Vanaçlo</w:t>
      </w:r>
    </w:p>
    <w:p>
      <w:pPr>
        <w:pStyle w:val="Style122"/>
        <w:keepNext w:val="0"/>
        <w:keepLines w:val="0"/>
        <w:framePr w:w="3720" w:h="1000" w:wrap="none" w:hAnchor="page" w:x="2801" w:y="141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Semanal 12 meses</w:t>
      </w:r>
    </w:p>
    <w:tbl>
      <w:tblPr>
        <w:tblOverlap w:val="never"/>
        <w:jc w:val="left"/>
        <w:tblLayout w:type="fixed"/>
      </w:tblPr>
      <w:tblGrid>
        <w:gridCol w:w="3100"/>
        <w:gridCol w:w="1540"/>
        <w:gridCol w:w="880"/>
        <w:gridCol w:w="2260"/>
        <w:gridCol w:w="1520"/>
      </w:tblGrid>
      <w:tr>
        <w:trPr>
          <w:trHeight w:val="560" w:hRule="exact"/>
        </w:trPr>
        <w:tc>
          <w:tcPr>
            <w:tcBorders/>
            <w:shd w:val="clear" w:color="auto" w:fill="FFFFFF"/>
            <w:vAlign w:val="top"/>
          </w:tcPr>
          <w:p>
            <w:pPr>
              <w:pStyle w:val="Style13"/>
              <w:keepNext w:val="0"/>
              <w:keepLines w:val="0"/>
              <w:framePr w:w="9300" w:h="2360" w:wrap="none" w:hAnchor="page" w:x="-2439" w:y="15461"/>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04/01/2025</w:t>
            </w:r>
          </w:p>
        </w:tc>
        <w:tc>
          <w:tcPr>
            <w:tcBorders/>
            <w:shd w:val="clear" w:color="auto" w:fill="FFFFFF"/>
            <w:vAlign w:val="top"/>
          </w:tcPr>
          <w:p>
            <w:pPr>
              <w:pStyle w:val="Style13"/>
              <w:keepNext w:val="0"/>
              <w:keepLines w:val="0"/>
              <w:framePr w:w="9300" w:h="2360" w:wrap="none" w:hAnchor="page" w:x="-2439" w:y="15461"/>
              <w:widowControl w:val="0"/>
              <w:shd w:val="clear" w:color="auto" w:fill="auto"/>
              <w:bidi w:val="0"/>
              <w:spacing w:before="100" w:after="0" w:line="240" w:lineRule="auto"/>
              <w:ind w:left="0" w:right="18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5.54</w:t>
            </w:r>
          </w:p>
        </w:tc>
        <w:tc>
          <w:tcPr>
            <w:tcBorders/>
            <w:shd w:val="clear" w:color="auto" w:fill="FFFFFF"/>
            <w:vAlign w:val="top"/>
          </w:tcPr>
          <w:p>
            <w:pPr>
              <w:pStyle w:val="Style13"/>
              <w:keepNext w:val="0"/>
              <w:keepLines w:val="0"/>
              <w:framePr w:w="9300" w:h="2360" w:wrap="none" w:hAnchor="page" w:x="-2439" w:y="15461"/>
              <w:widowControl w:val="0"/>
              <w:shd w:val="clear" w:color="auto" w:fill="auto"/>
              <w:bidi w:val="0"/>
              <w:spacing w:before="0" w:after="0" w:line="240" w:lineRule="auto"/>
              <w:ind w:left="30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w:t>
            </w:r>
          </w:p>
        </w:tc>
        <w:tc>
          <w:tcPr>
            <w:tcBorders/>
            <w:shd w:val="clear" w:color="auto" w:fill="FFFFFF"/>
            <w:vAlign w:val="top"/>
          </w:tcPr>
          <w:p>
            <w:pPr>
              <w:pStyle w:val="Style13"/>
              <w:keepNext w:val="0"/>
              <w:keepLines w:val="0"/>
              <w:framePr w:w="9300" w:h="2360" w:wrap="none" w:hAnchor="page" w:x="-2439" w:y="15461"/>
              <w:widowControl w:val="0"/>
              <w:shd w:val="clear" w:color="auto" w:fill="auto"/>
              <w:bidi w:val="0"/>
              <w:spacing w:before="100" w:after="0" w:line="240" w:lineRule="auto"/>
              <w:ind w:left="2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CiêlDkft</w:t>
            </w:r>
          </w:p>
        </w:tc>
        <w:tc>
          <w:tcPr>
            <w:tcBorders/>
            <w:shd w:val="clear" w:color="auto" w:fill="FFFFFF"/>
            <w:vAlign w:val="top"/>
          </w:tcPr>
          <w:p>
            <w:pPr>
              <w:pStyle w:val="Style13"/>
              <w:keepNext w:val="0"/>
              <w:keepLines w:val="0"/>
              <w:framePr w:w="9300" w:h="2360" w:wrap="none" w:hAnchor="page" w:x="-2439" w:y="15461"/>
              <w:widowControl w:val="0"/>
              <w:shd w:val="clear" w:color="auto" w:fill="auto"/>
              <w:bidi w:val="0"/>
              <w:spacing w:before="16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3«%</w:t>
            </w:r>
          </w:p>
        </w:tc>
      </w:tr>
      <w:tr>
        <w:trPr>
          <w:trHeight w:val="600" w:hRule="exact"/>
        </w:trPr>
        <w:tc>
          <w:tcPr>
            <w:tcBorders/>
            <w:shd w:val="clear" w:color="auto" w:fill="FFFFFF"/>
            <w:vAlign w:val="bottom"/>
          </w:tcPr>
          <w:p>
            <w:pPr>
              <w:pStyle w:val="Style13"/>
              <w:keepNext w:val="0"/>
              <w:keepLines w:val="0"/>
              <w:framePr w:w="9300" w:h="2360" w:wrap="none" w:hAnchor="page" w:x="-2439" w:y="15461"/>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11/01/2025</w:t>
            </w:r>
          </w:p>
        </w:tc>
        <w:tc>
          <w:tcPr>
            <w:tcBorders/>
            <w:shd w:val="clear" w:color="auto" w:fill="FFFFFF"/>
            <w:vAlign w:val="bottom"/>
          </w:tcPr>
          <w:p>
            <w:pPr>
              <w:pStyle w:val="Style13"/>
              <w:keepNext w:val="0"/>
              <w:keepLines w:val="0"/>
              <w:framePr w:w="9300" w:h="2360" w:wrap="none" w:hAnchor="page" w:x="-2439" w:y="15461"/>
              <w:widowControl w:val="0"/>
              <w:shd w:val="clear" w:color="auto" w:fill="auto"/>
              <w:bidi w:val="0"/>
              <w:spacing w:before="0" w:after="0" w:line="240" w:lineRule="auto"/>
              <w:ind w:left="0" w:right="18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5.53</w:t>
            </w:r>
          </w:p>
        </w:tc>
        <w:tc>
          <w:tcPr>
            <w:tcBorders/>
            <w:shd w:val="clear" w:color="auto" w:fill="FFFFFF"/>
            <w:vAlign w:val="bottom"/>
          </w:tcPr>
          <w:p>
            <w:pPr>
              <w:pStyle w:val="Style13"/>
              <w:keepNext w:val="0"/>
              <w:keepLines w:val="0"/>
              <w:framePr w:w="9300" w:h="2360" w:wrap="none" w:hAnchor="page" w:x="-2439" w:y="15461"/>
              <w:widowControl w:val="0"/>
              <w:shd w:val="clear" w:color="auto" w:fill="auto"/>
              <w:bidi w:val="0"/>
              <w:spacing w:before="0" w:after="0" w:line="240" w:lineRule="auto"/>
              <w:ind w:left="300" w:right="0" w:firstLine="0"/>
              <w:jc w:val="left"/>
              <w:rPr>
                <w:sz w:val="128"/>
                <w:szCs w:val="128"/>
              </w:rPr>
            </w:pPr>
            <w:r>
              <w:rPr>
                <w:rFonts w:ascii="Arial" w:eastAsia="Arial" w:hAnsi="Arial" w:cs="Arial"/>
                <w:color w:val="000000"/>
                <w:spacing w:val="0"/>
                <w:w w:val="100"/>
                <w:position w:val="0"/>
                <w:sz w:val="128"/>
                <w:szCs w:val="128"/>
                <w:shd w:val="clear" w:color="auto" w:fill="auto"/>
                <w:lang w:val="pt-BR" w:eastAsia="pt-BR" w:bidi="pt-BR"/>
              </w:rPr>
              <w:t>*</w:t>
            </w:r>
          </w:p>
        </w:tc>
        <w:tc>
          <w:tcPr>
            <w:tcBorders/>
            <w:shd w:val="clear" w:color="auto" w:fill="FFFFFF"/>
            <w:vAlign w:val="bottom"/>
          </w:tcPr>
          <w:p>
            <w:pPr>
              <w:pStyle w:val="Style13"/>
              <w:keepNext w:val="0"/>
              <w:keepLines w:val="0"/>
              <w:framePr w:w="9300" w:h="2360" w:wrap="none" w:hAnchor="page" w:x="-2439" w:y="15461"/>
              <w:widowControl w:val="0"/>
              <w:shd w:val="clear" w:color="auto" w:fill="auto"/>
              <w:bidi w:val="0"/>
              <w:spacing w:before="0" w:after="0" w:line="240" w:lineRule="auto"/>
              <w:ind w:left="2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-009% f</w:t>
            </w:r>
          </w:p>
        </w:tc>
        <w:tc>
          <w:tcPr>
            <w:tcBorders/>
            <w:shd w:val="clear" w:color="auto" w:fill="FFFFFF"/>
            <w:vAlign w:val="bottom"/>
          </w:tcPr>
          <w:p>
            <w:pPr>
              <w:pStyle w:val="Style13"/>
              <w:keepNext w:val="0"/>
              <w:keepLines w:val="0"/>
              <w:framePr w:w="9300" w:h="2360" w:wrap="none" w:hAnchor="page" w:x="-2439" w:y="1546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8.33%</w:t>
            </w:r>
          </w:p>
        </w:tc>
      </w:tr>
      <w:tr>
        <w:trPr>
          <w:trHeight w:val="600" w:hRule="exact"/>
        </w:trPr>
        <w:tc>
          <w:tcPr>
            <w:tcBorders/>
            <w:shd w:val="clear" w:color="auto" w:fill="FFFFFF"/>
            <w:vAlign w:val="bottom"/>
          </w:tcPr>
          <w:p>
            <w:pPr>
              <w:pStyle w:val="Style13"/>
              <w:keepNext w:val="0"/>
              <w:keepLines w:val="0"/>
              <w:framePr w:w="9300" w:h="2360" w:wrap="none" w:hAnchor="page" w:x="-2439" w:y="15461"/>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18/01/2025</w:t>
            </w:r>
          </w:p>
        </w:tc>
        <w:tc>
          <w:tcPr>
            <w:tcBorders/>
            <w:shd w:val="clear" w:color="auto" w:fill="FFFFFF"/>
            <w:vAlign w:val="bottom"/>
          </w:tcPr>
          <w:p>
            <w:pPr>
              <w:pStyle w:val="Style13"/>
              <w:keepNext w:val="0"/>
              <w:keepLines w:val="0"/>
              <w:framePr w:w="9300" w:h="2360" w:wrap="none" w:hAnchor="page" w:x="-2439" w:y="15461"/>
              <w:widowControl w:val="0"/>
              <w:shd w:val="clear" w:color="auto" w:fill="auto"/>
              <w:bidi w:val="0"/>
              <w:spacing w:before="0" w:after="0" w:line="240" w:lineRule="auto"/>
              <w:ind w:left="0" w:right="18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5.54</w:t>
            </w:r>
          </w:p>
        </w:tc>
        <w:tc>
          <w:tcPr>
            <w:tcBorders/>
            <w:shd w:val="clear" w:color="auto" w:fill="FFFFFF"/>
            <w:vAlign w:val="top"/>
          </w:tcPr>
          <w:p>
            <w:pPr>
              <w:framePr w:w="9300" w:h="2360" w:wrap="none" w:hAnchor="page" w:x="-2439" w:y="15461"/>
              <w:widowControl w:val="0"/>
              <w:rPr>
                <w:sz w:val="10"/>
                <w:szCs w:val="10"/>
              </w:rPr>
            </w:pPr>
          </w:p>
        </w:tc>
        <w:tc>
          <w:tcPr>
            <w:tcBorders/>
            <w:shd w:val="clear" w:color="auto" w:fill="FFFFFF"/>
            <w:vAlign w:val="bottom"/>
          </w:tcPr>
          <w:p>
            <w:pPr>
              <w:pStyle w:val="Style13"/>
              <w:keepNext w:val="0"/>
              <w:keepLines w:val="0"/>
              <w:framePr w:w="9300" w:h="2360" w:wrap="none" w:hAnchor="page" w:x="-2439" w:y="15461"/>
              <w:widowControl w:val="0"/>
              <w:shd w:val="clear" w:color="auto" w:fill="auto"/>
              <w:bidi w:val="0"/>
              <w:spacing w:before="0" w:after="0" w:line="240" w:lineRule="auto"/>
              <w:ind w:left="2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0.14% f</w:t>
            </w:r>
          </w:p>
        </w:tc>
        <w:tc>
          <w:tcPr>
            <w:tcBorders/>
            <w:shd w:val="clear" w:color="auto" w:fill="FFFFFF"/>
            <w:vAlign w:val="bottom"/>
          </w:tcPr>
          <w:p>
            <w:pPr>
              <w:pStyle w:val="Style13"/>
              <w:keepNext w:val="0"/>
              <w:keepLines w:val="0"/>
              <w:framePr w:w="9300" w:h="2360" w:wrap="none" w:hAnchor="page" w:x="-2439" w:y="1546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825%</w:t>
            </w:r>
          </w:p>
        </w:tc>
      </w:tr>
      <w:tr>
        <w:trPr>
          <w:trHeight w:val="600" w:hRule="exact"/>
        </w:trPr>
        <w:tc>
          <w:tcPr>
            <w:tcBorders/>
            <w:shd w:val="clear" w:color="auto" w:fill="848481"/>
            <w:vAlign w:val="top"/>
          </w:tcPr>
          <w:p>
            <w:pPr>
              <w:pStyle w:val="Style13"/>
              <w:keepNext w:val="0"/>
              <w:keepLines w:val="0"/>
              <w:framePr w:w="9300" w:h="2360" w:wrap="none" w:hAnchor="page" w:x="-2439" w:y="15461"/>
              <w:widowControl w:val="0"/>
              <w:pBdr>
                <w:top w:val="single" w:sz="0" w:space="0" w:color="878683"/>
                <w:left w:val="single" w:sz="0" w:space="0" w:color="878683"/>
                <w:bottom w:val="single" w:sz="0" w:space="0" w:color="878683"/>
                <w:right w:val="single" w:sz="0" w:space="0" w:color="878683"/>
              </w:pBdr>
              <w:shd w:val="clear" w:color="auto" w:fill="878683"/>
              <w:bidi w:val="0"/>
              <w:spacing w:before="0" w:after="0" w:line="240" w:lineRule="auto"/>
              <w:ind w:left="0" w:right="0" w:firstLine="0"/>
              <w:jc w:val="left"/>
              <w:rPr>
                <w:sz w:val="32"/>
                <w:szCs w:val="32"/>
              </w:rPr>
            </w:pPr>
            <w:r>
              <w:rPr>
                <w:rFonts w:ascii="Arial" w:eastAsia="Arial" w:hAnsi="Arial" w:cs="Arial"/>
                <w:b/>
                <w:bCs/>
                <w:color w:val="FFFFFF"/>
                <w:spacing w:val="0"/>
                <w:w w:val="100"/>
                <w:position w:val="0"/>
                <w:sz w:val="32"/>
                <w:szCs w:val="32"/>
                <w:shd w:val="clear" w:color="auto" w:fill="auto"/>
                <w:lang w:val="pt-BR" w:eastAsia="pt-BR" w:bidi="pt-BR"/>
              </w:rPr>
              <w:t>125/01,2025</w:t>
            </w:r>
          </w:p>
        </w:tc>
        <w:tc>
          <w:tcPr>
            <w:tcBorders/>
            <w:shd w:val="clear" w:color="auto" w:fill="848481"/>
            <w:vAlign w:val="bottom"/>
          </w:tcPr>
          <w:p>
            <w:pPr>
              <w:pStyle w:val="Style13"/>
              <w:keepNext w:val="0"/>
              <w:keepLines w:val="0"/>
              <w:framePr w:w="9300" w:h="2360" w:wrap="none" w:hAnchor="page" w:x="-2439" w:y="15461"/>
              <w:widowControl w:val="0"/>
              <w:pBdr>
                <w:top w:val="single" w:sz="0" w:space="0" w:color="868682"/>
                <w:left w:val="single" w:sz="0" w:space="0" w:color="868682"/>
                <w:bottom w:val="single" w:sz="0" w:space="0" w:color="868682"/>
                <w:right w:val="single" w:sz="0" w:space="0" w:color="868682"/>
              </w:pBdr>
              <w:shd w:val="clear" w:color="auto" w:fill="868682"/>
              <w:bidi w:val="0"/>
              <w:spacing w:before="0" w:after="0" w:line="240" w:lineRule="auto"/>
              <w:ind w:left="0" w:right="18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556</w:t>
            </w:r>
          </w:p>
        </w:tc>
        <w:tc>
          <w:tcPr>
            <w:tcBorders/>
            <w:shd w:val="clear" w:color="auto" w:fill="848481"/>
            <w:vAlign w:val="top"/>
          </w:tcPr>
          <w:p>
            <w:pPr>
              <w:framePr w:w="9300" w:h="2360" w:wrap="none" w:hAnchor="page" w:x="-2439" w:y="15461"/>
              <w:widowControl w:val="0"/>
              <w:rPr>
                <w:sz w:val="10"/>
                <w:szCs w:val="10"/>
              </w:rPr>
            </w:pPr>
          </w:p>
        </w:tc>
        <w:tc>
          <w:tcPr>
            <w:tcBorders/>
            <w:shd w:val="clear" w:color="auto" w:fill="848481"/>
            <w:vAlign w:val="bottom"/>
          </w:tcPr>
          <w:p>
            <w:pPr>
              <w:pStyle w:val="Style13"/>
              <w:keepNext w:val="0"/>
              <w:keepLines w:val="0"/>
              <w:framePr w:w="9300" w:h="2360" w:wrap="none" w:hAnchor="page" w:x="-2439" w:y="15461"/>
              <w:widowControl w:val="0"/>
              <w:pBdr>
                <w:top w:val="single" w:sz="0" w:space="0" w:color="878683"/>
                <w:left w:val="single" w:sz="0" w:space="0" w:color="878683"/>
                <w:bottom w:val="single" w:sz="0" w:space="0" w:color="878683"/>
                <w:right w:val="single" w:sz="0" w:space="0" w:color="878683"/>
              </w:pBdr>
              <w:shd w:val="clear" w:color="auto" w:fill="878683"/>
              <w:bidi w:val="0"/>
              <w:spacing w:before="0" w:after="0" w:line="240" w:lineRule="auto"/>
              <w:ind w:left="240" w:right="0" w:firstLine="60"/>
              <w:jc w:val="left"/>
              <w:rPr>
                <w:sz w:val="32"/>
                <w:szCs w:val="32"/>
              </w:rPr>
            </w:pPr>
            <w:r>
              <w:rPr>
                <w:rFonts w:ascii="Arial" w:eastAsia="Arial" w:hAnsi="Arial" w:cs="Arial"/>
                <w:b/>
                <w:bCs/>
                <w:color w:val="FFFFFF"/>
                <w:spacing w:val="0"/>
                <w:w w:val="100"/>
                <w:position w:val="0"/>
                <w:sz w:val="32"/>
                <w:szCs w:val="32"/>
                <w:shd w:val="clear" w:color="auto" w:fill="auto"/>
                <w:lang w:val="pt-BR" w:eastAsia="pt-BR" w:bidi="pt-BR"/>
              </w:rPr>
              <w:t>0.26%</w:t>
            </w:r>
          </w:p>
        </w:tc>
        <w:tc>
          <w:tcPr>
            <w:tcBorders/>
            <w:shd w:val="clear" w:color="auto" w:fill="848481"/>
            <w:vAlign w:val="bottom"/>
          </w:tcPr>
          <w:p>
            <w:pPr>
              <w:pStyle w:val="Style13"/>
              <w:keepNext w:val="0"/>
              <w:keepLines w:val="0"/>
              <w:framePr w:w="9300" w:h="2360" w:wrap="none" w:hAnchor="page" w:x="-2439" w:y="15461"/>
              <w:widowControl w:val="0"/>
              <w:pBdr>
                <w:top w:val="single" w:sz="0" w:space="0" w:color="878683"/>
                <w:left w:val="single" w:sz="0" w:space="0" w:color="878683"/>
                <w:bottom w:val="single" w:sz="0" w:space="0" w:color="878683"/>
                <w:right w:val="single" w:sz="0" w:space="0" w:color="878683"/>
              </w:pBdr>
              <w:shd w:val="clear" w:color="auto" w:fill="878683"/>
              <w:bidi w:val="0"/>
              <w:spacing w:before="0" w:after="0" w:line="240" w:lineRule="auto"/>
              <w:ind w:left="0" w:right="0" w:firstLine="0"/>
              <w:jc w:val="right"/>
              <w:rPr>
                <w:sz w:val="32"/>
                <w:szCs w:val="32"/>
              </w:rPr>
            </w:pPr>
            <w:r>
              <w:rPr>
                <w:rFonts w:ascii="Arial" w:eastAsia="Arial" w:hAnsi="Arial" w:cs="Arial"/>
                <w:b/>
                <w:bCs/>
                <w:color w:val="FFFFFF"/>
                <w:spacing w:val="0"/>
                <w:w w:val="100"/>
                <w:position w:val="0"/>
                <w:sz w:val="32"/>
                <w:szCs w:val="32"/>
                <w:shd w:val="clear" w:color="auto" w:fill="auto"/>
                <w:lang w:val="pt-BR" w:eastAsia="pt-BR" w:bidi="pt-BR"/>
              </w:rPr>
              <w:t>8.40%</w:t>
            </w:r>
          </w:p>
        </w:tc>
      </w:tr>
    </w:tbl>
    <w:p>
      <w:pPr>
        <w:framePr w:w="9300" w:h="2360" w:wrap="none" w:hAnchor="page" w:x="-2439" w:y="15461"/>
        <w:widowControl w:val="0"/>
        <w:spacing w:line="1" w:lineRule="exact"/>
      </w:pPr>
    </w:p>
    <w:p>
      <w:pPr>
        <w:pStyle w:val="Style13"/>
        <w:keepNext w:val="0"/>
        <w:keepLines w:val="0"/>
        <w:framePr w:w="1600" w:h="460" w:wrap="none" w:hAnchor="page" w:x="1461" w:y="20541"/>
        <w:widowControl w:val="0"/>
        <w:pBdr>
          <w:top w:val="single" w:sz="0" w:space="0" w:color="878684"/>
          <w:left w:val="single" w:sz="0" w:space="0" w:color="878684"/>
          <w:bottom w:val="single" w:sz="0" w:space="0" w:color="878684"/>
          <w:right w:val="single" w:sz="0" w:space="0" w:color="878684"/>
        </w:pBdr>
        <w:shd w:val="clear" w:color="auto" w:fill="878684"/>
        <w:bidi w:val="0"/>
        <w:spacing w:before="0" w:after="0" w:line="240" w:lineRule="auto"/>
        <w:ind w:left="0" w:right="0" w:firstLine="0"/>
        <w:jc w:val="left"/>
        <w:rPr>
          <w:sz w:val="36"/>
          <w:szCs w:val="36"/>
        </w:rPr>
      </w:pPr>
      <w:r>
        <w:rPr>
          <w:rFonts w:ascii="Arial" w:eastAsia="Arial" w:hAnsi="Arial" w:cs="Arial"/>
          <w:b/>
          <w:bCs/>
          <w:color w:val="FFFFFF"/>
          <w:spacing w:val="0"/>
          <w:w w:val="100"/>
          <w:position w:val="0"/>
          <w:sz w:val="36"/>
          <w:szCs w:val="36"/>
          <w:shd w:val="clear" w:color="auto" w:fill="auto"/>
          <w:lang w:val="pt-BR" w:eastAsia="pt-BR" w:bidi="pt-BR"/>
        </w:rPr>
        <w:t>Dicscl A</w:t>
      </w:r>
    </w:p>
    <w:tbl>
      <w:tblPr>
        <w:tblOverlap w:val="never"/>
        <w:jc w:val="left"/>
        <w:tblLayout w:type="fixed"/>
      </w:tblPr>
      <w:tblGrid>
        <w:gridCol w:w="3080"/>
        <w:gridCol w:w="1460"/>
      </w:tblGrid>
      <w:tr>
        <w:trPr>
          <w:trHeight w:val="1540" w:hRule="exact"/>
        </w:trPr>
        <w:tc>
          <w:tcPr>
            <w:tcBorders/>
            <w:shd w:val="clear" w:color="auto" w:fill="FFFFFF"/>
            <w:vAlign w:val="top"/>
          </w:tcPr>
          <w:p>
            <w:pPr>
              <w:pStyle w:val="Style13"/>
              <w:keepNext w:val="0"/>
              <w:keepLines w:val="0"/>
              <w:framePr w:w="4540" w:h="3900" w:wrap="none" w:hAnchor="page" w:x="-2539" w:y="21121"/>
              <w:widowControl w:val="0"/>
              <w:shd w:val="clear" w:color="auto" w:fill="auto"/>
              <w:bidi w:val="0"/>
              <w:spacing w:before="240" w:after="0" w:line="379"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terminada em</w:t>
            </w:r>
          </w:p>
        </w:tc>
        <w:tc>
          <w:tcPr>
            <w:tcBorders/>
            <w:shd w:val="clear" w:color="auto" w:fill="FFFFFF"/>
            <w:vAlign w:val="bottom"/>
          </w:tcPr>
          <w:p>
            <w:pPr>
              <w:pStyle w:val="Style13"/>
              <w:keepNext w:val="0"/>
              <w:keepLines w:val="0"/>
              <w:framePr w:w="4540" w:h="3900" w:wrap="none" w:hAnchor="page" w:x="-2539" w:y="21121"/>
              <w:widowControl w:val="0"/>
              <w:shd w:val="clear" w:color="auto" w:fill="auto"/>
              <w:bidi w:val="0"/>
              <w:spacing w:before="0" w:after="200" w:line="240" w:lineRule="auto"/>
              <w:ind w:left="0" w:right="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Preço</w:t>
            </w:r>
          </w:p>
          <w:p>
            <w:pPr>
              <w:pStyle w:val="Style13"/>
              <w:keepNext w:val="0"/>
              <w:keepLines w:val="0"/>
              <w:framePr w:w="4540" w:h="3900" w:wrap="none" w:hAnchor="page" w:x="-2539" w:y="21121"/>
              <w:widowControl w:val="0"/>
              <w:shd w:val="clear" w:color="auto" w:fill="auto"/>
              <w:bidi w:val="0"/>
              <w:spacing w:before="0" w:after="200" w:line="240" w:lineRule="auto"/>
              <w:ind w:left="0" w:right="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Médio</w:t>
            </w:r>
          </w:p>
          <w:p>
            <w:pPr>
              <w:pStyle w:val="Style13"/>
              <w:keepNext w:val="0"/>
              <w:keepLines w:val="0"/>
              <w:framePr w:w="4540" w:h="3900" w:wrap="none" w:hAnchor="page" w:x="-2539" w:y="21121"/>
              <w:widowControl w:val="0"/>
              <w:shd w:val="clear" w:color="auto" w:fill="auto"/>
              <w:bidi w:val="0"/>
              <w:spacing w:before="0" w:after="200" w:line="240" w:lineRule="auto"/>
              <w:ind w:left="0" w:right="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RIA</w:t>
            </w:r>
          </w:p>
        </w:tc>
      </w:tr>
      <w:tr>
        <w:trPr>
          <w:trHeight w:val="620" w:hRule="exact"/>
        </w:trPr>
        <w:tc>
          <w:tcPr>
            <w:tcBorders/>
            <w:shd w:val="clear" w:color="auto" w:fill="FFFFFF"/>
            <w:vAlign w:val="bottom"/>
          </w:tcPr>
          <w:p>
            <w:pPr>
              <w:pStyle w:val="Style13"/>
              <w:keepNext w:val="0"/>
              <w:keepLines w:val="0"/>
              <w:framePr w:w="4540" w:h="3900" w:wrap="none" w:hAnchor="page" w:x="-2539" w:y="21121"/>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16/02/2025</w:t>
            </w:r>
          </w:p>
        </w:tc>
        <w:tc>
          <w:tcPr>
            <w:tcBorders/>
            <w:shd w:val="clear" w:color="auto" w:fill="FFFFFF"/>
            <w:vAlign w:val="bottom"/>
          </w:tcPr>
          <w:p>
            <w:pPr>
              <w:pStyle w:val="Style13"/>
              <w:keepNext w:val="0"/>
              <w:keepLines w:val="0"/>
              <w:framePr w:w="4540" w:h="3900" w:wrap="none" w:hAnchor="page" w:x="-2539" w:y="21121"/>
              <w:widowControl w:val="0"/>
              <w:shd w:val="clear" w:color="auto" w:fill="auto"/>
              <w:bidi w:val="0"/>
              <w:spacing w:before="0" w:after="0" w:line="240" w:lineRule="auto"/>
              <w:ind w:left="0" w:right="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3.73</w:t>
            </w:r>
          </w:p>
        </w:tc>
      </w:tr>
      <w:tr>
        <w:trPr>
          <w:trHeight w:val="600" w:hRule="exact"/>
        </w:trPr>
        <w:tc>
          <w:tcPr>
            <w:tcBorders/>
            <w:shd w:val="clear" w:color="auto" w:fill="FFFFFF"/>
            <w:vAlign w:val="bottom"/>
          </w:tcPr>
          <w:p>
            <w:pPr>
              <w:pStyle w:val="Style13"/>
              <w:keepNext w:val="0"/>
              <w:keepLines w:val="0"/>
              <w:framePr w:w="4540" w:h="3900" w:wrap="none" w:hAnchor="page" w:x="-2539" w:y="21121"/>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23/02/2025</w:t>
            </w:r>
          </w:p>
        </w:tc>
        <w:tc>
          <w:tcPr>
            <w:tcBorders/>
            <w:shd w:val="clear" w:color="auto" w:fill="FFFFFF"/>
            <w:vAlign w:val="bottom"/>
          </w:tcPr>
          <w:p>
            <w:pPr>
              <w:pStyle w:val="Style13"/>
              <w:keepNext w:val="0"/>
              <w:keepLines w:val="0"/>
              <w:framePr w:w="4540" w:h="3900" w:wrap="none" w:hAnchor="page" w:x="-2539" w:y="21121"/>
              <w:widowControl w:val="0"/>
              <w:shd w:val="clear" w:color="auto" w:fill="auto"/>
              <w:bidi w:val="0"/>
              <w:spacing w:before="0" w:after="0" w:line="240" w:lineRule="auto"/>
              <w:ind w:left="0" w:right="2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3.73</w:t>
            </w:r>
          </w:p>
        </w:tc>
      </w:tr>
      <w:tr>
        <w:trPr>
          <w:trHeight w:val="600" w:hRule="exact"/>
        </w:trPr>
        <w:tc>
          <w:tcPr>
            <w:tcBorders/>
            <w:shd w:val="clear" w:color="auto" w:fill="FFFFFF"/>
            <w:vAlign w:val="bottom"/>
          </w:tcPr>
          <w:p>
            <w:pPr>
              <w:pStyle w:val="Style13"/>
              <w:keepNext w:val="0"/>
              <w:keepLines w:val="0"/>
              <w:framePr w:w="4540" w:h="3900" w:wrap="none" w:hAnchor="page" w:x="-2539" w:y="21121"/>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02/03/2025</w:t>
            </w:r>
          </w:p>
        </w:tc>
        <w:tc>
          <w:tcPr>
            <w:tcBorders/>
            <w:shd w:val="clear" w:color="auto" w:fill="FFFFFF"/>
            <w:vAlign w:val="bottom"/>
          </w:tcPr>
          <w:p>
            <w:pPr>
              <w:pStyle w:val="Style13"/>
              <w:keepNext w:val="0"/>
              <w:keepLines w:val="0"/>
              <w:framePr w:w="4540" w:h="3900" w:wrap="none" w:hAnchor="page" w:x="-2539" w:y="21121"/>
              <w:widowControl w:val="0"/>
              <w:shd w:val="clear" w:color="auto" w:fill="auto"/>
              <w:bidi w:val="0"/>
              <w:spacing w:before="0" w:after="0" w:line="240" w:lineRule="auto"/>
              <w:ind w:left="0" w:right="2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3.80</w:t>
            </w:r>
          </w:p>
        </w:tc>
      </w:tr>
      <w:tr>
        <w:trPr>
          <w:trHeight w:val="540" w:hRule="exact"/>
        </w:trPr>
        <w:tc>
          <w:tcPr>
            <w:tcBorders/>
            <w:shd w:val="clear" w:color="auto" w:fill="848481"/>
            <w:vAlign w:val="bottom"/>
          </w:tcPr>
          <w:p>
            <w:pPr>
              <w:pStyle w:val="Style13"/>
              <w:keepNext w:val="0"/>
              <w:keepLines w:val="0"/>
              <w:framePr w:w="4540" w:h="3900" w:wrap="none" w:hAnchor="page" w:x="-2539" w:y="21121"/>
              <w:widowControl w:val="0"/>
              <w:pBdr>
                <w:top w:val="single" w:sz="0" w:space="0" w:color="878684"/>
                <w:left w:val="single" w:sz="0" w:space="0" w:color="878684"/>
                <w:bottom w:val="single" w:sz="0" w:space="0" w:color="878684"/>
                <w:right w:val="single" w:sz="0" w:space="0" w:color="878684"/>
              </w:pBdr>
              <w:shd w:val="clear" w:color="auto" w:fill="878684"/>
              <w:bidi w:val="0"/>
              <w:spacing w:before="0" w:after="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09/03'202S</w:t>
            </w:r>
          </w:p>
        </w:tc>
        <w:tc>
          <w:tcPr>
            <w:tcBorders/>
            <w:shd w:val="clear" w:color="auto" w:fill="848481"/>
            <w:vAlign w:val="bottom"/>
          </w:tcPr>
          <w:p>
            <w:pPr>
              <w:pStyle w:val="Style13"/>
              <w:keepNext w:val="0"/>
              <w:keepLines w:val="0"/>
              <w:framePr w:w="4540" w:h="3900" w:wrap="none" w:hAnchor="page" w:x="-2539" w:y="21121"/>
              <w:widowControl w:val="0"/>
              <w:pBdr>
                <w:top w:val="single" w:sz="0" w:space="0" w:color="878784"/>
                <w:left w:val="single" w:sz="0" w:space="0" w:color="878784"/>
                <w:bottom w:val="single" w:sz="0" w:space="0" w:color="878784"/>
                <w:right w:val="single" w:sz="0" w:space="0" w:color="878784"/>
              </w:pBdr>
              <w:shd w:val="clear" w:color="auto" w:fill="878784"/>
              <w:bidi w:val="0"/>
              <w:spacing w:before="0" w:after="0" w:line="240" w:lineRule="auto"/>
              <w:ind w:left="0" w:right="4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3.72</w:t>
            </w:r>
          </w:p>
        </w:tc>
      </w:tr>
    </w:tbl>
    <w:p>
      <w:pPr>
        <w:framePr w:w="4540" w:h="3900" w:wrap="none" w:hAnchor="page" w:x="-2539" w:y="21121"/>
        <w:widowControl w:val="0"/>
        <w:spacing w:line="1" w:lineRule="exact"/>
      </w:pPr>
    </w:p>
    <w:p>
      <w:pPr>
        <w:pStyle w:val="Style4"/>
        <w:keepNext w:val="0"/>
        <w:keepLines w:val="0"/>
        <w:framePr w:w="700" w:h="400" w:wrap="none" w:hAnchor="page" w:x="8541" w:y="165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4 50</w:t>
      </w:r>
    </w:p>
    <w:p>
      <w:pPr>
        <w:pStyle w:val="Style13"/>
        <w:keepNext w:val="0"/>
        <w:keepLines w:val="0"/>
        <w:framePr w:w="1380" w:h="480" w:wrap="none" w:hAnchor="page" w:x="10641" w:y="153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R$ 5.56</w:t>
      </w:r>
    </w:p>
    <w:p>
      <w:pPr>
        <w:pStyle w:val="Style122"/>
        <w:keepNext w:val="0"/>
        <w:keepLines w:val="0"/>
        <w:framePr w:w="1380" w:h="1000" w:wrap="none" w:hAnchor="page" w:x="8541" w:y="17581"/>
        <w:widowControl w:val="0"/>
        <w:shd w:val="clear" w:color="auto" w:fill="auto"/>
        <w:bidi w:val="0"/>
        <w:spacing w:before="0" w:after="0" w:line="314" w:lineRule="auto"/>
        <w:ind w:left="860" w:right="0" w:hanging="860"/>
        <w:jc w:val="left"/>
      </w:pPr>
      <w:r>
        <w:rPr>
          <w:color w:val="000000"/>
          <w:spacing w:val="0"/>
          <w:w w:val="100"/>
          <w:position w:val="0"/>
          <w:shd w:val="clear" w:color="auto" w:fill="auto"/>
          <w:lang w:val="pt-BR" w:eastAsia="pt-BR" w:bidi="pt-BR"/>
        </w:rPr>
        <w:t>3.50 fan</w:t>
      </w:r>
    </w:p>
    <w:p>
      <w:pPr>
        <w:pStyle w:val="Style122"/>
        <w:keepNext w:val="0"/>
        <w:keepLines w:val="0"/>
        <w:framePr w:w="10060" w:h="560" w:wrap="none" w:hAnchor="page" w:x="4461" w:y="192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REALIZAÇÃO - Semana de 02/03/2025 a 08/03/2025</w:t>
      </w:r>
    </w:p>
    <w:tbl>
      <w:tblPr>
        <w:tblOverlap w:val="never"/>
        <w:jc w:val="left"/>
        <w:tblLayout w:type="fixed"/>
      </w:tblPr>
      <w:tblGrid>
        <w:gridCol w:w="2500"/>
        <w:gridCol w:w="1900"/>
      </w:tblGrid>
      <w:tr>
        <w:trPr>
          <w:trHeight w:val="500" w:hRule="exact"/>
        </w:trPr>
        <w:tc>
          <w:tcPr>
            <w:tcBorders/>
            <w:shd w:val="clear" w:color="auto" w:fill="FFFFFF"/>
            <w:vAlign w:val="top"/>
          </w:tcPr>
          <w:p>
            <w:pPr>
              <w:pStyle w:val="Style13"/>
              <w:keepNext w:val="0"/>
              <w:keepLines w:val="0"/>
              <w:framePr w:w="4400" w:h="3560" w:wrap="none" w:hAnchor="page" w:x="2381" w:y="21441"/>
              <w:widowControl w:val="0"/>
              <w:shd w:val="clear" w:color="auto" w:fill="auto"/>
              <w:bidi w:val="0"/>
              <w:spacing w:before="0" w:after="0" w:line="240" w:lineRule="auto"/>
              <w:ind w:left="32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Vanaçlo</w:t>
            </w:r>
          </w:p>
        </w:tc>
        <w:tc>
          <w:tcPr>
            <w:tcBorders/>
            <w:shd w:val="clear" w:color="auto" w:fill="FFFFFF"/>
            <w:vAlign w:val="top"/>
          </w:tcPr>
          <w:p>
            <w:pPr>
              <w:pStyle w:val="Style13"/>
              <w:keepNext w:val="0"/>
              <w:keepLines w:val="0"/>
              <w:framePr w:w="4400" w:h="3560" w:wrap="none" w:hAnchor="page" w:x="2381" w:y="2144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Vanaçlo</w:t>
            </w:r>
          </w:p>
        </w:tc>
      </w:tr>
      <w:tr>
        <w:trPr>
          <w:trHeight w:val="720" w:hRule="exact"/>
        </w:trPr>
        <w:tc>
          <w:tcPr>
            <w:tcBorders/>
            <w:shd w:val="clear" w:color="auto" w:fill="FFFFFF"/>
            <w:vAlign w:val="top"/>
          </w:tcPr>
          <w:p>
            <w:pPr>
              <w:pStyle w:val="Style13"/>
              <w:keepNext w:val="0"/>
              <w:keepLines w:val="0"/>
              <w:framePr w:w="4400" w:h="3560" w:wrap="none" w:hAnchor="page" w:x="2381" w:y="21441"/>
              <w:widowControl w:val="0"/>
              <w:shd w:val="clear" w:color="auto" w:fill="auto"/>
              <w:bidi w:val="0"/>
              <w:spacing w:before="100" w:after="0" w:line="240" w:lineRule="auto"/>
              <w:ind w:left="32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Semanal</w:t>
            </w:r>
          </w:p>
        </w:tc>
        <w:tc>
          <w:tcPr>
            <w:tcBorders/>
            <w:shd w:val="clear" w:color="auto" w:fill="FFFFFF"/>
            <w:vAlign w:val="top"/>
          </w:tcPr>
          <w:p>
            <w:pPr>
              <w:pStyle w:val="Style13"/>
              <w:keepNext w:val="0"/>
              <w:keepLines w:val="0"/>
              <w:framePr w:w="4400" w:h="3560" w:wrap="none" w:hAnchor="page" w:x="2381" w:y="21441"/>
              <w:widowControl w:val="0"/>
              <w:shd w:val="clear" w:color="auto" w:fill="auto"/>
              <w:bidi w:val="0"/>
              <w:spacing w:before="10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 meses</w:t>
            </w:r>
          </w:p>
        </w:tc>
      </w:tr>
      <w:tr>
        <w:trPr>
          <w:trHeight w:val="660" w:hRule="exact"/>
        </w:trPr>
        <w:tc>
          <w:tcPr>
            <w:tcBorders/>
            <w:shd w:val="clear" w:color="auto" w:fill="FFFFFF"/>
            <w:vAlign w:val="bottom"/>
          </w:tcPr>
          <w:p>
            <w:pPr>
              <w:pStyle w:val="Style13"/>
              <w:keepNext w:val="0"/>
              <w:keepLines w:val="0"/>
              <w:framePr w:w="4400" w:h="3560" w:wrap="none" w:hAnchor="page" w:x="2381" w:y="2144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&lt;|&gt; -1 01% f</w:t>
            </w:r>
          </w:p>
        </w:tc>
        <w:tc>
          <w:tcPr>
            <w:tcBorders/>
            <w:shd w:val="clear" w:color="auto" w:fill="FFFFFF"/>
            <w:vAlign w:val="bottom"/>
          </w:tcPr>
          <w:p>
            <w:pPr>
              <w:pStyle w:val="Style13"/>
              <w:keepNext w:val="0"/>
              <w:keepLines w:val="0"/>
              <w:framePr w:w="4400" w:h="3560" w:wrap="none" w:hAnchor="page" w:x="2381" w:y="2144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4 07%</w:t>
            </w:r>
          </w:p>
        </w:tc>
      </w:tr>
      <w:tr>
        <w:trPr>
          <w:trHeight w:val="600" w:hRule="exact"/>
        </w:trPr>
        <w:tc>
          <w:tcPr>
            <w:tcBorders/>
            <w:shd w:val="clear" w:color="auto" w:fill="FFFFFF"/>
            <w:vAlign w:val="top"/>
          </w:tcPr>
          <w:p>
            <w:pPr>
              <w:pStyle w:val="Style13"/>
              <w:keepNext w:val="0"/>
              <w:keepLines w:val="0"/>
              <w:framePr w:w="4400" w:h="3560" w:wrap="none" w:hAnchor="page" w:x="2381" w:y="21441"/>
              <w:widowControl w:val="0"/>
              <w:shd w:val="clear" w:color="auto" w:fill="auto"/>
              <w:bidi w:val="0"/>
              <w:spacing w:before="100" w:after="0" w:line="240" w:lineRule="auto"/>
              <w:ind w:left="0" w:right="0" w:firstLine="0"/>
              <w:jc w:val="left"/>
              <w:rPr>
                <w:sz w:val="36"/>
                <w:szCs w:val="36"/>
              </w:rPr>
            </w:pPr>
            <w:r>
              <w:rPr>
                <w:rFonts w:ascii="Arial" w:eastAsia="Arial" w:hAnsi="Arial" w:cs="Arial"/>
                <w:b/>
                <w:bCs/>
                <w:color w:val="000000"/>
                <w:spacing w:val="0"/>
                <w:w w:val="100"/>
                <w:position w:val="0"/>
                <w:sz w:val="36"/>
                <w:szCs w:val="36"/>
                <w:shd w:val="clear" w:color="auto" w:fill="auto"/>
                <w:lang w:val="pt-BR" w:eastAsia="pt-BR" w:bidi="pt-BR"/>
              </w:rPr>
              <w:t>4- -a 14% ♦</w:t>
            </w:r>
          </w:p>
        </w:tc>
        <w:tc>
          <w:tcPr>
            <w:tcBorders/>
            <w:shd w:val="clear" w:color="auto" w:fill="FFFFFF"/>
            <w:vAlign w:val="top"/>
          </w:tcPr>
          <w:p>
            <w:pPr>
              <w:pStyle w:val="Style13"/>
              <w:keepNext w:val="0"/>
              <w:keepLines w:val="0"/>
              <w:framePr w:w="4400" w:h="3560" w:wrap="none" w:hAnchor="page" w:x="2381" w:y="21441"/>
              <w:widowControl w:val="0"/>
              <w:shd w:val="clear" w:color="auto" w:fill="auto"/>
              <w:bidi w:val="0"/>
              <w:spacing w:before="10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4.64%</w:t>
            </w:r>
          </w:p>
        </w:tc>
      </w:tr>
      <w:tr>
        <w:trPr>
          <w:trHeight w:val="560" w:hRule="exact"/>
        </w:trPr>
        <w:tc>
          <w:tcPr>
            <w:tcBorders/>
            <w:shd w:val="clear" w:color="auto" w:fill="FFFFFF"/>
            <w:vAlign w:val="top"/>
          </w:tcPr>
          <w:p>
            <w:pPr>
              <w:pStyle w:val="Style13"/>
              <w:keepNext w:val="0"/>
              <w:keepLines w:val="0"/>
              <w:framePr w:w="4400" w:h="3560" w:wrap="none" w:hAnchor="page" w:x="2381" w:y="21441"/>
              <w:widowControl w:val="0"/>
              <w:shd w:val="clear" w:color="auto" w:fill="auto"/>
              <w:bidi w:val="0"/>
              <w:spacing w:before="8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 211% ♦</w:t>
            </w:r>
          </w:p>
        </w:tc>
        <w:tc>
          <w:tcPr>
            <w:tcBorders/>
            <w:shd w:val="clear" w:color="auto" w:fill="FFFFFF"/>
            <w:vAlign w:val="top"/>
          </w:tcPr>
          <w:p>
            <w:pPr>
              <w:pStyle w:val="Style13"/>
              <w:keepNext w:val="0"/>
              <w:keepLines w:val="0"/>
              <w:framePr w:w="4400" w:h="3560" w:wrap="none" w:hAnchor="page" w:x="2381" w:y="21441"/>
              <w:widowControl w:val="0"/>
              <w:shd w:val="clear" w:color="auto" w:fill="auto"/>
              <w:bidi w:val="0"/>
              <w:spacing w:before="12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702%</w:t>
            </w:r>
          </w:p>
        </w:tc>
      </w:tr>
      <w:tr>
        <w:trPr>
          <w:trHeight w:val="520" w:hRule="exact"/>
        </w:trPr>
        <w:tc>
          <w:tcPr>
            <w:tcBorders/>
            <w:shd w:val="clear" w:color="auto" w:fill="848481"/>
            <w:vAlign w:val="bottom"/>
          </w:tcPr>
          <w:p>
            <w:pPr>
              <w:pStyle w:val="Style13"/>
              <w:keepNext w:val="0"/>
              <w:keepLines w:val="0"/>
              <w:framePr w:w="4400" w:h="3560" w:wrap="none" w:hAnchor="page" w:x="2381" w:y="21441"/>
              <w:widowControl w:val="0"/>
              <w:pBdr>
                <w:top w:val="single" w:sz="0" w:space="0" w:color="888884"/>
                <w:left w:val="single" w:sz="0" w:space="0" w:color="888884"/>
                <w:bottom w:val="single" w:sz="0" w:space="0" w:color="888884"/>
                <w:right w:val="single" w:sz="0" w:space="0" w:color="888884"/>
              </w:pBdr>
              <w:shd w:val="clear" w:color="auto" w:fill="888884"/>
              <w:bidi w:val="0"/>
              <w:spacing w:before="0" w:after="0" w:line="240" w:lineRule="auto"/>
              <w:ind w:left="0" w:right="26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217% '</w:t>
            </w:r>
          </w:p>
        </w:tc>
        <w:tc>
          <w:tcPr>
            <w:tcBorders/>
            <w:shd w:val="clear" w:color="auto" w:fill="848481"/>
            <w:vAlign w:val="bottom"/>
          </w:tcPr>
          <w:p>
            <w:pPr>
              <w:pStyle w:val="Style13"/>
              <w:keepNext w:val="0"/>
              <w:keepLines w:val="0"/>
              <w:framePr w:w="4400" w:h="3560" w:wrap="none" w:hAnchor="page" w:x="2381" w:y="21441"/>
              <w:widowControl w:val="0"/>
              <w:pBdr>
                <w:top w:val="single" w:sz="0" w:space="0" w:color="888884"/>
                <w:left w:val="single" w:sz="0" w:space="0" w:color="888884"/>
                <w:bottom w:val="single" w:sz="0" w:space="0" w:color="888884"/>
                <w:right w:val="single" w:sz="0" w:space="0" w:color="888884"/>
              </w:pBdr>
              <w:shd w:val="clear" w:color="auto" w:fill="888884"/>
              <w:bidi w:val="0"/>
              <w:spacing w:before="0" w:after="0" w:line="240" w:lineRule="auto"/>
              <w:ind w:left="0" w:right="0" w:firstLine="0"/>
              <w:jc w:val="right"/>
              <w:rPr>
                <w:sz w:val="32"/>
                <w:szCs w:val="32"/>
              </w:rPr>
            </w:pPr>
            <w:r>
              <w:rPr>
                <w:rFonts w:ascii="Arial" w:eastAsia="Arial" w:hAnsi="Arial" w:cs="Arial"/>
                <w:b/>
                <w:bCs/>
                <w:color w:val="FFFFFF"/>
                <w:spacing w:val="0"/>
                <w:w w:val="100"/>
                <w:position w:val="0"/>
                <w:sz w:val="32"/>
                <w:szCs w:val="32"/>
                <w:shd w:val="clear" w:color="auto" w:fill="auto"/>
                <w:lang w:val="pt-BR" w:eastAsia="pt-BR" w:bidi="pt-BR"/>
              </w:rPr>
              <w:t>495%</w:t>
            </w:r>
          </w:p>
        </w:tc>
      </w:tr>
    </w:tbl>
    <w:p>
      <w:pPr>
        <w:framePr w:w="4400" w:h="3560" w:wrap="none" w:hAnchor="page" w:x="2381" w:y="21441"/>
        <w:widowControl w:val="0"/>
        <w:spacing w:line="1" w:lineRule="exact"/>
      </w:pPr>
    </w:p>
    <w:p>
      <w:pPr>
        <w:pStyle w:val="Style122"/>
        <w:keepNext w:val="0"/>
        <w:keepLines w:val="0"/>
        <w:framePr w:w="4540" w:h="400" w:wrap="none" w:hAnchor="page" w:x="10741" w:y="24161"/>
        <w:widowControl w:val="0"/>
        <w:shd w:val="clear" w:color="auto" w:fill="auto"/>
        <w:tabs>
          <w:tab w:leader="hyphen" w:pos="840" w:val="left"/>
        </w:tabs>
        <w:bidi w:val="0"/>
        <w:spacing w:before="0" w:after="0" w:line="240" w:lineRule="auto"/>
        <w:ind w:left="0" w:right="0" w:firstLine="0"/>
        <w:jc w:val="both"/>
      </w:pPr>
      <w:r>
        <w:rPr>
          <w:color w:val="000000"/>
          <w:spacing w:val="0"/>
          <w:w w:val="100"/>
          <w:position w:val="0"/>
          <w:shd w:val="clear" w:color="auto" w:fill="auto"/>
          <w:lang w:val="pt-BR" w:eastAsia="pt-BR" w:bidi="pt-BR"/>
        </w:rPr>
        <w:tab/>
        <w:t>Biodiesel - PPI</w:t>
      </w:r>
    </w:p>
    <w:p>
      <w:pPr>
        <w:pStyle w:val="Style13"/>
        <w:keepNext w:val="0"/>
        <w:keepLines w:val="0"/>
        <w:framePr w:w="1380" w:h="460" w:wrap="none" w:hAnchor="page" w:x="16701" w:y="24061"/>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000000"/>
          <w:spacing w:val="0"/>
          <w:w w:val="100"/>
          <w:position w:val="0"/>
          <w:sz w:val="36"/>
          <w:szCs w:val="36"/>
          <w:shd w:val="clear" w:color="auto" w:fill="auto"/>
          <w:lang w:val="pt-BR" w:eastAsia="pt-BR" w:bidi="pt-BR"/>
        </w:rPr>
        <w:t>Dicsd A</w:t>
      </w:r>
    </w:p>
    <w:p>
      <w:pPr>
        <w:pStyle w:val="Style4"/>
        <w:keepNext w:val="0"/>
        <w:keepLines w:val="0"/>
        <w:framePr w:w="2460" w:h="420" w:wrap="none" w:hAnchor="page" w:x="-479" w:y="25841"/>
        <w:widowControl w:val="0"/>
        <w:pBdr>
          <w:top w:val="single" w:sz="0" w:space="0" w:color="888784"/>
          <w:left w:val="single" w:sz="0" w:space="0" w:color="888784"/>
          <w:bottom w:val="single" w:sz="0" w:space="0" w:color="888784"/>
          <w:right w:val="single" w:sz="0" w:space="0" w:color="888784"/>
        </w:pBdr>
        <w:shd w:val="clear" w:color="auto" w:fill="888784"/>
        <w:bidi w:val="0"/>
        <w:spacing w:before="0" w:after="0" w:line="240" w:lineRule="auto"/>
        <w:ind w:left="0" w:right="0" w:firstLine="0"/>
        <w:jc w:val="left"/>
      </w:pPr>
      <w:r>
        <w:rPr>
          <w:color w:val="FFFFFF"/>
          <w:spacing w:val="0"/>
          <w:w w:val="100"/>
          <w:position w:val="0"/>
          <w:shd w:val="clear" w:color="auto" w:fill="auto"/>
          <w:lang w:val="pt-BR" w:eastAsia="pt-BR" w:bidi="pt-BR"/>
        </w:rPr>
        <w:t>Cotaç.w Inte</w:t>
      </w:r>
    </w:p>
    <w:p>
      <w:pPr>
        <w:pStyle w:val="Style4"/>
        <w:keepNext w:val="0"/>
        <w:keepLines w:val="0"/>
        <w:framePr w:w="4300" w:h="3040" w:wrap="none" w:hAnchor="page" w:x="-2319" w:y="26661"/>
        <w:widowControl w:val="0"/>
        <w:shd w:val="clear" w:color="auto" w:fill="auto"/>
        <w:tabs>
          <w:tab w:pos="4240" w:val="right"/>
        </w:tabs>
        <w:bidi w:val="0"/>
        <w:spacing w:before="0" w:after="200" w:line="240" w:lineRule="auto"/>
        <w:ind w:left="540" w:right="0" w:firstLine="0"/>
        <w:jc w:val="both"/>
      </w:pPr>
      <w:r>
        <w:rPr>
          <w:color w:val="000000"/>
          <w:spacing w:val="0"/>
          <w:w w:val="100"/>
          <w:position w:val="0"/>
          <w:shd w:val="clear" w:color="auto" w:fill="auto"/>
          <w:lang w:val="pt-BR" w:eastAsia="pt-BR" w:bidi="pt-BR"/>
        </w:rPr>
        <w:t>Semana</w:t>
        <w:tab/>
        <w:t>Dicsel’</w:t>
      </w:r>
    </w:p>
    <w:p>
      <w:pPr>
        <w:pStyle w:val="Style4"/>
        <w:keepNext w:val="0"/>
        <w:keepLines w:val="0"/>
        <w:framePr w:w="4300" w:h="3040" w:wrap="none" w:hAnchor="page" w:x="-2319" w:y="26661"/>
        <w:widowControl w:val="0"/>
        <w:shd w:val="clear" w:color="auto" w:fill="auto"/>
        <w:tabs>
          <w:tab w:pos="4000" w:val="right"/>
        </w:tabs>
        <w:bidi w:val="0"/>
        <w:spacing w:before="0" w:after="480" w:line="240" w:lineRule="auto"/>
        <w:ind w:left="0" w:right="0" w:firstLine="0"/>
        <w:jc w:val="both"/>
      </w:pPr>
      <w:r>
        <w:rPr>
          <w:color w:val="000000"/>
          <w:spacing w:val="0"/>
          <w:w w:val="100"/>
          <w:position w:val="0"/>
          <w:shd w:val="clear" w:color="auto" w:fill="auto"/>
          <w:lang w:val="pt-BR" w:eastAsia="pt-BR" w:bidi="pt-BR"/>
        </w:rPr>
        <w:t>terminada em</w:t>
        <w:tab/>
        <w:t>RÍA</w:t>
      </w:r>
    </w:p>
    <w:p>
      <w:pPr>
        <w:pStyle w:val="Style4"/>
        <w:keepNext w:val="0"/>
        <w:keepLines w:val="0"/>
        <w:framePr w:w="4300" w:h="3040" w:wrap="none" w:hAnchor="page" w:x="-2319" w:y="26661"/>
        <w:widowControl w:val="0"/>
        <w:shd w:val="clear" w:color="auto" w:fill="auto"/>
        <w:tabs>
          <w:tab w:pos="3920" w:val="right"/>
        </w:tabs>
        <w:bidi w:val="0"/>
        <w:spacing w:before="0" w:after="200" w:line="240" w:lineRule="auto"/>
        <w:ind w:left="200" w:right="0" w:firstLine="40"/>
        <w:jc w:val="both"/>
      </w:pPr>
      <w:r>
        <w:rPr>
          <w:color w:val="000000"/>
          <w:spacing w:val="0"/>
          <w:w w:val="100"/>
          <w:position w:val="0"/>
          <w:shd w:val="clear" w:color="auto" w:fill="auto"/>
          <w:lang w:val="pt-BR" w:eastAsia="pt-BR" w:bidi="pt-BR"/>
        </w:rPr>
        <w:t>14/02/2025</w:t>
        <w:tab/>
        <w:t>3,78</w:t>
      </w:r>
    </w:p>
    <w:p>
      <w:pPr>
        <w:pStyle w:val="Style4"/>
        <w:keepNext w:val="0"/>
        <w:keepLines w:val="0"/>
        <w:framePr w:w="4300" w:h="3040" w:wrap="none" w:hAnchor="page" w:x="-2319" w:y="26661"/>
        <w:widowControl w:val="0"/>
        <w:shd w:val="clear" w:color="auto" w:fill="auto"/>
        <w:tabs>
          <w:tab w:pos="3940" w:val="right"/>
        </w:tabs>
        <w:bidi w:val="0"/>
        <w:spacing w:before="0" w:after="200" w:line="240" w:lineRule="auto"/>
        <w:ind w:left="200" w:right="0" w:firstLine="40"/>
        <w:jc w:val="both"/>
      </w:pPr>
      <w:r>
        <w:rPr>
          <w:color w:val="000000"/>
          <w:spacing w:val="0"/>
          <w:w w:val="100"/>
          <w:position w:val="0"/>
          <w:shd w:val="clear" w:color="auto" w:fill="auto"/>
          <w:lang w:val="pt-BR" w:eastAsia="pt-BR" w:bidi="pt-BR"/>
        </w:rPr>
        <w:t>21/02/2025</w:t>
        <w:tab/>
        <w:t>3.63</w:t>
      </w:r>
    </w:p>
    <w:p>
      <w:pPr>
        <w:pStyle w:val="Style4"/>
        <w:keepNext w:val="0"/>
        <w:keepLines w:val="0"/>
        <w:framePr w:w="4300" w:h="3040" w:wrap="none" w:hAnchor="page" w:x="-2319" w:y="26661"/>
        <w:widowControl w:val="0"/>
        <w:shd w:val="clear" w:color="auto" w:fill="auto"/>
        <w:tabs>
          <w:tab w:pos="3920" w:val="right"/>
        </w:tabs>
        <w:bidi w:val="0"/>
        <w:spacing w:before="0" w:after="200" w:line="240" w:lineRule="auto"/>
        <w:ind w:left="200" w:right="0" w:firstLine="40"/>
        <w:jc w:val="both"/>
      </w:pPr>
      <w:r>
        <w:rPr>
          <w:color w:val="000000"/>
          <w:spacing w:val="0"/>
          <w:w w:val="100"/>
          <w:position w:val="0"/>
          <w:shd w:val="clear" w:color="auto" w:fill="auto"/>
          <w:lang w:val="pt-BR" w:eastAsia="pt-BR" w:bidi="pt-BR"/>
        </w:rPr>
        <w:t>26/02/2025</w:t>
        <w:tab/>
        <w:t>3.61</w:t>
      </w:r>
    </w:p>
    <w:p>
      <w:pPr>
        <w:pStyle w:val="Style122"/>
        <w:keepNext w:val="0"/>
        <w:keepLines w:val="0"/>
        <w:framePr w:w="720" w:h="960" w:wrap="none" w:hAnchor="page" w:x="8441" w:y="24881"/>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Rl/L</w:t>
      </w:r>
    </w:p>
    <w:p>
      <w:pPr>
        <w:pStyle w:val="Style122"/>
        <w:keepNext w:val="0"/>
        <w:keepLines w:val="0"/>
        <w:framePr w:w="720" w:h="960" w:wrap="none" w:hAnchor="page" w:x="8441" w:y="248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7.00</w:t>
      </w:r>
    </w:p>
    <w:p>
      <w:pPr>
        <w:pStyle w:val="Style4"/>
        <w:keepNext w:val="0"/>
        <w:keepLines w:val="0"/>
        <w:framePr w:w="740" w:h="3200" w:wrap="none" w:hAnchor="page" w:x="8381" w:y="26381"/>
        <w:widowControl w:val="0"/>
        <w:shd w:val="clear" w:color="auto" w:fill="auto"/>
        <w:bidi w:val="0"/>
        <w:spacing w:before="0" w:after="560" w:line="240" w:lineRule="auto"/>
        <w:ind w:left="0" w:right="0" w:firstLine="0"/>
        <w:jc w:val="left"/>
      </w:pPr>
      <w:r>
        <w:rPr>
          <w:color w:val="000000"/>
          <w:spacing w:val="0"/>
          <w:w w:val="100"/>
          <w:position w:val="0"/>
          <w:shd w:val="clear" w:color="auto" w:fill="auto"/>
          <w:lang w:val="pt-BR" w:eastAsia="pt-BR" w:bidi="pt-BR"/>
        </w:rPr>
        <w:t>6.00</w:t>
      </w:r>
    </w:p>
    <w:p>
      <w:pPr>
        <w:pStyle w:val="Style4"/>
        <w:keepNext w:val="0"/>
        <w:keepLines w:val="0"/>
        <w:framePr w:w="740" w:h="3200" w:wrap="none" w:hAnchor="page" w:x="8381" w:y="26381"/>
        <w:widowControl w:val="0"/>
        <w:shd w:val="clear" w:color="auto" w:fill="auto"/>
        <w:bidi w:val="0"/>
        <w:spacing w:before="0" w:after="560" w:line="240" w:lineRule="auto"/>
        <w:ind w:left="0" w:right="0" w:firstLine="0"/>
        <w:jc w:val="left"/>
      </w:pPr>
      <w:r>
        <w:rPr>
          <w:color w:val="000000"/>
          <w:spacing w:val="0"/>
          <w:w w:val="100"/>
          <w:position w:val="0"/>
          <w:shd w:val="clear" w:color="auto" w:fill="auto"/>
          <w:lang w:val="pt-PT" w:eastAsia="pt-PT" w:bidi="pt-PT"/>
        </w:rPr>
        <w:t>SC-0</w:t>
      </w:r>
    </w:p>
    <w:p>
      <w:pPr>
        <w:pStyle w:val="Style4"/>
        <w:keepNext w:val="0"/>
        <w:keepLines w:val="0"/>
        <w:framePr w:w="740" w:h="3200" w:wrap="none" w:hAnchor="page" w:x="8381" w:y="26381"/>
        <w:widowControl w:val="0"/>
        <w:shd w:val="clear" w:color="auto" w:fill="auto"/>
        <w:bidi w:val="0"/>
        <w:spacing w:before="0" w:after="560" w:line="240" w:lineRule="auto"/>
        <w:ind w:left="0" w:right="0" w:firstLine="0"/>
        <w:jc w:val="left"/>
      </w:pPr>
      <w:r>
        <w:rPr>
          <w:color w:val="000000"/>
          <w:spacing w:val="0"/>
          <w:w w:val="100"/>
          <w:position w:val="0"/>
          <w:shd w:val="clear" w:color="auto" w:fill="auto"/>
          <w:lang w:val="pt-BR" w:eastAsia="pt-BR" w:bidi="pt-BR"/>
        </w:rPr>
        <w:t>4 00</w:t>
      </w:r>
    </w:p>
    <w:p>
      <w:pPr>
        <w:pStyle w:val="Style4"/>
        <w:keepNext w:val="0"/>
        <w:keepLines w:val="0"/>
        <w:framePr w:w="740" w:h="3200" w:wrap="none" w:hAnchor="page" w:x="8381" w:y="26381"/>
        <w:widowControl w:val="0"/>
        <w:shd w:val="clear" w:color="auto" w:fill="auto"/>
        <w:bidi w:val="0"/>
        <w:spacing w:before="0" w:after="560" w:line="240" w:lineRule="auto"/>
        <w:ind w:left="0" w:right="0" w:firstLine="0"/>
        <w:jc w:val="left"/>
      </w:pPr>
      <w:r>
        <w:rPr>
          <w:color w:val="000000"/>
          <w:spacing w:val="0"/>
          <w:w w:val="100"/>
          <w:position w:val="0"/>
          <w:shd w:val="clear" w:color="auto" w:fill="auto"/>
          <w:lang w:val="pt-BR" w:eastAsia="pt-BR" w:bidi="pt-BR"/>
        </w:rPr>
        <w:t>3 00</w:t>
      </w:r>
    </w:p>
    <w:p>
      <w:pPr>
        <w:pStyle w:val="Style4"/>
        <w:keepNext w:val="0"/>
        <w:keepLines w:val="0"/>
        <w:framePr w:w="1420" w:h="2700" w:wrap="none" w:hAnchor="page" w:x="19621" w:y="26681"/>
        <w:widowControl w:val="0"/>
        <w:shd w:val="clear" w:color="auto" w:fill="auto"/>
        <w:bidi w:val="0"/>
        <w:spacing w:before="0" w:after="940" w:line="360" w:lineRule="auto"/>
        <w:ind w:left="0" w:right="0" w:firstLine="0"/>
        <w:jc w:val="both"/>
      </w:pPr>
      <w:r>
        <w:rPr>
          <w:color w:val="000000"/>
          <w:spacing w:val="0"/>
          <w:w w:val="100"/>
          <w:position w:val="0"/>
          <w:shd w:val="clear" w:color="auto" w:fill="auto"/>
          <w:lang w:val="pt-BR" w:eastAsia="pt-BR" w:bidi="pt-BR"/>
        </w:rPr>
        <w:t>FI5Ó5</w:t>
      </w:r>
    </w:p>
    <w:p>
      <w:pPr>
        <w:pStyle w:val="Style4"/>
        <w:keepNext w:val="0"/>
        <w:keepLines w:val="0"/>
        <w:framePr w:w="1420" w:h="2700" w:wrap="none" w:hAnchor="page" w:x="19621" w:y="26681"/>
        <w:widowControl w:val="0"/>
        <w:shd w:val="clear" w:color="auto" w:fill="auto"/>
        <w:bidi w:val="0"/>
        <w:spacing w:before="0" w:after="0" w:line="360" w:lineRule="auto"/>
        <w:ind w:left="0" w:right="0" w:firstLine="0"/>
        <w:jc w:val="both"/>
      </w:pPr>
      <w:r>
        <w:rPr>
          <w:color w:val="000000"/>
          <w:spacing w:val="0"/>
          <w:w w:val="100"/>
          <w:position w:val="0"/>
          <w:shd w:val="clear" w:color="auto" w:fill="auto"/>
          <w:lang w:val="pt-BR" w:eastAsia="pt-BR" w:bidi="pt-BR"/>
        </w:rPr>
        <w:t>RS 3.72 RS 3,b7</w:t>
      </w:r>
    </w:p>
    <w:tbl>
      <w:tblPr>
        <w:tblOverlap w:val="never"/>
        <w:jc w:val="left"/>
        <w:tblLayout w:type="fixed"/>
      </w:tblPr>
      <w:tblGrid>
        <w:gridCol w:w="3040"/>
        <w:gridCol w:w="1640"/>
        <w:gridCol w:w="2680"/>
        <w:gridCol w:w="2100"/>
      </w:tblGrid>
      <w:tr>
        <w:trPr>
          <w:trHeight w:val="660" w:hRule="exact"/>
        </w:trPr>
        <w:tc>
          <w:tcPr>
            <w:gridSpan w:val="4"/>
            <w:tcBorders/>
            <w:shd w:val="clear" w:color="auto" w:fill="848481"/>
            <w:vAlign w:val="top"/>
          </w:tcPr>
          <w:p>
            <w:pPr>
              <w:pStyle w:val="Style13"/>
              <w:keepNext w:val="0"/>
              <w:keepLines w:val="0"/>
              <w:framePr w:w="9460" w:h="3540" w:vSpace="600" w:wrap="none" w:hAnchor="page" w:x="-2719" w:y="30881"/>
              <w:widowControl w:val="0"/>
              <w:pBdr>
                <w:top w:val="single" w:sz="0" w:space="0" w:color="878783"/>
                <w:left w:val="single" w:sz="0" w:space="0" w:color="878783"/>
                <w:bottom w:val="single" w:sz="0" w:space="0" w:color="878783"/>
                <w:right w:val="single" w:sz="0" w:space="0" w:color="878783"/>
              </w:pBdr>
              <w:shd w:val="clear" w:color="auto" w:fill="878783"/>
              <w:tabs>
                <w:tab w:pos="3880" w:val="left"/>
                <w:tab w:pos="9320" w:val="left"/>
              </w:tabs>
              <w:bidi w:val="0"/>
              <w:spacing w:before="0" w:after="0" w:line="240" w:lineRule="auto"/>
              <w:ind w:left="0" w:right="0" w:firstLine="0"/>
              <w:jc w:val="both"/>
              <w:rPr>
                <w:sz w:val="36"/>
                <w:szCs w:val="36"/>
              </w:rPr>
            </w:pPr>
            <w:r>
              <w:rPr>
                <w:rFonts w:ascii="Arial" w:eastAsia="Arial" w:hAnsi="Arial" w:cs="Arial"/>
                <w:b/>
                <w:bCs/>
                <w:color w:val="FFFFFF"/>
                <w:spacing w:val="0"/>
                <w:w w:val="100"/>
                <w:position w:val="0"/>
                <w:sz w:val="36"/>
                <w:szCs w:val="36"/>
                <w:shd w:val="clear" w:color="auto" w:fill="auto"/>
                <w:lang w:val="pt-BR" w:eastAsia="pt-BR" w:bidi="pt-BR"/>
              </w:rPr>
              <w:t>1</w:t>
              <w:tab/>
              <w:t>Btodiesel</w:t>
              <w:tab/>
              <w:t>1</w:t>
            </w:r>
          </w:p>
        </w:tc>
      </w:tr>
      <w:tr>
        <w:trPr>
          <w:trHeight w:val="960" w:hRule="exact"/>
        </w:trPr>
        <w:tc>
          <w:tcPr>
            <w:tcBorders/>
            <w:shd w:val="clear" w:color="auto" w:fill="FFFFFF"/>
            <w:vAlign w:val="bottom"/>
          </w:tcPr>
          <w:p>
            <w:pPr>
              <w:pStyle w:val="Style13"/>
              <w:keepNext w:val="0"/>
              <w:keepLines w:val="0"/>
              <w:framePr w:w="9460" w:h="3540" w:vSpace="600" w:wrap="none" w:hAnchor="page" w:x="-2719" w:y="30881"/>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w:t>
            </w:r>
          </w:p>
        </w:tc>
        <w:tc>
          <w:tcPr>
            <w:vMerge w:val="restart"/>
            <w:tcBorders/>
            <w:shd w:val="clear" w:color="auto" w:fill="FFFFFF"/>
            <w:vAlign w:val="bottom"/>
          </w:tcPr>
          <w:p>
            <w:pPr>
              <w:pStyle w:val="Style13"/>
              <w:keepNext w:val="0"/>
              <w:keepLines w:val="0"/>
              <w:framePr w:w="9460" w:h="3540" w:vSpace="600" w:wrap="none" w:hAnchor="page" w:x="-2719" w:y="30881"/>
              <w:widowControl w:val="0"/>
              <w:shd w:val="clear" w:color="auto" w:fill="auto"/>
              <w:bidi w:val="0"/>
              <w:spacing w:before="0" w:after="200" w:line="240"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Preço</w:t>
            </w:r>
          </w:p>
          <w:p>
            <w:pPr>
              <w:pStyle w:val="Style13"/>
              <w:keepNext w:val="0"/>
              <w:keepLines w:val="0"/>
              <w:framePr w:w="9460" w:h="3540" w:vSpace="600" w:wrap="none" w:hAnchor="page" w:x="-2719" w:y="30881"/>
              <w:widowControl w:val="0"/>
              <w:shd w:val="clear" w:color="auto" w:fill="auto"/>
              <w:bidi w:val="0"/>
              <w:spacing w:before="0" w:after="200" w:line="240"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Médio</w:t>
            </w:r>
          </w:p>
          <w:p>
            <w:pPr>
              <w:pStyle w:val="Style13"/>
              <w:keepNext w:val="0"/>
              <w:keepLines w:val="0"/>
              <w:framePr w:w="9460" w:h="3540" w:vSpace="600" w:wrap="none" w:hAnchor="page" w:x="-2719" w:y="30881"/>
              <w:widowControl w:val="0"/>
              <w:shd w:val="clear" w:color="auto" w:fill="auto"/>
              <w:bidi w:val="0"/>
              <w:spacing w:before="0" w:after="200" w:line="240"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RIA</w:t>
            </w:r>
          </w:p>
        </w:tc>
        <w:tc>
          <w:tcPr>
            <w:tcBorders/>
            <w:shd w:val="clear" w:color="auto" w:fill="FFFFFF"/>
            <w:vAlign w:val="bottom"/>
          </w:tcPr>
          <w:p>
            <w:pPr>
              <w:pStyle w:val="Style13"/>
              <w:keepNext w:val="0"/>
              <w:keepLines w:val="0"/>
              <w:framePr w:w="9460" w:h="3540" w:vSpace="600" w:wrap="none" w:hAnchor="page" w:x="-2719" w:y="30881"/>
              <w:widowControl w:val="0"/>
              <w:shd w:val="clear" w:color="auto" w:fill="auto"/>
              <w:bidi w:val="0"/>
              <w:spacing w:before="0" w:after="0" w:line="240" w:lineRule="auto"/>
              <w:ind w:left="18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Vanaçlo</w:t>
            </w:r>
          </w:p>
        </w:tc>
        <w:tc>
          <w:tcPr>
            <w:tcBorders/>
            <w:shd w:val="clear" w:color="auto" w:fill="FFFFFF"/>
            <w:vAlign w:val="bottom"/>
          </w:tcPr>
          <w:p>
            <w:pPr>
              <w:pStyle w:val="Style13"/>
              <w:keepNext w:val="0"/>
              <w:keepLines w:val="0"/>
              <w:framePr w:w="9460" w:h="3540" w:vSpace="600" w:wrap="none" w:hAnchor="page" w:x="-2719" w:y="3088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Variação</w:t>
            </w:r>
          </w:p>
        </w:tc>
      </w:tr>
      <w:tr>
        <w:trPr>
          <w:trHeight w:val="760" w:hRule="exact"/>
        </w:trPr>
        <w:tc>
          <w:tcPr>
            <w:tcBorders/>
            <w:shd w:val="clear" w:color="auto" w:fill="FFFFFF"/>
            <w:vAlign w:val="top"/>
          </w:tcPr>
          <w:p>
            <w:pPr>
              <w:pStyle w:val="Style13"/>
              <w:keepNext w:val="0"/>
              <w:keepLines w:val="0"/>
              <w:framePr w:w="9460" w:h="3540" w:vSpace="600" w:wrap="none" w:hAnchor="page" w:x="-2719" w:y="30881"/>
              <w:widowControl w:val="0"/>
              <w:shd w:val="clear" w:color="auto" w:fill="auto"/>
              <w:bidi w:val="0"/>
              <w:spacing w:before="80" w:after="0" w:line="240" w:lineRule="auto"/>
              <w:ind w:left="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terminada am</w:t>
            </w:r>
          </w:p>
        </w:tc>
        <w:tc>
          <w:tcPr>
            <w:vMerge/>
            <w:tcBorders/>
            <w:shd w:val="clear" w:color="auto" w:fill="FFFFFF"/>
            <w:vAlign w:val="bottom"/>
          </w:tcPr>
          <w:p>
            <w:pPr>
              <w:framePr w:w="9460" w:h="3540" w:vSpace="600" w:wrap="none" w:hAnchor="page" w:x="-2719" w:y="30881"/>
            </w:pPr>
          </w:p>
        </w:tc>
        <w:tc>
          <w:tcPr>
            <w:tcBorders/>
            <w:shd w:val="clear" w:color="auto" w:fill="FFFFFF"/>
            <w:vAlign w:val="top"/>
          </w:tcPr>
          <w:p>
            <w:pPr>
              <w:pStyle w:val="Style13"/>
              <w:keepNext w:val="0"/>
              <w:keepLines w:val="0"/>
              <w:framePr w:w="9460" w:h="3540" w:vSpace="600" w:wrap="none" w:hAnchor="page" w:x="-2719" w:y="30881"/>
              <w:widowControl w:val="0"/>
              <w:shd w:val="clear" w:color="auto" w:fill="auto"/>
              <w:bidi w:val="0"/>
              <w:spacing w:before="80" w:after="0" w:line="240" w:lineRule="auto"/>
              <w:ind w:left="18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Semanal</w:t>
            </w:r>
          </w:p>
        </w:tc>
        <w:tc>
          <w:tcPr>
            <w:tcBorders/>
            <w:shd w:val="clear" w:color="auto" w:fill="FFFFFF"/>
            <w:vAlign w:val="top"/>
          </w:tcPr>
          <w:p>
            <w:pPr>
              <w:pStyle w:val="Style13"/>
              <w:keepNext w:val="0"/>
              <w:keepLines w:val="0"/>
              <w:framePr w:w="9460" w:h="3540" w:vSpace="600" w:wrap="none" w:hAnchor="page" w:x="-2719" w:y="30881"/>
              <w:widowControl w:val="0"/>
              <w:shd w:val="clear" w:color="auto" w:fill="auto"/>
              <w:bidi w:val="0"/>
              <w:spacing w:before="8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 meses</w:t>
            </w:r>
          </w:p>
        </w:tc>
      </w:tr>
      <w:tr>
        <w:trPr>
          <w:trHeight w:val="640" w:hRule="exact"/>
        </w:trPr>
        <w:tc>
          <w:tcPr>
            <w:tcBorders/>
            <w:shd w:val="clear" w:color="auto" w:fill="FFFFFF"/>
            <w:vAlign w:val="top"/>
          </w:tcPr>
          <w:p>
            <w:pPr>
              <w:pStyle w:val="Style13"/>
              <w:keepNext w:val="0"/>
              <w:keepLines w:val="0"/>
              <w:framePr w:w="9460" w:h="3540" w:vSpace="600" w:wrap="none" w:hAnchor="page" w:x="-2719" w:y="30881"/>
              <w:widowControl w:val="0"/>
              <w:shd w:val="clear" w:color="auto" w:fill="auto"/>
              <w:bidi w:val="0"/>
              <w:spacing w:before="160" w:after="0" w:line="240" w:lineRule="auto"/>
              <w:ind w:left="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16/02/2025</w:t>
            </w:r>
          </w:p>
        </w:tc>
        <w:tc>
          <w:tcPr>
            <w:tcBorders/>
            <w:shd w:val="clear" w:color="auto" w:fill="FFFFFF"/>
            <w:vAlign w:val="top"/>
          </w:tcPr>
          <w:p>
            <w:pPr>
              <w:pStyle w:val="Style13"/>
              <w:keepNext w:val="0"/>
              <w:keepLines w:val="0"/>
              <w:framePr w:w="9460" w:h="3540" w:vSpace="600" w:wrap="none" w:hAnchor="page" w:x="-2719" w:y="30881"/>
              <w:widowControl w:val="0"/>
              <w:shd w:val="clear" w:color="auto" w:fill="auto"/>
              <w:bidi w:val="0"/>
              <w:spacing w:before="180" w:after="0" w:line="240"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5.76</w:t>
            </w:r>
          </w:p>
        </w:tc>
        <w:tc>
          <w:tcPr>
            <w:tcBorders/>
            <w:shd w:val="clear" w:color="auto" w:fill="FFFFFF"/>
            <w:vAlign w:val="top"/>
          </w:tcPr>
          <w:p>
            <w:pPr>
              <w:pStyle w:val="Style13"/>
              <w:keepNext w:val="0"/>
              <w:keepLines w:val="0"/>
              <w:framePr w:w="9460" w:h="3540" w:vSpace="600" w:wrap="none" w:hAnchor="page" w:x="-2719" w:y="30881"/>
              <w:widowControl w:val="0"/>
              <w:shd w:val="clear" w:color="auto" w:fill="auto"/>
              <w:bidi w:val="0"/>
              <w:spacing w:before="120" w:after="0" w:line="240" w:lineRule="auto"/>
              <w:ind w:left="18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4&gt; -0.16% f</w:t>
            </w:r>
          </w:p>
        </w:tc>
        <w:tc>
          <w:tcPr>
            <w:tcBorders/>
            <w:shd w:val="clear" w:color="auto" w:fill="FFFFFF"/>
            <w:vAlign w:val="top"/>
          </w:tcPr>
          <w:p>
            <w:pPr>
              <w:pStyle w:val="Style13"/>
              <w:keepNext w:val="0"/>
              <w:keepLines w:val="0"/>
              <w:framePr w:w="9460" w:h="3540" w:vSpace="600" w:wrap="none" w:hAnchor="page" w:x="-2719" w:y="30881"/>
              <w:widowControl w:val="0"/>
              <w:shd w:val="clear" w:color="auto" w:fill="auto"/>
              <w:bidi w:val="0"/>
              <w:spacing w:before="140" w:after="0" w:line="240" w:lineRule="auto"/>
              <w:ind w:left="0" w:right="2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45.42%</w:t>
            </w:r>
          </w:p>
        </w:tc>
      </w:tr>
      <w:tr>
        <w:trPr>
          <w:trHeight w:val="520" w:hRule="exact"/>
        </w:trPr>
        <w:tc>
          <w:tcPr>
            <w:tcBorders/>
            <w:shd w:val="clear" w:color="auto" w:fill="FFFFFF"/>
            <w:vAlign w:val="bottom"/>
          </w:tcPr>
          <w:p>
            <w:pPr>
              <w:pStyle w:val="Style13"/>
              <w:keepNext w:val="0"/>
              <w:keepLines w:val="0"/>
              <w:framePr w:w="9460" w:h="3540" w:vSpace="600" w:wrap="none" w:hAnchor="page" w:x="-2719" w:y="30881"/>
              <w:widowControl w:val="0"/>
              <w:shd w:val="clear" w:color="auto" w:fill="auto"/>
              <w:bidi w:val="0"/>
              <w:spacing w:before="0" w:after="0" w:line="240" w:lineRule="auto"/>
              <w:ind w:left="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23/D2/2O25</w:t>
            </w:r>
          </w:p>
        </w:tc>
        <w:tc>
          <w:tcPr>
            <w:tcBorders/>
            <w:shd w:val="clear" w:color="auto" w:fill="FFFFFF"/>
            <w:vAlign w:val="bottom"/>
          </w:tcPr>
          <w:p>
            <w:pPr>
              <w:pStyle w:val="Style13"/>
              <w:keepNext w:val="0"/>
              <w:keepLines w:val="0"/>
              <w:framePr w:w="9460" w:h="3540" w:vSpace="600" w:wrap="none" w:hAnchor="page" w:x="-2719" w:y="30881"/>
              <w:widowControl w:val="0"/>
              <w:shd w:val="clear" w:color="auto" w:fill="auto"/>
              <w:bidi w:val="0"/>
              <w:spacing w:before="0" w:after="0" w:line="240"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5.84</w:t>
            </w:r>
          </w:p>
        </w:tc>
        <w:tc>
          <w:tcPr>
            <w:tcBorders/>
            <w:shd w:val="clear" w:color="auto" w:fill="FFFFFF"/>
            <w:vAlign w:val="bottom"/>
          </w:tcPr>
          <w:p>
            <w:pPr>
              <w:pStyle w:val="Style13"/>
              <w:keepNext w:val="0"/>
              <w:keepLines w:val="0"/>
              <w:framePr w:w="9460" w:h="3540" w:vSpace="600" w:wrap="none" w:hAnchor="page" w:x="-2719" w:y="30881"/>
              <w:widowControl w:val="0"/>
              <w:shd w:val="clear" w:color="auto" w:fill="auto"/>
              <w:bidi w:val="0"/>
              <w:spacing w:before="0" w:after="0" w:line="240" w:lineRule="auto"/>
              <w:ind w:left="18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f 1.47% ♦</w:t>
            </w:r>
          </w:p>
        </w:tc>
        <w:tc>
          <w:tcPr>
            <w:tcBorders/>
            <w:shd w:val="clear" w:color="auto" w:fill="FFFFFF"/>
            <w:vAlign w:val="bottom"/>
          </w:tcPr>
          <w:p>
            <w:pPr>
              <w:pStyle w:val="Style13"/>
              <w:keepNext w:val="0"/>
              <w:keepLines w:val="0"/>
              <w:framePr w:w="9460" w:h="3540" w:vSpace="600" w:wrap="none" w:hAnchor="page" w:x="-2719" w:y="30881"/>
              <w:widowControl w:val="0"/>
              <w:shd w:val="clear" w:color="auto" w:fill="auto"/>
              <w:bidi w:val="0"/>
              <w:spacing w:before="0" w:after="0" w:line="240" w:lineRule="auto"/>
              <w:ind w:left="0" w:right="2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48 80%</w:t>
            </w:r>
          </w:p>
        </w:tc>
      </w:tr>
    </w:tbl>
    <w:p>
      <w:pPr>
        <w:framePr w:w="9460" w:h="3540" w:vSpace="600" w:wrap="none" w:hAnchor="page" w:x="-2719" w:y="30881"/>
        <w:widowControl w:val="0"/>
        <w:spacing w:line="1" w:lineRule="exact"/>
      </w:pPr>
    </w:p>
    <w:p>
      <w:pPr>
        <w:pStyle w:val="Style45"/>
        <w:keepNext w:val="0"/>
        <w:keepLines w:val="0"/>
        <w:framePr w:w="8780" w:h="420" w:wrap="none" w:hAnchor="page" w:x="-2219" w:y="29881"/>
        <w:widowControl w:val="0"/>
        <w:pBdr>
          <w:top w:val="single" w:sz="0" w:space="0" w:color="888884"/>
          <w:left w:val="single" w:sz="0" w:space="0" w:color="888884"/>
          <w:bottom w:val="single" w:sz="0" w:space="0" w:color="888884"/>
          <w:right w:val="single" w:sz="0" w:space="0" w:color="888884"/>
        </w:pBdr>
        <w:shd w:val="clear" w:color="auto" w:fill="888884"/>
        <w:tabs>
          <w:tab w:pos="3120" w:val="left"/>
          <w:tab w:pos="5120" w:val="left"/>
          <w:tab w:pos="7520" w:val="left"/>
        </w:tabs>
        <w:bidi w:val="0"/>
        <w:spacing w:before="0" w:after="0" w:line="240" w:lineRule="auto"/>
        <w:ind w:left="0" w:right="0" w:firstLine="0"/>
        <w:jc w:val="both"/>
      </w:pPr>
      <w:r>
        <w:rPr>
          <w:color w:val="FFFFFF"/>
          <w:spacing w:val="0"/>
          <w:w w:val="100"/>
          <w:position w:val="0"/>
          <w:shd w:val="clear" w:color="auto" w:fill="auto"/>
          <w:lang w:val="pt-PT" w:eastAsia="pt-PT" w:bidi="pt-PT"/>
        </w:rPr>
        <w:t>U7/Uy2025</w:t>
        <w:tab/>
      </w:r>
      <w:r>
        <w:rPr>
          <w:color w:val="FFFFFF"/>
          <w:spacing w:val="0"/>
          <w:w w:val="100"/>
          <w:position w:val="0"/>
          <w:shd w:val="clear" w:color="auto" w:fill="auto"/>
          <w:lang w:val="pt-BR" w:eastAsia="pt-BR" w:bidi="pt-BR"/>
        </w:rPr>
        <w:t>3 64</w:t>
        <w:tab/>
        <w:t>3 67</w:t>
        <w:tab/>
        <w:t>-2.19%</w:t>
      </w:r>
    </w:p>
    <w:p>
      <w:pPr>
        <w:pStyle w:val="Style45"/>
        <w:keepNext w:val="0"/>
        <w:keepLines w:val="0"/>
        <w:framePr w:w="4800" w:h="400" w:wrap="none" w:hAnchor="page" w:x="-2559" w:y="304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‘Dtrselcu C osU óoGotto EUA</w:t>
      </w:r>
    </w:p>
    <w:p>
      <w:pPr>
        <w:pStyle w:val="Style45"/>
        <w:keepNext w:val="0"/>
        <w:keepLines w:val="0"/>
        <w:framePr w:w="8720" w:h="480" w:wrap="none" w:hAnchor="page" w:x="-2239" w:y="34541"/>
        <w:widowControl w:val="0"/>
        <w:shd w:val="clear" w:color="auto" w:fill="auto"/>
        <w:tabs>
          <w:tab w:pos="3040" w:val="left"/>
          <w:tab w:pos="4360" w:val="left"/>
        </w:tabs>
        <w:bidi w:val="0"/>
        <w:spacing w:before="0" w:after="0" w:line="240" w:lineRule="auto"/>
        <w:ind w:left="0" w:right="0" w:firstLine="0"/>
        <w:jc w:val="both"/>
      </w:pPr>
      <w:r>
        <w:rPr>
          <w:color w:val="000000"/>
          <w:spacing w:val="0"/>
          <w:w w:val="100"/>
          <w:position w:val="0"/>
          <w:shd w:val="clear" w:color="auto" w:fill="auto"/>
          <w:lang w:val="pt-BR" w:eastAsia="pt-BR" w:bidi="pt-BR"/>
        </w:rPr>
        <w:t>02/03/2025</w:t>
        <w:tab/>
        <w:t>S.82</w:t>
        <w:tab/>
        <w:t>&lt;*&gt; -0.36% f 47,74%</w:t>
      </w:r>
    </w:p>
    <w:p>
      <w:pPr>
        <w:pStyle w:val="Style122"/>
        <w:keepNext w:val="0"/>
        <w:keepLines w:val="0"/>
        <w:framePr w:w="8840" w:h="440" w:wrap="none" w:hAnchor="page" w:x="-2359" w:y="35181"/>
        <w:widowControl w:val="0"/>
        <w:pBdr>
          <w:top w:val="single" w:sz="0" w:space="0" w:color="868582"/>
          <w:left w:val="single" w:sz="0" w:space="0" w:color="868582"/>
          <w:bottom w:val="single" w:sz="0" w:space="0" w:color="868582"/>
          <w:right w:val="single" w:sz="0" w:space="0" w:color="868582"/>
        </w:pBdr>
        <w:shd w:val="clear" w:color="auto" w:fill="868582"/>
        <w:tabs>
          <w:tab w:pos="3120" w:val="left"/>
          <w:tab w:pos="5140" w:val="left"/>
          <w:tab w:pos="7460" w:val="left"/>
        </w:tabs>
        <w:bidi w:val="0"/>
        <w:spacing w:before="0" w:after="0" w:line="240" w:lineRule="auto"/>
        <w:ind w:left="0" w:right="0" w:firstLine="0"/>
        <w:jc w:val="both"/>
      </w:pPr>
      <w:r>
        <w:rPr>
          <w:color w:val="FFFFFF"/>
          <w:spacing w:val="0"/>
          <w:w w:val="100"/>
          <w:position w:val="0"/>
          <w:shd w:val="clear" w:color="auto" w:fill="auto"/>
          <w:lang w:val="pt-BR" w:eastAsia="pt-BR" w:bidi="pt-BR"/>
        </w:rPr>
        <w:t>09/03/2025</w:t>
        <w:tab/>
        <w:t>5 65</w:t>
        <w:tab/>
        <w:t>-297%</w:t>
        <w:tab/>
        <w:t>40,15%</w:t>
      </w:r>
    </w:p>
    <w:p>
      <w:pPr>
        <w:pStyle w:val="Style122"/>
        <w:keepNext w:val="0"/>
        <w:keepLines w:val="0"/>
        <w:framePr w:w="1660" w:h="1040" w:wrap="none" w:hAnchor="page" w:x="8361" w:y="30121"/>
        <w:widowControl w:val="0"/>
        <w:shd w:val="clear" w:color="auto" w:fill="auto"/>
        <w:bidi w:val="0"/>
        <w:spacing w:before="0" w:after="0" w:line="326" w:lineRule="auto"/>
        <w:ind w:left="500" w:right="0" w:hanging="500"/>
        <w:jc w:val="left"/>
      </w:pPr>
      <w:r>
        <w:rPr>
          <w:color w:val="000000"/>
          <w:spacing w:val="0"/>
          <w:w w:val="100"/>
          <w:position w:val="0"/>
          <w:shd w:val="clear" w:color="auto" w:fill="auto"/>
          <w:lang w:val="pt-BR" w:eastAsia="pt-BR" w:bidi="pt-BR"/>
        </w:rPr>
        <w:t>2.00 miir-24</w:t>
      </w:r>
    </w:p>
    <w:p>
      <w:pPr>
        <w:pStyle w:val="Style122"/>
        <w:keepNext w:val="0"/>
        <w:keepLines w:val="0"/>
        <w:framePr w:w="1160" w:h="400" w:wrap="none" w:hAnchor="page" w:x="18481" w:y="305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mar-25</w:t>
      </w:r>
    </w:p>
    <w:p>
      <w:pPr>
        <w:pStyle w:val="Style13"/>
        <w:keepNext w:val="0"/>
        <w:keepLines w:val="0"/>
        <w:framePr w:w="12220" w:h="560" w:wrap="none" w:hAnchor="page" w:x="-2119" w:y="37601"/>
        <w:widowControl w:val="0"/>
        <w:pBdr>
          <w:top w:val="single" w:sz="0" w:space="0" w:color="898985"/>
          <w:left w:val="single" w:sz="0" w:space="0" w:color="898985"/>
          <w:bottom w:val="single" w:sz="0" w:space="0" w:color="898985"/>
          <w:right w:val="single" w:sz="0" w:space="0" w:color="898985"/>
        </w:pBdr>
        <w:shd w:val="clear" w:color="auto" w:fill="898985"/>
        <w:bidi w:val="0"/>
        <w:spacing w:before="0" w:after="0" w:line="240" w:lineRule="auto"/>
        <w:ind w:left="0" w:right="0" w:firstLine="0"/>
        <w:jc w:val="left"/>
        <w:rPr>
          <w:sz w:val="38"/>
          <w:szCs w:val="38"/>
        </w:rPr>
      </w:pPr>
      <w:r>
        <w:rPr>
          <w:rFonts w:ascii="Arial" w:eastAsia="Arial" w:hAnsi="Arial" w:cs="Arial"/>
          <w:b/>
          <w:bCs/>
          <w:color w:val="FFFFFF"/>
          <w:spacing w:val="0"/>
          <w:w w:val="100"/>
          <w:position w:val="0"/>
          <w:sz w:val="38"/>
          <w:szCs w:val="38"/>
          <w:shd w:val="clear" w:color="auto" w:fill="auto"/>
          <w:lang w:val="pt-BR" w:eastAsia="pt-BR" w:bidi="pt-BR"/>
        </w:rPr>
        <w:t>Agenoa N ac tonai do Petróleo Gás Natural e Biocombujtiveu - ANP</w:t>
      </w:r>
    </w:p>
    <w:p>
      <w:pPr>
        <w:pStyle w:val="Style70"/>
        <w:keepNext w:val="0"/>
        <w:keepLines w:val="0"/>
        <w:framePr w:w="5560" w:h="2180" w:wrap="none" w:hAnchor="page" w:x="27261" w:y="55081"/>
        <w:widowControl w:val="0"/>
        <w:shd w:val="clear" w:color="auto" w:fill="auto"/>
        <w:tabs>
          <w:tab w:leader="underscore" w:pos="3920" w:val="left"/>
        </w:tabs>
        <w:bidi w:val="0"/>
        <w:spacing w:before="0" w:after="0" w:line="240" w:lineRule="auto"/>
        <w:ind w:left="0" w:right="0" w:firstLine="0"/>
        <w:jc w:val="both"/>
      </w:pPr>
      <w:bookmarkStart w:id="50" w:name="bookmark50"/>
      <w:r>
        <w:rPr>
          <w:color w:val="000000"/>
          <w:spacing w:val="0"/>
          <w:w w:val="100"/>
          <w:position w:val="0"/>
          <w:shd w:val="clear" w:color="auto" w:fill="auto"/>
          <w:lang w:val="pt-BR" w:eastAsia="pt-BR" w:bidi="pt-BR"/>
        </w:rPr>
        <w:t>Folha</w:t>
        <w:tab/>
        <w:t>2S</w:t>
      </w:r>
      <w:bookmarkEnd w:id="50"/>
    </w:p>
    <w:p>
      <w:pPr>
        <w:pStyle w:val="Style13"/>
        <w:keepNext w:val="0"/>
        <w:keepLines w:val="0"/>
        <w:framePr w:w="5560" w:h="2180" w:wrap="none" w:hAnchor="page" w:x="27261" w:y="55081"/>
        <w:widowControl w:val="0"/>
        <w:shd w:val="clear" w:color="auto" w:fill="auto"/>
        <w:tabs>
          <w:tab w:leader="underscore" w:pos="2400" w:val="left"/>
        </w:tabs>
        <w:bidi w:val="0"/>
        <w:spacing w:before="0" w:after="0" w:line="206" w:lineRule="auto"/>
        <w:ind w:left="0" w:right="0" w:firstLine="0"/>
        <w:jc w:val="both"/>
        <w:rPr>
          <w:sz w:val="82"/>
          <w:szCs w:val="82"/>
        </w:rPr>
      </w:pPr>
      <w:r>
        <w:rPr>
          <w:rFonts w:ascii="Times New Roman" w:eastAsia="Times New Roman" w:hAnsi="Times New Roman" w:cs="Times New Roman"/>
          <w:smallCaps/>
          <w:color w:val="000000"/>
          <w:spacing w:val="0"/>
          <w:w w:val="100"/>
          <w:position w:val="0"/>
          <w:sz w:val="82"/>
          <w:szCs w:val="82"/>
          <w:shd w:val="clear" w:color="auto" w:fill="auto"/>
          <w:lang w:val="pt-BR" w:eastAsia="pt-BR" w:bidi="pt-BR"/>
        </w:rPr>
        <w:tab/>
      </w:r>
      <w:r>
        <w:rPr>
          <w:rFonts w:ascii="Times New Roman" w:eastAsia="Times New Roman" w:hAnsi="Times New Roman" w:cs="Times New Roman"/>
          <w:smallCaps/>
          <w:color w:val="545E88"/>
          <w:spacing w:val="0"/>
          <w:w w:val="100"/>
          <w:position w:val="0"/>
          <w:sz w:val="82"/>
          <w:szCs w:val="82"/>
          <w:u w:val="single"/>
          <w:shd w:val="clear" w:color="auto" w:fill="auto"/>
          <w:lang w:val="pt-BR" w:eastAsia="pt-BR" w:bidi="pt-BR"/>
        </w:rPr>
        <w:t>/qwCQ</w:t>
      </w:r>
    </w:p>
    <w:p>
      <w:pPr>
        <w:widowControl w:val="0"/>
        <w:spacing w:line="360" w:lineRule="exact"/>
      </w:pPr>
      <w:r>
        <w:drawing>
          <wp:anchor distT="0" distB="0" distL="0" distR="0" simplePos="0" relativeHeight="62914815" behindDoc="1" locked="0" layoutInCell="1" allowOverlap="1">
            <wp:simplePos x="0" y="0"/>
            <wp:positionH relativeFrom="page">
              <wp:posOffset>10883900</wp:posOffset>
            </wp:positionH>
            <wp:positionV relativeFrom="margin">
              <wp:posOffset>3505200</wp:posOffset>
            </wp:positionV>
            <wp:extent cx="2679700" cy="266700"/>
            <wp:wrapNone/>
            <wp:docPr id="381" name="Shape 381"/>
            <a:graphic xmlns:a="http://schemas.openxmlformats.org/drawingml/2006/main">
              <a:graphicData uri="http://schemas.openxmlformats.org/drawingml/2006/picture">
                <pic:pic xmlns:pic="http://schemas.openxmlformats.org/drawingml/2006/picture">
                  <pic:nvPicPr>
                    <pic:cNvPr id="382" name="Picture box 382"/>
                    <pic:cNvPicPr/>
                  </pic:nvPicPr>
                  <pic:blipFill>
                    <a:blip r:embed="rId283"/>
                    <a:stretch/>
                  </pic:blipFill>
                  <pic:spPr>
                    <a:xfrm>
                      <a:ext cx="2679700" cy="266700"/>
                    </a:xfrm>
                    <a:prstGeom prst="rect"/>
                  </pic:spPr>
                </pic:pic>
              </a:graphicData>
            </a:graphic>
          </wp:anchor>
        </w:drawing>
      </w:r>
      <w:r>
        <w:drawing>
          <wp:anchor distT="0" distB="0" distL="0" distR="0" simplePos="0" relativeHeight="62914816" behindDoc="1" locked="0" layoutInCell="1" allowOverlap="1">
            <wp:simplePos x="0" y="0"/>
            <wp:positionH relativeFrom="page">
              <wp:posOffset>-3441700</wp:posOffset>
            </wp:positionH>
            <wp:positionV relativeFrom="margin">
              <wp:posOffset>11569700</wp:posOffset>
            </wp:positionV>
            <wp:extent cx="838200" cy="520700"/>
            <wp:wrapNone/>
            <wp:docPr id="383" name="Shape 383"/>
            <a:graphic xmlns:a="http://schemas.openxmlformats.org/drawingml/2006/main">
              <a:graphicData uri="http://schemas.openxmlformats.org/drawingml/2006/picture">
                <pic:pic xmlns:pic="http://schemas.openxmlformats.org/drawingml/2006/picture">
                  <pic:nvPicPr>
                    <pic:cNvPr id="384" name="Picture box 384"/>
                    <pic:cNvPicPr/>
                  </pic:nvPicPr>
                  <pic:blipFill>
                    <a:blip r:embed="rId285"/>
                    <a:stretch/>
                  </pic:blipFill>
                  <pic:spPr>
                    <a:xfrm>
                      <a:ext cx="838200" cy="520700"/>
                    </a:xfrm>
                    <a:prstGeom prst="rect"/>
                  </pic:spPr>
                </pic:pic>
              </a:graphicData>
            </a:graphic>
          </wp:anchor>
        </w:drawing>
      </w:r>
      <w:r>
        <w:drawing>
          <wp:anchor distT="0" distB="0" distL="0" distR="0" simplePos="0" relativeHeight="62914817" behindDoc="1" locked="0" layoutInCell="1" allowOverlap="1">
            <wp:simplePos x="0" y="0"/>
            <wp:positionH relativeFrom="page">
              <wp:posOffset>-3657600</wp:posOffset>
            </wp:positionH>
            <wp:positionV relativeFrom="margin">
              <wp:posOffset>22618700</wp:posOffset>
            </wp:positionV>
            <wp:extent cx="749300" cy="520700"/>
            <wp:wrapNone/>
            <wp:docPr id="385" name="Shape 385"/>
            <a:graphic xmlns:a="http://schemas.openxmlformats.org/drawingml/2006/main">
              <a:graphicData uri="http://schemas.openxmlformats.org/drawingml/2006/picture">
                <pic:pic xmlns:pic="http://schemas.openxmlformats.org/drawingml/2006/picture">
                  <pic:nvPicPr>
                    <pic:cNvPr id="386" name="Picture box 386"/>
                    <pic:cNvPicPr/>
                  </pic:nvPicPr>
                  <pic:blipFill>
                    <a:blip r:embed="rId287"/>
                    <a:stretch/>
                  </pic:blipFill>
                  <pic:spPr>
                    <a:xfrm>
                      <a:ext cx="749300" cy="520700"/>
                    </a:xfrm>
                    <a:prstGeom prst="rect"/>
                  </pic:spPr>
                </pic:pic>
              </a:graphicData>
            </a:graphic>
          </wp:anchor>
        </w:drawing>
      </w:r>
      <w:r>
        <w:drawing>
          <wp:anchor distT="0" distB="0" distL="0" distR="0" simplePos="0" relativeHeight="62914818" behindDoc="1" locked="0" layoutInCell="1" allowOverlap="1">
            <wp:simplePos x="0" y="0"/>
            <wp:positionH relativeFrom="page">
              <wp:posOffset>5575300</wp:posOffset>
            </wp:positionH>
            <wp:positionV relativeFrom="margin">
              <wp:posOffset>4038600</wp:posOffset>
            </wp:positionV>
            <wp:extent cx="457200" cy="241300"/>
            <wp:wrapNone/>
            <wp:docPr id="387" name="Shape 387"/>
            <a:graphic xmlns:a="http://schemas.openxmlformats.org/drawingml/2006/main">
              <a:graphicData uri="http://schemas.openxmlformats.org/drawingml/2006/picture">
                <pic:pic xmlns:pic="http://schemas.openxmlformats.org/drawingml/2006/picture">
                  <pic:nvPicPr>
                    <pic:cNvPr id="388" name="Picture box 388"/>
                    <pic:cNvPicPr/>
                  </pic:nvPicPr>
                  <pic:blipFill>
                    <a:blip r:embed="rId289"/>
                    <a:stretch/>
                  </pic:blipFill>
                  <pic:spPr>
                    <a:xfrm>
                      <a:ext cx="457200" cy="241300"/>
                    </a:xfrm>
                    <a:prstGeom prst="rect"/>
                  </pic:spPr>
                </pic:pic>
              </a:graphicData>
            </a:graphic>
          </wp:anchor>
        </w:drawing>
      </w:r>
      <w:r>
        <w:drawing>
          <wp:anchor distT="0" distB="0" distL="0" distR="0" simplePos="0" relativeHeight="62914819" behindDoc="1" locked="0" layoutInCell="1" allowOverlap="1">
            <wp:simplePos x="0" y="0"/>
            <wp:positionH relativeFrom="page">
              <wp:posOffset>5511800</wp:posOffset>
            </wp:positionH>
            <wp:positionV relativeFrom="margin">
              <wp:posOffset>6654800</wp:posOffset>
            </wp:positionV>
            <wp:extent cx="914400" cy="571500"/>
            <wp:wrapNone/>
            <wp:docPr id="389" name="Shape 389"/>
            <a:graphic xmlns:a="http://schemas.openxmlformats.org/drawingml/2006/main">
              <a:graphicData uri="http://schemas.openxmlformats.org/drawingml/2006/picture">
                <pic:pic xmlns:pic="http://schemas.openxmlformats.org/drawingml/2006/picture">
                  <pic:nvPicPr>
                    <pic:cNvPr id="390" name="Picture box 390"/>
                    <pic:cNvPicPr/>
                  </pic:nvPicPr>
                  <pic:blipFill>
                    <a:blip r:embed="rId291"/>
                    <a:stretch/>
                  </pic:blipFill>
                  <pic:spPr>
                    <a:xfrm>
                      <a:ext cx="914400" cy="571500"/>
                    </a:xfrm>
                    <a:prstGeom prst="rect"/>
                  </pic:spPr>
                </pic:pic>
              </a:graphicData>
            </a:graphic>
          </wp:anchor>
        </w:drawing>
      </w:r>
      <w:r>
        <w:drawing>
          <wp:anchor distT="0" distB="0" distL="0" distR="0" simplePos="0" relativeHeight="62914820" behindDoc="1" locked="0" layoutInCell="1" allowOverlap="1">
            <wp:simplePos x="0" y="0"/>
            <wp:positionH relativeFrom="page">
              <wp:posOffset>9563100</wp:posOffset>
            </wp:positionH>
            <wp:positionV relativeFrom="margin">
              <wp:posOffset>6921500</wp:posOffset>
            </wp:positionV>
            <wp:extent cx="393700" cy="228600"/>
            <wp:wrapNone/>
            <wp:docPr id="391" name="Shape 391"/>
            <a:graphic xmlns:a="http://schemas.openxmlformats.org/drawingml/2006/main">
              <a:graphicData uri="http://schemas.openxmlformats.org/drawingml/2006/picture">
                <pic:pic xmlns:pic="http://schemas.openxmlformats.org/drawingml/2006/picture">
                  <pic:nvPicPr>
                    <pic:cNvPr id="392" name="Picture box 392"/>
                    <pic:cNvPicPr/>
                  </pic:nvPicPr>
                  <pic:blipFill>
                    <a:blip r:embed="rId293"/>
                    <a:stretch/>
                  </pic:blipFill>
                  <pic:spPr>
                    <a:xfrm>
                      <a:ext cx="393700" cy="228600"/>
                    </a:xfrm>
                    <a:prstGeom prst="rect"/>
                  </pic:spPr>
                </pic:pic>
              </a:graphicData>
            </a:graphic>
          </wp:anchor>
        </w:drawing>
      </w:r>
      <w:r>
        <w:drawing>
          <wp:anchor distT="0" distB="0" distL="0" distR="0" simplePos="0" relativeHeight="62914821" behindDoc="1" locked="0" layoutInCell="1" allowOverlap="1">
            <wp:simplePos x="0" y="0"/>
            <wp:positionH relativeFrom="page">
              <wp:posOffset>13220700</wp:posOffset>
            </wp:positionH>
            <wp:positionV relativeFrom="margin">
              <wp:posOffset>6870700</wp:posOffset>
            </wp:positionV>
            <wp:extent cx="419100" cy="228600"/>
            <wp:wrapNone/>
            <wp:docPr id="393" name="Shape 393"/>
            <a:graphic xmlns:a="http://schemas.openxmlformats.org/drawingml/2006/main">
              <a:graphicData uri="http://schemas.openxmlformats.org/drawingml/2006/picture">
                <pic:pic xmlns:pic="http://schemas.openxmlformats.org/drawingml/2006/picture">
                  <pic:nvPicPr>
                    <pic:cNvPr id="394" name="Picture box 394"/>
                    <pic:cNvPicPr/>
                  </pic:nvPicPr>
                  <pic:blipFill>
                    <a:blip r:embed="rId295"/>
                    <a:stretch/>
                  </pic:blipFill>
                  <pic:spPr>
                    <a:xfrm>
                      <a:ext cx="419100" cy="228600"/>
                    </a:xfrm>
                    <a:prstGeom prst="rect"/>
                  </pic:spPr>
                </pic:pic>
              </a:graphicData>
            </a:graphic>
          </wp:anchor>
        </w:drawing>
      </w:r>
      <w:r>
        <w:drawing>
          <wp:anchor distT="0" distB="0" distL="0" distR="0" simplePos="0" relativeHeight="62914822" behindDoc="1" locked="0" layoutInCell="1" allowOverlap="1">
            <wp:simplePos x="0" y="0"/>
            <wp:positionH relativeFrom="page">
              <wp:posOffset>10795000</wp:posOffset>
            </wp:positionH>
            <wp:positionV relativeFrom="margin">
              <wp:posOffset>8089900</wp:posOffset>
            </wp:positionV>
            <wp:extent cx="2679700" cy="292100"/>
            <wp:wrapNone/>
            <wp:docPr id="395" name="Shape 395"/>
            <a:graphic xmlns:a="http://schemas.openxmlformats.org/drawingml/2006/main">
              <a:graphicData uri="http://schemas.openxmlformats.org/drawingml/2006/picture">
                <pic:pic xmlns:pic="http://schemas.openxmlformats.org/drawingml/2006/picture">
                  <pic:nvPicPr>
                    <pic:cNvPr id="396" name="Picture box 396"/>
                    <pic:cNvPicPr/>
                  </pic:nvPicPr>
                  <pic:blipFill>
                    <a:blip r:embed="rId297"/>
                    <a:stretch/>
                  </pic:blipFill>
                  <pic:spPr>
                    <a:xfrm>
                      <a:ext cx="2679700" cy="292100"/>
                    </a:xfrm>
                    <a:prstGeom prst="rect"/>
                  </pic:spPr>
                </pic:pic>
              </a:graphicData>
            </a:graphic>
          </wp:anchor>
        </w:drawing>
      </w:r>
      <w:r>
        <w:drawing>
          <wp:anchor distT="0" distB="0" distL="0" distR="0" simplePos="0" relativeHeight="62914823" behindDoc="1" locked="0" layoutInCell="1" allowOverlap="1">
            <wp:simplePos x="0" y="0"/>
            <wp:positionH relativeFrom="page">
              <wp:posOffset>5461000</wp:posOffset>
            </wp:positionH>
            <wp:positionV relativeFrom="margin">
              <wp:posOffset>8648700</wp:posOffset>
            </wp:positionV>
            <wp:extent cx="457200" cy="241300"/>
            <wp:wrapNone/>
            <wp:docPr id="397" name="Shape 397"/>
            <a:graphic xmlns:a="http://schemas.openxmlformats.org/drawingml/2006/main">
              <a:graphicData uri="http://schemas.openxmlformats.org/drawingml/2006/picture">
                <pic:pic xmlns:pic="http://schemas.openxmlformats.org/drawingml/2006/picture">
                  <pic:nvPicPr>
                    <pic:cNvPr id="398" name="Picture box 398"/>
                    <pic:cNvPicPr/>
                  </pic:nvPicPr>
                  <pic:blipFill>
                    <a:blip r:embed="rId299"/>
                    <a:stretch/>
                  </pic:blipFill>
                  <pic:spPr>
                    <a:xfrm>
                      <a:ext cx="457200" cy="241300"/>
                    </a:xfrm>
                    <a:prstGeom prst="rect"/>
                  </pic:spPr>
                </pic:pic>
              </a:graphicData>
            </a:graphic>
          </wp:anchor>
        </w:drawing>
      </w:r>
      <w:r>
        <w:drawing>
          <wp:anchor distT="0" distB="0" distL="0" distR="0" simplePos="0" relativeHeight="62914824" behindDoc="1" locked="0" layoutInCell="1" allowOverlap="1">
            <wp:simplePos x="0" y="0"/>
            <wp:positionH relativeFrom="page">
              <wp:posOffset>5422900</wp:posOffset>
            </wp:positionH>
            <wp:positionV relativeFrom="margin">
              <wp:posOffset>9283700</wp:posOffset>
            </wp:positionV>
            <wp:extent cx="482600" cy="241300"/>
            <wp:wrapNone/>
            <wp:docPr id="399" name="Shape 399"/>
            <a:graphic xmlns:a="http://schemas.openxmlformats.org/drawingml/2006/main">
              <a:graphicData uri="http://schemas.openxmlformats.org/drawingml/2006/picture">
                <pic:pic xmlns:pic="http://schemas.openxmlformats.org/drawingml/2006/picture">
                  <pic:nvPicPr>
                    <pic:cNvPr id="400" name="Picture box 400"/>
                    <pic:cNvPicPr/>
                  </pic:nvPicPr>
                  <pic:blipFill>
                    <a:blip r:embed="rId301"/>
                    <a:stretch/>
                  </pic:blipFill>
                  <pic:spPr>
                    <a:xfrm>
                      <a:ext cx="482600" cy="241300"/>
                    </a:xfrm>
                    <a:prstGeom prst="rect"/>
                  </pic:spPr>
                </pic:pic>
              </a:graphicData>
            </a:graphic>
          </wp:anchor>
        </w:drawing>
      </w:r>
      <w:r>
        <w:drawing>
          <wp:anchor distT="0" distB="622300" distL="12700" distR="0" simplePos="0" relativeHeight="62914825" behindDoc="1" locked="0" layoutInCell="1" allowOverlap="1">
            <wp:simplePos x="0" y="0"/>
            <wp:positionH relativeFrom="page">
              <wp:posOffset>5435600</wp:posOffset>
            </wp:positionH>
            <wp:positionV relativeFrom="margin">
              <wp:posOffset>9918700</wp:posOffset>
            </wp:positionV>
            <wp:extent cx="469900" cy="241300"/>
            <wp:wrapNone/>
            <wp:docPr id="401" name="Shape 401"/>
            <a:graphic xmlns:a="http://schemas.openxmlformats.org/drawingml/2006/main">
              <a:graphicData uri="http://schemas.openxmlformats.org/drawingml/2006/picture">
                <pic:pic xmlns:pic="http://schemas.openxmlformats.org/drawingml/2006/picture">
                  <pic:nvPicPr>
                    <pic:cNvPr id="402" name="Picture box 402"/>
                    <pic:cNvPicPr/>
                  </pic:nvPicPr>
                  <pic:blipFill>
                    <a:blip r:embed="rId303"/>
                    <a:stretch/>
                  </pic:blipFill>
                  <pic:spPr>
                    <a:xfrm>
                      <a:ext cx="469900" cy="241300"/>
                    </a:xfrm>
                    <a:prstGeom prst="rect"/>
                  </pic:spPr>
                </pic:pic>
              </a:graphicData>
            </a:graphic>
          </wp:anchor>
        </w:drawing>
      </w:r>
      <w:r>
        <w:drawing>
          <wp:anchor distT="0" distB="0" distL="0" distR="0" simplePos="0" relativeHeight="62914826" behindDoc="1" locked="0" layoutInCell="1" allowOverlap="1">
            <wp:simplePos x="0" y="0"/>
            <wp:positionH relativeFrom="page">
              <wp:posOffset>6108700</wp:posOffset>
            </wp:positionH>
            <wp:positionV relativeFrom="margin">
              <wp:posOffset>9867900</wp:posOffset>
            </wp:positionV>
            <wp:extent cx="596900" cy="457200"/>
            <wp:wrapNone/>
            <wp:docPr id="403" name="Shape 403"/>
            <a:graphic xmlns:a="http://schemas.openxmlformats.org/drawingml/2006/main">
              <a:graphicData uri="http://schemas.openxmlformats.org/drawingml/2006/picture">
                <pic:pic xmlns:pic="http://schemas.openxmlformats.org/drawingml/2006/picture">
                  <pic:nvPicPr>
                    <pic:cNvPr id="404" name="Picture box 404"/>
                    <pic:cNvPicPr/>
                  </pic:nvPicPr>
                  <pic:blipFill>
                    <a:blip r:embed="rId305"/>
                    <a:stretch/>
                  </pic:blipFill>
                  <pic:spPr>
                    <a:xfrm>
                      <a:ext cx="596900" cy="457200"/>
                    </a:xfrm>
                    <a:prstGeom prst="rect"/>
                  </pic:spPr>
                </pic:pic>
              </a:graphicData>
            </a:graphic>
          </wp:anchor>
        </w:drawing>
      </w:r>
      <w:r>
        <w:drawing>
          <wp:anchor distT="0" distB="0" distL="0" distR="0" simplePos="0" relativeHeight="62914827" behindDoc="1" locked="0" layoutInCell="1" allowOverlap="1">
            <wp:simplePos x="0" y="0"/>
            <wp:positionH relativeFrom="page">
              <wp:posOffset>9461500</wp:posOffset>
            </wp:positionH>
            <wp:positionV relativeFrom="margin">
              <wp:posOffset>11417300</wp:posOffset>
            </wp:positionV>
            <wp:extent cx="4089400" cy="292100"/>
            <wp:wrapNone/>
            <wp:docPr id="405" name="Shape 405"/>
            <a:graphic xmlns:a="http://schemas.openxmlformats.org/drawingml/2006/main">
              <a:graphicData uri="http://schemas.openxmlformats.org/drawingml/2006/picture">
                <pic:pic xmlns:pic="http://schemas.openxmlformats.org/drawingml/2006/picture">
                  <pic:nvPicPr>
                    <pic:cNvPr id="406" name="Picture box 406"/>
                    <pic:cNvPicPr/>
                  </pic:nvPicPr>
                  <pic:blipFill>
                    <a:blip r:embed="rId307"/>
                    <a:stretch/>
                  </pic:blipFill>
                  <pic:spPr>
                    <a:xfrm>
                      <a:ext cx="4089400" cy="292100"/>
                    </a:xfrm>
                    <a:prstGeom prst="rect"/>
                  </pic:spPr>
                </pic:pic>
              </a:graphicData>
            </a:graphic>
          </wp:anchor>
        </w:drawing>
      </w:r>
      <w:r>
        <w:drawing>
          <wp:anchor distT="0" distB="0" distL="2730500" distR="0" simplePos="0" relativeHeight="62914828" behindDoc="1" locked="0" layoutInCell="1" allowOverlap="1">
            <wp:simplePos x="0" y="0"/>
            <wp:positionH relativeFrom="page">
              <wp:posOffset>1257300</wp:posOffset>
            </wp:positionH>
            <wp:positionV relativeFrom="margin">
              <wp:posOffset>16230600</wp:posOffset>
            </wp:positionV>
            <wp:extent cx="3086100" cy="2628900"/>
            <wp:wrapNone/>
            <wp:docPr id="407" name="Shape 407"/>
            <a:graphic xmlns:a="http://schemas.openxmlformats.org/drawingml/2006/main">
              <a:graphicData uri="http://schemas.openxmlformats.org/drawingml/2006/picture">
                <pic:pic xmlns:pic="http://schemas.openxmlformats.org/drawingml/2006/picture">
                  <pic:nvPicPr>
                    <pic:cNvPr id="408" name="Picture box 408"/>
                    <pic:cNvPicPr/>
                  </pic:nvPicPr>
                  <pic:blipFill>
                    <a:blip r:embed="rId309"/>
                    <a:stretch/>
                  </pic:blipFill>
                  <pic:spPr>
                    <a:xfrm>
                      <a:ext cx="3086100" cy="2628900"/>
                    </a:xfrm>
                    <a:prstGeom prst="rect"/>
                  </pic:spPr>
                </pic:pic>
              </a:graphicData>
            </a:graphic>
          </wp:anchor>
        </w:drawing>
      </w:r>
      <w:r>
        <w:drawing>
          <wp:anchor distT="0" distB="279400" distL="647700" distR="977900" simplePos="0" relativeHeight="62914829" behindDoc="1" locked="0" layoutInCell="1" allowOverlap="1">
            <wp:simplePos x="0" y="0"/>
            <wp:positionH relativeFrom="page">
              <wp:posOffset>5969000</wp:posOffset>
            </wp:positionH>
            <wp:positionV relativeFrom="margin">
              <wp:posOffset>16598900</wp:posOffset>
            </wp:positionV>
            <wp:extent cx="6413500" cy="1905000"/>
            <wp:wrapNone/>
            <wp:docPr id="409" name="Shape 409"/>
            <a:graphic xmlns:a="http://schemas.openxmlformats.org/drawingml/2006/main">
              <a:graphicData uri="http://schemas.openxmlformats.org/drawingml/2006/picture">
                <pic:pic xmlns:pic="http://schemas.openxmlformats.org/drawingml/2006/picture">
                  <pic:nvPicPr>
                    <pic:cNvPr id="410" name="Picture box 410"/>
                    <pic:cNvPicPr/>
                  </pic:nvPicPr>
                  <pic:blipFill>
                    <a:blip r:embed="rId311"/>
                    <a:stretch/>
                  </pic:blipFill>
                  <pic:spPr>
                    <a:xfrm>
                      <a:ext cx="6413500" cy="1905000"/>
                    </a:xfrm>
                    <a:prstGeom prst="rect"/>
                  </pic:spPr>
                </pic:pic>
              </a:graphicData>
            </a:graphic>
          </wp:anchor>
        </w:drawing>
      </w:r>
      <w:r>
        <w:drawing>
          <wp:anchor distT="0" distB="0" distL="0" distR="0" simplePos="0" relativeHeight="62914830" behindDoc="1" locked="0" layoutInCell="1" allowOverlap="1">
            <wp:simplePos x="0" y="0"/>
            <wp:positionH relativeFrom="page">
              <wp:posOffset>23469600</wp:posOffset>
            </wp:positionH>
            <wp:positionV relativeFrom="margin">
              <wp:posOffset>-25400</wp:posOffset>
            </wp:positionV>
            <wp:extent cx="647700" cy="32156400"/>
            <wp:wrapNone/>
            <wp:docPr id="411" name="Shape 411"/>
            <a:graphic xmlns:a="http://schemas.openxmlformats.org/drawingml/2006/main">
              <a:graphicData uri="http://schemas.openxmlformats.org/drawingml/2006/picture">
                <pic:pic xmlns:pic="http://schemas.openxmlformats.org/drawingml/2006/picture">
                  <pic:nvPicPr>
                    <pic:cNvPr id="412" name="Picture box 412"/>
                    <pic:cNvPicPr/>
                  </pic:nvPicPr>
                  <pic:blipFill>
                    <a:blip r:embed="rId313"/>
                    <a:stretch/>
                  </pic:blipFill>
                  <pic:spPr>
                    <a:xfrm>
                      <a:ext cx="647700" cy="321564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79" w:line="1" w:lineRule="exact"/>
      </w:pPr>
    </w:p>
    <w:p>
      <w:pPr>
        <w:widowControl w:val="0"/>
        <w:spacing w:line="1" w:lineRule="exact"/>
        <w:sectPr>
          <w:headerReference w:type="default" r:id="rId315"/>
          <w:footerReference w:type="default" r:id="rId316"/>
          <w:headerReference w:type="even" r:id="rId317"/>
          <w:footerReference w:type="even" r:id="rId318"/>
          <w:footnotePr>
            <w:pos w:val="pageBottom"/>
            <w:numFmt w:val="decimal"/>
            <w:numRestart w:val="continuous"/>
          </w:footnotePr>
          <w:pgSz w:w="31680" w:h="31680" w:orient="landscape"/>
          <w:pgMar w:top="1180" w:left="0" w:right="0" w:bottom="620" w:header="0" w:footer="3" w:gutter="0"/>
          <w:cols w:space="720"/>
          <w:noEndnote/>
          <w:rtlGutter w:val="0"/>
          <w:docGrid w:linePitch="360"/>
        </w:sectPr>
      </w:pPr>
    </w:p>
    <w:p>
      <w:pPr>
        <w:pStyle w:val="Style122"/>
        <w:keepNext w:val="0"/>
        <w:keepLines w:val="0"/>
        <w:framePr w:w="8800" w:h="1520" w:wrap="none" w:hAnchor="page" w:x="5451" w:y="3581"/>
        <w:widowControl w:val="0"/>
        <w:shd w:val="clear" w:color="auto" w:fill="auto"/>
        <w:bidi w:val="0"/>
        <w:spacing w:before="0" w:after="0" w:line="456" w:lineRule="auto"/>
        <w:ind w:left="0" w:right="0" w:firstLine="0"/>
        <w:jc w:val="center"/>
      </w:pPr>
      <w:r>
        <w:rPr>
          <w:color w:val="000000"/>
          <w:spacing w:val="0"/>
          <w:w w:val="100"/>
          <w:position w:val="0"/>
          <w:shd w:val="clear" w:color="auto" w:fill="auto"/>
          <w:lang w:val="pt-PT" w:eastAsia="pt-PT" w:bidi="pt-PT"/>
        </w:rPr>
        <w:t xml:space="preserve">Síntese </w:t>
      </w:r>
      <w:r>
        <w:rPr>
          <w:color w:val="000000"/>
          <w:spacing w:val="0"/>
          <w:w w:val="100"/>
          <w:position w:val="0"/>
          <w:shd w:val="clear" w:color="auto" w:fill="auto"/>
          <w:lang w:val="pt-BR" w:eastAsia="pt-BR" w:bidi="pt-BR"/>
        </w:rPr>
        <w:t>Semanal de Preço» dos Combustíveis</w:t>
        <w:br/>
        <w:t>Semana de 09/03/2025 • 15/03/2025</w:t>
      </w:r>
    </w:p>
    <w:p>
      <w:pPr>
        <w:pStyle w:val="Style13"/>
        <w:keepNext w:val="0"/>
        <w:keepLines w:val="0"/>
        <w:framePr w:w="2780" w:h="480" w:wrap="none" w:hAnchor="page" w:x="8471" w:y="67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 xml:space="preserve">D i es </w:t>
      </w:r>
      <w:r>
        <w:rPr>
          <w:rFonts w:ascii="Arial" w:eastAsia="Arial" w:hAnsi="Arial" w:cs="Arial"/>
          <w:b/>
          <w:bCs/>
          <w:color w:val="000000"/>
          <w:spacing w:val="0"/>
          <w:w w:val="100"/>
          <w:position w:val="0"/>
          <w:sz w:val="38"/>
          <w:szCs w:val="38"/>
          <w:shd w:val="clear" w:color="auto" w:fill="auto"/>
          <w:lang w:val="pt-PT" w:eastAsia="pt-PT" w:bidi="pt-PT"/>
        </w:rPr>
        <w:t xml:space="preserve">cl </w:t>
      </w:r>
      <w:r>
        <w:rPr>
          <w:rFonts w:ascii="Arial" w:eastAsia="Arial" w:hAnsi="Arial" w:cs="Arial"/>
          <w:b/>
          <w:bCs/>
          <w:color w:val="000000"/>
          <w:spacing w:val="0"/>
          <w:w w:val="100"/>
          <w:position w:val="0"/>
          <w:sz w:val="38"/>
          <w:szCs w:val="38"/>
          <w:shd w:val="clear" w:color="auto" w:fill="auto"/>
          <w:lang w:val="pt-BR" w:eastAsia="pt-BR" w:bidi="pt-BR"/>
        </w:rPr>
        <w:t>B S10</w:t>
      </w:r>
    </w:p>
    <w:p>
      <w:pPr>
        <w:pStyle w:val="Style122"/>
        <w:keepNext w:val="0"/>
        <w:keepLines w:val="0"/>
        <w:framePr w:w="8000" w:h="1520" w:wrap="none" w:hAnchor="page" w:x="-609" w:y="7781"/>
        <w:widowControl w:val="0"/>
        <w:shd w:val="clear" w:color="auto" w:fill="auto"/>
        <w:bidi w:val="0"/>
        <w:spacing w:before="0" w:after="0" w:line="444" w:lineRule="auto"/>
        <w:ind w:left="0" w:right="0" w:firstLine="0"/>
        <w:jc w:val="center"/>
      </w:pPr>
      <w:r>
        <w:rPr>
          <w:color w:val="000000"/>
          <w:spacing w:val="0"/>
          <w:w w:val="100"/>
          <w:position w:val="0"/>
          <w:shd w:val="clear" w:color="auto" w:fill="auto"/>
          <w:lang w:val="pt-BR" w:eastAsia="pt-BR" w:bidi="pt-BR"/>
        </w:rPr>
        <w:t>Composição do preço medio de revenda</w:t>
        <w:br/>
        <w:t>Brasil</w:t>
      </w:r>
    </w:p>
    <w:p>
      <w:pPr>
        <w:pStyle w:val="Style122"/>
        <w:keepNext w:val="0"/>
        <w:keepLines w:val="0"/>
        <w:framePr w:w="5580" w:h="1400" w:wrap="none" w:hAnchor="page" w:x="13691" w:y="7881"/>
        <w:widowControl w:val="0"/>
        <w:shd w:val="clear" w:color="auto" w:fill="auto"/>
        <w:bidi w:val="0"/>
        <w:spacing w:before="0" w:after="0" w:line="430" w:lineRule="auto"/>
        <w:ind w:left="0" w:right="0" w:firstLine="0"/>
        <w:jc w:val="center"/>
      </w:pPr>
      <w:r>
        <w:rPr>
          <w:color w:val="000000"/>
          <w:spacing w:val="0"/>
          <w:w w:val="100"/>
          <w:position w:val="0"/>
          <w:shd w:val="clear" w:color="auto" w:fill="auto"/>
          <w:lang w:val="pt-BR" w:eastAsia="pt-BR" w:bidi="pt-BR"/>
        </w:rPr>
        <w:t>Maiores variações de preços</w:t>
        <w:br/>
        <w:t>Capitais</w:t>
      </w:r>
    </w:p>
    <w:p>
      <w:pPr>
        <w:pStyle w:val="Style122"/>
        <w:keepNext w:val="0"/>
        <w:keepLines w:val="0"/>
        <w:framePr w:w="1480" w:h="1400" w:wrap="none" w:hAnchor="page" w:x="-1509" w:y="9641"/>
        <w:widowControl w:val="0"/>
        <w:shd w:val="clear" w:color="auto" w:fill="auto"/>
        <w:bidi w:val="0"/>
        <w:spacing w:before="0" w:after="460" w:line="240" w:lineRule="auto"/>
        <w:ind w:left="0" w:right="0" w:firstLine="0"/>
        <w:jc w:val="left"/>
        <w:rPr>
          <w:sz w:val="30"/>
          <w:szCs w:val="30"/>
        </w:rPr>
      </w:pPr>
      <w:r>
        <w:rPr>
          <w:color w:val="000000"/>
          <w:spacing w:val="0"/>
          <w:w w:val="100"/>
          <w:position w:val="0"/>
          <w:sz w:val="30"/>
          <w:szCs w:val="30"/>
          <w:shd w:val="clear" w:color="auto" w:fill="auto"/>
          <w:lang w:val="pt-BR" w:eastAsia="pt-BR" w:bidi="pt-BR"/>
        </w:rPr>
        <w:t>Rí 6,43</w:t>
      </w:r>
    </w:p>
    <w:p>
      <w:pPr>
        <w:pStyle w:val="Style122"/>
        <w:keepNext w:val="0"/>
        <w:keepLines w:val="0"/>
        <w:framePr w:w="1480" w:h="1400" w:wrap="none" w:hAnchor="page" w:x="-1509" w:y="9641"/>
        <w:widowControl w:val="0"/>
        <w:shd w:val="clear" w:color="auto" w:fill="auto"/>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pt-BR" w:eastAsia="pt-BR" w:bidi="pt-BR"/>
        </w:rPr>
        <w:t>M 1.00</w:t>
      </w:r>
    </w:p>
    <w:p>
      <w:pPr>
        <w:pStyle w:val="Style122"/>
        <w:keepNext w:val="0"/>
        <w:keepLines w:val="0"/>
        <w:framePr w:w="2120" w:h="3700" w:wrap="none" w:hAnchor="page" w:x="-1389" w:y="11521"/>
        <w:widowControl w:val="0"/>
        <w:pBdr>
          <w:top w:val="single" w:sz="0" w:space="0" w:color="858580"/>
          <w:left w:val="single" w:sz="0" w:space="0" w:color="858580"/>
          <w:bottom w:val="single" w:sz="0" w:space="0" w:color="858580"/>
          <w:right w:val="single" w:sz="0" w:space="0" w:color="858580"/>
        </w:pBdr>
        <w:shd w:val="clear" w:color="auto" w:fill="858580"/>
        <w:bidi w:val="0"/>
        <w:spacing w:before="0" w:after="2660" w:line="240" w:lineRule="auto"/>
        <w:ind w:left="0" w:right="0" w:firstLine="0"/>
        <w:jc w:val="left"/>
      </w:pPr>
      <w:r>
        <w:rPr>
          <w:color w:val="FFFFFF"/>
          <w:spacing w:val="0"/>
          <w:w w:val="100"/>
          <w:position w:val="0"/>
          <w:shd w:val="clear" w:color="auto" w:fill="auto"/>
          <w:lang w:val="pt-BR" w:eastAsia="pt-BR" w:bidi="pt-BR"/>
        </w:rPr>
        <w:t>Pt 1.U</w:t>
      </w:r>
    </w:p>
    <w:p>
      <w:pPr>
        <w:pStyle w:val="Style122"/>
        <w:keepNext w:val="0"/>
        <w:keepLines w:val="0"/>
        <w:framePr w:w="2120" w:h="3700" w:wrap="none" w:hAnchor="page" w:x="-1389" w:y="11521"/>
        <w:widowControl w:val="0"/>
        <w:pBdr>
          <w:top w:val="single" w:sz="0" w:space="0" w:color="858580"/>
          <w:left w:val="single" w:sz="0" w:space="0" w:color="858580"/>
          <w:bottom w:val="single" w:sz="0" w:space="0" w:color="858580"/>
          <w:right w:val="single" w:sz="0" w:space="0" w:color="858580"/>
        </w:pBdr>
        <w:shd w:val="clear" w:color="auto" w:fill="858580"/>
        <w:bidi w:val="0"/>
        <w:spacing w:before="0" w:after="0" w:line="240" w:lineRule="auto"/>
        <w:ind w:left="0" w:right="0" w:firstLine="0"/>
        <w:jc w:val="left"/>
        <w:rPr>
          <w:sz w:val="30"/>
          <w:szCs w:val="30"/>
        </w:rPr>
      </w:pPr>
      <w:r>
        <w:rPr>
          <w:color w:val="FFFFFF"/>
          <w:spacing w:val="0"/>
          <w:w w:val="100"/>
          <w:position w:val="0"/>
          <w:sz w:val="30"/>
          <w:szCs w:val="30"/>
          <w:shd w:val="clear" w:color="auto" w:fill="auto"/>
          <w:lang w:val="pt-BR" w:eastAsia="pt-BR" w:bidi="pt-BR"/>
        </w:rPr>
        <w:t xml:space="preserve">Pt J.M </w:t>
      </w:r>
      <w:r>
        <w:rPr>
          <w:color w:val="FFFFFF"/>
          <w:spacing w:val="0"/>
          <w:w w:val="100"/>
          <w:position w:val="0"/>
          <w:sz w:val="30"/>
          <w:szCs w:val="30"/>
          <w:shd w:val="clear" w:color="auto" w:fill="auto"/>
          <w:vertAlign w:val="superscript"/>
          <w:lang w:val="pt-BR" w:eastAsia="pt-BR" w:bidi="pt-BR"/>
        </w:rPr>
        <w:t>1</w:t>
      </w:r>
    </w:p>
    <w:p>
      <w:pPr>
        <w:pStyle w:val="Style122"/>
        <w:keepNext w:val="0"/>
        <w:keepLines w:val="0"/>
        <w:framePr w:w="7200" w:h="5420" w:wrap="none" w:hAnchor="page" w:x="1431" w:y="10961"/>
        <w:widowControl w:val="0"/>
        <w:shd w:val="clear" w:color="auto" w:fill="auto"/>
        <w:bidi w:val="0"/>
        <w:spacing w:before="0" w:after="820" w:line="240" w:lineRule="auto"/>
        <w:ind w:left="340" w:right="0" w:firstLine="0"/>
        <w:jc w:val="left"/>
      </w:pPr>
      <w:r>
        <w:rPr>
          <w:color w:val="000000"/>
          <w:spacing w:val="0"/>
          <w:w w:val="100"/>
          <w:position w:val="0"/>
          <w:shd w:val="clear" w:color="auto" w:fill="auto"/>
          <w:lang w:val="pt-BR" w:eastAsia="pt-BR" w:bidi="pt-BR"/>
        </w:rPr>
        <w:t>Margrnt tUxpad» DistribuiçSo « Revenda</w:t>
      </w:r>
    </w:p>
    <w:p>
      <w:pPr>
        <w:pStyle w:val="Style122"/>
        <w:keepNext w:val="0"/>
        <w:keepLines w:val="0"/>
        <w:framePr w:w="7200" w:h="5420" w:wrap="none" w:hAnchor="page" w:x="1431" w:y="10961"/>
        <w:widowControl w:val="0"/>
        <w:shd w:val="clear" w:color="auto" w:fill="auto"/>
        <w:bidi w:val="0"/>
        <w:spacing w:before="0" w:after="880" w:line="240" w:lineRule="auto"/>
        <w:ind w:left="0" w:right="0" w:firstLine="0"/>
        <w:jc w:val="left"/>
      </w:pPr>
      <w:r>
        <w:rPr>
          <w:color w:val="000000"/>
          <w:spacing w:val="0"/>
          <w:w w:val="100"/>
          <w:position w:val="0"/>
          <w:shd w:val="clear" w:color="auto" w:fill="auto"/>
          <w:lang w:val="pt-BR" w:eastAsia="pt-BR" w:bidi="pt-BR"/>
        </w:rPr>
        <w:t>*&gt; Tnbirto LiUdi.tl</w:t>
      </w:r>
    </w:p>
    <w:p>
      <w:pPr>
        <w:pStyle w:val="Style122"/>
        <w:keepNext w:val="0"/>
        <w:keepLines w:val="0"/>
        <w:framePr w:w="7200" w:h="5420" w:wrap="none" w:hAnchor="page" w:x="1431" w:y="10961"/>
        <w:widowControl w:val="0"/>
        <w:numPr>
          <w:ilvl w:val="0"/>
          <w:numId w:val="17"/>
        </w:numPr>
        <w:shd w:val="clear" w:color="auto" w:fill="auto"/>
        <w:tabs>
          <w:tab w:pos="320" w:val="left"/>
        </w:tabs>
        <w:bidi w:val="0"/>
        <w:spacing w:before="0" w:after="880" w:line="240" w:lineRule="auto"/>
        <w:ind w:left="0" w:right="0" w:firstLine="0"/>
        <w:jc w:val="left"/>
      </w:pPr>
      <w:r>
        <w:rPr>
          <w:color w:val="000000"/>
          <w:spacing w:val="0"/>
          <w:w w:val="100"/>
          <w:position w:val="0"/>
          <w:shd w:val="clear" w:color="auto" w:fill="auto"/>
          <w:lang w:val="pt-BR" w:eastAsia="pt-BR" w:bidi="pt-BR"/>
        </w:rPr>
        <w:t>Tributos Frdems</w:t>
      </w:r>
    </w:p>
    <w:p>
      <w:pPr>
        <w:pStyle w:val="Style122"/>
        <w:keepNext w:val="0"/>
        <w:keepLines w:val="0"/>
        <w:framePr w:w="7200" w:h="5420" w:wrap="none" w:hAnchor="page" w:x="1431" w:y="10961"/>
        <w:widowControl w:val="0"/>
        <w:numPr>
          <w:ilvl w:val="0"/>
          <w:numId w:val="17"/>
        </w:numPr>
        <w:shd w:val="clear" w:color="auto" w:fill="auto"/>
        <w:tabs>
          <w:tab w:pos="340" w:val="left"/>
        </w:tabs>
        <w:bidi w:val="0"/>
        <w:spacing w:before="0" w:after="880" w:line="240" w:lineRule="auto"/>
        <w:ind w:left="0" w:right="0" w:firstLine="0"/>
        <w:jc w:val="left"/>
        <w:rPr>
          <w:sz w:val="30"/>
          <w:szCs w:val="30"/>
        </w:rPr>
      </w:pPr>
      <w:r>
        <w:rPr>
          <w:color w:val="000000"/>
          <w:spacing w:val="0"/>
          <w:w w:val="100"/>
          <w:position w:val="0"/>
          <w:sz w:val="30"/>
          <w:szCs w:val="30"/>
          <w:shd w:val="clear" w:color="auto" w:fill="auto"/>
          <w:lang w:val="pt-BR" w:eastAsia="pt-BR" w:bidi="pt-BR"/>
        </w:rPr>
        <w:t>Oiodiexd (BR)</w:t>
      </w:r>
    </w:p>
    <w:p>
      <w:pPr>
        <w:pStyle w:val="Style122"/>
        <w:keepNext w:val="0"/>
        <w:keepLines w:val="0"/>
        <w:framePr w:w="7200" w:h="5420" w:wrap="none" w:hAnchor="page" w:x="1431" w:y="10961"/>
        <w:widowControl w:val="0"/>
        <w:numPr>
          <w:ilvl w:val="0"/>
          <w:numId w:val="17"/>
        </w:numPr>
        <w:shd w:val="clear" w:color="auto" w:fill="auto"/>
        <w:tabs>
          <w:tab w:pos="340" w:val="left"/>
        </w:tabs>
        <w:bidi w:val="0"/>
        <w:spacing w:before="0" w:after="880" w:line="240" w:lineRule="auto"/>
        <w:ind w:left="0" w:right="0" w:firstLine="0"/>
        <w:jc w:val="left"/>
      </w:pPr>
      <w:r>
        <w:rPr>
          <w:color w:val="000000"/>
          <w:spacing w:val="0"/>
          <w:w w:val="100"/>
          <w:position w:val="0"/>
          <w:shd w:val="clear" w:color="auto" w:fill="auto"/>
          <w:lang w:val="pt-BR" w:eastAsia="pt-BR" w:bidi="pt-BR"/>
        </w:rPr>
        <w:t>Dicsd A S10</w:t>
      </w:r>
    </w:p>
    <w:p>
      <w:pPr>
        <w:pStyle w:val="Style122"/>
        <w:keepNext w:val="0"/>
        <w:keepLines w:val="0"/>
        <w:framePr w:w="8880" w:h="2420" w:wrap="none" w:hAnchor="page" w:x="11731" w:y="10001"/>
        <w:widowControl w:val="0"/>
        <w:shd w:val="clear" w:color="auto" w:fill="auto"/>
        <w:tabs>
          <w:tab w:pos="840" w:val="left"/>
        </w:tabs>
        <w:bidi w:val="0"/>
        <w:spacing w:before="0" w:after="0" w:line="240" w:lineRule="auto"/>
        <w:ind w:left="0" w:right="0" w:firstLine="0"/>
        <w:jc w:val="both"/>
        <w:rPr>
          <w:sz w:val="30"/>
          <w:szCs w:val="30"/>
        </w:rPr>
      </w:pPr>
      <w:r>
        <w:rPr>
          <w:color w:val="000000"/>
          <w:spacing w:val="0"/>
          <w:w w:val="100"/>
          <w:position w:val="0"/>
          <w:sz w:val="30"/>
          <w:szCs w:val="30"/>
          <w:shd w:val="clear" w:color="auto" w:fill="auto"/>
          <w:lang w:val="pt-BR" w:eastAsia="pt-BR" w:bidi="pt-BR"/>
        </w:rPr>
        <w:t>..</w:t>
        <w:tab/>
        <w:t>_11 ■&lt; * w tó»w|RS4.21</w:t>
      </w:r>
    </w:p>
    <w:p>
      <w:pPr>
        <w:pStyle w:val="Style122"/>
        <w:keepNext w:val="0"/>
        <w:keepLines w:val="0"/>
        <w:framePr w:w="8880" w:h="2420" w:wrap="none" w:hAnchor="page" w:x="11731" w:y="10001"/>
        <w:widowControl w:val="0"/>
        <w:shd w:val="clear" w:color="auto" w:fill="auto"/>
        <w:bidi w:val="0"/>
        <w:spacing w:before="0" w:after="0" w:line="180" w:lineRule="auto"/>
        <w:ind w:left="0" w:right="0" w:firstLine="0"/>
        <w:jc w:val="left"/>
        <w:rPr>
          <w:sz w:val="30"/>
          <w:szCs w:val="30"/>
        </w:rPr>
      </w:pPr>
      <w:r>
        <w:rPr>
          <w:color w:val="000000"/>
          <w:spacing w:val="0"/>
          <w:w w:val="100"/>
          <w:position w:val="0"/>
          <w:sz w:val="30"/>
          <w:szCs w:val="30"/>
          <w:shd w:val="clear" w:color="auto" w:fill="auto"/>
          <w:lang w:val="pt-BR" w:eastAsia="pt-BR" w:bidi="pt-BR"/>
        </w:rPr>
        <w:t xml:space="preserve">Mxapá RS 4.77 </w:t>
      </w:r>
      <w:r>
        <w:rPr>
          <w:color w:val="000000"/>
          <w:spacing w:val="0"/>
          <w:w w:val="100"/>
          <w:position w:val="0"/>
          <w:sz w:val="30"/>
          <w:szCs w:val="30"/>
          <w:shd w:val="clear" w:color="auto" w:fill="auto"/>
          <w:vertAlign w:val="subscript"/>
          <w:lang w:val="pt-BR" w:eastAsia="pt-BR" w:bidi="pt-BR"/>
        </w:rPr>
        <w:t>a</w:t>
      </w:r>
    </w:p>
    <w:p>
      <w:pPr>
        <w:pStyle w:val="Style122"/>
        <w:keepNext w:val="0"/>
        <w:keepLines w:val="0"/>
        <w:framePr w:w="8880" w:h="2420" w:wrap="none" w:hAnchor="page" w:x="11731" w:y="10001"/>
        <w:widowControl w:val="0"/>
        <w:shd w:val="clear" w:color="auto" w:fill="auto"/>
        <w:tabs>
          <w:tab w:pos="3440" w:val="left"/>
          <w:tab w:pos="4500" w:val="left"/>
        </w:tabs>
        <w:bidi w:val="0"/>
        <w:spacing w:before="0" w:after="0" w:line="240" w:lineRule="auto"/>
        <w:ind w:left="920" w:right="0" w:firstLine="0"/>
        <w:jc w:val="both"/>
        <w:rPr>
          <w:sz w:val="30"/>
          <w:szCs w:val="30"/>
        </w:rPr>
      </w:pPr>
      <w:r>
        <w:rPr>
          <w:color w:val="000000"/>
          <w:spacing w:val="0"/>
          <w:w w:val="100"/>
          <w:position w:val="0"/>
          <w:sz w:val="30"/>
          <w:szCs w:val="30"/>
          <w:shd w:val="clear" w:color="auto" w:fill="auto"/>
          <w:lang w:val="pt-BR" w:eastAsia="pt-BR" w:bidi="pt-BR"/>
        </w:rPr>
        <w:t>-0 4%</w:t>
        <w:tab/>
        <w:t>•</w:t>
        <w:tab/>
      </w:r>
      <w:r>
        <w:rPr>
          <w:color w:val="000000"/>
          <w:spacing w:val="0"/>
          <w:w w:val="100"/>
          <w:position w:val="0"/>
          <w:sz w:val="30"/>
          <w:szCs w:val="30"/>
          <w:shd w:val="clear" w:color="auto" w:fill="auto"/>
          <w:vertAlign w:val="superscript"/>
          <w:lang w:val="pt-BR" w:eastAsia="pt-BR" w:bidi="pt-BR"/>
        </w:rPr>
        <w:t>2</w:t>
      </w:r>
      <w:r>
        <w:rPr>
          <w:color w:val="000000"/>
          <w:spacing w:val="0"/>
          <w:w w:val="100"/>
          <w:position w:val="0"/>
          <w:sz w:val="30"/>
          <w:szCs w:val="30"/>
          <w:shd w:val="clear" w:color="auto" w:fill="auto"/>
          <w:lang w:val="pt-BR" w:eastAsia="pt-BR" w:bidi="pt-BR"/>
        </w:rPr>
        <w:t xml:space="preserve"> * “ Fortahta | RS 4.JJ</w:t>
      </w:r>
    </w:p>
    <w:p>
      <w:pPr>
        <w:pStyle w:val="Style122"/>
        <w:keepNext w:val="0"/>
        <w:keepLines w:val="0"/>
        <w:framePr w:w="8880" w:h="2420" w:wrap="none" w:hAnchor="page" w:x="11731" w:y="10001"/>
        <w:widowControl w:val="0"/>
        <w:shd w:val="clear" w:color="auto" w:fill="auto"/>
        <w:tabs>
          <w:tab w:pos="4740" w:val="left"/>
        </w:tabs>
        <w:bidi w:val="0"/>
        <w:spacing w:before="0" w:after="140" w:line="240" w:lineRule="auto"/>
        <w:ind w:left="1420" w:right="0" w:firstLine="3100"/>
        <w:jc w:val="left"/>
        <w:rPr>
          <w:sz w:val="30"/>
          <w:szCs w:val="30"/>
        </w:rPr>
      </w:pPr>
      <w:r>
        <w:rPr>
          <w:sz w:val="32"/>
          <w:szCs w:val="32"/>
          <w:u w:val="single"/>
        </w:rPr>
        <w:t xml:space="preserve"> </w:t>
        <w:tab/>
      </w:r>
      <w:r>
        <w:rPr>
          <w:color w:val="000000"/>
          <w:spacing w:val="0"/>
          <w:w w:val="100"/>
          <w:position w:val="0"/>
          <w:sz w:val="30"/>
          <w:szCs w:val="30"/>
          <w:shd w:val="clear" w:color="auto" w:fill="auto"/>
          <w:lang w:val="pt-BR" w:eastAsia="pt-BR" w:bidi="pt-BR"/>
        </w:rPr>
        <w:t xml:space="preserve"> • -2.1» Tarutoa | RS 4.S2</w:t>
      </w:r>
    </w:p>
    <w:p>
      <w:pPr>
        <w:pStyle w:val="Style122"/>
        <w:keepNext w:val="0"/>
        <w:keepLines w:val="0"/>
        <w:framePr w:w="8880" w:h="2420" w:wrap="none" w:hAnchor="page" w:x="11731" w:y="10001"/>
        <w:widowControl w:val="0"/>
        <w:shd w:val="clear" w:color="auto" w:fill="auto"/>
        <w:bidi w:val="0"/>
        <w:spacing w:before="0" w:after="0" w:line="240" w:lineRule="auto"/>
        <w:ind w:left="2460" w:right="0" w:firstLine="0"/>
        <w:jc w:val="left"/>
        <w:rPr>
          <w:sz w:val="30"/>
          <w:szCs w:val="30"/>
        </w:rPr>
      </w:pPr>
      <w:r>
        <w:rPr>
          <w:color w:val="000000"/>
          <w:spacing w:val="0"/>
          <w:w w:val="100"/>
          <w:position w:val="0"/>
          <w:sz w:val="30"/>
          <w:szCs w:val="30"/>
          <w:shd w:val="clear" w:color="auto" w:fill="auto"/>
          <w:lang w:val="pt-BR" w:eastAsia="pt-BR" w:bidi="pt-BR"/>
        </w:rPr>
        <w:t>0.9%</w:t>
      </w:r>
    </w:p>
    <w:p>
      <w:pPr>
        <w:pStyle w:val="Style122"/>
        <w:keepNext w:val="0"/>
        <w:keepLines w:val="0"/>
        <w:framePr w:w="2680" w:h="1060" w:wrap="none" w:hAnchor="page" w:x="14111" w:y="12941"/>
        <w:widowControl w:val="0"/>
        <w:shd w:val="clear" w:color="auto" w:fill="auto"/>
        <w:bidi w:val="0"/>
        <w:spacing w:before="0" w:after="0" w:line="348" w:lineRule="auto"/>
        <w:ind w:left="0" w:right="0" w:firstLine="0"/>
        <w:jc w:val="center"/>
        <w:rPr>
          <w:sz w:val="30"/>
          <w:szCs w:val="30"/>
        </w:rPr>
      </w:pPr>
      <w:r>
        <w:rPr>
          <w:color w:val="000000"/>
          <w:spacing w:val="0"/>
          <w:w w:val="100"/>
          <w:position w:val="0"/>
          <w:sz w:val="30"/>
          <w:szCs w:val="30"/>
          <w:shd w:val="clear" w:color="auto" w:fill="auto"/>
          <w:lang w:val="pt-BR" w:eastAsia="pt-BR" w:bidi="pt-BR"/>
        </w:rPr>
        <w:t>Palmas | RS 6.27</w:t>
        <w:br/>
        <w:t>1.0»</w:t>
      </w:r>
    </w:p>
    <w:p>
      <w:pPr>
        <w:pStyle w:val="Style122"/>
        <w:keepNext w:val="0"/>
        <w:keepLines w:val="0"/>
        <w:framePr w:w="2420" w:h="980" w:wrap="none" w:hAnchor="page" w:x="18131" w:y="11941"/>
        <w:widowControl w:val="0"/>
        <w:shd w:val="clear" w:color="auto" w:fill="auto"/>
        <w:bidi w:val="0"/>
        <w:spacing w:before="0" w:after="0" w:line="338" w:lineRule="auto"/>
        <w:ind w:left="0" w:right="0" w:firstLine="0"/>
        <w:jc w:val="center"/>
      </w:pPr>
      <w:r>
        <w:rPr>
          <w:color w:val="000000"/>
          <w:spacing w:val="0"/>
          <w:w w:val="100"/>
          <w:position w:val="0"/>
          <w:shd w:val="clear" w:color="auto" w:fill="auto"/>
          <w:lang w:val="pt-BR" w:eastAsia="pt-BR" w:bidi="pt-BR"/>
        </w:rPr>
        <w:t>Natal | RS 4,S4</w:t>
        <w:br/>
        <w:t>-0.9%</w:t>
      </w:r>
    </w:p>
    <w:p>
      <w:pPr>
        <w:pStyle w:val="Style122"/>
        <w:keepNext w:val="0"/>
        <w:keepLines w:val="0"/>
        <w:framePr w:w="18280" w:h="600" w:wrap="none" w:hAnchor="page" w:x="651" w:y="178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Preços médios de revenda do diesel B S10 por capitais • Semana de 09/03/2025 a 15/03/2025</w:t>
      </w:r>
    </w:p>
    <w:tbl>
      <w:tblPr>
        <w:tblOverlap w:val="never"/>
        <w:jc w:val="left"/>
        <w:tblLayout w:type="fixed"/>
      </w:tblPr>
      <w:tblGrid>
        <w:gridCol w:w="2020"/>
        <w:gridCol w:w="3920"/>
        <w:gridCol w:w="2520"/>
        <w:gridCol w:w="720"/>
        <w:gridCol w:w="2840"/>
        <w:gridCol w:w="720"/>
        <w:gridCol w:w="2700"/>
      </w:tblGrid>
      <w:tr>
        <w:trPr>
          <w:trHeight w:val="1860" w:hRule="exact"/>
        </w:trPr>
        <w:tc>
          <w:tcPr>
            <w:tcBorders/>
            <w:shd w:val="clear" w:color="auto" w:fill="848481"/>
            <w:vAlign w:val="center"/>
          </w:tcPr>
          <w:p>
            <w:pPr>
              <w:pStyle w:val="Style13"/>
              <w:keepNext w:val="0"/>
              <w:keepLines w:val="0"/>
              <w:framePr w:w="15440" w:h="11300" w:wrap="none" w:hAnchor="page" w:x="2551" w:y="18981"/>
              <w:widowControl w:val="0"/>
              <w:pBdr>
                <w:top w:val="single" w:sz="0" w:space="0" w:color="868681"/>
                <w:left w:val="single" w:sz="0" w:space="0" w:color="868681"/>
                <w:bottom w:val="single" w:sz="0" w:space="0" w:color="868681"/>
                <w:right w:val="single" w:sz="0" w:space="0" w:color="868681"/>
              </w:pBdr>
              <w:shd w:val="clear" w:color="auto" w:fill="868681"/>
              <w:bidi w:val="0"/>
              <w:spacing w:before="0" w:after="0" w:line="240" w:lineRule="auto"/>
              <w:ind w:left="0" w:right="22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Região</w:t>
            </w:r>
          </w:p>
        </w:tc>
        <w:tc>
          <w:tcPr>
            <w:tcBorders/>
            <w:shd w:val="clear" w:color="auto" w:fill="848481"/>
            <w:vAlign w:val="center"/>
          </w:tcPr>
          <w:p>
            <w:pPr>
              <w:pStyle w:val="Style13"/>
              <w:keepNext w:val="0"/>
              <w:keepLines w:val="0"/>
              <w:framePr w:w="15440" w:h="11300" w:wrap="none" w:hAnchor="page" w:x="2551" w:y="18981"/>
              <w:widowControl w:val="0"/>
              <w:pBdr>
                <w:top w:val="single" w:sz="0" w:space="0" w:color="858681"/>
                <w:left w:val="single" w:sz="0" w:space="0" w:color="858681"/>
                <w:bottom w:val="single" w:sz="0" w:space="0" w:color="858681"/>
                <w:right w:val="single" w:sz="0" w:space="0" w:color="858681"/>
              </w:pBdr>
              <w:shd w:val="clear" w:color="auto" w:fill="858681"/>
              <w:bidi w:val="0"/>
              <w:spacing w:before="0" w:after="0" w:line="240" w:lineRule="auto"/>
              <w:ind w:left="0" w:right="60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Capital</w:t>
            </w:r>
          </w:p>
        </w:tc>
        <w:tc>
          <w:tcPr>
            <w:tcBorders/>
            <w:shd w:val="clear" w:color="auto" w:fill="848481"/>
            <w:vAlign w:val="bottom"/>
          </w:tcPr>
          <w:p>
            <w:pPr>
              <w:pStyle w:val="Style13"/>
              <w:keepNext w:val="0"/>
              <w:keepLines w:val="0"/>
              <w:framePr w:w="15440" w:h="11300" w:wrap="none" w:hAnchor="page" w:x="2551" w:y="18981"/>
              <w:widowControl w:val="0"/>
              <w:pBdr>
                <w:top w:val="single" w:sz="0" w:space="0" w:color="858681"/>
                <w:left w:val="single" w:sz="0" w:space="0" w:color="858681"/>
                <w:bottom w:val="single" w:sz="0" w:space="0" w:color="858681"/>
                <w:right w:val="single" w:sz="0" w:space="0" w:color="858681"/>
              </w:pBdr>
              <w:shd w:val="clear" w:color="auto" w:fill="858681"/>
              <w:bidi w:val="0"/>
              <w:spacing w:before="0" w:after="260" w:line="240" w:lineRule="auto"/>
              <w:ind w:left="0" w:right="44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Preço</w:t>
            </w:r>
          </w:p>
          <w:p>
            <w:pPr>
              <w:pStyle w:val="Style13"/>
              <w:keepNext w:val="0"/>
              <w:keepLines w:val="0"/>
              <w:framePr w:w="15440" w:h="11300" w:wrap="none" w:hAnchor="page" w:x="2551" w:y="18981"/>
              <w:widowControl w:val="0"/>
              <w:pBdr>
                <w:top w:val="single" w:sz="0" w:space="0" w:color="858681"/>
                <w:left w:val="single" w:sz="0" w:space="0" w:color="858681"/>
                <w:bottom w:val="single" w:sz="0" w:space="0" w:color="858681"/>
                <w:right w:val="single" w:sz="0" w:space="0" w:color="858681"/>
              </w:pBdr>
              <w:shd w:val="clear" w:color="auto" w:fill="858681"/>
              <w:bidi w:val="0"/>
              <w:spacing w:before="0" w:after="260" w:line="240" w:lineRule="auto"/>
              <w:ind w:left="0" w:right="44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médio</w:t>
            </w:r>
          </w:p>
          <w:p>
            <w:pPr>
              <w:pStyle w:val="Style13"/>
              <w:keepNext w:val="0"/>
              <w:keepLines w:val="0"/>
              <w:framePr w:w="15440" w:h="11300" w:wrap="none" w:hAnchor="page" w:x="2551" w:y="18981"/>
              <w:widowControl w:val="0"/>
              <w:pBdr>
                <w:top w:val="single" w:sz="0" w:space="0" w:color="858681"/>
                <w:left w:val="single" w:sz="0" w:space="0" w:color="858681"/>
                <w:bottom w:val="single" w:sz="0" w:space="0" w:color="858681"/>
                <w:right w:val="single" w:sz="0" w:space="0" w:color="858681"/>
              </w:pBdr>
              <w:shd w:val="clear" w:color="auto" w:fill="858681"/>
              <w:bidi w:val="0"/>
              <w:spacing w:before="0" w:after="260" w:line="240" w:lineRule="auto"/>
              <w:ind w:left="0" w:right="44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RS/L</w:t>
            </w:r>
          </w:p>
        </w:tc>
        <w:tc>
          <w:tcPr>
            <w:gridSpan w:val="2"/>
            <w:tcBorders/>
            <w:shd w:val="clear" w:color="auto" w:fill="848481"/>
            <w:vAlign w:val="center"/>
          </w:tcPr>
          <w:p>
            <w:pPr>
              <w:pStyle w:val="Style13"/>
              <w:keepNext w:val="0"/>
              <w:keepLines w:val="0"/>
              <w:framePr w:w="15440" w:h="11300" w:wrap="none" w:hAnchor="page" w:x="2551" w:y="18981"/>
              <w:widowControl w:val="0"/>
              <w:pBdr>
                <w:top w:val="single" w:sz="0" w:space="0" w:color="868782"/>
                <w:left w:val="single" w:sz="0" w:space="0" w:color="868782"/>
                <w:bottom w:val="single" w:sz="0" w:space="0" w:color="868782"/>
                <w:right w:val="single" w:sz="0" w:space="0" w:color="868782"/>
              </w:pBdr>
              <w:shd w:val="clear" w:color="auto" w:fill="868782"/>
              <w:bidi w:val="0"/>
              <w:spacing w:before="0" w:after="24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Vanaçào</w:t>
            </w:r>
          </w:p>
          <w:p>
            <w:pPr>
              <w:pStyle w:val="Style13"/>
              <w:keepNext w:val="0"/>
              <w:keepLines w:val="0"/>
              <w:framePr w:w="15440" w:h="11300" w:wrap="none" w:hAnchor="page" w:x="2551" w:y="18981"/>
              <w:widowControl w:val="0"/>
              <w:pBdr>
                <w:top w:val="single" w:sz="0" w:space="0" w:color="868782"/>
                <w:left w:val="single" w:sz="0" w:space="0" w:color="868782"/>
                <w:bottom w:val="single" w:sz="0" w:space="0" w:color="868782"/>
                <w:right w:val="single" w:sz="0" w:space="0" w:color="868782"/>
              </w:pBdr>
              <w:shd w:val="clear" w:color="auto" w:fill="868782"/>
              <w:bidi w:val="0"/>
              <w:spacing w:before="0" w:after="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Semanal</w:t>
            </w:r>
          </w:p>
        </w:tc>
        <w:tc>
          <w:tcPr>
            <w:gridSpan w:val="2"/>
            <w:tcBorders/>
            <w:shd w:val="clear" w:color="auto" w:fill="848481"/>
            <w:vAlign w:val="center"/>
          </w:tcPr>
          <w:p>
            <w:pPr>
              <w:pStyle w:val="Style13"/>
              <w:keepNext w:val="0"/>
              <w:keepLines w:val="0"/>
              <w:framePr w:w="15440" w:h="11300" w:wrap="none" w:hAnchor="page" w:x="2551" w:y="18981"/>
              <w:widowControl w:val="0"/>
              <w:pBdr>
                <w:top w:val="single" w:sz="0" w:space="0" w:color="878782"/>
                <w:left w:val="single" w:sz="0" w:space="0" w:color="878782"/>
                <w:bottom w:val="single" w:sz="0" w:space="0" w:color="878782"/>
                <w:right w:val="single" w:sz="0" w:space="0" w:color="878782"/>
              </w:pBdr>
              <w:shd w:val="clear" w:color="auto" w:fill="878782"/>
              <w:bidi w:val="0"/>
              <w:spacing w:before="0" w:after="240" w:line="240" w:lineRule="auto"/>
              <w:ind w:left="0" w:right="16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Vanação</w:t>
            </w:r>
          </w:p>
          <w:p>
            <w:pPr>
              <w:pStyle w:val="Style13"/>
              <w:keepNext w:val="0"/>
              <w:keepLines w:val="0"/>
              <w:framePr w:w="15440" w:h="11300" w:wrap="none" w:hAnchor="page" w:x="2551" w:y="18981"/>
              <w:widowControl w:val="0"/>
              <w:pBdr>
                <w:top w:val="single" w:sz="0" w:space="0" w:color="878782"/>
                <w:left w:val="single" w:sz="0" w:space="0" w:color="878782"/>
                <w:bottom w:val="single" w:sz="0" w:space="0" w:color="878782"/>
                <w:right w:val="single" w:sz="0" w:space="0" w:color="878782"/>
              </w:pBdr>
              <w:shd w:val="clear" w:color="auto" w:fill="878782"/>
              <w:bidi w:val="0"/>
              <w:spacing w:before="0" w:after="0" w:line="240" w:lineRule="auto"/>
              <w:ind w:left="0" w:right="16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12 meses</w:t>
            </w:r>
          </w:p>
        </w:tc>
      </w:tr>
      <w:tr>
        <w:trPr>
          <w:trHeight w:val="660" w:hRule="exact"/>
        </w:trPr>
        <w:tc>
          <w:tcPr>
            <w:tcBorders/>
            <w:shd w:val="clear" w:color="auto" w:fill="FFFFFF"/>
            <w:vAlign w:val="top"/>
          </w:tcPr>
          <w:p>
            <w:pPr>
              <w:framePr w:w="15440" w:h="11300" w:wrap="none" w:hAnchor="page" w:x="2551" w:y="18981"/>
              <w:widowControl w:val="0"/>
              <w:rPr>
                <w:sz w:val="10"/>
                <w:szCs w:val="10"/>
              </w:rPr>
            </w:pPr>
          </w:p>
        </w:tc>
        <w:tc>
          <w:tcPr>
            <w:tcBorders/>
            <w:shd w:val="clear" w:color="auto" w:fill="FFFFFF"/>
            <w:vAlign w:val="top"/>
          </w:tcPr>
          <w:p>
            <w:pPr>
              <w:framePr w:w="15440" w:h="11300" w:wrap="none" w:hAnchor="page" w:x="2551" w:y="18981"/>
              <w:widowControl w:val="0"/>
              <w:rPr>
                <w:sz w:val="10"/>
                <w:szCs w:val="10"/>
              </w:rPr>
            </w:pPr>
          </w:p>
        </w:tc>
        <w:tc>
          <w:tcPr>
            <w:tcBorders/>
            <w:shd w:val="clear" w:color="auto" w:fill="FFFFFF"/>
            <w:vAlign w:val="top"/>
          </w:tcPr>
          <w:p>
            <w:pPr>
              <w:framePr w:w="15440" w:h="11300" w:wrap="none" w:hAnchor="page" w:x="2551" w:y="18981"/>
              <w:widowControl w:val="0"/>
              <w:rPr>
                <w:sz w:val="10"/>
                <w:szCs w:val="10"/>
              </w:rPr>
            </w:pPr>
          </w:p>
        </w:tc>
        <w:tc>
          <w:tcPr>
            <w:tcBorders/>
            <w:shd w:val="clear" w:color="auto" w:fill="FFFFFF"/>
            <w:vAlign w:val="top"/>
          </w:tcPr>
          <w:p>
            <w:pPr>
              <w:framePr w:w="15440" w:h="11300" w:wrap="none" w:hAnchor="page" w:x="2551" w:y="18981"/>
              <w:widowControl w:val="0"/>
              <w:rPr>
                <w:sz w:val="10"/>
                <w:szCs w:val="10"/>
              </w:rPr>
            </w:pPr>
          </w:p>
        </w:tc>
        <w:tc>
          <w:tcPr>
            <w:tcBorders/>
            <w:shd w:val="clear" w:color="auto" w:fill="FFFFFF"/>
            <w:vAlign w:val="top"/>
          </w:tcPr>
          <w:p>
            <w:pPr>
              <w:framePr w:w="15440" w:h="11300" w:wrap="none" w:hAnchor="page" w:x="2551" w:y="18981"/>
              <w:widowControl w:val="0"/>
              <w:rPr>
                <w:sz w:val="10"/>
                <w:szCs w:val="10"/>
              </w:rPr>
            </w:pPr>
          </w:p>
        </w:tc>
        <w:tc>
          <w:tcPr>
            <w:tcBorders/>
            <w:shd w:val="clear" w:color="auto" w:fill="FFFFFF"/>
            <w:vAlign w:val="top"/>
          </w:tcPr>
          <w:p>
            <w:pPr>
              <w:framePr w:w="15440" w:h="11300" w:wrap="none" w:hAnchor="page" w:x="2551" w:y="18981"/>
              <w:widowControl w:val="0"/>
              <w:rPr>
                <w:sz w:val="10"/>
                <w:szCs w:val="10"/>
              </w:rPr>
            </w:pPr>
          </w:p>
        </w:tc>
        <w:tc>
          <w:tcPr>
            <w:tcBorders/>
            <w:shd w:val="clear" w:color="auto" w:fill="FFFFFF"/>
            <w:vAlign w:val="top"/>
          </w:tcPr>
          <w:p>
            <w:pPr>
              <w:framePr w:w="15440" w:h="11300" w:wrap="none" w:hAnchor="page" w:x="2551" w:y="18981"/>
              <w:widowControl w:val="0"/>
              <w:rPr>
                <w:sz w:val="10"/>
                <w:szCs w:val="10"/>
              </w:rPr>
            </w:pPr>
          </w:p>
        </w:tc>
      </w:tr>
      <w:tr>
        <w:trPr>
          <w:trHeight w:val="640" w:hRule="exact"/>
        </w:trPr>
        <w:tc>
          <w:tcPr>
            <w:tcBorders/>
            <w:shd w:val="clear" w:color="auto" w:fill="FFFFFF"/>
            <w:vAlign w:val="bottom"/>
          </w:tcPr>
          <w:p>
            <w:pPr>
              <w:pStyle w:val="Style13"/>
              <w:keepNext w:val="0"/>
              <w:keepLines w:val="0"/>
              <w:framePr w:w="15440" w:h="11300" w:wrap="none" w:hAnchor="page" w:x="2551" w:y="18981"/>
              <w:widowControl w:val="0"/>
              <w:shd w:val="clear" w:color="auto" w:fill="auto"/>
              <w:bidi w:val="0"/>
              <w:spacing w:before="0" w:after="0" w:line="240" w:lineRule="auto"/>
              <w:ind w:left="0" w:right="280" w:firstLine="0"/>
              <w:jc w:val="center"/>
              <w:rPr>
                <w:sz w:val="140"/>
                <w:szCs w:val="140"/>
              </w:rPr>
            </w:pPr>
            <w:r>
              <w:rPr>
                <w:rFonts w:ascii="Times New Roman" w:eastAsia="Times New Roman" w:hAnsi="Times New Roman" w:cs="Times New Roman"/>
                <w:color w:val="000000"/>
                <w:spacing w:val="0"/>
                <w:w w:val="100"/>
                <w:position w:val="0"/>
                <w:sz w:val="140"/>
                <w:szCs w:val="140"/>
                <w:shd w:val="clear" w:color="auto" w:fill="auto"/>
                <w:lang w:val="pt-BR" w:eastAsia="pt-BR" w:bidi="pt-BR"/>
              </w:rPr>
              <w:t>s</w:t>
            </w:r>
          </w:p>
        </w:tc>
        <w:tc>
          <w:tcPr>
            <w:tcBorders/>
            <w:shd w:val="clear" w:color="auto" w:fill="FFFFFF"/>
            <w:vAlign w:val="bottom"/>
          </w:tcPr>
          <w:p>
            <w:pPr>
              <w:pStyle w:val="Style13"/>
              <w:keepNext w:val="0"/>
              <w:keepLines w:val="0"/>
              <w:framePr w:w="15440" w:h="11300" w:wrap="none" w:hAnchor="page" w:x="2551" w:y="18981"/>
              <w:widowControl w:val="0"/>
              <w:shd w:val="clear" w:color="auto" w:fill="auto"/>
              <w:bidi w:val="0"/>
              <w:spacing w:before="0" w:after="0" w:line="240" w:lineRule="auto"/>
              <w:ind w:left="24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Goiânia</w:t>
            </w:r>
          </w:p>
        </w:tc>
        <w:tc>
          <w:tcPr>
            <w:tcBorders/>
            <w:shd w:val="clear" w:color="auto" w:fill="FFFFFF"/>
            <w:vAlign w:val="bottom"/>
          </w:tcPr>
          <w:p>
            <w:pPr>
              <w:pStyle w:val="Style13"/>
              <w:keepNext w:val="0"/>
              <w:keepLines w:val="0"/>
              <w:framePr w:w="15440" w:h="11300" w:wrap="none" w:hAnchor="page" w:x="2551" w:y="18981"/>
              <w:widowControl w:val="0"/>
              <w:shd w:val="clear" w:color="auto" w:fill="auto"/>
              <w:bidi w:val="0"/>
              <w:spacing w:before="0" w:after="0" w:line="240" w:lineRule="auto"/>
              <w:ind w:left="0" w:right="4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6.37</w:t>
            </w:r>
          </w:p>
        </w:tc>
        <w:tc>
          <w:tcPr>
            <w:tcBorders/>
            <w:shd w:val="clear" w:color="auto" w:fill="FFFFFF"/>
            <w:vAlign w:val="bottom"/>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bottom"/>
          </w:tcPr>
          <w:p>
            <w:pPr>
              <w:pStyle w:val="Style13"/>
              <w:keepNext w:val="0"/>
              <w:keepLines w:val="0"/>
              <w:framePr w:w="15440" w:h="11300" w:wrap="none" w:hAnchor="page" w:x="2551" w:y="18981"/>
              <w:widowControl w:val="0"/>
              <w:shd w:val="clear" w:color="auto" w:fill="auto"/>
              <w:bidi w:val="0"/>
              <w:spacing w:before="0" w:after="0" w:line="240" w:lineRule="auto"/>
              <w:ind w:left="4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0.79%</w:t>
            </w:r>
          </w:p>
        </w:tc>
        <w:tc>
          <w:tcPr>
            <w:tcBorders/>
            <w:shd w:val="clear" w:color="auto" w:fill="FFFFFF"/>
            <w:vAlign w:val="bottom"/>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bottom"/>
          </w:tcPr>
          <w:p>
            <w:pPr>
              <w:pStyle w:val="Style13"/>
              <w:keepNext w:val="0"/>
              <w:keepLines w:val="0"/>
              <w:framePr w:w="15440" w:h="11300" w:wrap="none" w:hAnchor="page" w:x="2551" w:y="18981"/>
              <w:widowControl w:val="0"/>
              <w:shd w:val="clear" w:color="auto" w:fill="auto"/>
              <w:bidi w:val="0"/>
              <w:spacing w:before="0" w:after="0" w:line="240" w:lineRule="auto"/>
              <w:ind w:left="4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7,24%</w:t>
            </w:r>
          </w:p>
        </w:tc>
      </w:tr>
      <w:tr>
        <w:trPr>
          <w:trHeight w:val="720" w:hRule="exact"/>
        </w:trPr>
        <w:tc>
          <w:tcPr>
            <w:tcBorders/>
            <w:shd w:val="clear" w:color="auto" w:fill="FFFFFF"/>
            <w:vAlign w:val="top"/>
          </w:tcPr>
          <w:p>
            <w:pPr>
              <w:framePr w:w="15440" w:h="11300" w:wrap="none" w:hAnchor="page" w:x="2551" w:y="18981"/>
              <w:widowControl w:val="0"/>
              <w:rPr>
                <w:sz w:val="10"/>
                <w:szCs w:val="10"/>
              </w:rPr>
            </w:pP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200" w:after="0" w:line="240" w:lineRule="auto"/>
              <w:ind w:left="24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Brasília</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80" w:after="0" w:line="240" w:lineRule="auto"/>
              <w:ind w:left="0" w:right="4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6.49</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60" w:after="0" w:line="240" w:lineRule="auto"/>
              <w:ind w:left="4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t</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40" w:after="0" w:line="240" w:lineRule="auto"/>
              <w:ind w:left="4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9,63%</w:t>
            </w:r>
          </w:p>
        </w:tc>
      </w:tr>
      <w:tr>
        <w:trPr>
          <w:trHeight w:val="640" w:hRule="exact"/>
        </w:trPr>
        <w:tc>
          <w:tcPr>
            <w:vMerge w:val="restart"/>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100" w:line="240" w:lineRule="auto"/>
              <w:ind w:left="0" w:right="2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w:t>
            </w:r>
          </w:p>
          <w:p>
            <w:pPr>
              <w:pStyle w:val="Style13"/>
              <w:keepNext w:val="0"/>
              <w:keepLines w:val="0"/>
              <w:framePr w:w="15440" w:h="11300" w:wrap="none" w:hAnchor="page" w:x="2551" w:y="18981"/>
              <w:widowControl w:val="0"/>
              <w:shd w:val="clear" w:color="auto" w:fill="auto"/>
              <w:bidi w:val="0"/>
              <w:spacing w:before="0" w:after="0" w:line="240" w:lineRule="auto"/>
              <w:ind w:left="0" w:right="28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8</w:t>
            </w:r>
          </w:p>
          <w:p>
            <w:pPr>
              <w:pStyle w:val="Style13"/>
              <w:keepNext w:val="0"/>
              <w:keepLines w:val="0"/>
              <w:framePr w:w="15440" w:h="11300" w:wrap="none" w:hAnchor="page" w:x="2551" w:y="18981"/>
              <w:widowControl w:val="0"/>
              <w:shd w:val="clear" w:color="auto" w:fill="auto"/>
              <w:bidi w:val="0"/>
              <w:spacing w:before="0" w:after="0" w:line="180" w:lineRule="auto"/>
              <w:ind w:left="0" w:right="28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u</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80" w:after="0" w:line="240" w:lineRule="auto"/>
              <w:ind w:left="24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Cuiabá</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40" w:after="0" w:line="240" w:lineRule="auto"/>
              <w:ind w:left="0" w:right="4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6,44</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00" w:after="0" w:line="240" w:lineRule="auto"/>
              <w:ind w:left="4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-0,31%</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80" w:after="0" w:line="240" w:lineRule="auto"/>
              <w:ind w:left="4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8,97%</w:t>
            </w:r>
          </w:p>
        </w:tc>
      </w:tr>
      <w:tr>
        <w:trPr>
          <w:trHeight w:val="1240" w:hRule="exact"/>
        </w:trPr>
        <w:tc>
          <w:tcPr>
            <w:vMerge/>
            <w:tcBorders/>
            <w:shd w:val="clear" w:color="auto" w:fill="FFFFFF"/>
            <w:vAlign w:val="top"/>
          </w:tcPr>
          <w:p>
            <w:pPr>
              <w:framePr w:w="15440" w:h="11300" w:wrap="none" w:hAnchor="page" w:x="2551" w:y="18981"/>
            </w:pP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40" w:after="0" w:line="240" w:lineRule="auto"/>
              <w:ind w:left="24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Campo Grande</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20" w:after="0" w:line="240" w:lineRule="auto"/>
              <w:ind w:left="0" w:right="4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6.39</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00" w:after="0" w:line="240" w:lineRule="auto"/>
              <w:ind w:left="4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-0.31%</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80" w:after="0" w:line="240" w:lineRule="auto"/>
              <w:ind w:left="4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7,21%</w:t>
            </w:r>
          </w:p>
        </w:tc>
      </w:tr>
      <w:tr>
        <w:trPr>
          <w:trHeight w:val="580" w:hRule="exact"/>
        </w:trPr>
        <w:tc>
          <w:tcPr>
            <w:tcBorders/>
            <w:shd w:val="clear" w:color="auto" w:fill="FFFFFF"/>
            <w:vAlign w:val="top"/>
          </w:tcPr>
          <w:p>
            <w:pPr>
              <w:framePr w:w="15440" w:h="11300" w:wrap="none" w:hAnchor="page" w:x="2551" w:y="18981"/>
              <w:widowControl w:val="0"/>
              <w:rPr>
                <w:sz w:val="10"/>
                <w:szCs w:val="10"/>
              </w:rPr>
            </w:pP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20" w:after="0" w:line="240" w:lineRule="auto"/>
              <w:ind w:left="24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Teresina</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20" w:after="0" w:line="240" w:lineRule="auto"/>
              <w:ind w:left="0" w:right="4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6,52</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00" w:after="0" w:line="240" w:lineRule="auto"/>
              <w:ind w:left="4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0,93%</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80" w:after="0" w:line="240" w:lineRule="auto"/>
              <w:ind w:left="4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11,07%</w:t>
            </w:r>
          </w:p>
        </w:tc>
      </w:tr>
      <w:tr>
        <w:trPr>
          <w:trHeight w:val="660" w:hRule="exact"/>
        </w:trPr>
        <w:tc>
          <w:tcPr>
            <w:tcBorders/>
            <w:shd w:val="clear" w:color="auto" w:fill="FFFFFF"/>
            <w:vAlign w:val="top"/>
          </w:tcPr>
          <w:p>
            <w:pPr>
              <w:framePr w:w="15440" w:h="11300" w:wrap="none" w:hAnchor="page" w:x="2551" w:y="18981"/>
              <w:widowControl w:val="0"/>
              <w:rPr>
                <w:sz w:val="10"/>
                <w:szCs w:val="10"/>
              </w:rPr>
            </w:pP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80" w:after="0" w:line="240" w:lineRule="auto"/>
              <w:ind w:left="24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Maceió</w:t>
            </w:r>
          </w:p>
        </w:tc>
        <w:tc>
          <w:tcPr>
            <w:tcBorders/>
            <w:shd w:val="clear" w:color="auto" w:fill="FFFFFF"/>
            <w:vAlign w:val="bottom"/>
          </w:tcPr>
          <w:p>
            <w:pPr>
              <w:pStyle w:val="Style13"/>
              <w:keepNext w:val="0"/>
              <w:keepLines w:val="0"/>
              <w:framePr w:w="15440" w:h="11300" w:wrap="none" w:hAnchor="page" w:x="2551" w:y="18981"/>
              <w:widowControl w:val="0"/>
              <w:shd w:val="clear" w:color="auto" w:fill="auto"/>
              <w:bidi w:val="0"/>
              <w:spacing w:before="0" w:after="0" w:line="240" w:lineRule="auto"/>
              <w:ind w:left="0" w:right="4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6,18</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4"/>
                <w:szCs w:val="64"/>
              </w:rPr>
            </w:pPr>
            <w:r>
              <w:rPr>
                <w:rFonts w:ascii="Arial" w:eastAsia="Arial" w:hAnsi="Arial" w:cs="Arial"/>
                <w:i/>
                <w:iCs/>
                <w:color w:val="000000"/>
                <w:spacing w:val="0"/>
                <w:w w:val="100"/>
                <w:position w:val="0"/>
                <w:sz w:val="64"/>
                <w:szCs w:val="64"/>
                <w:shd w:val="clear" w:color="auto" w:fill="auto"/>
                <w:lang w:val="pt-BR" w:eastAsia="pt-BR" w:bidi="pt-BR"/>
              </w:rPr>
              <w:t>t</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20" w:after="0" w:line="240" w:lineRule="auto"/>
              <w:ind w:left="4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0.82%</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f</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00" w:after="0" w:line="240" w:lineRule="auto"/>
              <w:ind w:left="4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10,16%</w:t>
            </w:r>
          </w:p>
        </w:tc>
      </w:tr>
      <w:tr>
        <w:trPr>
          <w:trHeight w:val="580" w:hRule="exact"/>
        </w:trPr>
        <w:tc>
          <w:tcPr>
            <w:tcBorders/>
            <w:shd w:val="clear" w:color="auto" w:fill="FFFFFF"/>
            <w:vAlign w:val="top"/>
          </w:tcPr>
          <w:p>
            <w:pPr>
              <w:framePr w:w="15440" w:h="11300" w:wrap="none" w:hAnchor="page" w:x="2551" w:y="18981"/>
              <w:widowControl w:val="0"/>
              <w:rPr>
                <w:sz w:val="10"/>
                <w:szCs w:val="10"/>
              </w:rPr>
            </w:pPr>
          </w:p>
        </w:tc>
        <w:tc>
          <w:tcPr>
            <w:tcBorders/>
            <w:shd w:val="clear" w:color="auto" w:fill="FFFFFF"/>
            <w:vAlign w:val="center"/>
          </w:tcPr>
          <w:p>
            <w:pPr>
              <w:pStyle w:val="Style13"/>
              <w:keepNext w:val="0"/>
              <w:keepLines w:val="0"/>
              <w:framePr w:w="15440" w:h="11300" w:wrap="none" w:hAnchor="page" w:x="2551" w:y="18981"/>
              <w:widowControl w:val="0"/>
              <w:shd w:val="clear" w:color="auto" w:fill="auto"/>
              <w:bidi w:val="0"/>
              <w:spacing w:before="0" w:after="0" w:line="240" w:lineRule="auto"/>
              <w:ind w:left="24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São Luts</w:t>
            </w:r>
          </w:p>
        </w:tc>
        <w:tc>
          <w:tcPr>
            <w:tcBorders/>
            <w:shd w:val="clear" w:color="auto" w:fill="FFFFFF"/>
            <w:vAlign w:val="bottom"/>
          </w:tcPr>
          <w:p>
            <w:pPr>
              <w:pStyle w:val="Style13"/>
              <w:keepNext w:val="0"/>
              <w:keepLines w:val="0"/>
              <w:framePr w:w="15440" w:h="11300" w:wrap="none" w:hAnchor="page" w:x="2551" w:y="18981"/>
              <w:widowControl w:val="0"/>
              <w:shd w:val="clear" w:color="auto" w:fill="auto"/>
              <w:bidi w:val="0"/>
              <w:spacing w:before="0" w:after="0" w:line="240" w:lineRule="auto"/>
              <w:ind w:left="0" w:right="4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6,18</w:t>
            </w:r>
          </w:p>
        </w:tc>
        <w:tc>
          <w:tcPr>
            <w:tcBorders/>
            <w:shd w:val="clear" w:color="auto" w:fill="FFFFFF"/>
            <w:vAlign w:val="center"/>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center"/>
          </w:tcPr>
          <w:p>
            <w:pPr>
              <w:pStyle w:val="Style13"/>
              <w:keepNext w:val="0"/>
              <w:keepLines w:val="0"/>
              <w:framePr w:w="15440" w:h="11300" w:wrap="none" w:hAnchor="page" w:x="2551" w:y="18981"/>
              <w:widowControl w:val="0"/>
              <w:shd w:val="clear" w:color="auto" w:fill="auto"/>
              <w:bidi w:val="0"/>
              <w:spacing w:before="0" w:after="0" w:line="240" w:lineRule="auto"/>
              <w:ind w:left="4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0,16%</w:t>
            </w:r>
          </w:p>
        </w:tc>
        <w:tc>
          <w:tcPr>
            <w:tcBorders/>
            <w:shd w:val="clear" w:color="auto" w:fill="FFFFFF"/>
            <w:vAlign w:val="center"/>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center"/>
          </w:tcPr>
          <w:p>
            <w:pPr>
              <w:pStyle w:val="Style13"/>
              <w:keepNext w:val="0"/>
              <w:keepLines w:val="0"/>
              <w:framePr w:w="15440" w:h="11300" w:wrap="none" w:hAnchor="page" w:x="2551" w:y="18981"/>
              <w:widowControl w:val="0"/>
              <w:shd w:val="clear" w:color="auto" w:fill="auto"/>
              <w:bidi w:val="0"/>
              <w:spacing w:before="0" w:after="0" w:line="240" w:lineRule="auto"/>
              <w:ind w:left="4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13,19%</w:t>
            </w:r>
          </w:p>
        </w:tc>
      </w:tr>
      <w:tr>
        <w:trPr>
          <w:trHeight w:val="640" w:hRule="exact"/>
        </w:trPr>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28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e</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80" w:after="0" w:line="240" w:lineRule="auto"/>
              <w:ind w:left="24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Aracaju</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40" w:after="0" w:line="240" w:lineRule="auto"/>
              <w:ind w:left="0" w:right="4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6,39</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4"/>
                <w:szCs w:val="64"/>
              </w:rPr>
            </w:pPr>
            <w:r>
              <w:rPr>
                <w:rFonts w:ascii="Arial" w:eastAsia="Arial" w:hAnsi="Arial" w:cs="Arial"/>
                <w:i/>
                <w:iCs/>
                <w:color w:val="000000"/>
                <w:spacing w:val="0"/>
                <w:w w:val="100"/>
                <w:position w:val="0"/>
                <w:sz w:val="64"/>
                <w:szCs w:val="64"/>
                <w:shd w:val="clear" w:color="auto" w:fill="auto"/>
                <w:lang w:val="pt-BR" w:eastAsia="pt-BR" w:bidi="pt-BR"/>
              </w:rPr>
              <w:t>•i'</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20" w:after="0" w:line="240" w:lineRule="auto"/>
              <w:ind w:left="4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f</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00" w:after="0" w:line="240" w:lineRule="auto"/>
              <w:ind w:left="4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7,76%</w:t>
            </w:r>
          </w:p>
        </w:tc>
      </w:tr>
      <w:tr>
        <w:trPr>
          <w:trHeight w:val="600" w:hRule="exact"/>
        </w:trPr>
        <w:tc>
          <w:tcPr>
            <w:tcBorders/>
            <w:shd w:val="clear" w:color="auto" w:fill="FFFFFF"/>
            <w:vAlign w:val="bottom"/>
          </w:tcPr>
          <w:p>
            <w:pPr>
              <w:pStyle w:val="Style13"/>
              <w:keepNext w:val="0"/>
              <w:keepLines w:val="0"/>
              <w:framePr w:w="15440" w:h="11300" w:wrap="none" w:hAnchor="page" w:x="2551" w:y="18981"/>
              <w:widowControl w:val="0"/>
              <w:shd w:val="clear" w:color="auto" w:fill="auto"/>
              <w:bidi w:val="0"/>
              <w:spacing w:before="0" w:after="0" w:line="240" w:lineRule="auto"/>
              <w:ind w:left="0" w:right="280" w:firstLine="0"/>
              <w:jc w:val="center"/>
              <w:rPr>
                <w:sz w:val="140"/>
                <w:szCs w:val="140"/>
              </w:rPr>
            </w:pPr>
            <w:r>
              <w:rPr>
                <w:rFonts w:ascii="Times New Roman" w:eastAsia="Times New Roman" w:hAnsi="Times New Roman" w:cs="Times New Roman"/>
                <w:color w:val="000000"/>
                <w:spacing w:val="0"/>
                <w:w w:val="100"/>
                <w:position w:val="0"/>
                <w:sz w:val="140"/>
                <w:szCs w:val="140"/>
                <w:shd w:val="clear" w:color="auto" w:fill="auto"/>
                <w:lang w:val="pt-BR" w:eastAsia="pt-BR" w:bidi="pt-BR"/>
              </w:rPr>
              <w:t>1</w:t>
            </w:r>
          </w:p>
        </w:tc>
        <w:tc>
          <w:tcPr>
            <w:tcBorders/>
            <w:shd w:val="clear" w:color="auto" w:fill="FFFFFF"/>
            <w:vAlign w:val="center"/>
          </w:tcPr>
          <w:p>
            <w:pPr>
              <w:pStyle w:val="Style13"/>
              <w:keepNext w:val="0"/>
              <w:keepLines w:val="0"/>
              <w:framePr w:w="15440" w:h="11300" w:wrap="none" w:hAnchor="page" w:x="2551" w:y="18981"/>
              <w:widowControl w:val="0"/>
              <w:shd w:val="clear" w:color="auto" w:fill="auto"/>
              <w:bidi w:val="0"/>
              <w:spacing w:before="0" w:after="0" w:line="240" w:lineRule="auto"/>
              <w:ind w:left="24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Recife</w:t>
            </w:r>
          </w:p>
        </w:tc>
        <w:tc>
          <w:tcPr>
            <w:tcBorders/>
            <w:shd w:val="clear" w:color="auto" w:fill="FFFFFF"/>
            <w:vAlign w:val="center"/>
          </w:tcPr>
          <w:p>
            <w:pPr>
              <w:pStyle w:val="Style13"/>
              <w:keepNext w:val="0"/>
              <w:keepLines w:val="0"/>
              <w:framePr w:w="15440" w:h="11300" w:wrap="none" w:hAnchor="page" w:x="2551" w:y="18981"/>
              <w:widowControl w:val="0"/>
              <w:shd w:val="clear" w:color="auto" w:fill="auto"/>
              <w:bidi w:val="0"/>
              <w:spacing w:before="0" w:after="0" w:line="240" w:lineRule="auto"/>
              <w:ind w:left="0" w:right="4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6.23</w:t>
            </w:r>
          </w:p>
        </w:tc>
        <w:tc>
          <w:tcPr>
            <w:tcBorders/>
            <w:shd w:val="clear" w:color="auto" w:fill="FFFFFF"/>
            <w:vAlign w:val="center"/>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4"/>
                <w:szCs w:val="64"/>
              </w:rPr>
            </w:pPr>
            <w:r>
              <w:rPr>
                <w:rFonts w:ascii="Arial" w:eastAsia="Arial" w:hAnsi="Arial" w:cs="Arial"/>
                <w:i/>
                <w:iCs/>
                <w:color w:val="000000"/>
                <w:spacing w:val="0"/>
                <w:w w:val="100"/>
                <w:position w:val="0"/>
                <w:sz w:val="64"/>
                <w:szCs w:val="64"/>
                <w:shd w:val="clear" w:color="auto" w:fill="auto"/>
                <w:lang w:val="pt-BR" w:eastAsia="pt-BR" w:bidi="pt-BR"/>
              </w:rPr>
              <w:t>❖</w:t>
            </w:r>
          </w:p>
        </w:tc>
        <w:tc>
          <w:tcPr>
            <w:tcBorders/>
            <w:shd w:val="clear" w:color="auto" w:fill="FFFFFF"/>
            <w:vAlign w:val="center"/>
          </w:tcPr>
          <w:p>
            <w:pPr>
              <w:pStyle w:val="Style13"/>
              <w:keepNext w:val="0"/>
              <w:keepLines w:val="0"/>
              <w:framePr w:w="15440" w:h="11300" w:wrap="none" w:hAnchor="page" w:x="2551" w:y="18981"/>
              <w:widowControl w:val="0"/>
              <w:shd w:val="clear" w:color="auto" w:fill="auto"/>
              <w:bidi w:val="0"/>
              <w:spacing w:before="0" w:after="0" w:line="240" w:lineRule="auto"/>
              <w:ind w:left="4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center"/>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center"/>
          </w:tcPr>
          <w:p>
            <w:pPr>
              <w:pStyle w:val="Style13"/>
              <w:keepNext w:val="0"/>
              <w:keepLines w:val="0"/>
              <w:framePr w:w="15440" w:h="11300" w:wrap="none" w:hAnchor="page" w:x="2551" w:y="18981"/>
              <w:widowControl w:val="0"/>
              <w:shd w:val="clear" w:color="auto" w:fill="auto"/>
              <w:bidi w:val="0"/>
              <w:spacing w:before="0" w:after="0" w:line="240" w:lineRule="auto"/>
              <w:ind w:left="4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9,88%</w:t>
            </w:r>
          </w:p>
        </w:tc>
      </w:tr>
      <w:tr>
        <w:trPr>
          <w:trHeight w:val="620" w:hRule="exact"/>
        </w:trPr>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220" w:after="0" w:line="240" w:lineRule="auto"/>
              <w:ind w:left="0" w:right="28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Z</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40" w:after="0" w:line="240" w:lineRule="auto"/>
              <w:ind w:left="24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Salvador</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40" w:after="0" w:line="240" w:lineRule="auto"/>
              <w:ind w:left="0" w:right="4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6.53</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4"/>
                <w:szCs w:val="64"/>
              </w:rPr>
            </w:pPr>
            <w:r>
              <w:rPr>
                <w:rFonts w:ascii="Arial" w:eastAsia="Arial" w:hAnsi="Arial" w:cs="Arial"/>
                <w:i/>
                <w:iCs/>
                <w:color w:val="000000"/>
                <w:spacing w:val="0"/>
                <w:w w:val="100"/>
                <w:position w:val="0"/>
                <w:sz w:val="64"/>
                <w:szCs w:val="64"/>
                <w:shd w:val="clear" w:color="auto" w:fill="auto"/>
                <w:lang w:val="pt-BR" w:eastAsia="pt-BR" w:bidi="pt-BR"/>
              </w:rPr>
              <w:t>*</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20" w:after="0" w:line="240" w:lineRule="auto"/>
              <w:ind w:left="4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-0,31%</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f</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00" w:after="0" w:line="240" w:lineRule="auto"/>
              <w:ind w:left="4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8.83%</w:t>
            </w:r>
          </w:p>
        </w:tc>
      </w:tr>
      <w:tr>
        <w:trPr>
          <w:trHeight w:val="600" w:hRule="exact"/>
        </w:trPr>
        <w:tc>
          <w:tcPr>
            <w:tcBorders/>
            <w:shd w:val="clear" w:color="auto" w:fill="FFFFFF"/>
            <w:vAlign w:val="top"/>
          </w:tcPr>
          <w:p>
            <w:pPr>
              <w:framePr w:w="15440" w:h="11300" w:wrap="none" w:hAnchor="page" w:x="2551" w:y="18981"/>
              <w:widowControl w:val="0"/>
              <w:rPr>
                <w:sz w:val="10"/>
                <w:szCs w:val="10"/>
              </w:rPr>
            </w:pP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40" w:after="0" w:line="240" w:lineRule="auto"/>
              <w:ind w:left="24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João Pessoa</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40" w:after="0" w:line="240" w:lineRule="auto"/>
              <w:ind w:left="0" w:right="4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6.29</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4"/>
                <w:szCs w:val="64"/>
              </w:rPr>
            </w:pPr>
            <w:r>
              <w:rPr>
                <w:rFonts w:ascii="Arial" w:eastAsia="Arial" w:hAnsi="Arial" w:cs="Arial"/>
                <w:i/>
                <w:iCs/>
                <w:color w:val="000000"/>
                <w:spacing w:val="0"/>
                <w:w w:val="100"/>
                <w:position w:val="0"/>
                <w:sz w:val="64"/>
                <w:szCs w:val="64"/>
                <w:shd w:val="clear" w:color="auto" w:fill="auto"/>
                <w:lang w:val="pt-BR" w:eastAsia="pt-BR" w:bidi="pt-BR"/>
              </w:rPr>
              <w:t>♦</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00" w:after="0" w:line="240" w:lineRule="auto"/>
              <w:ind w:left="4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-0,32%</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00" w:after="0" w:line="240" w:lineRule="auto"/>
              <w:ind w:left="4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9.58%</w:t>
            </w:r>
          </w:p>
        </w:tc>
      </w:tr>
      <w:tr>
        <w:trPr>
          <w:trHeight w:val="620" w:hRule="exact"/>
        </w:trPr>
        <w:tc>
          <w:tcPr>
            <w:tcBorders/>
            <w:shd w:val="clear" w:color="auto" w:fill="FFFFFF"/>
            <w:vAlign w:val="top"/>
          </w:tcPr>
          <w:p>
            <w:pPr>
              <w:framePr w:w="15440" w:h="11300" w:wrap="none" w:hAnchor="page" w:x="2551" w:y="18981"/>
              <w:widowControl w:val="0"/>
              <w:rPr>
                <w:sz w:val="10"/>
                <w:szCs w:val="10"/>
              </w:rPr>
            </w:pP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40" w:after="0" w:line="240" w:lineRule="auto"/>
              <w:ind w:left="24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Natal</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40" w:after="0" w:line="240" w:lineRule="auto"/>
              <w:ind w:left="0" w:right="4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6.54</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4"/>
                <w:szCs w:val="64"/>
              </w:rPr>
            </w:pPr>
            <w:r>
              <w:rPr>
                <w:rFonts w:ascii="Arial" w:eastAsia="Arial" w:hAnsi="Arial" w:cs="Arial"/>
                <w:i/>
                <w:iCs/>
                <w:color w:val="000000"/>
                <w:spacing w:val="0"/>
                <w:w w:val="100"/>
                <w:position w:val="0"/>
                <w:sz w:val="64"/>
                <w:szCs w:val="64"/>
                <w:shd w:val="clear" w:color="auto" w:fill="auto"/>
                <w:lang w:val="pt-BR" w:eastAsia="pt-BR" w:bidi="pt-BR"/>
              </w:rPr>
              <w:t>♦</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20" w:after="0" w:line="240" w:lineRule="auto"/>
              <w:ind w:left="4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-0,91%</w:t>
            </w:r>
          </w:p>
        </w:tc>
        <w:tc>
          <w:tcPr>
            <w:tcBorders/>
            <w:shd w:val="clear" w:color="auto" w:fill="FFFFFF"/>
            <w:vAlign w:val="top"/>
          </w:tcPr>
          <w:p>
            <w:pPr>
              <w:framePr w:w="15440" w:h="11300" w:wrap="none" w:hAnchor="page" w:x="2551" w:y="18981"/>
              <w:widowControl w:val="0"/>
              <w:rPr>
                <w:sz w:val="10"/>
                <w:szCs w:val="10"/>
              </w:rPr>
            </w:pP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00" w:after="0" w:line="240" w:lineRule="auto"/>
              <w:ind w:left="4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9,55%</w:t>
            </w:r>
          </w:p>
        </w:tc>
      </w:tr>
      <w:tr>
        <w:trPr>
          <w:trHeight w:val="640" w:hRule="exact"/>
        </w:trPr>
        <w:tc>
          <w:tcPr>
            <w:tcBorders/>
            <w:shd w:val="clear" w:color="auto" w:fill="FFFFFF"/>
            <w:vAlign w:val="top"/>
          </w:tcPr>
          <w:p>
            <w:pPr>
              <w:framePr w:w="15440" w:h="11300" w:wrap="none" w:hAnchor="page" w:x="2551" w:y="18981"/>
              <w:widowControl w:val="0"/>
              <w:rPr>
                <w:sz w:val="10"/>
                <w:szCs w:val="10"/>
              </w:rPr>
            </w:pP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20" w:after="0" w:line="240" w:lineRule="auto"/>
              <w:ind w:left="24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Fortaleza</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20" w:after="0" w:line="240" w:lineRule="auto"/>
              <w:ind w:left="0" w:right="44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6.33</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00" w:after="0" w:line="240" w:lineRule="auto"/>
              <w:ind w:left="4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-2.31%</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440" w:h="11300" w:wrap="none" w:hAnchor="page" w:x="2551" w:y="18981"/>
              <w:widowControl w:val="0"/>
              <w:shd w:val="clear" w:color="auto" w:fill="auto"/>
              <w:bidi w:val="0"/>
              <w:spacing w:before="100" w:after="0" w:line="240" w:lineRule="auto"/>
              <w:ind w:left="46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9,33%</w:t>
            </w:r>
          </w:p>
        </w:tc>
      </w:tr>
    </w:tbl>
    <w:p>
      <w:pPr>
        <w:framePr w:w="15440" w:h="11300" w:wrap="none" w:hAnchor="page" w:x="2551" w:y="18981"/>
        <w:widowControl w:val="0"/>
        <w:spacing w:line="1" w:lineRule="exact"/>
      </w:pPr>
    </w:p>
    <w:tbl>
      <w:tblPr>
        <w:tblOverlap w:val="never"/>
        <w:jc w:val="left"/>
        <w:tblLayout w:type="fixed"/>
      </w:tblPr>
      <w:tblGrid>
        <w:gridCol w:w="5440"/>
        <w:gridCol w:w="2400"/>
        <w:gridCol w:w="1160"/>
        <w:gridCol w:w="2140"/>
        <w:gridCol w:w="1380"/>
        <w:gridCol w:w="2740"/>
      </w:tblGrid>
      <w:tr>
        <w:trPr>
          <w:trHeight w:val="620" w:hRule="exact"/>
        </w:trPr>
        <w:tc>
          <w:tcPr>
            <w:tcBorders/>
            <w:shd w:val="clear" w:color="auto" w:fill="FFFFFF"/>
            <w:vAlign w:val="bottom"/>
          </w:tcPr>
          <w:p>
            <w:pPr>
              <w:pStyle w:val="Style13"/>
              <w:keepNext w:val="0"/>
              <w:keepLines w:val="0"/>
              <w:framePr w:w="15260" w:h="4300" w:wrap="none" w:hAnchor="page" w:x="2811" w:y="30841"/>
              <w:widowControl w:val="0"/>
              <w:shd w:val="clear" w:color="auto" w:fill="auto"/>
              <w:bidi w:val="0"/>
              <w:spacing w:before="0" w:after="0" w:line="240" w:lineRule="auto"/>
              <w:ind w:left="10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Belém</w:t>
            </w:r>
          </w:p>
        </w:tc>
        <w:tc>
          <w:tcPr>
            <w:tcBorders/>
            <w:shd w:val="clear" w:color="auto" w:fill="FFFFFF"/>
            <w:vAlign w:val="bottom"/>
          </w:tcPr>
          <w:p>
            <w:pPr>
              <w:pStyle w:val="Style13"/>
              <w:keepNext w:val="0"/>
              <w:keepLines w:val="0"/>
              <w:framePr w:w="15260" w:h="4300" w:wrap="none" w:hAnchor="page" w:x="2811" w:y="30841"/>
              <w:widowControl w:val="0"/>
              <w:shd w:val="clear" w:color="auto" w:fill="auto"/>
              <w:bidi w:val="0"/>
              <w:spacing w:before="0" w:after="0" w:line="240" w:lineRule="auto"/>
              <w:ind w:left="130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6.21</w:t>
            </w:r>
          </w:p>
        </w:tc>
        <w:tc>
          <w:tcPr>
            <w:tcBorders/>
            <w:shd w:val="clear" w:color="auto" w:fill="FFFFFF"/>
            <w:vAlign w:val="bottom"/>
          </w:tcPr>
          <w:p>
            <w:pPr>
              <w:pStyle w:val="Style13"/>
              <w:keepNext w:val="0"/>
              <w:keepLines w:val="0"/>
              <w:framePr w:w="15260" w:h="4300" w:wrap="none" w:hAnchor="page" w:x="2811" w:y="30841"/>
              <w:widowControl w:val="0"/>
              <w:shd w:val="clear" w:color="auto" w:fill="auto"/>
              <w:bidi w:val="0"/>
              <w:spacing w:before="0" w:after="0" w:line="240" w:lineRule="auto"/>
              <w:ind w:left="60" w:right="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bottom"/>
          </w:tcPr>
          <w:p>
            <w:pPr>
              <w:pStyle w:val="Style13"/>
              <w:keepNext w:val="0"/>
              <w:keepLines w:val="0"/>
              <w:framePr w:w="15260" w:h="4300" w:wrap="none" w:hAnchor="page" w:x="2811" w:y="30841"/>
              <w:widowControl w:val="0"/>
              <w:shd w:val="clear" w:color="auto" w:fill="auto"/>
              <w:bidi w:val="0"/>
              <w:spacing w:before="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2.64%</w:t>
            </w:r>
          </w:p>
        </w:tc>
        <w:tc>
          <w:tcPr>
            <w:tcBorders/>
            <w:shd w:val="clear" w:color="auto" w:fill="FFFFFF"/>
            <w:vAlign w:val="bottom"/>
          </w:tcPr>
          <w:p>
            <w:pPr>
              <w:pStyle w:val="Style13"/>
              <w:keepNext w:val="0"/>
              <w:keepLines w:val="0"/>
              <w:framePr w:w="15260" w:h="4300" w:wrap="none" w:hAnchor="page" w:x="2811" w:y="30841"/>
              <w:widowControl w:val="0"/>
              <w:shd w:val="clear" w:color="auto" w:fill="auto"/>
              <w:bidi w:val="0"/>
              <w:spacing w:before="0" w:after="0" w:line="240" w:lineRule="auto"/>
              <w:ind w:left="0" w:right="20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f</w:t>
            </w:r>
          </w:p>
        </w:tc>
        <w:tc>
          <w:tcPr>
            <w:tcBorders/>
            <w:shd w:val="clear" w:color="auto" w:fill="FFFFFF"/>
            <w:vAlign w:val="bottom"/>
          </w:tcPr>
          <w:p>
            <w:pPr>
              <w:pStyle w:val="Style13"/>
              <w:keepNext w:val="0"/>
              <w:keepLines w:val="0"/>
              <w:framePr w:w="15260" w:h="4300" w:wrap="none" w:hAnchor="page" w:x="2811" w:y="3084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11,29%</w:t>
            </w:r>
          </w:p>
        </w:tc>
      </w:tr>
      <w:tr>
        <w:trPr>
          <w:trHeight w:val="640" w:hRule="exact"/>
        </w:trPr>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160" w:after="0" w:line="240" w:lineRule="auto"/>
              <w:ind w:left="10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Palmas</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140" w:after="0" w:line="240" w:lineRule="auto"/>
              <w:ind w:left="130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6.27</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0" w:after="0" w:line="240" w:lineRule="auto"/>
              <w:ind w:left="280" w:right="0" w:firstLine="4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12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0,97%</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0" w:after="0" w:line="240" w:lineRule="auto"/>
              <w:ind w:left="0" w:right="20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10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11,17%</w:t>
            </w:r>
          </w:p>
        </w:tc>
      </w:tr>
      <w:tr>
        <w:trPr>
          <w:trHeight w:val="580" w:hRule="exact"/>
        </w:trPr>
        <w:tc>
          <w:tcPr>
            <w:tcBorders/>
            <w:shd w:val="clear" w:color="auto" w:fill="FFFFFF"/>
            <w:vAlign w:val="top"/>
          </w:tcPr>
          <w:p>
            <w:pPr>
              <w:pStyle w:val="Style13"/>
              <w:keepNext w:val="0"/>
              <w:keepLines w:val="0"/>
              <w:framePr w:w="15260" w:h="4300" w:wrap="none" w:hAnchor="page" w:x="2811" w:y="30841"/>
              <w:widowControl w:val="0"/>
              <w:shd w:val="clear" w:color="auto" w:fill="auto"/>
              <w:tabs>
                <w:tab w:pos="1980" w:val="left"/>
              </w:tabs>
              <w:bidi w:val="0"/>
              <w:spacing w:before="120" w:after="0" w:line="240" w:lineRule="auto"/>
              <w:ind w:left="780" w:right="0" w:firstLine="0"/>
              <w:jc w:val="both"/>
              <w:rPr>
                <w:sz w:val="32"/>
                <w:szCs w:val="32"/>
              </w:rPr>
            </w:pPr>
            <w:r>
              <w:rPr>
                <w:rFonts w:ascii="Arial" w:eastAsia="Arial" w:hAnsi="Arial" w:cs="Arial"/>
                <w:b/>
                <w:bCs/>
                <w:color w:val="000000"/>
                <w:spacing w:val="0"/>
                <w:w w:val="100"/>
                <w:position w:val="0"/>
                <w:sz w:val="32"/>
                <w:szCs w:val="32"/>
                <w:shd w:val="clear" w:color="auto" w:fill="auto"/>
                <w:vertAlign w:val="subscript"/>
                <w:lang w:val="pt-BR" w:eastAsia="pt-BR" w:bidi="pt-BR"/>
              </w:rPr>
              <w:t>€</w:t>
            </w:r>
            <w:r>
              <w:rPr>
                <w:rFonts w:ascii="Arial" w:eastAsia="Arial" w:hAnsi="Arial" w:cs="Arial"/>
                <w:b/>
                <w:bCs/>
                <w:color w:val="000000"/>
                <w:spacing w:val="0"/>
                <w:w w:val="100"/>
                <w:position w:val="0"/>
                <w:sz w:val="32"/>
                <w:szCs w:val="32"/>
                <w:shd w:val="clear" w:color="auto" w:fill="auto"/>
                <w:lang w:val="pt-BR" w:eastAsia="pt-BR" w:bidi="pt-BR"/>
              </w:rPr>
              <w:tab/>
              <w:t>Porto Velho</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120" w:after="0" w:line="240" w:lineRule="auto"/>
              <w:ind w:left="130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6,90</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0" w:after="0" w:line="240" w:lineRule="auto"/>
              <w:ind w:left="280" w:right="0" w:firstLine="4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8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0,15%</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0" w:after="0" w:line="240" w:lineRule="auto"/>
              <w:ind w:left="0" w:right="20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8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7,81%</w:t>
            </w:r>
          </w:p>
        </w:tc>
      </w:tr>
      <w:tr>
        <w:trPr>
          <w:trHeight w:val="660" w:hRule="exact"/>
        </w:trPr>
        <w:tc>
          <w:tcPr>
            <w:tcBorders/>
            <w:shd w:val="clear" w:color="auto" w:fill="FFFFFF"/>
            <w:vAlign w:val="top"/>
          </w:tcPr>
          <w:p>
            <w:pPr>
              <w:pStyle w:val="Style13"/>
              <w:keepNext w:val="0"/>
              <w:keepLines w:val="0"/>
              <w:framePr w:w="15260" w:h="4300" w:wrap="none" w:hAnchor="page" w:x="2811" w:y="30841"/>
              <w:widowControl w:val="0"/>
              <w:shd w:val="clear" w:color="auto" w:fill="auto"/>
              <w:tabs>
                <w:tab w:pos="2000" w:val="left"/>
              </w:tabs>
              <w:bidi w:val="0"/>
              <w:spacing w:before="160" w:after="0" w:line="240" w:lineRule="auto"/>
              <w:ind w:left="780" w:right="0" w:firstLine="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o</w:t>
              <w:tab/>
              <w:t>Rio Branco</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160" w:after="0" w:line="240" w:lineRule="auto"/>
              <w:ind w:left="130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7.85</w:t>
            </w:r>
          </w:p>
        </w:tc>
        <w:tc>
          <w:tcPr>
            <w:tcBorders/>
            <w:shd w:val="clear" w:color="auto" w:fill="FFFFFF"/>
            <w:vAlign w:val="top"/>
          </w:tcPr>
          <w:p>
            <w:pPr>
              <w:framePr w:w="15260" w:h="4300" w:wrap="none" w:hAnchor="page" w:x="2811" w:y="30841"/>
              <w:widowControl w:val="0"/>
              <w:rPr>
                <w:sz w:val="10"/>
                <w:szCs w:val="10"/>
              </w:rPr>
            </w:pP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12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0" w:after="0" w:line="240" w:lineRule="auto"/>
              <w:ind w:left="0" w:right="20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10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9,79%</w:t>
            </w:r>
          </w:p>
        </w:tc>
      </w:tr>
      <w:tr>
        <w:trPr>
          <w:trHeight w:val="580" w:hRule="exact"/>
        </w:trPr>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12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Manaus</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100" w:after="0" w:line="240" w:lineRule="auto"/>
              <w:ind w:left="130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6,87</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0" w:after="0" w:line="240" w:lineRule="auto"/>
              <w:ind w:left="28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«fr;</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0" w:after="0" w:line="240" w:lineRule="auto"/>
              <w:ind w:left="0" w:right="340" w:firstLine="0"/>
              <w:jc w:val="righ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9,22%</w:t>
            </w:r>
          </w:p>
        </w:tc>
      </w:tr>
      <w:tr>
        <w:trPr>
          <w:trHeight w:val="600" w:hRule="exact"/>
        </w:trPr>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120" w:after="0" w:line="240" w:lineRule="auto"/>
              <w:ind w:left="0" w:right="18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Boa vista</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120" w:after="0" w:line="240" w:lineRule="auto"/>
              <w:ind w:left="130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7.19</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0" w:after="0" w:line="240" w:lineRule="auto"/>
              <w:ind w:left="280" w:right="0" w:firstLine="4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10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-0,14%</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0" w:after="0" w:line="240" w:lineRule="auto"/>
              <w:ind w:left="0" w:right="20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f</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8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7,63%</w:t>
            </w:r>
          </w:p>
        </w:tc>
      </w:tr>
      <w:tr>
        <w:trPr>
          <w:trHeight w:val="620" w:hRule="exact"/>
        </w:trPr>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14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Macapá</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140" w:after="0" w:line="240" w:lineRule="auto"/>
              <w:ind w:left="130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6,77</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0" w:after="0" w:line="240" w:lineRule="auto"/>
              <w:ind w:left="60" w:right="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10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-0,59%</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0" w:after="0" w:line="240" w:lineRule="auto"/>
              <w:ind w:left="0" w:right="20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f</w:t>
            </w:r>
          </w:p>
        </w:tc>
        <w:tc>
          <w:tcPr>
            <w:tcBorders/>
            <w:shd w:val="clear" w:color="auto" w:fill="FFFFFF"/>
            <w:vAlign w:val="top"/>
          </w:tcPr>
          <w:p>
            <w:pPr>
              <w:pStyle w:val="Style13"/>
              <w:keepNext w:val="0"/>
              <w:keepLines w:val="0"/>
              <w:framePr w:w="15260" w:h="4300" w:wrap="none" w:hAnchor="page" w:x="2811" w:y="30841"/>
              <w:widowControl w:val="0"/>
              <w:shd w:val="clear" w:color="auto" w:fill="auto"/>
              <w:bidi w:val="0"/>
              <w:spacing w:before="80" w:after="0" w:line="240" w:lineRule="auto"/>
              <w:ind w:left="34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3,52%</w:t>
            </w:r>
          </w:p>
        </w:tc>
      </w:tr>
    </w:tbl>
    <w:p>
      <w:pPr>
        <w:framePr w:w="15260" w:h="4300" w:wrap="none" w:hAnchor="page" w:x="2811" w:y="30841"/>
        <w:widowControl w:val="0"/>
        <w:spacing w:line="1" w:lineRule="exact"/>
      </w:pPr>
    </w:p>
    <w:tbl>
      <w:tblPr>
        <w:tblOverlap w:val="never"/>
        <w:jc w:val="left"/>
        <w:tblLayout w:type="fixed"/>
      </w:tblPr>
      <w:tblGrid>
        <w:gridCol w:w="1680"/>
        <w:gridCol w:w="4200"/>
        <w:gridCol w:w="2120"/>
        <w:gridCol w:w="1160"/>
        <w:gridCol w:w="2140"/>
        <w:gridCol w:w="1380"/>
        <w:gridCol w:w="2700"/>
      </w:tblGrid>
      <w:tr>
        <w:trPr>
          <w:trHeight w:val="600" w:hRule="exact"/>
        </w:trPr>
        <w:tc>
          <w:tcPr>
            <w:tcBorders/>
            <w:shd w:val="clear" w:color="auto" w:fill="FFFFFF"/>
            <w:vAlign w:val="top"/>
          </w:tcPr>
          <w:p>
            <w:pPr>
              <w:framePr w:w="15380" w:h="4960" w:wrap="none" w:hAnchor="page" w:x="2611" w:y="35741"/>
              <w:widowControl w:val="0"/>
              <w:rPr>
                <w:sz w:val="10"/>
                <w:szCs w:val="10"/>
              </w:rPr>
            </w:pP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40" w:after="0" w:line="240" w:lineRule="auto"/>
              <w:ind w:left="4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Belo Horizonte</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40" w:after="0" w:line="240" w:lineRule="auto"/>
              <w:ind w:left="102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6,41</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0" w:after="0" w:line="240" w:lineRule="auto"/>
              <w:ind w:left="60" w:right="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0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0.79%</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0" w:after="0" w:line="240" w:lineRule="auto"/>
              <w:ind w:left="0" w:right="22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80" w:after="0" w:line="240" w:lineRule="auto"/>
              <w:ind w:left="0" w:right="98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9,95%</w:t>
            </w:r>
          </w:p>
        </w:tc>
      </w:tr>
      <w:tr>
        <w:trPr>
          <w:trHeight w:val="640" w:hRule="exact"/>
        </w:trPr>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0" w:after="0" w:line="180" w:lineRule="auto"/>
              <w:ind w:left="800" w:right="0" w:firstLine="6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s X</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40" w:after="0" w:line="240" w:lineRule="auto"/>
              <w:ind w:left="4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São Paulo</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60" w:after="0" w:line="240" w:lineRule="auto"/>
              <w:ind w:left="102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6,48</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0" w:after="0" w:line="240" w:lineRule="auto"/>
              <w:ind w:left="60" w:right="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2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0,31%</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0" w:after="0" w:line="240" w:lineRule="auto"/>
              <w:ind w:left="0" w:right="22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f</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00" w:after="0" w:line="240" w:lineRule="auto"/>
              <w:ind w:left="0" w:right="98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6,75%</w:t>
            </w:r>
          </w:p>
        </w:tc>
      </w:tr>
      <w:tr>
        <w:trPr>
          <w:trHeight w:val="600" w:hRule="exact"/>
        </w:trPr>
        <w:tc>
          <w:tcPr>
            <w:tcBorders/>
            <w:shd w:val="clear" w:color="auto" w:fill="FFFFFF"/>
            <w:vAlign w:val="bottom"/>
          </w:tcPr>
          <w:p>
            <w:pPr>
              <w:pStyle w:val="Style13"/>
              <w:keepNext w:val="0"/>
              <w:keepLines w:val="0"/>
              <w:framePr w:w="15380" w:h="4960" w:wrap="none" w:hAnchor="page" w:x="2611" w:y="35741"/>
              <w:widowControl w:val="0"/>
              <w:shd w:val="clear" w:color="auto" w:fill="auto"/>
              <w:bidi w:val="0"/>
              <w:spacing w:before="0" w:after="0" w:line="240" w:lineRule="auto"/>
              <w:ind w:left="0" w:right="460" w:firstLine="0"/>
              <w:jc w:val="right"/>
            </w:pPr>
            <w:r>
              <w:rPr>
                <w:rFonts w:ascii="Times New Roman" w:eastAsia="Times New Roman" w:hAnsi="Times New Roman" w:cs="Times New Roman"/>
                <w:color w:val="000000"/>
                <w:spacing w:val="0"/>
                <w:w w:val="100"/>
                <w:position w:val="0"/>
                <w:shd w:val="clear" w:color="auto" w:fill="auto"/>
                <w:lang w:val="pt-BR" w:eastAsia="pt-BR" w:bidi="pt-BR"/>
              </w:rPr>
              <w:t>3</w:t>
            </w:r>
          </w:p>
        </w:tc>
        <w:tc>
          <w:tcPr>
            <w:tcBorders/>
            <w:shd w:val="clear" w:color="auto" w:fill="FFFFFF"/>
            <w:vAlign w:val="bottom"/>
          </w:tcPr>
          <w:p>
            <w:pPr>
              <w:pStyle w:val="Style13"/>
              <w:keepNext w:val="0"/>
              <w:keepLines w:val="0"/>
              <w:framePr w:w="15380" w:h="4960" w:wrap="none" w:hAnchor="page" w:x="2611" w:y="35741"/>
              <w:widowControl w:val="0"/>
              <w:shd w:val="clear" w:color="auto" w:fill="auto"/>
              <w:bidi w:val="0"/>
              <w:spacing w:before="0" w:after="0" w:line="240" w:lineRule="auto"/>
              <w:ind w:left="4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Vitória</w:t>
            </w:r>
          </w:p>
        </w:tc>
        <w:tc>
          <w:tcPr>
            <w:tcBorders/>
            <w:shd w:val="clear" w:color="auto" w:fill="FFFFFF"/>
            <w:vAlign w:val="bottom"/>
          </w:tcPr>
          <w:p>
            <w:pPr>
              <w:pStyle w:val="Style13"/>
              <w:keepNext w:val="0"/>
              <w:keepLines w:val="0"/>
              <w:framePr w:w="15380" w:h="4960" w:wrap="none" w:hAnchor="page" w:x="2611" w:y="35741"/>
              <w:widowControl w:val="0"/>
              <w:shd w:val="clear" w:color="auto" w:fill="auto"/>
              <w:bidi w:val="0"/>
              <w:spacing w:before="0" w:after="0" w:line="240" w:lineRule="auto"/>
              <w:ind w:left="102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6.40</w:t>
            </w:r>
          </w:p>
        </w:tc>
        <w:tc>
          <w:tcPr>
            <w:tcBorders/>
            <w:shd w:val="clear" w:color="auto" w:fill="FFFFFF"/>
            <w:vAlign w:val="bottom"/>
          </w:tcPr>
          <w:p>
            <w:pPr>
              <w:pStyle w:val="Style13"/>
              <w:keepNext w:val="0"/>
              <w:keepLines w:val="0"/>
              <w:framePr w:w="15380" w:h="4960" w:wrap="none" w:hAnchor="page" w:x="2611" w:y="35741"/>
              <w:widowControl w:val="0"/>
              <w:shd w:val="clear" w:color="auto" w:fill="auto"/>
              <w:bidi w:val="0"/>
              <w:spacing w:before="0" w:after="0" w:line="240" w:lineRule="auto"/>
              <w:ind w:left="60" w:right="0" w:firstLine="0"/>
              <w:jc w:val="center"/>
              <w:rPr>
                <w:sz w:val="38"/>
                <w:szCs w:val="38"/>
              </w:rPr>
            </w:pPr>
            <w:r>
              <w:rPr>
                <w:rFonts w:ascii="Arial" w:eastAsia="Arial" w:hAnsi="Arial" w:cs="Arial"/>
                <w:i/>
                <w:iCs/>
                <w:color w:val="000000"/>
                <w:spacing w:val="0"/>
                <w:w w:val="100"/>
                <w:position w:val="0"/>
                <w:sz w:val="38"/>
                <w:szCs w:val="38"/>
                <w:shd w:val="clear" w:color="auto" w:fill="auto"/>
                <w:lang w:val="pt-BR" w:eastAsia="pt-BR" w:bidi="pt-BR"/>
              </w:rPr>
              <w:t>•S&gt;</w:t>
            </w:r>
          </w:p>
        </w:tc>
        <w:tc>
          <w:tcPr>
            <w:tcBorders/>
            <w:shd w:val="clear" w:color="auto" w:fill="FFFFFF"/>
            <w:vAlign w:val="bottom"/>
          </w:tcPr>
          <w:p>
            <w:pPr>
              <w:pStyle w:val="Style13"/>
              <w:keepNext w:val="0"/>
              <w:keepLines w:val="0"/>
              <w:framePr w:w="15380" w:h="4960" w:wrap="none" w:hAnchor="page" w:x="2611" w:y="35741"/>
              <w:widowControl w:val="0"/>
              <w:shd w:val="clear" w:color="auto" w:fill="auto"/>
              <w:bidi w:val="0"/>
              <w:spacing w:before="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bottom"/>
          </w:tcPr>
          <w:p>
            <w:pPr>
              <w:pStyle w:val="Style13"/>
              <w:keepNext w:val="0"/>
              <w:keepLines w:val="0"/>
              <w:framePr w:w="15380" w:h="4960" w:wrap="none" w:hAnchor="page" w:x="2611" w:y="35741"/>
              <w:widowControl w:val="0"/>
              <w:shd w:val="clear" w:color="auto" w:fill="auto"/>
              <w:bidi w:val="0"/>
              <w:spacing w:before="0" w:after="0" w:line="240" w:lineRule="auto"/>
              <w:ind w:left="0" w:right="22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bottom"/>
          </w:tcPr>
          <w:p>
            <w:pPr>
              <w:pStyle w:val="Style13"/>
              <w:keepNext w:val="0"/>
              <w:keepLines w:val="0"/>
              <w:framePr w:w="15380" w:h="4960" w:wrap="none" w:hAnchor="page" w:x="2611" w:y="35741"/>
              <w:widowControl w:val="0"/>
              <w:shd w:val="clear" w:color="auto" w:fill="auto"/>
              <w:bidi w:val="0"/>
              <w:spacing w:before="0" w:after="0" w:line="240" w:lineRule="auto"/>
              <w:ind w:left="0" w:right="98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-123%</w:t>
            </w:r>
          </w:p>
        </w:tc>
      </w:tr>
      <w:tr>
        <w:trPr>
          <w:trHeight w:val="1260" w:hRule="exact"/>
        </w:trPr>
        <w:tc>
          <w:tcPr>
            <w:tcBorders/>
            <w:shd w:val="clear" w:color="auto" w:fill="FFFFFF"/>
            <w:vAlign w:val="top"/>
          </w:tcPr>
          <w:p>
            <w:pPr>
              <w:framePr w:w="15380" w:h="4960" w:wrap="none" w:hAnchor="page" w:x="2611" w:y="35741"/>
              <w:widowControl w:val="0"/>
              <w:rPr>
                <w:sz w:val="10"/>
                <w:szCs w:val="10"/>
              </w:rPr>
            </w:pP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40" w:after="0" w:line="240" w:lineRule="auto"/>
              <w:ind w:left="4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Rio de Janeiro</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40" w:after="0" w:line="240" w:lineRule="auto"/>
              <w:ind w:left="102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6.40</w:t>
            </w:r>
          </w:p>
        </w:tc>
        <w:tc>
          <w:tcPr>
            <w:tcBorders/>
            <w:shd w:val="clear" w:color="auto" w:fill="FFFFFF"/>
            <w:vAlign w:val="top"/>
          </w:tcPr>
          <w:p>
            <w:pPr>
              <w:framePr w:w="15380" w:h="4960" w:wrap="none" w:hAnchor="page" w:x="2611" w:y="35741"/>
              <w:widowControl w:val="0"/>
              <w:rPr>
                <w:sz w:val="10"/>
                <w:szCs w:val="10"/>
              </w:rPr>
            </w:pP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0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0" w:after="0" w:line="240" w:lineRule="auto"/>
              <w:ind w:left="0" w:right="22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f</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00" w:after="0" w:line="240" w:lineRule="auto"/>
              <w:ind w:left="0" w:right="98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5.79%</w:t>
            </w:r>
          </w:p>
        </w:tc>
      </w:tr>
      <w:tr>
        <w:trPr>
          <w:trHeight w:val="580" w:hRule="exact"/>
        </w:trPr>
        <w:tc>
          <w:tcPr>
            <w:tcBorders/>
            <w:shd w:val="clear" w:color="auto" w:fill="FFFFFF"/>
            <w:vAlign w:val="top"/>
          </w:tcPr>
          <w:p>
            <w:pPr>
              <w:framePr w:w="15380" w:h="4960" w:wrap="none" w:hAnchor="page" w:x="2611" w:y="35741"/>
              <w:widowControl w:val="0"/>
              <w:rPr>
                <w:sz w:val="10"/>
                <w:szCs w:val="10"/>
              </w:rPr>
            </w:pP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00" w:after="0" w:line="240" w:lineRule="auto"/>
              <w:ind w:left="4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Florianópolis</w:t>
            </w:r>
          </w:p>
        </w:tc>
        <w:tc>
          <w:tcPr>
            <w:tcBorders/>
            <w:shd w:val="clear" w:color="auto" w:fill="FFFFFF"/>
            <w:vAlign w:val="bottom"/>
          </w:tcPr>
          <w:p>
            <w:pPr>
              <w:pStyle w:val="Style13"/>
              <w:keepNext w:val="0"/>
              <w:keepLines w:val="0"/>
              <w:framePr w:w="15380" w:h="4960" w:wrap="none" w:hAnchor="page" w:x="2611" w:y="35741"/>
              <w:widowControl w:val="0"/>
              <w:shd w:val="clear" w:color="auto" w:fill="auto"/>
              <w:bidi w:val="0"/>
              <w:spacing w:before="0" w:after="0" w:line="240" w:lineRule="auto"/>
              <w:ind w:left="102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6,82</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0" w:after="0" w:line="240" w:lineRule="auto"/>
              <w:ind w:left="60" w:right="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0,29%</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0" w:after="0" w:line="240" w:lineRule="auto"/>
              <w:ind w:left="0" w:right="22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0" w:after="0" w:line="240" w:lineRule="auto"/>
              <w:ind w:left="0" w:right="98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12,54%</w:t>
            </w:r>
          </w:p>
        </w:tc>
      </w:tr>
      <w:tr>
        <w:trPr>
          <w:trHeight w:val="640" w:hRule="exact"/>
        </w:trPr>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0" w:after="0" w:line="240" w:lineRule="auto"/>
              <w:ind w:left="0" w:right="38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3</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40" w:after="0" w:line="240" w:lineRule="auto"/>
              <w:ind w:left="4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Curitiba</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20" w:after="0" w:line="240" w:lineRule="auto"/>
              <w:ind w:left="0" w:right="3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6.55</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0" w:after="0" w:line="240" w:lineRule="auto"/>
              <w:ind w:left="280" w:right="0" w:firstLine="4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0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0,15%</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0" w:after="0" w:line="240" w:lineRule="auto"/>
              <w:ind w:left="0" w:right="22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00" w:after="0" w:line="240" w:lineRule="auto"/>
              <w:ind w:left="0" w:right="98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11,02%</w:t>
            </w:r>
          </w:p>
        </w:tc>
      </w:tr>
      <w:tr>
        <w:trPr>
          <w:trHeight w:val="640" w:hRule="exact"/>
        </w:trPr>
        <w:tc>
          <w:tcPr>
            <w:tcBorders/>
            <w:shd w:val="clear" w:color="auto" w:fill="FFFFFF"/>
            <w:vAlign w:val="top"/>
          </w:tcPr>
          <w:p>
            <w:pPr>
              <w:framePr w:w="15380" w:h="4960" w:wrap="none" w:hAnchor="page" w:x="2611" w:y="35741"/>
              <w:widowControl w:val="0"/>
              <w:rPr>
                <w:sz w:val="10"/>
                <w:szCs w:val="10"/>
              </w:rPr>
            </w:pP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00" w:after="0" w:line="240" w:lineRule="auto"/>
              <w:ind w:left="4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Porto Alegre</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100" w:after="0" w:line="240" w:lineRule="auto"/>
              <w:ind w:left="102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6,36</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0" w:after="0" w:line="240" w:lineRule="auto"/>
              <w:ind w:left="280" w:right="0" w:firstLine="4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0" w:after="0" w:line="240" w:lineRule="auto"/>
              <w:ind w:left="0" w:right="22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framePr w:w="15380" w:h="4960" w:wrap="none" w:hAnchor="page" w:x="2611" w:y="35741"/>
              <w:widowControl w:val="0"/>
              <w:shd w:val="clear" w:color="auto" w:fill="auto"/>
              <w:bidi w:val="0"/>
              <w:spacing w:before="0" w:after="0" w:line="240" w:lineRule="auto"/>
              <w:ind w:left="0" w:right="98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7.98%</w:t>
            </w:r>
          </w:p>
        </w:tc>
      </w:tr>
    </w:tbl>
    <w:p>
      <w:pPr>
        <w:framePr w:w="15380" w:h="4960" w:wrap="none" w:hAnchor="page" w:x="2611" w:y="35741"/>
        <w:widowControl w:val="0"/>
        <w:spacing w:line="1" w:lineRule="exact"/>
      </w:pPr>
    </w:p>
    <w:p>
      <w:pPr>
        <w:pStyle w:val="Style13"/>
        <w:keepNext w:val="0"/>
        <w:keepLines w:val="0"/>
        <w:framePr w:w="12300" w:h="540" w:wrap="none" w:hAnchor="page" w:x="-1649" w:y="43761"/>
        <w:widowControl w:val="0"/>
        <w:pBdr>
          <w:top w:val="single" w:sz="0" w:space="0" w:color="898985"/>
          <w:left w:val="single" w:sz="0" w:space="0" w:color="898985"/>
          <w:bottom w:val="single" w:sz="0" w:space="0" w:color="898985"/>
          <w:right w:val="single" w:sz="0" w:space="0" w:color="898985"/>
        </w:pBdr>
        <w:shd w:val="clear" w:color="auto" w:fill="898985"/>
        <w:bidi w:val="0"/>
        <w:spacing w:before="0" w:after="0" w:line="240" w:lineRule="auto"/>
        <w:ind w:left="0" w:right="0" w:firstLine="0"/>
        <w:jc w:val="left"/>
        <w:rPr>
          <w:sz w:val="38"/>
          <w:szCs w:val="38"/>
        </w:rPr>
      </w:pPr>
      <w:r>
        <w:rPr>
          <w:rFonts w:ascii="Arial" w:eastAsia="Arial" w:hAnsi="Arial" w:cs="Arial"/>
          <w:b/>
          <w:bCs/>
          <w:color w:val="FFFFFF"/>
          <w:spacing w:val="0"/>
          <w:w w:val="100"/>
          <w:position w:val="0"/>
          <w:sz w:val="38"/>
          <w:szCs w:val="38"/>
          <w:shd w:val="clear" w:color="auto" w:fill="auto"/>
          <w:lang w:val="pt-BR" w:eastAsia="pt-BR" w:bidi="pt-BR"/>
        </w:rPr>
        <w:t>Agência Nacional do Petróleo Gás Natural e Biocombust/veis - ANP</w:t>
      </w:r>
    </w:p>
    <w:p>
      <w:pPr>
        <w:pStyle w:val="Style70"/>
        <w:keepNext w:val="0"/>
        <w:keepLines w:val="0"/>
        <w:framePr w:w="5260" w:h="2260" w:wrap="none" w:hAnchor="page" w:x="28731" w:y="61021"/>
        <w:widowControl w:val="0"/>
        <w:shd w:val="clear" w:color="auto" w:fill="auto"/>
        <w:tabs>
          <w:tab w:pos="2520" w:val="left"/>
          <w:tab w:pos="5220" w:val="left"/>
        </w:tabs>
        <w:bidi w:val="0"/>
        <w:spacing w:before="0" w:after="320" w:line="240" w:lineRule="auto"/>
        <w:ind w:left="0" w:right="0" w:firstLine="0"/>
        <w:jc w:val="both"/>
      </w:pPr>
      <w:bookmarkStart w:id="51" w:name="bookmark51"/>
      <w:r>
        <w:rPr>
          <w:color w:val="000000"/>
          <w:spacing w:val="0"/>
          <w:w w:val="100"/>
          <w:position w:val="0"/>
          <w:shd w:val="clear" w:color="auto" w:fill="auto"/>
          <w:lang w:val="pt-BR" w:eastAsia="pt-BR" w:bidi="pt-BR"/>
        </w:rPr>
        <w:t>Folha</w:t>
        <w:tab/>
      </w:r>
      <w:r>
        <w:rPr>
          <w:u w:val="single"/>
        </w:rPr>
        <w:t xml:space="preserve"> </w:t>
        <w:tab/>
      </w:r>
      <w:bookmarkEnd w:id="51"/>
    </w:p>
    <w:p>
      <w:pPr>
        <w:pStyle w:val="Style13"/>
        <w:keepNext w:val="0"/>
        <w:keepLines w:val="0"/>
        <w:framePr w:w="5260" w:h="2260" w:wrap="none" w:hAnchor="page" w:x="28731" w:y="61021"/>
        <w:widowControl w:val="0"/>
        <w:shd w:val="clear" w:color="auto" w:fill="auto"/>
        <w:tabs>
          <w:tab w:pos="2760" w:val="left"/>
        </w:tabs>
        <w:bidi w:val="0"/>
        <w:spacing w:before="0" w:after="0" w:line="240" w:lineRule="auto"/>
        <w:ind w:left="0" w:right="0" w:firstLine="0"/>
        <w:jc w:val="left"/>
        <w:rPr>
          <w:sz w:val="54"/>
          <w:szCs w:val="54"/>
        </w:rPr>
      </w:pPr>
      <w:r>
        <w:rPr>
          <w:sz w:val="72"/>
          <w:szCs w:val="72"/>
          <w:u w:val="single"/>
        </w:rPr>
        <w:t xml:space="preserve"> </w:t>
        <w:tab/>
      </w:r>
    </w:p>
    <w:p>
      <w:pPr>
        <w:pStyle w:val="Style13"/>
        <w:keepNext w:val="0"/>
        <w:keepLines w:val="0"/>
        <w:framePr w:w="5260" w:h="2260" w:wrap="none" w:hAnchor="page" w:x="28731" w:y="61021"/>
        <w:widowControl w:val="0"/>
        <w:shd w:val="clear" w:color="auto" w:fill="auto"/>
        <w:bidi w:val="0"/>
        <w:spacing w:before="0" w:after="0" w:line="180" w:lineRule="auto"/>
        <w:ind w:left="0" w:right="0" w:firstLine="0"/>
        <w:jc w:val="right"/>
        <w:rPr>
          <w:sz w:val="102"/>
          <w:szCs w:val="102"/>
        </w:rPr>
      </w:pPr>
      <w:r>
        <w:rPr>
          <w:rFonts w:ascii="Times New Roman" w:eastAsia="Times New Roman" w:hAnsi="Times New Roman" w:cs="Times New Roman"/>
          <w:smallCaps/>
          <w:color w:val="545E88"/>
          <w:spacing w:val="0"/>
          <w:w w:val="100"/>
          <w:position w:val="0"/>
          <w:sz w:val="102"/>
          <w:szCs w:val="102"/>
          <w:u w:val="single"/>
          <w:shd w:val="clear" w:color="auto" w:fill="auto"/>
          <w:lang w:val="pt-BR" w:eastAsia="pt-BR" w:bidi="pt-BR"/>
        </w:rPr>
        <w:t>Kg&lt;-|X-q,</w:t>
      </w:r>
    </w:p>
    <w:p>
      <w:pPr>
        <w:pStyle w:val="Style13"/>
        <w:keepNext w:val="0"/>
        <w:keepLines w:val="0"/>
        <w:framePr w:w="5220" w:h="1460" w:wrap="none" w:hAnchor="page" w:x="31011" w:y="62681"/>
        <w:widowControl w:val="0"/>
        <w:shd w:val="clear" w:color="auto" w:fill="auto"/>
        <w:tabs>
          <w:tab w:pos="3780" w:val="left"/>
        </w:tabs>
        <w:bidi w:val="0"/>
        <w:spacing w:before="0" w:after="40" w:line="240" w:lineRule="auto"/>
        <w:ind w:left="0" w:right="0" w:firstLine="0"/>
        <w:jc w:val="right"/>
        <w:rPr>
          <w:sz w:val="54"/>
          <w:szCs w:val="54"/>
        </w:rPr>
      </w:pPr>
      <w:r>
        <w:rPr>
          <w:sz w:val="72"/>
          <w:szCs w:val="72"/>
          <w:u w:val="single"/>
        </w:rPr>
        <w:t xml:space="preserve"> </w:t>
        <w:tab/>
      </w:r>
    </w:p>
    <w:p>
      <w:pPr>
        <w:pStyle w:val="Style13"/>
        <w:keepNext w:val="0"/>
        <w:keepLines w:val="0"/>
        <w:framePr w:w="5220" w:h="1460" w:wrap="none" w:hAnchor="page" w:x="31011" w:y="62681"/>
        <w:widowControl w:val="0"/>
        <w:shd w:val="clear" w:color="auto" w:fill="auto"/>
        <w:bidi w:val="0"/>
        <w:spacing w:before="0" w:after="0" w:line="240" w:lineRule="auto"/>
        <w:ind w:left="0" w:right="0" w:firstLine="0"/>
        <w:jc w:val="left"/>
        <w:rPr>
          <w:sz w:val="66"/>
          <w:szCs w:val="66"/>
        </w:rPr>
      </w:pPr>
      <w:r>
        <w:rPr>
          <w:rFonts w:ascii="Arial" w:eastAsia="Arial" w:hAnsi="Arial" w:cs="Arial"/>
          <w:b/>
          <w:bCs/>
          <w:color w:val="000000"/>
          <w:spacing w:val="0"/>
          <w:w w:val="100"/>
          <w:position w:val="0"/>
          <w:sz w:val="66"/>
          <w:szCs w:val="66"/>
          <w:shd w:val="clear" w:color="auto" w:fill="auto"/>
          <w:lang w:val="pt-BR" w:eastAsia="pt-BR" w:bidi="pt-BR"/>
        </w:rPr>
        <w:t>Rubrica</w:t>
      </w:r>
    </w:p>
    <w:p>
      <w:pPr>
        <w:widowControl w:val="0"/>
        <w:spacing w:line="360" w:lineRule="exact"/>
      </w:pPr>
      <w:r>
        <w:drawing>
          <wp:anchor distT="0" distB="0" distL="0" distR="0" simplePos="0" relativeHeight="62914839" behindDoc="1" locked="0" layoutInCell="1" allowOverlap="1">
            <wp:simplePos x="0" y="0"/>
            <wp:positionH relativeFrom="page">
              <wp:posOffset>-2787650</wp:posOffset>
            </wp:positionH>
            <wp:positionV relativeFrom="margin">
              <wp:posOffset>-838200</wp:posOffset>
            </wp:positionV>
            <wp:extent cx="25704800" cy="800100"/>
            <wp:wrapNone/>
            <wp:docPr id="421" name="Shape 421"/>
            <a:graphic xmlns:a="http://schemas.openxmlformats.org/drawingml/2006/main">
              <a:graphicData uri="http://schemas.openxmlformats.org/drawingml/2006/picture">
                <pic:pic xmlns:pic="http://schemas.openxmlformats.org/drawingml/2006/picture">
                  <pic:nvPicPr>
                    <pic:cNvPr id="422" name="Picture box 422"/>
                    <pic:cNvPicPr/>
                  </pic:nvPicPr>
                  <pic:blipFill>
                    <a:blip r:embed="rId319"/>
                    <a:stretch/>
                  </pic:blipFill>
                  <pic:spPr>
                    <a:xfrm>
                      <a:ext cx="25704800" cy="800100"/>
                    </a:xfrm>
                    <a:prstGeom prst="rect"/>
                  </pic:spPr>
                </pic:pic>
              </a:graphicData>
            </a:graphic>
          </wp:anchor>
        </w:drawing>
      </w:r>
      <w:r>
        <w:drawing>
          <wp:anchor distT="0" distB="0" distL="0" distR="0" simplePos="0" relativeHeight="62914840" behindDoc="1" locked="0" layoutInCell="1" allowOverlap="1">
            <wp:simplePos x="0" y="0"/>
            <wp:positionH relativeFrom="page">
              <wp:posOffset>-3270250</wp:posOffset>
            </wp:positionH>
            <wp:positionV relativeFrom="margin">
              <wp:posOffset>15062200</wp:posOffset>
            </wp:positionV>
            <wp:extent cx="863600" cy="609600"/>
            <wp:wrapNone/>
            <wp:docPr id="423" name="Shape 423"/>
            <a:graphic xmlns:a="http://schemas.openxmlformats.org/drawingml/2006/main">
              <a:graphicData uri="http://schemas.openxmlformats.org/drawingml/2006/picture">
                <pic:pic xmlns:pic="http://schemas.openxmlformats.org/drawingml/2006/picture">
                  <pic:nvPicPr>
                    <pic:cNvPr id="424" name="Picture box 424"/>
                    <pic:cNvPicPr/>
                  </pic:nvPicPr>
                  <pic:blipFill>
                    <a:blip r:embed="rId321"/>
                    <a:stretch/>
                  </pic:blipFill>
                  <pic:spPr>
                    <a:xfrm>
                      <a:ext cx="863600" cy="609600"/>
                    </a:xfrm>
                    <a:prstGeom prst="rect"/>
                  </pic:spPr>
                </pic:pic>
              </a:graphicData>
            </a:graphic>
          </wp:anchor>
        </w:drawing>
      </w:r>
      <w:r>
        <w:drawing>
          <wp:anchor distT="0" distB="0" distL="0" distR="0" simplePos="0" relativeHeight="62914841" behindDoc="1" locked="0" layoutInCell="1" allowOverlap="1">
            <wp:simplePos x="0" y="0"/>
            <wp:positionH relativeFrom="page">
              <wp:posOffset>23717250</wp:posOffset>
            </wp:positionH>
            <wp:positionV relativeFrom="margin">
              <wp:posOffset>-825500</wp:posOffset>
            </wp:positionV>
            <wp:extent cx="685800" cy="33477200"/>
            <wp:wrapNone/>
            <wp:docPr id="425" name="Shape 425"/>
            <a:graphic xmlns:a="http://schemas.openxmlformats.org/drawingml/2006/main">
              <a:graphicData uri="http://schemas.openxmlformats.org/drawingml/2006/picture">
                <pic:pic xmlns:pic="http://schemas.openxmlformats.org/drawingml/2006/picture">
                  <pic:nvPicPr>
                    <pic:cNvPr id="426" name="Picture box 426"/>
                    <pic:cNvPicPr/>
                  </pic:nvPicPr>
                  <pic:blipFill>
                    <a:blip r:embed="rId323"/>
                    <a:stretch/>
                  </pic:blipFill>
                  <pic:spPr>
                    <a:xfrm>
                      <a:ext cx="685800" cy="334772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9" w:line="1" w:lineRule="exact"/>
      </w:pPr>
    </w:p>
    <w:p>
      <w:pPr>
        <w:widowControl w:val="0"/>
        <w:spacing w:line="1" w:lineRule="exact"/>
        <w:sectPr>
          <w:headerReference w:type="default" r:id="rId325"/>
          <w:footerReference w:type="default" r:id="rId326"/>
          <w:headerReference w:type="even" r:id="rId327"/>
          <w:footerReference w:type="even" r:id="rId328"/>
          <w:footnotePr>
            <w:pos w:val="pageBottom"/>
            <w:numFmt w:val="decimal"/>
            <w:numRestart w:val="continuous"/>
          </w:footnotePr>
          <w:pgSz w:w="31680" w:h="31680" w:orient="landscape"/>
          <w:pgMar w:top="1200" w:left="0" w:right="0" w:bottom="0" w:header="0" w:footer="3" w:gutter="0"/>
          <w:cols w:space="720"/>
          <w:noEndnote/>
          <w:rtlGutter w:val="0"/>
          <w:docGrid w:linePitch="360"/>
        </w:sectPr>
      </w:pPr>
    </w:p>
    <w:p>
      <w:pPr>
        <w:pStyle w:val="Style122"/>
        <w:keepNext w:val="0"/>
        <w:keepLines w:val="0"/>
        <w:widowControl w:val="0"/>
        <w:pBdr>
          <w:top w:val="single" w:sz="4" w:space="0" w:color="auto"/>
        </w:pBdr>
        <w:shd w:val="clear" w:color="auto" w:fill="auto"/>
        <w:tabs>
          <w:tab w:pos="7700" w:val="left"/>
          <w:tab w:pos="11320" w:val="left"/>
          <w:tab w:pos="15420" w:val="left"/>
          <w:tab w:pos="18440" w:val="left"/>
          <w:tab w:pos="18680" w:val="left"/>
          <w:tab w:pos="24240" w:val="left"/>
        </w:tabs>
        <w:bidi w:val="0"/>
        <w:spacing w:before="0" w:after="2360" w:line="406" w:lineRule="auto"/>
        <w:ind w:left="4400" w:right="0" w:firstLine="0"/>
        <w:jc w:val="both"/>
      </w:pPr>
      <w:r>
        <w:rPr>
          <w:u w:val="single"/>
        </w:rPr>
        <w:t xml:space="preserve"> </w:t>
        <w:tab/>
      </w:r>
      <w:r>
        <w:rPr>
          <w:color w:val="000000"/>
          <w:spacing w:val="0"/>
          <w:w w:val="100"/>
          <w:position w:val="0"/>
          <w:shd w:val="clear" w:color="auto" w:fill="auto"/>
          <w:lang w:val="en-US" w:eastAsia="en-US" w:bidi="en-US"/>
        </w:rPr>
        <w:tab/>
      </w:r>
      <w:r>
        <w:rPr>
          <w:u w:val="single"/>
        </w:rPr>
        <w:t xml:space="preserve"> </w:t>
        <w:tab/>
      </w:r>
      <w:r>
        <w:rPr>
          <w:u w:val="single"/>
        </w:rPr>
        <w:t xml:space="preserve"> </w:t>
        <w:tab/>
      </w:r>
      <w:r>
        <w:rPr>
          <w:u w:val="single"/>
        </w:rPr>
        <w:t xml:space="preserve"> </w:t>
        <w:tab/>
      </w:r>
      <w:r>
        <w:rPr>
          <w:u w:val="single"/>
        </w:rPr>
        <w:t xml:space="preserve"> </w:t>
        <w:tab/>
      </w:r>
    </w:p>
    <w:p>
      <w:pPr>
        <w:pStyle w:val="Style122"/>
        <w:keepNext w:val="0"/>
        <w:keepLines w:val="0"/>
        <w:widowControl w:val="0"/>
        <w:shd w:val="clear" w:color="auto" w:fill="auto"/>
        <w:bidi w:val="0"/>
        <w:spacing w:before="0" w:after="0" w:line="406" w:lineRule="auto"/>
        <w:ind w:left="900" w:right="0" w:firstLine="0"/>
        <w:jc w:val="center"/>
      </w:pPr>
      <w:r>
        <w:rPr>
          <w:color w:val="000000"/>
          <w:spacing w:val="0"/>
          <w:w w:val="100"/>
          <w:position w:val="0"/>
          <w:shd w:val="clear" w:color="auto" w:fill="auto"/>
          <w:lang w:val="pt-BR" w:eastAsia="pt-BR" w:bidi="pt-BR"/>
        </w:rPr>
        <w:t>Síntese Semanal de Preços dos Combustíveis</w:t>
        <w:br/>
        <w:t>Semana de 09/03/2025 a 15/03/2025</w:t>
      </w:r>
    </w:p>
    <w:p>
      <w:pPr>
        <w:pStyle w:val="Style122"/>
        <w:keepNext w:val="0"/>
        <w:keepLines w:val="0"/>
        <w:widowControl w:val="0"/>
        <w:shd w:val="clear" w:color="auto" w:fill="auto"/>
        <w:tabs>
          <w:tab w:pos="9200" w:val="left"/>
        </w:tabs>
        <w:bidi w:val="0"/>
        <w:spacing w:before="0" w:after="1580" w:line="240" w:lineRule="auto"/>
        <w:ind w:left="0" w:right="0" w:firstLine="0"/>
        <w:jc w:val="right"/>
      </w:pPr>
      <w:r>
        <w:rPr>
          <w:u w:val="single"/>
        </w:rPr>
        <w:t xml:space="preserve"> </w:t>
        <w:tab/>
      </w:r>
    </w:p>
    <w:p>
      <w:pPr>
        <w:pStyle w:val="Style49"/>
        <w:keepNext w:val="0"/>
        <w:keepLines w:val="0"/>
        <w:widowControl w:val="0"/>
        <w:shd w:val="clear" w:color="auto" w:fill="auto"/>
        <w:bidi w:val="0"/>
        <w:spacing w:before="0" w:after="0" w:line="240" w:lineRule="auto"/>
        <w:ind w:left="10520" w:right="0" w:firstLine="0"/>
        <w:jc w:val="left"/>
      </w:pPr>
      <w:r>
        <w:rPr>
          <w:color w:val="000000"/>
          <w:spacing w:val="0"/>
          <w:w w:val="100"/>
          <w:position w:val="0"/>
          <w:shd w:val="clear" w:color="auto" w:fill="auto"/>
          <w:lang w:val="pt-BR" w:eastAsia="pt-BR" w:bidi="pt-BR"/>
        </w:rPr>
        <w:t>GLP P-13kg</w:t>
      </w:r>
    </w:p>
    <w:p>
      <w:pPr>
        <w:widowControl w:val="0"/>
        <w:spacing w:line="1" w:lineRule="exact"/>
        <w:sectPr>
          <w:headerReference w:type="default" r:id="rId329"/>
          <w:footerReference w:type="default" r:id="rId330"/>
          <w:headerReference w:type="even" r:id="rId331"/>
          <w:footerReference w:type="even" r:id="rId332"/>
          <w:footnotePr>
            <w:pos w:val="pageBottom"/>
            <w:numFmt w:val="decimal"/>
            <w:numRestart w:val="continuous"/>
          </w:footnotePr>
          <w:pgSz w:w="31680" w:h="31680" w:orient="landscape"/>
          <w:pgMar w:top="0" w:left="0" w:right="8370" w:bottom="880" w:header="0" w:footer="3" w:gutter="0"/>
          <w:cols w:space="720"/>
          <w:noEndnote/>
          <w:rtlGutter w:val="0"/>
          <w:docGrid w:linePitch="360"/>
        </w:sectPr>
      </w:pPr>
      <w:r>
        <mc:AlternateContent>
          <mc:Choice Requires="wps">
            <w:drawing>
              <wp:anchor distT="38100" distB="50800" distL="0" distR="0" simplePos="0" relativeHeight="125829468" behindDoc="0" locked="0" layoutInCell="1" allowOverlap="1">
                <wp:simplePos x="0" y="0"/>
                <wp:positionH relativeFrom="page">
                  <wp:posOffset>-869950</wp:posOffset>
                </wp:positionH>
                <wp:positionV relativeFrom="paragraph">
                  <wp:posOffset>38100</wp:posOffset>
                </wp:positionV>
                <wp:extent cx="3302000" cy="419100"/>
                <wp:wrapTopAndBottom/>
                <wp:docPr id="435" name="Shape 435"/>
                <a:graphic xmlns:a="http://schemas.openxmlformats.org/drawingml/2006/main">
                  <a:graphicData uri="http://schemas.microsoft.com/office/word/2010/wordprocessingShape">
                    <wps:wsp>
                      <wps:cNvSpPr txBox="1"/>
                      <wps:spPr>
                        <a:xfrm>
                          <a:ext cx="3302000" cy="4191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PREÇO MÉDIO DE REVENDA</w:t>
                            </w:r>
                          </w:p>
                        </w:txbxContent>
                      </wps:txbx>
                      <wps:bodyPr wrap="none" lIns="0" tIns="0" rIns="0" bIns="0">
                        <a:noAutoFit/>
                      </wps:bodyPr>
                    </wps:wsp>
                  </a:graphicData>
                </a:graphic>
              </wp:anchor>
            </w:drawing>
          </mc:Choice>
          <mc:Fallback>
            <w:pict>
              <v:shape id="_x0000_s1461" type="#_x0000_t202" style="position:absolute;margin-left:-68.5pt;margin-top:3.pt;width:260.pt;height:33.pt;z-index:-125829285;mso-wrap-distance-left:0;mso-wrap-distance-top:3.pt;mso-wrap-distance-right:0;mso-wrap-distance-bottom:4.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PREÇO MÉDIO DE REVENDA</w:t>
                      </w:r>
                    </w:p>
                  </w:txbxContent>
                </v:textbox>
                <w10:wrap type="topAndBottom" anchorx="page"/>
              </v:shape>
            </w:pict>
          </mc:Fallback>
        </mc:AlternateContent>
      </w:r>
      <w:r>
        <mc:AlternateContent>
          <mc:Choice Requires="wps">
            <w:drawing>
              <wp:anchor distT="241300" distB="12700" distL="0" distR="0" simplePos="0" relativeHeight="125829470" behindDoc="0" locked="0" layoutInCell="1" allowOverlap="1">
                <wp:simplePos x="0" y="0"/>
                <wp:positionH relativeFrom="page">
                  <wp:posOffset>2533650</wp:posOffset>
                </wp:positionH>
                <wp:positionV relativeFrom="paragraph">
                  <wp:posOffset>241300</wp:posOffset>
                </wp:positionV>
                <wp:extent cx="330200" cy="254000"/>
                <wp:wrapTopAndBottom/>
                <wp:docPr id="437" name="Shape 437"/>
                <a:graphic xmlns:a="http://schemas.openxmlformats.org/drawingml/2006/main">
                  <a:graphicData uri="http://schemas.microsoft.com/office/word/2010/wordprocessingShape">
                    <wps:wsp>
                      <wps:cNvSpPr txBox="1"/>
                      <wps:spPr>
                        <a:xfrm>
                          <a:ext cx="330200" cy="254000"/>
                        </a:xfrm>
                        <a:prstGeom prst="rect"/>
                        <a:noFill/>
                      </wps:spPr>
                      <wps:txbx>
                        <w:txbxContent>
                          <w:p>
                            <w:pPr>
                              <w:pStyle w:val="Style13"/>
                              <w:keepNext w:val="0"/>
                              <w:keepLines w:val="0"/>
                              <w:widowControl w:val="0"/>
                              <w:pBdr>
                                <w:top w:val="single" w:sz="0" w:space="0" w:color="8A8687"/>
                                <w:left w:val="single" w:sz="0" w:space="0" w:color="8A8687"/>
                                <w:bottom w:val="single" w:sz="0" w:space="0" w:color="8A8687"/>
                                <w:right w:val="single" w:sz="0" w:space="0" w:color="8A8687"/>
                              </w:pBdr>
                              <w:shd w:val="clear" w:color="auto" w:fill="8A8687"/>
                              <w:bidi w:val="0"/>
                              <w:spacing w:before="0" w:after="0" w:line="240" w:lineRule="auto"/>
                              <w:ind w:left="0" w:right="0" w:firstLine="0"/>
                              <w:jc w:val="left"/>
                              <w:rPr>
                                <w:sz w:val="26"/>
                                <w:szCs w:val="26"/>
                              </w:rPr>
                            </w:pPr>
                            <w:r>
                              <w:rPr>
                                <w:rFonts w:ascii="Arial" w:eastAsia="Arial" w:hAnsi="Arial" w:cs="Arial"/>
                                <w:b/>
                                <w:bCs/>
                                <w:color w:val="FFFFFF"/>
                                <w:spacing w:val="0"/>
                                <w:w w:val="100"/>
                                <w:position w:val="0"/>
                                <w:sz w:val="26"/>
                                <w:szCs w:val="26"/>
                                <w:shd w:val="clear" w:color="auto" w:fill="auto"/>
                                <w:lang w:val="pt-BR" w:eastAsia="pt-BR" w:bidi="pt-BR"/>
                              </w:rPr>
                              <w:t>»!•</w:t>
                            </w:r>
                          </w:p>
                        </w:txbxContent>
                      </wps:txbx>
                      <wps:bodyPr wrap="none" lIns="0" tIns="0" rIns="0" bIns="0">
                        <a:noAutoFit/>
                      </wps:bodyPr>
                    </wps:wsp>
                  </a:graphicData>
                </a:graphic>
              </wp:anchor>
            </w:drawing>
          </mc:Choice>
          <mc:Fallback>
            <w:pict>
              <v:shape id="_x0000_s1463" type="#_x0000_t202" style="position:absolute;margin-left:199.5pt;margin-top:19.pt;width:26.pt;height:20.pt;z-index:-125829283;mso-wrap-distance-left:0;mso-wrap-distance-top:19.pt;mso-wrap-distance-right:0;mso-wrap-distance-bottom:1.pt;mso-position-horizontal-relative:page" filled="f" stroked="f">
                <v:textbox inset="0,0,0,0">
                  <w:txbxContent>
                    <w:p>
                      <w:pPr>
                        <w:pStyle w:val="Style13"/>
                        <w:keepNext w:val="0"/>
                        <w:keepLines w:val="0"/>
                        <w:widowControl w:val="0"/>
                        <w:pBdr>
                          <w:top w:val="single" w:sz="0" w:space="0" w:color="8A8687"/>
                          <w:left w:val="single" w:sz="0" w:space="0" w:color="8A8687"/>
                          <w:bottom w:val="single" w:sz="0" w:space="0" w:color="8A8687"/>
                          <w:right w:val="single" w:sz="0" w:space="0" w:color="8A8687"/>
                        </w:pBdr>
                        <w:shd w:val="clear" w:color="auto" w:fill="8A8687"/>
                        <w:bidi w:val="0"/>
                        <w:spacing w:before="0" w:after="0" w:line="240" w:lineRule="auto"/>
                        <w:ind w:left="0" w:right="0" w:firstLine="0"/>
                        <w:jc w:val="left"/>
                        <w:rPr>
                          <w:sz w:val="26"/>
                          <w:szCs w:val="26"/>
                        </w:rPr>
                      </w:pPr>
                      <w:r>
                        <w:rPr>
                          <w:rFonts w:ascii="Arial" w:eastAsia="Arial" w:hAnsi="Arial" w:cs="Arial"/>
                          <w:b/>
                          <w:bCs/>
                          <w:color w:val="FFFFFF"/>
                          <w:spacing w:val="0"/>
                          <w:w w:val="100"/>
                          <w:position w:val="0"/>
                          <w:sz w:val="26"/>
                          <w:szCs w:val="26"/>
                          <w:shd w:val="clear" w:color="auto" w:fill="auto"/>
                          <w:lang w:val="pt-BR" w:eastAsia="pt-BR" w:bidi="pt-BR"/>
                        </w:rPr>
                        <w:t>»!•</w:t>
                      </w:r>
                    </w:p>
                  </w:txbxContent>
                </v:textbox>
                <w10:wrap type="topAndBottom" anchorx="page"/>
              </v:shape>
            </w:pict>
          </mc:Fallback>
        </mc:AlternateContent>
      </w:r>
      <w:r>
        <mc:AlternateContent>
          <mc:Choice Requires="wps">
            <w:drawing>
              <wp:anchor distT="241300" distB="0" distL="0" distR="0" simplePos="0" relativeHeight="125829472" behindDoc="0" locked="0" layoutInCell="1" allowOverlap="1">
                <wp:simplePos x="0" y="0"/>
                <wp:positionH relativeFrom="page">
                  <wp:posOffset>2940050</wp:posOffset>
                </wp:positionH>
                <wp:positionV relativeFrom="paragraph">
                  <wp:posOffset>241300</wp:posOffset>
                </wp:positionV>
                <wp:extent cx="5194300" cy="266700"/>
                <wp:wrapTopAndBottom/>
                <wp:docPr id="439" name="Shape 439"/>
                <a:graphic xmlns:a="http://schemas.openxmlformats.org/drawingml/2006/main">
                  <a:graphicData uri="http://schemas.microsoft.com/office/word/2010/wordprocessingShape">
                    <wps:wsp>
                      <wps:cNvSpPr txBox="1"/>
                      <wps:spPr>
                        <a:xfrm>
                          <a:ext cx="51943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GLP P-13KG VARIA EM ALTA DE O.219U COTA</w:t>
                            </w:r>
                          </w:p>
                        </w:txbxContent>
                      </wps:txbx>
                      <wps:bodyPr wrap="none" lIns="0" tIns="0" rIns="0" bIns="0">
                        <a:noAutoFit/>
                      </wps:bodyPr>
                    </wps:wsp>
                  </a:graphicData>
                </a:graphic>
              </wp:anchor>
            </w:drawing>
          </mc:Choice>
          <mc:Fallback>
            <w:pict>
              <v:shape id="_x0000_s1465" type="#_x0000_t202" style="position:absolute;margin-left:231.5pt;margin-top:19.pt;width:409.pt;height:21.pt;z-index:-125829281;mso-wrap-distance-left:0;mso-wrap-distance-top:19.pt;mso-wrap-distance-right:0;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GLP P-13KG VARIA EM ALTA DE O.219U COTA</w:t>
                      </w:r>
                    </w:p>
                  </w:txbxContent>
                </v:textbox>
                <w10:wrap type="topAndBottom" anchorx="page"/>
              </v:shape>
            </w:pict>
          </mc:Fallback>
        </mc:AlternateContent>
      </w:r>
      <w:r>
        <mc:AlternateContent>
          <mc:Choice Requires="wps">
            <w:drawing>
              <wp:anchor distT="215900" distB="38100" distL="0" distR="0" simplePos="0" relativeHeight="125829474" behindDoc="0" locked="0" layoutInCell="1" allowOverlap="1">
                <wp:simplePos x="0" y="0"/>
                <wp:positionH relativeFrom="page">
                  <wp:posOffset>8553450</wp:posOffset>
                </wp:positionH>
                <wp:positionV relativeFrom="paragraph">
                  <wp:posOffset>215900</wp:posOffset>
                </wp:positionV>
                <wp:extent cx="1371600" cy="254000"/>
                <wp:wrapTopAndBottom/>
                <wp:docPr id="441" name="Shape 441"/>
                <a:graphic xmlns:a="http://schemas.openxmlformats.org/drawingml/2006/main">
                  <a:graphicData uri="http://schemas.microsoft.com/office/word/2010/wordprocessingShape">
                    <wps:wsp>
                      <wps:cNvSpPr txBox="1"/>
                      <wps:spPr>
                        <a:xfrm>
                          <a:ext cx="13716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 R$107,28</w:t>
                            </w:r>
                          </w:p>
                        </w:txbxContent>
                      </wps:txbx>
                      <wps:bodyPr wrap="none" lIns="0" tIns="0" rIns="0" bIns="0">
                        <a:noAutoFit/>
                      </wps:bodyPr>
                    </wps:wsp>
                  </a:graphicData>
                </a:graphic>
              </wp:anchor>
            </w:drawing>
          </mc:Choice>
          <mc:Fallback>
            <w:pict>
              <v:shape id="_x0000_s1467" type="#_x0000_t202" style="position:absolute;margin-left:673.5pt;margin-top:17.pt;width:108.pt;height:20.pt;z-index:-125829279;mso-wrap-distance-left:0;mso-wrap-distance-top:17.pt;mso-wrap-distance-right:0;mso-wrap-distance-bottom:3.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 R$107,28</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5" w:after="15"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880" w:header="0" w:footer="3" w:gutter="0"/>
          <w:cols w:space="720"/>
          <w:noEndnote/>
          <w:rtlGutter w:val="0"/>
          <w:docGrid w:linePitch="360"/>
        </w:sectPr>
      </w:pPr>
    </w:p>
    <w:p>
      <w:pPr>
        <w:pStyle w:val="Style122"/>
        <w:keepNext w:val="0"/>
        <w:keepLines w:val="0"/>
        <w:widowControl w:val="0"/>
        <w:shd w:val="clear" w:color="auto" w:fill="auto"/>
        <w:bidi w:val="0"/>
        <w:spacing w:before="0" w:after="0" w:line="240" w:lineRule="auto"/>
        <w:ind w:left="7260" w:right="0" w:firstLine="0"/>
        <w:jc w:val="left"/>
      </w:pPr>
      <w:r>
        <w:rPr>
          <w:color w:val="000000"/>
          <w:spacing w:val="0"/>
          <w:w w:val="100"/>
          <w:position w:val="0"/>
          <w:shd w:val="clear" w:color="auto" w:fill="auto"/>
          <w:lang w:val="pt-BR" w:eastAsia="pt-BR" w:bidi="pt-BR"/>
        </w:rPr>
        <w:t>REVENDA - Semana de 09/03/2025 a 15/03/2025</w:t>
      </w:r>
    </w:p>
    <w:p>
      <w:pPr>
        <w:widowControl w:val="0"/>
        <w:spacing w:line="1" w:lineRule="exact"/>
        <w:sectPr>
          <w:footnotePr>
            <w:pos w:val="pageBottom"/>
            <w:numFmt w:val="decimal"/>
            <w:numRestart w:val="continuous"/>
          </w:footnotePr>
          <w:type w:val="continuous"/>
          <w:pgSz w:w="31680" w:h="31680" w:orient="landscape"/>
          <w:pgMar w:top="0" w:left="0" w:right="8370" w:bottom="880" w:header="0" w:footer="3" w:gutter="0"/>
          <w:cols w:space="720"/>
          <w:noEndnote/>
          <w:rtlGutter w:val="0"/>
          <w:docGrid w:linePitch="360"/>
        </w:sectPr>
      </w:pPr>
      <w:r>
        <mc:AlternateContent>
          <mc:Choice Requires="wps">
            <w:drawing>
              <wp:anchor distT="749300" distB="2336800" distL="0" distR="0" simplePos="0" relativeHeight="125829476" behindDoc="0" locked="0" layoutInCell="1" allowOverlap="1">
                <wp:simplePos x="0" y="0"/>
                <wp:positionH relativeFrom="page">
                  <wp:posOffset>-768350</wp:posOffset>
                </wp:positionH>
                <wp:positionV relativeFrom="paragraph">
                  <wp:posOffset>749300</wp:posOffset>
                </wp:positionV>
                <wp:extent cx="1524000" cy="647700"/>
                <wp:wrapTopAndBottom/>
                <wp:docPr id="443" name="Shape 443"/>
                <a:graphic xmlns:a="http://schemas.openxmlformats.org/drawingml/2006/main">
                  <a:graphicData uri="http://schemas.microsoft.com/office/word/2010/wordprocessingShape">
                    <wps:wsp>
                      <wps:cNvSpPr txBox="1"/>
                      <wps:spPr>
                        <a:xfrm>
                          <a:ext cx="1524000" cy="647700"/>
                        </a:xfrm>
                        <a:prstGeom prst="rect"/>
                        <a:noFill/>
                      </wps:spPr>
                      <wps:txbx>
                        <w:txbxContent>
                          <w:p>
                            <w:pPr>
                              <w:pStyle w:val="Style122"/>
                              <w:keepNext w:val="0"/>
                              <w:keepLines w:val="0"/>
                              <w:widowControl w:val="0"/>
                              <w:shd w:val="clear" w:color="auto" w:fill="auto"/>
                              <w:bidi w:val="0"/>
                              <w:spacing w:before="0" w:after="0" w:line="379" w:lineRule="auto"/>
                              <w:ind w:left="0" w:right="0" w:firstLine="0"/>
                              <w:jc w:val="center"/>
                            </w:pPr>
                            <w:r>
                              <w:rPr>
                                <w:color w:val="000000"/>
                                <w:spacing w:val="0"/>
                                <w:w w:val="100"/>
                                <w:position w:val="0"/>
                                <w:shd w:val="clear" w:color="auto" w:fill="auto"/>
                                <w:lang w:val="pt-BR" w:eastAsia="pt-BR" w:bidi="pt-BR"/>
                              </w:rPr>
                              <w:t>Semana</w:t>
                              <w:br/>
                              <w:t>termmada em</w:t>
                            </w:r>
                          </w:p>
                        </w:txbxContent>
                      </wps:txbx>
                      <wps:bodyPr lIns="0" tIns="0" rIns="0" bIns="0">
                        <a:noAutoFit/>
                      </wps:bodyPr>
                    </wps:wsp>
                  </a:graphicData>
                </a:graphic>
              </wp:anchor>
            </w:drawing>
          </mc:Choice>
          <mc:Fallback>
            <w:pict>
              <v:shape id="_x0000_s1469" type="#_x0000_t202" style="position:absolute;margin-left:-60.5pt;margin-top:59.pt;width:120.pt;height:51.pt;z-index:-125829277;mso-wrap-distance-left:0;mso-wrap-distance-top:59.pt;mso-wrap-distance-right:0;mso-wrap-distance-bottom:184.pt;mso-position-horizontal-relative:page" filled="f" stroked="f">
                <v:textbox inset="0,0,0,0">
                  <w:txbxContent>
                    <w:p>
                      <w:pPr>
                        <w:pStyle w:val="Style122"/>
                        <w:keepNext w:val="0"/>
                        <w:keepLines w:val="0"/>
                        <w:widowControl w:val="0"/>
                        <w:shd w:val="clear" w:color="auto" w:fill="auto"/>
                        <w:bidi w:val="0"/>
                        <w:spacing w:before="0" w:after="0" w:line="379" w:lineRule="auto"/>
                        <w:ind w:left="0" w:right="0" w:firstLine="0"/>
                        <w:jc w:val="center"/>
                      </w:pPr>
                      <w:r>
                        <w:rPr>
                          <w:color w:val="000000"/>
                          <w:spacing w:val="0"/>
                          <w:w w:val="100"/>
                          <w:position w:val="0"/>
                          <w:shd w:val="clear" w:color="auto" w:fill="auto"/>
                          <w:lang w:val="pt-BR" w:eastAsia="pt-BR" w:bidi="pt-BR"/>
                        </w:rPr>
                        <w:t>Semana</w:t>
                        <w:br/>
                        <w:t>termmada em</w:t>
                      </w:r>
                    </w:p>
                  </w:txbxContent>
                </v:textbox>
                <w10:wrap type="topAndBottom" anchorx="page"/>
              </v:shape>
            </w:pict>
          </mc:Fallback>
        </mc:AlternateContent>
      </w:r>
      <w:r>
        <mc:AlternateContent>
          <mc:Choice Requires="wps">
            <w:drawing>
              <wp:anchor distT="1651000" distB="1016000" distL="0" distR="0" simplePos="0" relativeHeight="125829478" behindDoc="0" locked="0" layoutInCell="1" allowOverlap="1">
                <wp:simplePos x="0" y="0"/>
                <wp:positionH relativeFrom="page">
                  <wp:posOffset>-628650</wp:posOffset>
                </wp:positionH>
                <wp:positionV relativeFrom="paragraph">
                  <wp:posOffset>1651000</wp:posOffset>
                </wp:positionV>
                <wp:extent cx="1257300" cy="1066800"/>
                <wp:wrapTopAndBottom/>
                <wp:docPr id="445" name="Shape 445"/>
                <a:graphic xmlns:a="http://schemas.openxmlformats.org/drawingml/2006/main">
                  <a:graphicData uri="http://schemas.microsoft.com/office/word/2010/wordprocessingShape">
                    <wps:wsp>
                      <wps:cNvSpPr txBox="1"/>
                      <wps:spPr>
                        <a:xfrm>
                          <a:ext cx="1257300" cy="1066800"/>
                        </a:xfrm>
                        <a:prstGeom prst="rect"/>
                        <a:noFill/>
                      </wps:spPr>
                      <wps:txbx>
                        <w:txbxContent>
                          <w:p>
                            <w:pPr>
                              <w:pStyle w:val="Style122"/>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22/02/2025</w:t>
                            </w:r>
                          </w:p>
                          <w:p>
                            <w:pPr>
                              <w:pStyle w:val="Style122"/>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01/03/2025</w:t>
                            </w:r>
                          </w:p>
                          <w:p>
                            <w:pPr>
                              <w:pStyle w:val="Style122"/>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08/03/2025</w:t>
                            </w:r>
                          </w:p>
                        </w:txbxContent>
                      </wps:txbx>
                      <wps:bodyPr lIns="0" tIns="0" rIns="0" bIns="0">
                        <a:noAutoFit/>
                      </wps:bodyPr>
                    </wps:wsp>
                  </a:graphicData>
                </a:graphic>
              </wp:anchor>
            </w:drawing>
          </mc:Choice>
          <mc:Fallback>
            <w:pict>
              <v:shape id="_x0000_s1471" type="#_x0000_t202" style="position:absolute;margin-left:-49.5pt;margin-top:130.pt;width:99.pt;height:84.pt;z-index:-125829275;mso-wrap-distance-left:0;mso-wrap-distance-top:130.pt;mso-wrap-distance-right:0;mso-wrap-distance-bottom:80.pt;mso-position-horizontal-relative:page" filled="f" stroked="f">
                <v:textbox inset="0,0,0,0">
                  <w:txbxContent>
                    <w:p>
                      <w:pPr>
                        <w:pStyle w:val="Style122"/>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22/02/2025</w:t>
                      </w:r>
                    </w:p>
                    <w:p>
                      <w:pPr>
                        <w:pStyle w:val="Style122"/>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01/03/2025</w:t>
                      </w:r>
                    </w:p>
                    <w:p>
                      <w:pPr>
                        <w:pStyle w:val="Style122"/>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08/03/2025</w:t>
                      </w:r>
                    </w:p>
                  </w:txbxContent>
                </v:textbox>
                <w10:wrap type="topAndBottom" anchorx="page"/>
              </v:shape>
            </w:pict>
          </mc:Fallback>
        </mc:AlternateContent>
      </w:r>
      <w:r>
        <mc:AlternateContent>
          <mc:Choice Requires="wps">
            <w:drawing>
              <wp:anchor distT="647700" distB="863600" distL="0" distR="0" simplePos="0" relativeHeight="125829480" behindDoc="0" locked="0" layoutInCell="1" allowOverlap="1">
                <wp:simplePos x="0" y="0"/>
                <wp:positionH relativeFrom="page">
                  <wp:posOffset>1073150</wp:posOffset>
                </wp:positionH>
                <wp:positionV relativeFrom="paragraph">
                  <wp:posOffset>647700</wp:posOffset>
                </wp:positionV>
                <wp:extent cx="2628900" cy="2222500"/>
                <wp:wrapTopAndBottom/>
                <wp:docPr id="447" name="Shape 447"/>
                <a:graphic xmlns:a="http://schemas.openxmlformats.org/drawingml/2006/main">
                  <a:graphicData uri="http://schemas.microsoft.com/office/word/2010/wordprocessingShape">
                    <wps:wsp>
                      <wps:cNvSpPr txBox="1"/>
                      <wps:spPr>
                        <a:xfrm>
                          <a:ext cx="2628900" cy="2222500"/>
                        </a:xfrm>
                        <a:prstGeom prst="rect"/>
                        <a:noFill/>
                      </wps:spPr>
                      <wps:txbx>
                        <w:txbxContent>
                          <w:p>
                            <w:pPr>
                              <w:pStyle w:val="Style122"/>
                              <w:keepNext w:val="0"/>
                              <w:keepLines w:val="0"/>
                              <w:widowControl w:val="0"/>
                              <w:shd w:val="clear" w:color="auto" w:fill="auto"/>
                              <w:bidi w:val="0"/>
                              <w:spacing w:before="0" w:after="0" w:line="360" w:lineRule="auto"/>
                              <w:ind w:left="140" w:right="0" w:firstLine="40"/>
                              <w:jc w:val="left"/>
                            </w:pPr>
                            <w:r>
                              <w:rPr>
                                <w:color w:val="000000"/>
                                <w:spacing w:val="0"/>
                                <w:w w:val="100"/>
                                <w:position w:val="0"/>
                                <w:shd w:val="clear" w:color="auto" w:fill="auto"/>
                                <w:lang w:val="pt-BR" w:eastAsia="pt-BR" w:bidi="pt-BR"/>
                              </w:rPr>
                              <w:t>Preço Medio</w:t>
                            </w:r>
                          </w:p>
                          <w:p>
                            <w:pPr>
                              <w:pStyle w:val="Style13"/>
                              <w:keepNext w:val="0"/>
                              <w:keepLines w:val="0"/>
                              <w:widowControl w:val="0"/>
                              <w:shd w:val="clear" w:color="auto" w:fill="auto"/>
                              <w:bidi w:val="0"/>
                              <w:spacing w:before="0" w:after="60"/>
                              <w:ind w:left="0" w:right="0" w:firstLine="0"/>
                              <w:jc w:val="left"/>
                              <w:rPr>
                                <w:sz w:val="42"/>
                                <w:szCs w:val="42"/>
                              </w:rPr>
                            </w:pPr>
                            <w:r>
                              <w:rPr>
                                <w:rFonts w:ascii="Arial" w:eastAsia="Arial" w:hAnsi="Arial" w:cs="Arial"/>
                                <w:b/>
                                <w:bCs/>
                                <w:color w:val="000000"/>
                                <w:spacing w:val="0"/>
                                <w:w w:val="100"/>
                                <w:position w:val="0"/>
                                <w:sz w:val="42"/>
                                <w:szCs w:val="42"/>
                                <w:shd w:val="clear" w:color="auto" w:fill="auto"/>
                                <w:lang w:val="pt-BR" w:eastAsia="pt-BR" w:bidi="pt-BR"/>
                              </w:rPr>
                              <w:t>RlflBkg</w:t>
                            </w:r>
                          </w:p>
                          <w:p>
                            <w:pPr>
                              <w:pStyle w:val="Style122"/>
                              <w:keepNext w:val="0"/>
                              <w:keepLines w:val="0"/>
                              <w:widowControl w:val="0"/>
                              <w:shd w:val="clear" w:color="auto" w:fill="auto"/>
                              <w:bidi w:val="0"/>
                              <w:spacing w:before="0" w:after="0" w:line="360" w:lineRule="auto"/>
                              <w:ind w:left="140" w:right="0" w:firstLine="40"/>
                              <w:jc w:val="left"/>
                            </w:pPr>
                            <w:r>
                              <w:rPr>
                                <w:color w:val="000000"/>
                                <w:spacing w:val="0"/>
                                <w:w w:val="100"/>
                                <w:position w:val="0"/>
                                <w:shd w:val="clear" w:color="auto" w:fill="auto"/>
                                <w:lang w:val="pt-BR" w:eastAsia="pt-BR" w:bidi="pt-BR"/>
                              </w:rPr>
                              <w:t>107,55 ♦ SO4%f</w:t>
                            </w:r>
                          </w:p>
                          <w:p>
                            <w:pPr>
                              <w:pStyle w:val="Style122"/>
                              <w:keepNext w:val="0"/>
                              <w:keepLines w:val="0"/>
                              <w:widowControl w:val="0"/>
                              <w:shd w:val="clear" w:color="auto" w:fill="auto"/>
                              <w:bidi w:val="0"/>
                              <w:spacing w:before="0" w:after="0" w:line="360" w:lineRule="auto"/>
                              <w:ind w:left="0" w:right="0" w:firstLine="0"/>
                              <w:jc w:val="right"/>
                            </w:pPr>
                            <w:r>
                              <w:rPr>
                                <w:color w:val="000000"/>
                                <w:spacing w:val="0"/>
                                <w:w w:val="100"/>
                                <w:position w:val="0"/>
                                <w:shd w:val="clear" w:color="auto" w:fill="auto"/>
                                <w:lang w:val="pt-BR" w:eastAsia="pt-BR" w:bidi="pt-BR"/>
                              </w:rPr>
                              <w:t>1107 21 4- -0 32%^ 107.05 a :0.15% ♦</w:t>
                            </w:r>
                          </w:p>
                        </w:txbxContent>
                      </wps:txbx>
                      <wps:bodyPr lIns="0" tIns="0" rIns="0" bIns="0">
                        <a:noAutoFit/>
                      </wps:bodyPr>
                    </wps:wsp>
                  </a:graphicData>
                </a:graphic>
              </wp:anchor>
            </w:drawing>
          </mc:Choice>
          <mc:Fallback>
            <w:pict>
              <v:shape id="_x0000_s1473" type="#_x0000_t202" style="position:absolute;margin-left:84.5pt;margin-top:51.pt;width:207.pt;height:175.pt;z-index:-125829273;mso-wrap-distance-left:0;mso-wrap-distance-top:51.pt;mso-wrap-distance-right:0;mso-wrap-distance-bottom:68.pt;mso-position-horizontal-relative:page" filled="f" stroked="f">
                <v:textbox inset="0,0,0,0">
                  <w:txbxContent>
                    <w:p>
                      <w:pPr>
                        <w:pStyle w:val="Style122"/>
                        <w:keepNext w:val="0"/>
                        <w:keepLines w:val="0"/>
                        <w:widowControl w:val="0"/>
                        <w:shd w:val="clear" w:color="auto" w:fill="auto"/>
                        <w:bidi w:val="0"/>
                        <w:spacing w:before="0" w:after="0" w:line="360" w:lineRule="auto"/>
                        <w:ind w:left="140" w:right="0" w:firstLine="40"/>
                        <w:jc w:val="left"/>
                      </w:pPr>
                      <w:r>
                        <w:rPr>
                          <w:color w:val="000000"/>
                          <w:spacing w:val="0"/>
                          <w:w w:val="100"/>
                          <w:position w:val="0"/>
                          <w:shd w:val="clear" w:color="auto" w:fill="auto"/>
                          <w:lang w:val="pt-BR" w:eastAsia="pt-BR" w:bidi="pt-BR"/>
                        </w:rPr>
                        <w:t>Preço Medio</w:t>
                      </w:r>
                    </w:p>
                    <w:p>
                      <w:pPr>
                        <w:pStyle w:val="Style13"/>
                        <w:keepNext w:val="0"/>
                        <w:keepLines w:val="0"/>
                        <w:widowControl w:val="0"/>
                        <w:shd w:val="clear" w:color="auto" w:fill="auto"/>
                        <w:bidi w:val="0"/>
                        <w:spacing w:before="0" w:after="60"/>
                        <w:ind w:left="0" w:right="0" w:firstLine="0"/>
                        <w:jc w:val="left"/>
                        <w:rPr>
                          <w:sz w:val="42"/>
                          <w:szCs w:val="42"/>
                        </w:rPr>
                      </w:pPr>
                      <w:r>
                        <w:rPr>
                          <w:rFonts w:ascii="Arial" w:eastAsia="Arial" w:hAnsi="Arial" w:cs="Arial"/>
                          <w:b/>
                          <w:bCs/>
                          <w:color w:val="000000"/>
                          <w:spacing w:val="0"/>
                          <w:w w:val="100"/>
                          <w:position w:val="0"/>
                          <w:sz w:val="42"/>
                          <w:szCs w:val="42"/>
                          <w:shd w:val="clear" w:color="auto" w:fill="auto"/>
                          <w:lang w:val="pt-BR" w:eastAsia="pt-BR" w:bidi="pt-BR"/>
                        </w:rPr>
                        <w:t>RlflBkg</w:t>
                      </w:r>
                    </w:p>
                    <w:p>
                      <w:pPr>
                        <w:pStyle w:val="Style122"/>
                        <w:keepNext w:val="0"/>
                        <w:keepLines w:val="0"/>
                        <w:widowControl w:val="0"/>
                        <w:shd w:val="clear" w:color="auto" w:fill="auto"/>
                        <w:bidi w:val="0"/>
                        <w:spacing w:before="0" w:after="0" w:line="360" w:lineRule="auto"/>
                        <w:ind w:left="140" w:right="0" w:firstLine="40"/>
                        <w:jc w:val="left"/>
                      </w:pPr>
                      <w:r>
                        <w:rPr>
                          <w:color w:val="000000"/>
                          <w:spacing w:val="0"/>
                          <w:w w:val="100"/>
                          <w:position w:val="0"/>
                          <w:shd w:val="clear" w:color="auto" w:fill="auto"/>
                          <w:lang w:val="pt-BR" w:eastAsia="pt-BR" w:bidi="pt-BR"/>
                        </w:rPr>
                        <w:t>107,55 ♦ SO4%f</w:t>
                      </w:r>
                    </w:p>
                    <w:p>
                      <w:pPr>
                        <w:pStyle w:val="Style122"/>
                        <w:keepNext w:val="0"/>
                        <w:keepLines w:val="0"/>
                        <w:widowControl w:val="0"/>
                        <w:shd w:val="clear" w:color="auto" w:fill="auto"/>
                        <w:bidi w:val="0"/>
                        <w:spacing w:before="0" w:after="0" w:line="360" w:lineRule="auto"/>
                        <w:ind w:left="0" w:right="0" w:firstLine="0"/>
                        <w:jc w:val="right"/>
                      </w:pPr>
                      <w:r>
                        <w:rPr>
                          <w:color w:val="000000"/>
                          <w:spacing w:val="0"/>
                          <w:w w:val="100"/>
                          <w:position w:val="0"/>
                          <w:shd w:val="clear" w:color="auto" w:fill="auto"/>
                          <w:lang w:val="pt-BR" w:eastAsia="pt-BR" w:bidi="pt-BR"/>
                        </w:rPr>
                        <w:t>1107 21 4- -0 32%^ 107.05 a :0.15% ♦</w:t>
                      </w:r>
                    </w:p>
                  </w:txbxContent>
                </v:textbox>
                <w10:wrap type="topAndBottom" anchorx="page"/>
              </v:shape>
            </w:pict>
          </mc:Fallback>
        </mc:AlternateContent>
      </w:r>
      <w:r>
        <mc:AlternateContent>
          <mc:Choice Requires="wps">
            <w:drawing>
              <wp:anchor distT="876300" distB="2222500" distL="0" distR="0" simplePos="0" relativeHeight="125829482" behindDoc="0" locked="0" layoutInCell="1" allowOverlap="1">
                <wp:simplePos x="0" y="0"/>
                <wp:positionH relativeFrom="page">
                  <wp:posOffset>2330450</wp:posOffset>
                </wp:positionH>
                <wp:positionV relativeFrom="paragraph">
                  <wp:posOffset>876300</wp:posOffset>
                </wp:positionV>
                <wp:extent cx="939800" cy="635000"/>
                <wp:wrapTopAndBottom/>
                <wp:docPr id="449" name="Shape 449"/>
                <a:graphic xmlns:a="http://schemas.openxmlformats.org/drawingml/2006/main">
                  <a:graphicData uri="http://schemas.microsoft.com/office/word/2010/wordprocessingShape">
                    <wps:wsp>
                      <wps:cNvSpPr txBox="1"/>
                      <wps:spPr>
                        <a:xfrm>
                          <a:ext cx="939800" cy="635000"/>
                        </a:xfrm>
                        <a:prstGeom prst="rect"/>
                        <a:noFill/>
                      </wps:spPr>
                      <wps:txbx>
                        <w:txbxContent>
                          <w:p>
                            <w:pPr>
                              <w:pStyle w:val="Style122"/>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pt-BR" w:eastAsia="pt-BR" w:bidi="pt-BR"/>
                              </w:rPr>
                              <w:t>Variação</w:t>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Semanal</w:t>
                            </w:r>
                          </w:p>
                        </w:txbxContent>
                      </wps:txbx>
                      <wps:bodyPr lIns="0" tIns="0" rIns="0" bIns="0">
                        <a:noAutoFit/>
                      </wps:bodyPr>
                    </wps:wsp>
                  </a:graphicData>
                </a:graphic>
              </wp:anchor>
            </w:drawing>
          </mc:Choice>
          <mc:Fallback>
            <w:pict>
              <v:shape id="_x0000_s1475" type="#_x0000_t202" style="position:absolute;margin-left:183.5pt;margin-top:69.pt;width:74.pt;height:50.pt;z-index:-125829271;mso-wrap-distance-left:0;mso-wrap-distance-top:69.pt;mso-wrap-distance-right:0;mso-wrap-distance-bottom:175.pt;mso-position-horizontal-relative:page" filled="f" stroked="f">
                <v:textbox inset="0,0,0,0">
                  <w:txbxContent>
                    <w:p>
                      <w:pPr>
                        <w:pStyle w:val="Style122"/>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pt-BR" w:eastAsia="pt-BR" w:bidi="pt-BR"/>
                        </w:rPr>
                        <w:t>Variação</w:t>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Semanal</w:t>
                      </w:r>
                    </w:p>
                  </w:txbxContent>
                </v:textbox>
                <w10:wrap type="topAndBottom" anchorx="page"/>
              </v:shape>
            </w:pict>
          </mc:Fallback>
        </mc:AlternateContent>
      </w:r>
      <w:r>
        <mc:AlternateContent>
          <mc:Choice Requires="wps">
            <w:drawing>
              <wp:anchor distT="901700" distB="2209800" distL="0" distR="0" simplePos="0" relativeHeight="125829484" behindDoc="0" locked="0" layoutInCell="1" allowOverlap="1">
                <wp:simplePos x="0" y="0"/>
                <wp:positionH relativeFrom="page">
                  <wp:posOffset>3714750</wp:posOffset>
                </wp:positionH>
                <wp:positionV relativeFrom="paragraph">
                  <wp:posOffset>901700</wp:posOffset>
                </wp:positionV>
                <wp:extent cx="990600" cy="622300"/>
                <wp:wrapTopAndBottom/>
                <wp:docPr id="451" name="Shape 451"/>
                <a:graphic xmlns:a="http://schemas.openxmlformats.org/drawingml/2006/main">
                  <a:graphicData uri="http://schemas.microsoft.com/office/word/2010/wordprocessingShape">
                    <wps:wsp>
                      <wps:cNvSpPr txBox="1"/>
                      <wps:spPr>
                        <a:xfrm>
                          <a:ext cx="990600" cy="622300"/>
                        </a:xfrm>
                        <a:prstGeom prst="rect"/>
                        <a:noFill/>
                      </wps:spPr>
                      <wps:txbx>
                        <w:txbxContent>
                          <w:p>
                            <w:pPr>
                              <w:pStyle w:val="Style122"/>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Variação</w:t>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12 meses</w:t>
                            </w:r>
                          </w:p>
                        </w:txbxContent>
                      </wps:txbx>
                      <wps:bodyPr lIns="0" tIns="0" rIns="0" bIns="0">
                        <a:noAutoFit/>
                      </wps:bodyPr>
                    </wps:wsp>
                  </a:graphicData>
                </a:graphic>
              </wp:anchor>
            </w:drawing>
          </mc:Choice>
          <mc:Fallback>
            <w:pict>
              <v:shape id="_x0000_s1477" type="#_x0000_t202" style="position:absolute;margin-left:292.5pt;margin-top:71.pt;width:78.pt;height:49.pt;z-index:-125829269;mso-wrap-distance-left:0;mso-wrap-distance-top:71.pt;mso-wrap-distance-right:0;mso-wrap-distance-bottom:174.pt;mso-position-horizontal-relative:page" filled="f" stroked="f">
                <v:textbox inset="0,0,0,0">
                  <w:txbxContent>
                    <w:p>
                      <w:pPr>
                        <w:pStyle w:val="Style122"/>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Variação</w:t>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12 meses</w:t>
                      </w:r>
                    </w:p>
                  </w:txbxContent>
                </v:textbox>
                <w10:wrap type="topAndBottom" anchorx="page"/>
              </v:shape>
            </w:pict>
          </mc:Fallback>
        </mc:AlternateContent>
      </w:r>
      <w:r>
        <mc:AlternateContent>
          <mc:Choice Requires="wps">
            <w:drawing>
              <wp:anchor distT="1803400" distB="952500" distL="0" distR="0" simplePos="0" relativeHeight="125829486" behindDoc="0" locked="0" layoutInCell="1" allowOverlap="1">
                <wp:simplePos x="0" y="0"/>
                <wp:positionH relativeFrom="page">
                  <wp:posOffset>4248150</wp:posOffset>
                </wp:positionH>
                <wp:positionV relativeFrom="paragraph">
                  <wp:posOffset>1803400</wp:posOffset>
                </wp:positionV>
                <wp:extent cx="647700" cy="977900"/>
                <wp:wrapTopAndBottom/>
                <wp:docPr id="453" name="Shape 453"/>
                <a:graphic xmlns:a="http://schemas.openxmlformats.org/drawingml/2006/main">
                  <a:graphicData uri="http://schemas.microsoft.com/office/word/2010/wordprocessingShape">
                    <wps:wsp>
                      <wps:cNvSpPr txBox="1"/>
                      <wps:spPr>
                        <a:xfrm>
                          <a:ext cx="647700" cy="977900"/>
                        </a:xfrm>
                        <a:prstGeom prst="rect"/>
                        <a:noFill/>
                      </wps:spPr>
                      <wps:txbx>
                        <w:txbxContent>
                          <w:p>
                            <w:pPr>
                              <w:pStyle w:val="Style12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SOJA</w:t>
                            </w:r>
                          </w:p>
                          <w:p>
                            <w:pPr>
                              <w:pStyle w:val="Style12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4 88%</w:t>
                            </w:r>
                          </w:p>
                          <w:p>
                            <w:pPr>
                              <w:pStyle w:val="Style12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4 77%</w:t>
                            </w:r>
                          </w:p>
                        </w:txbxContent>
                      </wps:txbx>
                      <wps:bodyPr lIns="0" tIns="0" rIns="0" bIns="0">
                        <a:noAutoFit/>
                      </wps:bodyPr>
                    </wps:wsp>
                  </a:graphicData>
                </a:graphic>
              </wp:anchor>
            </w:drawing>
          </mc:Choice>
          <mc:Fallback>
            <w:pict>
              <v:shape id="_x0000_s1479" type="#_x0000_t202" style="position:absolute;margin-left:334.5pt;margin-top:142.pt;width:51.pt;height:77.pt;z-index:-125829267;mso-wrap-distance-left:0;mso-wrap-distance-top:142.pt;mso-wrap-distance-right:0;mso-wrap-distance-bottom:75.pt;mso-position-horizontal-relative:page" filled="f" stroked="f">
                <v:textbox inset="0,0,0,0">
                  <w:txbxContent>
                    <w:p>
                      <w:pPr>
                        <w:pStyle w:val="Style12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SOJA</w:t>
                      </w:r>
                    </w:p>
                    <w:p>
                      <w:pPr>
                        <w:pStyle w:val="Style12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4 88%</w:t>
                      </w:r>
                    </w:p>
                    <w:p>
                      <w:pPr>
                        <w:pStyle w:val="Style12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4 77%</w:t>
                      </w:r>
                    </w:p>
                  </w:txbxContent>
                </v:textbox>
                <w10:wrap type="topAndBottom" anchorx="page"/>
              </v:shape>
            </w:pict>
          </mc:Fallback>
        </mc:AlternateContent>
      </w:r>
      <w:r>
        <mc:AlternateContent>
          <mc:Choice Requires="wps">
            <w:drawing>
              <wp:anchor distT="2882900" distB="571500" distL="0" distR="0" simplePos="0" relativeHeight="125829488" behindDoc="0" locked="0" layoutInCell="1" allowOverlap="1">
                <wp:simplePos x="0" y="0"/>
                <wp:positionH relativeFrom="page">
                  <wp:posOffset>-615950</wp:posOffset>
                </wp:positionH>
                <wp:positionV relativeFrom="paragraph">
                  <wp:posOffset>2882900</wp:posOffset>
                </wp:positionV>
                <wp:extent cx="2552700" cy="279400"/>
                <wp:wrapTopAndBottom/>
                <wp:docPr id="455" name="Shape 455"/>
                <a:graphic xmlns:a="http://schemas.openxmlformats.org/drawingml/2006/main">
                  <a:graphicData uri="http://schemas.microsoft.com/office/word/2010/wordprocessingShape">
                    <wps:wsp>
                      <wps:cNvSpPr txBox="1"/>
                      <wps:spPr>
                        <a:xfrm>
                          <a:ext cx="2552700" cy="279400"/>
                        </a:xfrm>
                        <a:prstGeom prst="rect"/>
                        <a:noFill/>
                      </wps:spPr>
                      <wps:txbx>
                        <w:txbxContent>
                          <w:p>
                            <w:pPr>
                              <w:pStyle w:val="Style122"/>
                              <w:keepNext w:val="0"/>
                              <w:keepLines w:val="0"/>
                              <w:widowControl w:val="0"/>
                              <w:pBdr>
                                <w:top w:val="single" w:sz="0" w:space="0" w:color="7A7B77"/>
                                <w:left w:val="single" w:sz="0" w:space="0" w:color="7A7B77"/>
                                <w:bottom w:val="single" w:sz="0" w:space="0" w:color="7A7B77"/>
                                <w:right w:val="single" w:sz="0" w:space="0" w:color="7A7B77"/>
                              </w:pBdr>
                              <w:shd w:val="clear" w:color="auto" w:fill="7A7B77"/>
                              <w:tabs>
                                <w:tab w:pos="2680" w:val="left"/>
                              </w:tabs>
                              <w:bidi w:val="0"/>
                              <w:spacing w:before="0" w:after="0" w:line="240" w:lineRule="auto"/>
                              <w:ind w:left="0" w:right="0" w:firstLine="0"/>
                              <w:jc w:val="both"/>
                            </w:pPr>
                            <w:r>
                              <w:rPr>
                                <w:color w:val="FFFFFF"/>
                                <w:spacing w:val="0"/>
                                <w:w w:val="100"/>
                                <w:position w:val="0"/>
                                <w:shd w:val="clear" w:color="auto" w:fill="auto"/>
                                <w:lang w:val="pt-BR" w:eastAsia="pt-BR" w:bidi="pt-BR"/>
                              </w:rPr>
                              <w:t>■ -VUS/2U25</w:t>
                              <w:tab/>
                              <w:t>107 28</w:t>
                            </w:r>
                          </w:p>
                        </w:txbxContent>
                      </wps:txbx>
                      <wps:bodyPr wrap="none" lIns="0" tIns="0" rIns="0" bIns="0">
                        <a:noAutoFit/>
                      </wps:bodyPr>
                    </wps:wsp>
                  </a:graphicData>
                </a:graphic>
              </wp:anchor>
            </w:drawing>
          </mc:Choice>
          <mc:Fallback>
            <w:pict>
              <v:shape id="_x0000_s1481" type="#_x0000_t202" style="position:absolute;margin-left:-48.5pt;margin-top:227.pt;width:201.pt;height:22.pt;z-index:-125829265;mso-wrap-distance-left:0;mso-wrap-distance-top:227.pt;mso-wrap-distance-right:0;mso-wrap-distance-bottom:45.pt;mso-position-horizontal-relative:page" filled="f" stroked="f">
                <v:textbox inset="0,0,0,0">
                  <w:txbxContent>
                    <w:p>
                      <w:pPr>
                        <w:pStyle w:val="Style122"/>
                        <w:keepNext w:val="0"/>
                        <w:keepLines w:val="0"/>
                        <w:widowControl w:val="0"/>
                        <w:pBdr>
                          <w:top w:val="single" w:sz="0" w:space="0" w:color="7A7B77"/>
                          <w:left w:val="single" w:sz="0" w:space="0" w:color="7A7B77"/>
                          <w:bottom w:val="single" w:sz="0" w:space="0" w:color="7A7B77"/>
                          <w:right w:val="single" w:sz="0" w:space="0" w:color="7A7B77"/>
                        </w:pBdr>
                        <w:shd w:val="clear" w:color="auto" w:fill="7A7B77"/>
                        <w:tabs>
                          <w:tab w:pos="2680" w:val="left"/>
                        </w:tabs>
                        <w:bidi w:val="0"/>
                        <w:spacing w:before="0" w:after="0" w:line="240" w:lineRule="auto"/>
                        <w:ind w:left="0" w:right="0" w:firstLine="0"/>
                        <w:jc w:val="both"/>
                      </w:pPr>
                      <w:r>
                        <w:rPr>
                          <w:color w:val="FFFFFF"/>
                          <w:spacing w:val="0"/>
                          <w:w w:val="100"/>
                          <w:position w:val="0"/>
                          <w:shd w:val="clear" w:color="auto" w:fill="auto"/>
                          <w:lang w:val="pt-BR" w:eastAsia="pt-BR" w:bidi="pt-BR"/>
                        </w:rPr>
                        <w:t>■ -VUS/2U25</w:t>
                        <w:tab/>
                        <w:t>107 28</w:t>
                      </w:r>
                    </w:p>
                  </w:txbxContent>
                </v:textbox>
                <w10:wrap type="topAndBottom" anchorx="page"/>
              </v:shape>
            </w:pict>
          </mc:Fallback>
        </mc:AlternateContent>
      </w:r>
      <w:r>
        <mc:AlternateContent>
          <mc:Choice Requires="wps">
            <w:drawing>
              <wp:anchor distT="2921000" distB="546100" distL="0" distR="0" simplePos="0" relativeHeight="125829490" behindDoc="0" locked="0" layoutInCell="1" allowOverlap="1">
                <wp:simplePos x="0" y="0"/>
                <wp:positionH relativeFrom="page">
                  <wp:posOffset>2647950</wp:posOffset>
                </wp:positionH>
                <wp:positionV relativeFrom="paragraph">
                  <wp:posOffset>2921000</wp:posOffset>
                </wp:positionV>
                <wp:extent cx="2184400" cy="266700"/>
                <wp:wrapTopAndBottom/>
                <wp:docPr id="457" name="Shape 457"/>
                <a:graphic xmlns:a="http://schemas.openxmlformats.org/drawingml/2006/main">
                  <a:graphicData uri="http://schemas.microsoft.com/office/word/2010/wordprocessingShape">
                    <wps:wsp>
                      <wps:cNvSpPr txBox="1"/>
                      <wps:spPr>
                        <a:xfrm>
                          <a:ext cx="2184400" cy="266700"/>
                        </a:xfrm>
                        <a:prstGeom prst="rect"/>
                        <a:noFill/>
                      </wps:spPr>
                      <wps:txbx>
                        <w:txbxContent>
                          <w:p>
                            <w:pPr>
                              <w:pStyle w:val="Style122"/>
                              <w:keepNext w:val="0"/>
                              <w:keepLines w:val="0"/>
                              <w:widowControl w:val="0"/>
                              <w:pBdr>
                                <w:top w:val="single" w:sz="0" w:space="0" w:color="7C7B78"/>
                                <w:left w:val="single" w:sz="0" w:space="0" w:color="7C7B78"/>
                                <w:bottom w:val="single" w:sz="0" w:space="0" w:color="7C7B78"/>
                                <w:right w:val="single" w:sz="0" w:space="0" w:color="7C7B78"/>
                              </w:pBdr>
                              <w:shd w:val="clear" w:color="auto" w:fill="7C7B78"/>
                              <w:bidi w:val="0"/>
                              <w:spacing w:before="0" w:after="0" w:line="240" w:lineRule="auto"/>
                              <w:ind w:left="0" w:right="0" w:firstLine="0"/>
                              <w:jc w:val="left"/>
                            </w:pPr>
                            <w:r>
                              <w:rPr>
                                <w:color w:val="FFFFFF"/>
                                <w:spacing w:val="0"/>
                                <w:w w:val="100"/>
                                <w:position w:val="0"/>
                                <w:shd w:val="clear" w:color="auto" w:fill="auto"/>
                                <w:lang w:val="pt-BR" w:eastAsia="pt-BR" w:bidi="pt-BR"/>
                              </w:rPr>
                              <w:t>LUi% 4.81*18</w:t>
                            </w:r>
                          </w:p>
                        </w:txbxContent>
                      </wps:txbx>
                      <wps:bodyPr wrap="none" lIns="0" tIns="0" rIns="0" bIns="0">
                        <a:noAutoFit/>
                      </wps:bodyPr>
                    </wps:wsp>
                  </a:graphicData>
                </a:graphic>
              </wp:anchor>
            </w:drawing>
          </mc:Choice>
          <mc:Fallback>
            <w:pict>
              <v:shape id="_x0000_s1483" type="#_x0000_t202" style="position:absolute;margin-left:208.5pt;margin-top:230.pt;width:172.pt;height:21.pt;z-index:-125829263;mso-wrap-distance-left:0;mso-wrap-distance-top:230.pt;mso-wrap-distance-right:0;mso-wrap-distance-bottom:43.pt;mso-position-horizontal-relative:page" filled="f" stroked="f">
                <v:textbox inset="0,0,0,0">
                  <w:txbxContent>
                    <w:p>
                      <w:pPr>
                        <w:pStyle w:val="Style122"/>
                        <w:keepNext w:val="0"/>
                        <w:keepLines w:val="0"/>
                        <w:widowControl w:val="0"/>
                        <w:pBdr>
                          <w:top w:val="single" w:sz="0" w:space="0" w:color="7C7B78"/>
                          <w:left w:val="single" w:sz="0" w:space="0" w:color="7C7B78"/>
                          <w:bottom w:val="single" w:sz="0" w:space="0" w:color="7C7B78"/>
                          <w:right w:val="single" w:sz="0" w:space="0" w:color="7C7B78"/>
                        </w:pBdr>
                        <w:shd w:val="clear" w:color="auto" w:fill="7C7B78"/>
                        <w:bidi w:val="0"/>
                        <w:spacing w:before="0" w:after="0" w:line="240" w:lineRule="auto"/>
                        <w:ind w:left="0" w:right="0" w:firstLine="0"/>
                        <w:jc w:val="left"/>
                      </w:pPr>
                      <w:r>
                        <w:rPr>
                          <w:color w:val="FFFFFF"/>
                          <w:spacing w:val="0"/>
                          <w:w w:val="100"/>
                          <w:position w:val="0"/>
                          <w:shd w:val="clear" w:color="auto" w:fill="auto"/>
                          <w:lang w:val="pt-BR" w:eastAsia="pt-BR" w:bidi="pt-BR"/>
                        </w:rPr>
                        <w:t>LUi% 4.81*18</w:t>
                      </w:r>
                    </w:p>
                  </w:txbxContent>
                </v:textbox>
                <w10:wrap type="topAndBottom" anchorx="page"/>
              </v:shape>
            </w:pict>
          </mc:Fallback>
        </mc:AlternateContent>
      </w:r>
      <w:r>
        <mc:AlternateContent>
          <mc:Choice Requires="wps">
            <w:drawing>
              <wp:anchor distT="127000" distB="2997200" distL="0" distR="0" simplePos="0" relativeHeight="125829492" behindDoc="0" locked="0" layoutInCell="1" allowOverlap="1">
                <wp:simplePos x="0" y="0"/>
                <wp:positionH relativeFrom="page">
                  <wp:posOffset>5784850</wp:posOffset>
                </wp:positionH>
                <wp:positionV relativeFrom="paragraph">
                  <wp:posOffset>127000</wp:posOffset>
                </wp:positionV>
                <wp:extent cx="800100" cy="609600"/>
                <wp:wrapTopAndBottom/>
                <wp:docPr id="459" name="Shape 459"/>
                <a:graphic xmlns:a="http://schemas.openxmlformats.org/drawingml/2006/main">
                  <a:graphicData uri="http://schemas.microsoft.com/office/word/2010/wordprocessingShape">
                    <wps:wsp>
                      <wps:cNvSpPr txBox="1"/>
                      <wps:spPr>
                        <a:xfrm>
                          <a:ext cx="800100" cy="609600"/>
                        </a:xfrm>
                        <a:prstGeom prst="rect"/>
                        <a:noFill/>
                      </wps:spPr>
                      <wps:txbx>
                        <w:txbxContent>
                          <w:p>
                            <w:pPr>
                              <w:pStyle w:val="Style12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pt-BR" w:eastAsia="pt-BR" w:bidi="pt-BR"/>
                              </w:rPr>
                              <w:t>RS/Bkg</w:t>
                            </w:r>
                          </w:p>
                          <w:p>
                            <w:pPr>
                              <w:pStyle w:val="Style13"/>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BR" w:eastAsia="pt-BR" w:bidi="pt-BR"/>
                              </w:rPr>
                              <w:t>120 00</w:t>
                            </w:r>
                          </w:p>
                        </w:txbxContent>
                      </wps:txbx>
                      <wps:bodyPr lIns="0" tIns="0" rIns="0" bIns="0">
                        <a:noAutoFit/>
                      </wps:bodyPr>
                    </wps:wsp>
                  </a:graphicData>
                </a:graphic>
              </wp:anchor>
            </w:drawing>
          </mc:Choice>
          <mc:Fallback>
            <w:pict>
              <v:shape id="_x0000_s1485" type="#_x0000_t202" style="position:absolute;margin-left:455.5pt;margin-top:10.pt;width:63.pt;height:48.pt;z-index:-125829261;mso-wrap-distance-left:0;mso-wrap-distance-top:10.pt;mso-wrap-distance-right:0;mso-wrap-distance-bottom:236.pt;mso-position-horizontal-relative:page" filled="f" stroked="f">
                <v:textbox inset="0,0,0,0">
                  <w:txbxContent>
                    <w:p>
                      <w:pPr>
                        <w:pStyle w:val="Style12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pt-BR" w:eastAsia="pt-BR" w:bidi="pt-BR"/>
                        </w:rPr>
                        <w:t>RS/Bkg</w:t>
                      </w:r>
                    </w:p>
                    <w:p>
                      <w:pPr>
                        <w:pStyle w:val="Style13"/>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BR" w:eastAsia="pt-BR" w:bidi="pt-BR"/>
                        </w:rPr>
                        <w:t>120 00</w:t>
                      </w:r>
                    </w:p>
                  </w:txbxContent>
                </v:textbox>
                <w10:wrap type="topAndBottom" anchorx="page"/>
              </v:shape>
            </w:pict>
          </mc:Fallback>
        </mc:AlternateContent>
      </w:r>
      <w:r>
        <mc:AlternateContent>
          <mc:Choice Requires="wps">
            <w:drawing>
              <wp:anchor distT="1397000" distB="2095500" distL="0" distR="0" simplePos="0" relativeHeight="125829494" behindDoc="0" locked="0" layoutInCell="1" allowOverlap="1">
                <wp:simplePos x="0" y="0"/>
                <wp:positionH relativeFrom="page">
                  <wp:posOffset>5886450</wp:posOffset>
                </wp:positionH>
                <wp:positionV relativeFrom="paragraph">
                  <wp:posOffset>1397000</wp:posOffset>
                </wp:positionV>
                <wp:extent cx="584200" cy="241300"/>
                <wp:wrapTopAndBottom/>
                <wp:docPr id="461" name="Shape 461"/>
                <a:graphic xmlns:a="http://schemas.openxmlformats.org/drawingml/2006/main">
                  <a:graphicData uri="http://schemas.microsoft.com/office/word/2010/wordprocessingShape">
                    <wps:wsp>
                      <wps:cNvSpPr txBox="1"/>
                      <wps:spPr>
                        <a:xfrm>
                          <a:ext cx="584200" cy="2413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no oo</w:t>
                            </w:r>
                          </w:p>
                        </w:txbxContent>
                      </wps:txbx>
                      <wps:bodyPr wrap="none" lIns="0" tIns="0" rIns="0" bIns="0">
                        <a:noAutoFit/>
                      </wps:bodyPr>
                    </wps:wsp>
                  </a:graphicData>
                </a:graphic>
              </wp:anchor>
            </w:drawing>
          </mc:Choice>
          <mc:Fallback>
            <w:pict>
              <v:shape id="_x0000_s1487" type="#_x0000_t202" style="position:absolute;margin-left:463.5pt;margin-top:110.pt;width:46.pt;height:19.pt;z-index:-125829259;mso-wrap-distance-left:0;mso-wrap-distance-top:110.pt;mso-wrap-distance-right:0;mso-wrap-distance-bottom:16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no oo</w:t>
                      </w:r>
                    </w:p>
                  </w:txbxContent>
                </v:textbox>
                <w10:wrap type="topAndBottom" anchorx="page"/>
              </v:shape>
            </w:pict>
          </mc:Fallback>
        </mc:AlternateContent>
      </w:r>
      <w:r>
        <mc:AlternateContent>
          <mc:Choice Requires="wps">
            <w:drawing>
              <wp:anchor distT="2197100" distB="1282700" distL="0" distR="0" simplePos="0" relativeHeight="125829496" behindDoc="0" locked="0" layoutInCell="1" allowOverlap="1">
                <wp:simplePos x="0" y="0"/>
                <wp:positionH relativeFrom="page">
                  <wp:posOffset>5848350</wp:posOffset>
                </wp:positionH>
                <wp:positionV relativeFrom="paragraph">
                  <wp:posOffset>2197100</wp:posOffset>
                </wp:positionV>
                <wp:extent cx="622300" cy="254000"/>
                <wp:wrapTopAndBottom/>
                <wp:docPr id="463" name="Shape 463"/>
                <a:graphic xmlns:a="http://schemas.openxmlformats.org/drawingml/2006/main">
                  <a:graphicData uri="http://schemas.microsoft.com/office/word/2010/wordprocessingShape">
                    <wps:wsp>
                      <wps:cNvSpPr txBox="1"/>
                      <wps:spPr>
                        <a:xfrm>
                          <a:ext cx="6223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100.00</w:t>
                            </w:r>
                          </w:p>
                        </w:txbxContent>
                      </wps:txbx>
                      <wps:bodyPr wrap="none" lIns="0" tIns="0" rIns="0" bIns="0">
                        <a:noAutoFit/>
                      </wps:bodyPr>
                    </wps:wsp>
                  </a:graphicData>
                </a:graphic>
              </wp:anchor>
            </w:drawing>
          </mc:Choice>
          <mc:Fallback>
            <w:pict>
              <v:shape id="_x0000_s1489" type="#_x0000_t202" style="position:absolute;margin-left:460.5pt;margin-top:173.pt;width:49.pt;height:20.pt;z-index:-125829257;mso-wrap-distance-left:0;mso-wrap-distance-top:173.pt;mso-wrap-distance-right:0;mso-wrap-distance-bottom:101.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100.00</w:t>
                      </w:r>
                    </w:p>
                  </w:txbxContent>
                </v:textbox>
                <w10:wrap type="topAndBottom" anchorx="page"/>
              </v:shape>
            </w:pict>
          </mc:Fallback>
        </mc:AlternateContent>
      </w:r>
      <w:r>
        <mc:AlternateContent>
          <mc:Choice Requires="wps">
            <w:drawing>
              <wp:anchor distT="3073400" distB="0" distL="0" distR="0" simplePos="0" relativeHeight="125829498" behindDoc="0" locked="0" layoutInCell="1" allowOverlap="1">
                <wp:simplePos x="0" y="0"/>
                <wp:positionH relativeFrom="page">
                  <wp:posOffset>5924550</wp:posOffset>
                </wp:positionH>
                <wp:positionV relativeFrom="paragraph">
                  <wp:posOffset>3073400</wp:posOffset>
                </wp:positionV>
                <wp:extent cx="990600" cy="660400"/>
                <wp:wrapTopAndBottom/>
                <wp:docPr id="465" name="Shape 465"/>
                <a:graphic xmlns:a="http://schemas.openxmlformats.org/drawingml/2006/main">
                  <a:graphicData uri="http://schemas.microsoft.com/office/word/2010/wordprocessingShape">
                    <wps:wsp>
                      <wps:cNvSpPr txBox="1"/>
                      <wps:spPr>
                        <a:xfrm>
                          <a:ext cx="990600" cy="660400"/>
                        </a:xfrm>
                        <a:prstGeom prst="rect"/>
                        <a:noFill/>
                      </wps:spPr>
                      <wps:txbx>
                        <w:txbxContent>
                          <w:p>
                            <w:pPr>
                              <w:pStyle w:val="Style13"/>
                              <w:keepNext w:val="0"/>
                              <w:keepLines w:val="0"/>
                              <w:widowControl w:val="0"/>
                              <w:shd w:val="clear" w:color="auto" w:fill="auto"/>
                              <w:bidi w:val="0"/>
                              <w:spacing w:before="0" w:after="0" w:line="401" w:lineRule="auto"/>
                              <w:ind w:left="1040" w:right="0" w:hanging="1040"/>
                              <w:jc w:val="left"/>
                              <w:rPr>
                                <w:sz w:val="26"/>
                                <w:szCs w:val="26"/>
                              </w:rPr>
                            </w:pPr>
                            <w:r>
                              <w:rPr>
                                <w:rFonts w:ascii="Arial" w:eastAsia="Arial" w:hAnsi="Arial" w:cs="Arial"/>
                                <w:b/>
                                <w:bCs/>
                                <w:color w:val="000000"/>
                                <w:spacing w:val="0"/>
                                <w:w w:val="100"/>
                                <w:position w:val="0"/>
                                <w:sz w:val="26"/>
                                <w:szCs w:val="26"/>
                                <w:shd w:val="clear" w:color="auto" w:fill="auto"/>
                                <w:lang w:val="pt-BR" w:eastAsia="pt-BR" w:bidi="pt-BR"/>
                              </w:rPr>
                              <w:t>90 00 lan</w:t>
                            </w:r>
                          </w:p>
                        </w:txbxContent>
                      </wps:txbx>
                      <wps:bodyPr lIns="0" tIns="0" rIns="0" bIns="0">
                        <a:noAutoFit/>
                      </wps:bodyPr>
                    </wps:wsp>
                  </a:graphicData>
                </a:graphic>
              </wp:anchor>
            </w:drawing>
          </mc:Choice>
          <mc:Fallback>
            <w:pict>
              <v:shape id="_x0000_s1491" type="#_x0000_t202" style="position:absolute;margin-left:466.5pt;margin-top:242.pt;width:78.pt;height:52.pt;z-index:-125829255;mso-wrap-distance-left:0;mso-wrap-distance-top:242.pt;mso-wrap-distance-right:0;mso-position-horizontal-relative:page" filled="f" stroked="f">
                <v:textbox inset="0,0,0,0">
                  <w:txbxContent>
                    <w:p>
                      <w:pPr>
                        <w:pStyle w:val="Style13"/>
                        <w:keepNext w:val="0"/>
                        <w:keepLines w:val="0"/>
                        <w:widowControl w:val="0"/>
                        <w:shd w:val="clear" w:color="auto" w:fill="auto"/>
                        <w:bidi w:val="0"/>
                        <w:spacing w:before="0" w:after="0" w:line="401" w:lineRule="auto"/>
                        <w:ind w:left="1040" w:right="0" w:hanging="1040"/>
                        <w:jc w:val="left"/>
                        <w:rPr>
                          <w:sz w:val="26"/>
                          <w:szCs w:val="26"/>
                        </w:rPr>
                      </w:pPr>
                      <w:r>
                        <w:rPr>
                          <w:rFonts w:ascii="Arial" w:eastAsia="Arial" w:hAnsi="Arial" w:cs="Arial"/>
                          <w:b/>
                          <w:bCs/>
                          <w:color w:val="000000"/>
                          <w:spacing w:val="0"/>
                          <w:w w:val="100"/>
                          <w:position w:val="0"/>
                          <w:sz w:val="26"/>
                          <w:szCs w:val="26"/>
                          <w:shd w:val="clear" w:color="auto" w:fill="auto"/>
                          <w:lang w:val="pt-BR" w:eastAsia="pt-BR" w:bidi="pt-BR"/>
                        </w:rPr>
                        <w:t>90 00 lan</w:t>
                      </w:r>
                    </w:p>
                  </w:txbxContent>
                </v:textbox>
                <w10:wrap type="topAndBottom" anchorx="page"/>
              </v:shape>
            </w:pict>
          </mc:Fallback>
        </mc:AlternateContent>
      </w:r>
      <w:r>
        <mc:AlternateContent>
          <mc:Choice Requires="wps">
            <w:drawing>
              <wp:anchor distT="3340100" distB="139700" distL="0" distR="0" simplePos="0" relativeHeight="125829500" behindDoc="0" locked="0" layoutInCell="1" allowOverlap="1">
                <wp:simplePos x="0" y="0"/>
                <wp:positionH relativeFrom="page">
                  <wp:posOffset>10052050</wp:posOffset>
                </wp:positionH>
                <wp:positionV relativeFrom="paragraph">
                  <wp:posOffset>3340100</wp:posOffset>
                </wp:positionV>
                <wp:extent cx="355600" cy="254000"/>
                <wp:wrapTopAndBottom/>
                <wp:docPr id="467" name="Shape 467"/>
                <a:graphic xmlns:a="http://schemas.openxmlformats.org/drawingml/2006/main">
                  <a:graphicData uri="http://schemas.microsoft.com/office/word/2010/wordprocessingShape">
                    <wps:wsp>
                      <wps:cNvSpPr txBox="1"/>
                      <wps:spPr>
                        <a:xfrm>
                          <a:ext cx="3556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hm</w:t>
                            </w:r>
                          </w:p>
                        </w:txbxContent>
                      </wps:txbx>
                      <wps:bodyPr wrap="none" lIns="0" tIns="0" rIns="0" bIns="0">
                        <a:noAutoFit/>
                      </wps:bodyPr>
                    </wps:wsp>
                  </a:graphicData>
                </a:graphic>
              </wp:anchor>
            </w:drawing>
          </mc:Choice>
          <mc:Fallback>
            <w:pict>
              <v:shape id="_x0000_s1493" type="#_x0000_t202" style="position:absolute;margin-left:791.5pt;margin-top:263.pt;width:28.pt;height:20.pt;z-index:-125829253;mso-wrap-distance-left:0;mso-wrap-distance-top:263.pt;mso-wrap-distance-right:0;mso-wrap-distance-bottom:11.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hm</w:t>
                      </w:r>
                    </w:p>
                  </w:txbxContent>
                </v:textbox>
                <w10:wrap type="topAndBottom" anchorx="page"/>
              </v:shape>
            </w:pict>
          </mc:Fallback>
        </mc:AlternateContent>
      </w:r>
      <w:r>
        <mc:AlternateContent>
          <mc:Choice Requires="wps">
            <w:drawing>
              <wp:anchor distT="101600" distB="3378200" distL="0" distR="0" simplePos="0" relativeHeight="125829502" behindDoc="0" locked="0" layoutInCell="1" allowOverlap="1">
                <wp:simplePos x="0" y="0"/>
                <wp:positionH relativeFrom="page">
                  <wp:posOffset>11842750</wp:posOffset>
                </wp:positionH>
                <wp:positionV relativeFrom="paragraph">
                  <wp:posOffset>101600</wp:posOffset>
                </wp:positionV>
                <wp:extent cx="533400" cy="254000"/>
                <wp:wrapTopAndBottom/>
                <wp:docPr id="469" name="Shape 469"/>
                <a:graphic xmlns:a="http://schemas.openxmlformats.org/drawingml/2006/main">
                  <a:graphicData uri="http://schemas.microsoft.com/office/word/2010/wordprocessingShape">
                    <wps:wsp>
                      <wps:cNvSpPr txBox="1"/>
                      <wps:spPr>
                        <a:xfrm>
                          <a:ext cx="5334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2025</w:t>
                            </w:r>
                          </w:p>
                        </w:txbxContent>
                      </wps:txbx>
                      <wps:bodyPr wrap="none" lIns="0" tIns="0" rIns="0" bIns="0">
                        <a:noAutoFit/>
                      </wps:bodyPr>
                    </wps:wsp>
                  </a:graphicData>
                </a:graphic>
              </wp:anchor>
            </w:drawing>
          </mc:Choice>
          <mc:Fallback>
            <w:pict>
              <v:shape id="_x0000_s1495" type="#_x0000_t202" style="position:absolute;margin-left:932.5pt;margin-top:8.pt;width:42.pt;height:20.pt;z-index:-125829251;mso-wrap-distance-left:0;mso-wrap-distance-top:8.pt;mso-wrap-distance-right:0;mso-wrap-distance-bottom:266.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2025</w:t>
                      </w:r>
                    </w:p>
                  </w:txbxContent>
                </v:textbox>
                <w10:wrap type="topAndBottom" anchorx="page"/>
              </v:shape>
            </w:pict>
          </mc:Fallback>
        </mc:AlternateContent>
      </w:r>
      <w:r>
        <mc:AlternateContent>
          <mc:Choice Requires="wps">
            <w:drawing>
              <wp:anchor distT="101600" distB="3378200" distL="0" distR="0" simplePos="0" relativeHeight="125829504" behindDoc="0" locked="0" layoutInCell="1" allowOverlap="1">
                <wp:simplePos x="0" y="0"/>
                <wp:positionH relativeFrom="page">
                  <wp:posOffset>13303250</wp:posOffset>
                </wp:positionH>
                <wp:positionV relativeFrom="paragraph">
                  <wp:posOffset>101600</wp:posOffset>
                </wp:positionV>
                <wp:extent cx="546100" cy="254000"/>
                <wp:wrapTopAndBottom/>
                <wp:docPr id="471" name="Shape 471"/>
                <a:graphic xmlns:a="http://schemas.openxmlformats.org/drawingml/2006/main">
                  <a:graphicData uri="http://schemas.microsoft.com/office/word/2010/wordprocessingShape">
                    <wps:wsp>
                      <wps:cNvSpPr txBox="1"/>
                      <wps:spPr>
                        <a:xfrm>
                          <a:ext cx="5461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2024</w:t>
                            </w:r>
                          </w:p>
                        </w:txbxContent>
                      </wps:txbx>
                      <wps:bodyPr wrap="none" lIns="0" tIns="0" rIns="0" bIns="0">
                        <a:noAutoFit/>
                      </wps:bodyPr>
                    </wps:wsp>
                  </a:graphicData>
                </a:graphic>
              </wp:anchor>
            </w:drawing>
          </mc:Choice>
          <mc:Fallback>
            <w:pict>
              <v:shape id="_x0000_s1497" type="#_x0000_t202" style="position:absolute;margin-left:1047.5pt;margin-top:8.pt;width:43.pt;height:20.pt;z-index:-125829249;mso-wrap-distance-left:0;mso-wrap-distance-top:8.pt;mso-wrap-distance-right:0;mso-wrap-distance-bottom:266.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2024</w:t>
                      </w:r>
                    </w:p>
                  </w:txbxContent>
                </v:textbox>
                <w10:wrap type="topAndBottom" anchorx="page"/>
              </v:shape>
            </w:pict>
          </mc:Fallback>
        </mc:AlternateContent>
      </w:r>
      <w:r>
        <mc:AlternateContent>
          <mc:Choice Requires="wps">
            <w:drawing>
              <wp:anchor distT="3302000" distB="177800" distL="0" distR="0" simplePos="0" relativeHeight="125829506" behindDoc="0" locked="0" layoutInCell="1" allowOverlap="1">
                <wp:simplePos x="0" y="0"/>
                <wp:positionH relativeFrom="page">
                  <wp:posOffset>13671550</wp:posOffset>
                </wp:positionH>
                <wp:positionV relativeFrom="paragraph">
                  <wp:posOffset>3302000</wp:posOffset>
                </wp:positionV>
                <wp:extent cx="381000" cy="254000"/>
                <wp:wrapTopAndBottom/>
                <wp:docPr id="473" name="Shape 473"/>
                <a:graphic xmlns:a="http://schemas.openxmlformats.org/drawingml/2006/main">
                  <a:graphicData uri="http://schemas.microsoft.com/office/word/2010/wordprocessingShape">
                    <wps:wsp>
                      <wps:cNvSpPr txBox="1"/>
                      <wps:spPr>
                        <a:xfrm>
                          <a:ext cx="3810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Der</w:t>
                            </w:r>
                          </w:p>
                        </w:txbxContent>
                      </wps:txbx>
                      <wps:bodyPr wrap="none" lIns="0" tIns="0" rIns="0" bIns="0">
                        <a:noAutoFit/>
                      </wps:bodyPr>
                    </wps:wsp>
                  </a:graphicData>
                </a:graphic>
              </wp:anchor>
            </w:drawing>
          </mc:Choice>
          <mc:Fallback>
            <w:pict>
              <v:shape id="_x0000_s1499" type="#_x0000_t202" style="position:absolute;margin-left:1076.5pt;margin-top:260.pt;width:30.pt;height:20.pt;z-index:-125829247;mso-wrap-distance-left:0;mso-wrap-distance-top:260.pt;mso-wrap-distance-right:0;mso-wrap-distance-bottom:14.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Der</w:t>
                      </w:r>
                    </w:p>
                  </w:txbxContent>
                </v:textbox>
                <w10:wrap type="topAndBottom" anchorx="page"/>
              </v:shape>
            </w:pict>
          </mc:Fallback>
        </mc:AlternateContent>
      </w:r>
    </w:p>
    <w:p>
      <w:pPr>
        <w:widowControl w:val="0"/>
        <w:spacing w:line="240" w:lineRule="exact"/>
        <w:rPr>
          <w:sz w:val="19"/>
          <w:szCs w:val="19"/>
        </w:rPr>
      </w:pPr>
    </w:p>
    <w:p>
      <w:pPr>
        <w:widowControl w:val="0"/>
        <w:spacing w:before="45" w:after="45"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880" w:header="0" w:footer="3" w:gutter="0"/>
          <w:cols w:space="720"/>
          <w:noEndnote/>
          <w:rtlGutter w:val="0"/>
          <w:docGrid w:linePitch="360"/>
        </w:sectPr>
      </w:pPr>
    </w:p>
    <w:p>
      <w:pPr>
        <w:pStyle w:val="Style122"/>
        <w:keepNext w:val="0"/>
        <w:keepLines w:val="0"/>
        <w:widowControl w:val="0"/>
        <w:shd w:val="clear" w:color="auto" w:fill="auto"/>
        <w:bidi w:val="0"/>
        <w:spacing w:before="0" w:after="0" w:line="240" w:lineRule="auto"/>
        <w:ind w:left="6740" w:right="0" w:firstLine="0"/>
        <w:jc w:val="left"/>
      </w:pPr>
      <w:r>
        <w:rPr>
          <w:color w:val="000000"/>
          <w:spacing w:val="0"/>
          <w:w w:val="100"/>
          <w:position w:val="0"/>
          <w:shd w:val="clear" w:color="auto" w:fill="auto"/>
          <w:lang w:val="pt-BR" w:eastAsia="pt-BR" w:bidi="pt-BR"/>
        </w:rPr>
        <w:t>DISTRIBUIÇÃO - Semana de 19/01/2025 a 25/01/2025</w:t>
      </w:r>
    </w:p>
    <w:p>
      <w:pPr>
        <w:widowControl w:val="0"/>
        <w:spacing w:line="1" w:lineRule="exact"/>
        <w:sectPr>
          <w:footnotePr>
            <w:pos w:val="pageBottom"/>
            <w:numFmt w:val="decimal"/>
            <w:numRestart w:val="continuous"/>
          </w:footnotePr>
          <w:type w:val="continuous"/>
          <w:pgSz w:w="31680" w:h="31680" w:orient="landscape"/>
          <w:pgMar w:top="0" w:left="0" w:right="8370" w:bottom="880" w:header="0" w:footer="3" w:gutter="0"/>
          <w:cols w:space="720"/>
          <w:noEndnote/>
          <w:rtlGutter w:val="0"/>
          <w:docGrid w:linePitch="360"/>
        </w:sectPr>
      </w:pPr>
      <w:r>
        <w:drawing>
          <wp:anchor distT="3263900" distB="0" distL="0" distR="0" simplePos="0" relativeHeight="125829508" behindDoc="0" locked="0" layoutInCell="1" allowOverlap="1">
            <wp:simplePos x="0" y="0"/>
            <wp:positionH relativeFrom="page">
              <wp:posOffset>-2889250</wp:posOffset>
            </wp:positionH>
            <wp:positionV relativeFrom="paragraph">
              <wp:posOffset>3263900</wp:posOffset>
            </wp:positionV>
            <wp:extent cx="850900" cy="749300"/>
            <wp:wrapTopAndBottom/>
            <wp:docPr id="475" name="Shape 475"/>
            <a:graphic xmlns:a="http://schemas.openxmlformats.org/drawingml/2006/main">
              <a:graphicData uri="http://schemas.openxmlformats.org/drawingml/2006/picture">
                <pic:pic xmlns:pic="http://schemas.openxmlformats.org/drawingml/2006/picture">
                  <pic:nvPicPr>
                    <pic:cNvPr id="476" name="Picture box 476"/>
                    <pic:cNvPicPr/>
                  </pic:nvPicPr>
                  <pic:blipFill>
                    <a:blip r:embed="rId333"/>
                    <a:stretch/>
                  </pic:blipFill>
                  <pic:spPr>
                    <a:xfrm>
                      <a:ext cx="850900" cy="749300"/>
                    </a:xfrm>
                    <a:prstGeom prst="rect"/>
                  </pic:spPr>
                </pic:pic>
              </a:graphicData>
            </a:graphic>
          </wp:anchor>
        </w:drawing>
      </w:r>
      <w:r>
        <mc:AlternateContent>
          <mc:Choice Requires="wps">
            <w:drawing>
              <wp:anchor distT="127000" distB="762000" distL="0" distR="0" simplePos="0" relativeHeight="125829509" behindDoc="0" locked="0" layoutInCell="1" allowOverlap="1">
                <wp:simplePos x="0" y="0"/>
                <wp:positionH relativeFrom="page">
                  <wp:posOffset>-781050</wp:posOffset>
                </wp:positionH>
                <wp:positionV relativeFrom="paragraph">
                  <wp:posOffset>127000</wp:posOffset>
                </wp:positionV>
                <wp:extent cx="7366000" cy="3124200"/>
                <wp:wrapTopAndBottom/>
                <wp:docPr id="477" name="Shape 477"/>
                <a:graphic xmlns:a="http://schemas.openxmlformats.org/drawingml/2006/main">
                  <a:graphicData uri="http://schemas.microsoft.com/office/word/2010/wordprocessingShape">
                    <wps:wsp>
                      <wps:cNvSpPr txBox="1"/>
                      <wps:spPr>
                        <a:xfrm>
                          <a:ext cx="7366000" cy="3124200"/>
                        </a:xfrm>
                        <a:prstGeom prst="rect"/>
                        <a:noFill/>
                      </wps:spPr>
                      <wps:txbx>
                        <w:txbxContent>
                          <w:tbl>
                            <w:tblPr>
                              <w:tblOverlap w:val="never"/>
                              <w:jc w:val="left"/>
                              <w:tblLayout w:type="fixed"/>
                            </w:tblPr>
                            <w:tblGrid>
                              <w:gridCol w:w="2640"/>
                              <w:gridCol w:w="1800"/>
                              <w:gridCol w:w="2660"/>
                              <w:gridCol w:w="2540"/>
                              <w:gridCol w:w="1960"/>
                            </w:tblGrid>
                            <w:tr>
                              <w:trPr>
                                <w:tblHeader/>
                                <w:trHeight w:val="700" w:hRule="exact"/>
                              </w:trPr>
                              <w:tc>
                                <w:tcPr>
                                  <w:gridSpan w:val="5"/>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right"/>
                                    <w:rPr>
                                      <w:sz w:val="26"/>
                                      <w:szCs w:val="26"/>
                                    </w:rPr>
                                  </w:pPr>
                                  <w:r>
                                    <w:rPr>
                                      <w:rFonts w:ascii="Arial" w:eastAsia="Arial" w:hAnsi="Arial" w:cs="Arial"/>
                                      <w:b/>
                                      <w:bCs/>
                                      <w:color w:val="000000"/>
                                      <w:spacing w:val="0"/>
                                      <w:w w:val="100"/>
                                      <w:position w:val="0"/>
                                      <w:sz w:val="26"/>
                                      <w:szCs w:val="26"/>
                                      <w:shd w:val="clear" w:color="auto" w:fill="auto"/>
                                      <w:lang w:val="pt-BR" w:eastAsia="pt-BR" w:bidi="pt-BR"/>
                                    </w:rPr>
                                    <w:t>RVBkg</w:t>
                                  </w:r>
                                </w:p>
                              </w:tc>
                            </w:tr>
                            <w:tr>
                              <w:trPr>
                                <w:trHeight w:val="1680" w:hRule="exact"/>
                              </w:trPr>
                              <w:tc>
                                <w:tcPr>
                                  <w:tcBorders/>
                                  <w:shd w:val="clear" w:color="auto" w:fill="FFFFFF"/>
                                  <w:vAlign w:val="center"/>
                                </w:tcPr>
                                <w:p>
                                  <w:pPr>
                                    <w:pStyle w:val="Style13"/>
                                    <w:keepNext w:val="0"/>
                                    <w:keepLines w:val="0"/>
                                    <w:widowControl w:val="0"/>
                                    <w:shd w:val="clear" w:color="auto" w:fill="auto"/>
                                    <w:bidi w:val="0"/>
                                    <w:spacing w:before="0" w:after="0" w:line="406" w:lineRule="auto"/>
                                    <w:ind w:left="-2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terminada em</w:t>
                                  </w:r>
                                </w:p>
                              </w:tc>
                              <w:tc>
                                <w:tcPr>
                                  <w:tcBorders/>
                                  <w:shd w:val="clear" w:color="auto" w:fill="FFFFFF"/>
                                  <w:vAlign w:val="bottom"/>
                                </w:tcPr>
                                <w:p>
                                  <w:pPr>
                                    <w:pStyle w:val="Style13"/>
                                    <w:keepNext w:val="0"/>
                                    <w:keepLines w:val="0"/>
                                    <w:widowControl w:val="0"/>
                                    <w:shd w:val="clear" w:color="auto" w:fill="auto"/>
                                    <w:bidi w:val="0"/>
                                    <w:spacing w:before="0" w:after="0" w:line="379"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Preço</w:t>
                                  </w:r>
                                </w:p>
                                <w:p>
                                  <w:pPr>
                                    <w:pStyle w:val="Style13"/>
                                    <w:keepNext w:val="0"/>
                                    <w:keepLines w:val="0"/>
                                    <w:widowControl w:val="0"/>
                                    <w:shd w:val="clear" w:color="auto" w:fill="auto"/>
                                    <w:bidi w:val="0"/>
                                    <w:spacing w:before="0" w:after="0" w:line="379"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Médio RS/13kg</w:t>
                                  </w:r>
                                </w:p>
                              </w:tc>
                              <w:tc>
                                <w:tcPr>
                                  <w:tcBorders/>
                                  <w:shd w:val="clear" w:color="auto" w:fill="FFFFFF"/>
                                  <w:vAlign w:val="center"/>
                                </w:tcPr>
                                <w:p>
                                  <w:pPr>
                                    <w:pStyle w:val="Style13"/>
                                    <w:keepNext w:val="0"/>
                                    <w:keepLines w:val="0"/>
                                    <w:widowControl w:val="0"/>
                                    <w:shd w:val="clear" w:color="auto" w:fill="auto"/>
                                    <w:bidi w:val="0"/>
                                    <w:spacing w:before="0" w:after="200" w:line="240" w:lineRule="auto"/>
                                    <w:ind w:left="3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Variação</w:t>
                                  </w:r>
                                </w:p>
                                <w:p>
                                  <w:pPr>
                                    <w:pStyle w:val="Style13"/>
                                    <w:keepNext w:val="0"/>
                                    <w:keepLines w:val="0"/>
                                    <w:widowControl w:val="0"/>
                                    <w:shd w:val="clear" w:color="auto" w:fill="auto"/>
                                    <w:bidi w:val="0"/>
                                    <w:spacing w:before="0" w:after="0" w:line="240" w:lineRule="auto"/>
                                    <w:ind w:left="3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Semanal</w:t>
                                  </w:r>
                                </w:p>
                              </w:tc>
                              <w:tc>
                                <w:tcPr>
                                  <w:tcBorders/>
                                  <w:shd w:val="clear" w:color="auto" w:fill="FFFFFF"/>
                                  <w:vAlign w:val="center"/>
                                </w:tcPr>
                                <w:p>
                                  <w:pPr>
                                    <w:pStyle w:val="Style13"/>
                                    <w:keepNext w:val="0"/>
                                    <w:keepLines w:val="0"/>
                                    <w:widowControl w:val="0"/>
                                    <w:shd w:val="clear" w:color="auto" w:fill="auto"/>
                                    <w:bidi w:val="0"/>
                                    <w:spacing w:before="0" w:after="20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Variação</w:t>
                                  </w:r>
                                </w:p>
                                <w:p>
                                  <w:pPr>
                                    <w:pStyle w:val="Style13"/>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 xml:space="preserve">12 </w:t>
                                  </w:r>
                                  <w:r>
                                    <w:rPr>
                                      <w:rFonts w:ascii="Arial" w:eastAsia="Arial" w:hAnsi="Arial" w:cs="Arial"/>
                                      <w:b/>
                                      <w:bCs/>
                                      <w:color w:val="000000"/>
                                      <w:spacing w:val="0"/>
                                      <w:w w:val="100"/>
                                      <w:position w:val="0"/>
                                      <w:sz w:val="32"/>
                                      <w:szCs w:val="32"/>
                                      <w:shd w:val="clear" w:color="auto" w:fill="auto"/>
                                      <w:lang w:val="pt-PT" w:eastAsia="pt-PT" w:bidi="pt-PT"/>
                                    </w:rPr>
                                    <w:t>meses</w:t>
                                  </w:r>
                                </w:p>
                              </w:tc>
                              <w:tc>
                                <w:tcPr>
                                  <w:tcBorders/>
                                  <w:shd w:val="clear" w:color="auto" w:fill="FFFFFF"/>
                                  <w:vAlign w:val="top"/>
                                </w:tcPr>
                                <w:p>
                                  <w:pPr>
                                    <w:pStyle w:val="Style13"/>
                                    <w:keepNext w:val="0"/>
                                    <w:keepLines w:val="0"/>
                                    <w:widowControl w:val="0"/>
                                    <w:shd w:val="clear" w:color="auto" w:fill="auto"/>
                                    <w:bidi w:val="0"/>
                                    <w:spacing w:before="0" w:after="980" w:line="240" w:lineRule="auto"/>
                                    <w:ind w:left="8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w.uu</w:t>
                                  </w:r>
                                </w:p>
                                <w:p>
                                  <w:pPr>
                                    <w:pStyle w:val="Style13"/>
                                    <w:keepNext w:val="0"/>
                                    <w:keepLines w:val="0"/>
                                    <w:widowControl w:val="0"/>
                                    <w:shd w:val="clear" w:color="auto" w:fill="auto"/>
                                    <w:bidi w:val="0"/>
                                    <w:spacing w:before="0" w:after="0" w:line="240" w:lineRule="auto"/>
                                    <w:ind w:left="8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80.00</w:t>
                                  </w:r>
                                </w:p>
                              </w:tc>
                            </w:tr>
                            <w:tr>
                              <w:trPr>
                                <w:trHeight w:val="1800" w:hRule="exact"/>
                              </w:trPr>
                              <w:tc>
                                <w:tcPr>
                                  <w:tcBorders/>
                                  <w:shd w:val="clear" w:color="auto" w:fill="FFFFFF"/>
                                  <w:vAlign w:val="bottom"/>
                                </w:tcPr>
                                <w:p>
                                  <w:pPr>
                                    <w:pStyle w:val="Style13"/>
                                    <w:keepNext w:val="0"/>
                                    <w:keepLines w:val="0"/>
                                    <w:widowControl w:val="0"/>
                                    <w:shd w:val="clear" w:color="auto" w:fill="auto"/>
                                    <w:bidi w:val="0"/>
                                    <w:spacing w:before="0" w:after="160" w:line="240" w:lineRule="auto"/>
                                    <w:ind w:left="-2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04*01/2025</w:t>
                                  </w:r>
                                </w:p>
                                <w:p>
                                  <w:pPr>
                                    <w:pStyle w:val="Style13"/>
                                    <w:keepNext w:val="0"/>
                                    <w:keepLines w:val="0"/>
                                    <w:widowControl w:val="0"/>
                                    <w:shd w:val="clear" w:color="auto" w:fill="auto"/>
                                    <w:bidi w:val="0"/>
                                    <w:spacing w:before="0" w:after="160" w:line="240" w:lineRule="auto"/>
                                    <w:ind w:left="-2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11/01/7025</w:t>
                                  </w:r>
                                </w:p>
                                <w:p>
                                  <w:pPr>
                                    <w:pStyle w:val="Style13"/>
                                    <w:keepNext w:val="0"/>
                                    <w:keepLines w:val="0"/>
                                    <w:widowControl w:val="0"/>
                                    <w:shd w:val="clear" w:color="auto" w:fill="auto"/>
                                    <w:bidi w:val="0"/>
                                    <w:spacing w:before="0" w:after="160" w:line="240" w:lineRule="auto"/>
                                    <w:ind w:left="-2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18/01/2025</w:t>
                                  </w:r>
                                </w:p>
                              </w:tc>
                              <w:tc>
                                <w:tcPr>
                                  <w:tcBorders/>
                                  <w:shd w:val="clear" w:color="auto" w:fill="FFFFFF"/>
                                  <w:vAlign w:val="bottom"/>
                                </w:tcPr>
                                <w:p>
                                  <w:pPr>
                                    <w:pStyle w:val="Style13"/>
                                    <w:keepNext w:val="0"/>
                                    <w:keepLines w:val="0"/>
                                    <w:widowControl w:val="0"/>
                                    <w:shd w:val="clear" w:color="auto" w:fill="auto"/>
                                    <w:bidi w:val="0"/>
                                    <w:spacing w:before="0" w:after="0" w:line="391"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77 48 7/86</w:t>
                                  </w:r>
                                </w:p>
                                <w:p>
                                  <w:pPr>
                                    <w:pStyle w:val="Style13"/>
                                    <w:keepNext w:val="0"/>
                                    <w:keepLines w:val="0"/>
                                    <w:widowControl w:val="0"/>
                                    <w:shd w:val="clear" w:color="auto" w:fill="auto"/>
                                    <w:bidi w:val="0"/>
                                    <w:spacing w:before="0" w:after="0" w:line="240"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77 73</w:t>
                                  </w:r>
                                </w:p>
                              </w:tc>
                              <w:tc>
                                <w:tcPr>
                                  <w:tcBorders/>
                                  <w:shd w:val="clear" w:color="auto" w:fill="FFFFFF"/>
                                  <w:vAlign w:val="bottom"/>
                                </w:tcPr>
                                <w:p>
                                  <w:pPr>
                                    <w:pStyle w:val="Style13"/>
                                    <w:keepNext w:val="0"/>
                                    <w:keepLines w:val="0"/>
                                    <w:widowControl w:val="0"/>
                                    <w:numPr>
                                      <w:ilvl w:val="0"/>
                                      <w:numId w:val="19"/>
                                    </w:numPr>
                                    <w:shd w:val="clear" w:color="auto" w:fill="auto"/>
                                    <w:tabs>
                                      <w:tab w:pos="1060" w:val="left"/>
                                    </w:tabs>
                                    <w:bidi w:val="0"/>
                                    <w:spacing w:before="0" w:after="140" w:line="240" w:lineRule="auto"/>
                                    <w:ind w:left="16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023% ♦</w:t>
                                  </w:r>
                                </w:p>
                                <w:p>
                                  <w:pPr>
                                    <w:pStyle w:val="Style13"/>
                                    <w:keepNext w:val="0"/>
                                    <w:keepLines w:val="0"/>
                                    <w:widowControl w:val="0"/>
                                    <w:numPr>
                                      <w:ilvl w:val="0"/>
                                      <w:numId w:val="19"/>
                                    </w:numPr>
                                    <w:shd w:val="clear" w:color="auto" w:fill="auto"/>
                                    <w:tabs>
                                      <w:tab w:pos="1060" w:val="left"/>
                                    </w:tabs>
                                    <w:bidi w:val="0"/>
                                    <w:spacing w:before="0" w:after="140" w:line="240" w:lineRule="auto"/>
                                    <w:ind w:left="16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0.49% f</w:t>
                                  </w:r>
                                </w:p>
                                <w:p>
                                  <w:pPr>
                                    <w:pStyle w:val="Style13"/>
                                    <w:keepNext w:val="0"/>
                                    <w:keepLines w:val="0"/>
                                    <w:widowControl w:val="0"/>
                                    <w:shd w:val="clear" w:color="auto" w:fill="auto"/>
                                    <w:bidi w:val="0"/>
                                    <w:spacing w:before="0" w:after="14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4- -0 .16% f</w:t>
                                  </w:r>
                                </w:p>
                              </w:tc>
                              <w:tc>
                                <w:tcPr>
                                  <w:tcBorders/>
                                  <w:shd w:val="clear" w:color="auto" w:fill="FFFFFF"/>
                                  <w:vAlign w:val="bottom"/>
                                </w:tcPr>
                                <w:p>
                                  <w:pPr>
                                    <w:pStyle w:val="Style13"/>
                                    <w:keepNext w:val="0"/>
                                    <w:keepLines w:val="0"/>
                                    <w:widowControl w:val="0"/>
                                    <w:shd w:val="clear" w:color="auto" w:fill="auto"/>
                                    <w:bidi w:val="0"/>
                                    <w:spacing w:before="0" w:after="220" w:line="240" w:lineRule="auto"/>
                                    <w:ind w:left="8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1215%</w:t>
                                  </w:r>
                                </w:p>
                                <w:p>
                                  <w:pPr>
                                    <w:pStyle w:val="Style13"/>
                                    <w:keepNext w:val="0"/>
                                    <w:keepLines w:val="0"/>
                                    <w:widowControl w:val="0"/>
                                    <w:shd w:val="clear" w:color="auto" w:fill="auto"/>
                                    <w:bidi w:val="0"/>
                                    <w:spacing w:before="0" w:after="220" w:line="240" w:lineRule="auto"/>
                                    <w:ind w:left="8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1191%</w:t>
                                  </w:r>
                                </w:p>
                                <w:p>
                                  <w:pPr>
                                    <w:pStyle w:val="Style13"/>
                                    <w:keepNext w:val="0"/>
                                    <w:keepLines w:val="0"/>
                                    <w:widowControl w:val="0"/>
                                    <w:shd w:val="clear" w:color="auto" w:fill="auto"/>
                                    <w:bidi w:val="0"/>
                                    <w:spacing w:before="0" w:after="220" w:line="240" w:lineRule="auto"/>
                                    <w:ind w:left="8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13 20%</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8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70 00</w:t>
                                  </w:r>
                                </w:p>
                              </w:tc>
                            </w:tr>
                            <w:tr>
                              <w:trPr>
                                <w:trHeight w:val="740" w:hRule="exact"/>
                              </w:trPr>
                              <w:tc>
                                <w:tcPr>
                                  <w:tcBorders/>
                                  <w:shd w:val="clear" w:color="auto" w:fill="848481"/>
                                  <w:vAlign w:val="top"/>
                                </w:tcPr>
                                <w:p>
                                  <w:pPr>
                                    <w:pStyle w:val="Style13"/>
                                    <w:keepNext w:val="0"/>
                                    <w:keepLines w:val="0"/>
                                    <w:widowControl w:val="0"/>
                                    <w:pBdr>
                                      <w:top w:val="single" w:sz="0" w:space="0" w:color="878682"/>
                                      <w:left w:val="single" w:sz="0" w:space="0" w:color="878682"/>
                                      <w:bottom w:val="single" w:sz="0" w:space="0" w:color="878682"/>
                                      <w:right w:val="single" w:sz="0" w:space="0" w:color="878682"/>
                                    </w:pBdr>
                                    <w:shd w:val="clear" w:color="auto" w:fill="878682"/>
                                    <w:bidi w:val="0"/>
                                    <w:spacing w:before="0" w:after="0" w:line="240" w:lineRule="auto"/>
                                    <w:ind w:left="-2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25/01/2025</w:t>
                                  </w:r>
                                </w:p>
                              </w:tc>
                              <w:tc>
                                <w:tcPr>
                                  <w:tcBorders/>
                                  <w:shd w:val="clear" w:color="auto" w:fill="848481"/>
                                  <w:vAlign w:val="top"/>
                                </w:tcPr>
                                <w:p>
                                  <w:pPr>
                                    <w:pStyle w:val="Style13"/>
                                    <w:keepNext w:val="0"/>
                                    <w:keepLines w:val="0"/>
                                    <w:widowControl w:val="0"/>
                                    <w:pBdr>
                                      <w:top w:val="single" w:sz="0" w:space="0" w:color="7B7A77"/>
                                      <w:left w:val="single" w:sz="0" w:space="0" w:color="7B7A77"/>
                                      <w:bottom w:val="single" w:sz="0" w:space="0" w:color="7B7A77"/>
                                      <w:right w:val="single" w:sz="0" w:space="0" w:color="7B7A77"/>
                                    </w:pBdr>
                                    <w:shd w:val="clear" w:color="auto" w:fill="7B7A77"/>
                                    <w:bidi w:val="0"/>
                                    <w:spacing w:before="140" w:after="0" w:line="240" w:lineRule="auto"/>
                                    <w:ind w:left="0" w:right="12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77.20</w:t>
                                  </w:r>
                                </w:p>
                              </w:tc>
                              <w:tc>
                                <w:tcPr>
                                  <w:tcBorders/>
                                  <w:shd w:val="clear" w:color="auto" w:fill="848481"/>
                                  <w:vAlign w:val="top"/>
                                </w:tcPr>
                                <w:p>
                                  <w:pPr>
                                    <w:pStyle w:val="Style13"/>
                                    <w:keepNext w:val="0"/>
                                    <w:keepLines w:val="0"/>
                                    <w:widowControl w:val="0"/>
                                    <w:pBdr>
                                      <w:top w:val="single" w:sz="0" w:space="0" w:color="7A7A76"/>
                                      <w:left w:val="single" w:sz="0" w:space="0" w:color="7A7A76"/>
                                      <w:bottom w:val="single" w:sz="0" w:space="0" w:color="7A7A76"/>
                                      <w:right w:val="single" w:sz="0" w:space="0" w:color="7A7A76"/>
                                    </w:pBdr>
                                    <w:shd w:val="clear" w:color="auto" w:fill="7A7A76"/>
                                    <w:bidi w:val="0"/>
                                    <w:spacing w:before="160" w:after="0" w:line="240" w:lineRule="auto"/>
                                    <w:ind w:left="0" w:right="0" w:firstLine="0"/>
                                    <w:jc w:val="right"/>
                                    <w:rPr>
                                      <w:sz w:val="32"/>
                                      <w:szCs w:val="32"/>
                                    </w:rPr>
                                  </w:pPr>
                                  <w:r>
                                    <w:rPr>
                                      <w:rFonts w:ascii="Arial" w:eastAsia="Arial" w:hAnsi="Arial" w:cs="Arial"/>
                                      <w:b/>
                                      <w:bCs/>
                                      <w:color w:val="FFFFFF"/>
                                      <w:spacing w:val="0"/>
                                      <w:w w:val="100"/>
                                      <w:position w:val="0"/>
                                      <w:sz w:val="32"/>
                                      <w:szCs w:val="32"/>
                                      <w:shd w:val="clear" w:color="auto" w:fill="auto"/>
                                      <w:lang w:val="pt-BR" w:eastAsia="pt-BR" w:bidi="pt-BR"/>
                                    </w:rPr>
                                    <w:t>•0 58% t</w:t>
                                  </w:r>
                                </w:p>
                              </w:tc>
                              <w:tc>
                                <w:tcPr>
                                  <w:tcBorders/>
                                  <w:shd w:val="clear" w:color="auto" w:fill="848481"/>
                                  <w:vAlign w:val="top"/>
                                </w:tcPr>
                                <w:p>
                                  <w:pPr>
                                    <w:pStyle w:val="Style13"/>
                                    <w:keepNext w:val="0"/>
                                    <w:keepLines w:val="0"/>
                                    <w:widowControl w:val="0"/>
                                    <w:pBdr>
                                      <w:top w:val="single" w:sz="0" w:space="0" w:color="7A7A77"/>
                                      <w:left w:val="single" w:sz="0" w:space="0" w:color="7A7A77"/>
                                      <w:bottom w:val="single" w:sz="0" w:space="0" w:color="7A7A77"/>
                                      <w:right w:val="single" w:sz="0" w:space="0" w:color="7A7A77"/>
                                    </w:pBdr>
                                    <w:shd w:val="clear" w:color="auto" w:fill="7A7A77"/>
                                    <w:bidi w:val="0"/>
                                    <w:spacing w:before="0" w:after="0" w:line="240" w:lineRule="auto"/>
                                    <w:ind w:left="0" w:right="0" w:firstLine="0"/>
                                    <w:jc w:val="right"/>
                                    <w:rPr>
                                      <w:sz w:val="42"/>
                                      <w:szCs w:val="42"/>
                                    </w:rPr>
                                  </w:pPr>
                                  <w:r>
                                    <w:rPr>
                                      <w:rFonts w:ascii="Arial" w:eastAsia="Arial" w:hAnsi="Arial" w:cs="Arial"/>
                                      <w:smallCaps/>
                                      <w:color w:val="FFFFFF"/>
                                      <w:spacing w:val="0"/>
                                      <w:w w:val="100"/>
                                      <w:position w:val="0"/>
                                      <w:sz w:val="42"/>
                                      <w:szCs w:val="42"/>
                                      <w:shd w:val="clear" w:color="auto" w:fill="auto"/>
                                      <w:lang w:val="pt-BR" w:eastAsia="pt-BR" w:bidi="pt-BR"/>
                                    </w:rPr>
                                    <w:t>1í78%H</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8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60 00</w:t>
                                  </w:r>
                                </w:p>
                              </w:tc>
                            </w:tr>
                          </w:tbl>
                          <w:p>
                            <w:pPr>
                              <w:widowControl w:val="0"/>
                              <w:spacing w:line="1" w:lineRule="exact"/>
                            </w:pPr>
                          </w:p>
                        </w:txbxContent>
                      </wps:txbx>
                      <wps:bodyPr lIns="0" tIns="0" rIns="0" bIns="0">
                        <a:noAutoFit/>
                      </wps:bodyPr>
                    </wps:wsp>
                  </a:graphicData>
                </a:graphic>
              </wp:anchor>
            </w:drawing>
          </mc:Choice>
          <mc:Fallback>
            <w:pict>
              <v:shape id="_x0000_s1503" type="#_x0000_t202" style="position:absolute;margin-left:-61.5pt;margin-top:10.pt;width:580.pt;height:246.pt;z-index:-125829244;mso-wrap-distance-left:0;mso-wrap-distance-top:10.pt;mso-wrap-distance-right:0;mso-wrap-distance-bottom:60.pt;mso-position-horizontal-relative:page" filled="f" stroked="f">
                <v:textbox inset="0,0,0,0">
                  <w:txbxContent>
                    <w:tbl>
                      <w:tblPr>
                        <w:tblOverlap w:val="never"/>
                        <w:jc w:val="left"/>
                        <w:tblLayout w:type="fixed"/>
                      </w:tblPr>
                      <w:tblGrid>
                        <w:gridCol w:w="2640"/>
                        <w:gridCol w:w="1800"/>
                        <w:gridCol w:w="2660"/>
                        <w:gridCol w:w="2540"/>
                        <w:gridCol w:w="1960"/>
                      </w:tblGrid>
                      <w:tr>
                        <w:trPr>
                          <w:tblHeader/>
                          <w:trHeight w:val="700" w:hRule="exact"/>
                        </w:trPr>
                        <w:tc>
                          <w:tcPr>
                            <w:gridSpan w:val="5"/>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right"/>
                              <w:rPr>
                                <w:sz w:val="26"/>
                                <w:szCs w:val="26"/>
                              </w:rPr>
                            </w:pPr>
                            <w:r>
                              <w:rPr>
                                <w:rFonts w:ascii="Arial" w:eastAsia="Arial" w:hAnsi="Arial" w:cs="Arial"/>
                                <w:b/>
                                <w:bCs/>
                                <w:color w:val="000000"/>
                                <w:spacing w:val="0"/>
                                <w:w w:val="100"/>
                                <w:position w:val="0"/>
                                <w:sz w:val="26"/>
                                <w:szCs w:val="26"/>
                                <w:shd w:val="clear" w:color="auto" w:fill="auto"/>
                                <w:lang w:val="pt-BR" w:eastAsia="pt-BR" w:bidi="pt-BR"/>
                              </w:rPr>
                              <w:t>RVBkg</w:t>
                            </w:r>
                          </w:p>
                        </w:tc>
                      </w:tr>
                      <w:tr>
                        <w:trPr>
                          <w:trHeight w:val="1680" w:hRule="exact"/>
                        </w:trPr>
                        <w:tc>
                          <w:tcPr>
                            <w:tcBorders/>
                            <w:shd w:val="clear" w:color="auto" w:fill="FFFFFF"/>
                            <w:vAlign w:val="center"/>
                          </w:tcPr>
                          <w:p>
                            <w:pPr>
                              <w:pStyle w:val="Style13"/>
                              <w:keepNext w:val="0"/>
                              <w:keepLines w:val="0"/>
                              <w:widowControl w:val="0"/>
                              <w:shd w:val="clear" w:color="auto" w:fill="auto"/>
                              <w:bidi w:val="0"/>
                              <w:spacing w:before="0" w:after="0" w:line="406" w:lineRule="auto"/>
                              <w:ind w:left="-2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terminada em</w:t>
                            </w:r>
                          </w:p>
                        </w:tc>
                        <w:tc>
                          <w:tcPr>
                            <w:tcBorders/>
                            <w:shd w:val="clear" w:color="auto" w:fill="FFFFFF"/>
                            <w:vAlign w:val="bottom"/>
                          </w:tcPr>
                          <w:p>
                            <w:pPr>
                              <w:pStyle w:val="Style13"/>
                              <w:keepNext w:val="0"/>
                              <w:keepLines w:val="0"/>
                              <w:widowControl w:val="0"/>
                              <w:shd w:val="clear" w:color="auto" w:fill="auto"/>
                              <w:bidi w:val="0"/>
                              <w:spacing w:before="0" w:after="0" w:line="379"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Preço</w:t>
                            </w:r>
                          </w:p>
                          <w:p>
                            <w:pPr>
                              <w:pStyle w:val="Style13"/>
                              <w:keepNext w:val="0"/>
                              <w:keepLines w:val="0"/>
                              <w:widowControl w:val="0"/>
                              <w:shd w:val="clear" w:color="auto" w:fill="auto"/>
                              <w:bidi w:val="0"/>
                              <w:spacing w:before="0" w:after="0" w:line="379"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Médio RS/13kg</w:t>
                            </w:r>
                          </w:p>
                        </w:tc>
                        <w:tc>
                          <w:tcPr>
                            <w:tcBorders/>
                            <w:shd w:val="clear" w:color="auto" w:fill="FFFFFF"/>
                            <w:vAlign w:val="center"/>
                          </w:tcPr>
                          <w:p>
                            <w:pPr>
                              <w:pStyle w:val="Style13"/>
                              <w:keepNext w:val="0"/>
                              <w:keepLines w:val="0"/>
                              <w:widowControl w:val="0"/>
                              <w:shd w:val="clear" w:color="auto" w:fill="auto"/>
                              <w:bidi w:val="0"/>
                              <w:spacing w:before="0" w:after="200" w:line="240" w:lineRule="auto"/>
                              <w:ind w:left="3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Variação</w:t>
                            </w:r>
                          </w:p>
                          <w:p>
                            <w:pPr>
                              <w:pStyle w:val="Style13"/>
                              <w:keepNext w:val="0"/>
                              <w:keepLines w:val="0"/>
                              <w:widowControl w:val="0"/>
                              <w:shd w:val="clear" w:color="auto" w:fill="auto"/>
                              <w:bidi w:val="0"/>
                              <w:spacing w:before="0" w:after="0" w:line="240" w:lineRule="auto"/>
                              <w:ind w:left="3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Semanal</w:t>
                            </w:r>
                          </w:p>
                        </w:tc>
                        <w:tc>
                          <w:tcPr>
                            <w:tcBorders/>
                            <w:shd w:val="clear" w:color="auto" w:fill="FFFFFF"/>
                            <w:vAlign w:val="center"/>
                          </w:tcPr>
                          <w:p>
                            <w:pPr>
                              <w:pStyle w:val="Style13"/>
                              <w:keepNext w:val="0"/>
                              <w:keepLines w:val="0"/>
                              <w:widowControl w:val="0"/>
                              <w:shd w:val="clear" w:color="auto" w:fill="auto"/>
                              <w:bidi w:val="0"/>
                              <w:spacing w:before="0" w:after="20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Variação</w:t>
                            </w:r>
                          </w:p>
                          <w:p>
                            <w:pPr>
                              <w:pStyle w:val="Style13"/>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 xml:space="preserve">12 </w:t>
                            </w:r>
                            <w:r>
                              <w:rPr>
                                <w:rFonts w:ascii="Arial" w:eastAsia="Arial" w:hAnsi="Arial" w:cs="Arial"/>
                                <w:b/>
                                <w:bCs/>
                                <w:color w:val="000000"/>
                                <w:spacing w:val="0"/>
                                <w:w w:val="100"/>
                                <w:position w:val="0"/>
                                <w:sz w:val="32"/>
                                <w:szCs w:val="32"/>
                                <w:shd w:val="clear" w:color="auto" w:fill="auto"/>
                                <w:lang w:val="pt-PT" w:eastAsia="pt-PT" w:bidi="pt-PT"/>
                              </w:rPr>
                              <w:t>meses</w:t>
                            </w:r>
                          </w:p>
                        </w:tc>
                        <w:tc>
                          <w:tcPr>
                            <w:tcBorders/>
                            <w:shd w:val="clear" w:color="auto" w:fill="FFFFFF"/>
                            <w:vAlign w:val="top"/>
                          </w:tcPr>
                          <w:p>
                            <w:pPr>
                              <w:pStyle w:val="Style13"/>
                              <w:keepNext w:val="0"/>
                              <w:keepLines w:val="0"/>
                              <w:widowControl w:val="0"/>
                              <w:shd w:val="clear" w:color="auto" w:fill="auto"/>
                              <w:bidi w:val="0"/>
                              <w:spacing w:before="0" w:after="980" w:line="240" w:lineRule="auto"/>
                              <w:ind w:left="8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w.uu</w:t>
                            </w:r>
                          </w:p>
                          <w:p>
                            <w:pPr>
                              <w:pStyle w:val="Style13"/>
                              <w:keepNext w:val="0"/>
                              <w:keepLines w:val="0"/>
                              <w:widowControl w:val="0"/>
                              <w:shd w:val="clear" w:color="auto" w:fill="auto"/>
                              <w:bidi w:val="0"/>
                              <w:spacing w:before="0" w:after="0" w:line="240" w:lineRule="auto"/>
                              <w:ind w:left="8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80.00</w:t>
                            </w:r>
                          </w:p>
                        </w:tc>
                      </w:tr>
                      <w:tr>
                        <w:trPr>
                          <w:trHeight w:val="1800" w:hRule="exact"/>
                        </w:trPr>
                        <w:tc>
                          <w:tcPr>
                            <w:tcBorders/>
                            <w:shd w:val="clear" w:color="auto" w:fill="FFFFFF"/>
                            <w:vAlign w:val="bottom"/>
                          </w:tcPr>
                          <w:p>
                            <w:pPr>
                              <w:pStyle w:val="Style13"/>
                              <w:keepNext w:val="0"/>
                              <w:keepLines w:val="0"/>
                              <w:widowControl w:val="0"/>
                              <w:shd w:val="clear" w:color="auto" w:fill="auto"/>
                              <w:bidi w:val="0"/>
                              <w:spacing w:before="0" w:after="160" w:line="240" w:lineRule="auto"/>
                              <w:ind w:left="-2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04*01/2025</w:t>
                            </w:r>
                          </w:p>
                          <w:p>
                            <w:pPr>
                              <w:pStyle w:val="Style13"/>
                              <w:keepNext w:val="0"/>
                              <w:keepLines w:val="0"/>
                              <w:widowControl w:val="0"/>
                              <w:shd w:val="clear" w:color="auto" w:fill="auto"/>
                              <w:bidi w:val="0"/>
                              <w:spacing w:before="0" w:after="160" w:line="240" w:lineRule="auto"/>
                              <w:ind w:left="-2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11/01/7025</w:t>
                            </w:r>
                          </w:p>
                          <w:p>
                            <w:pPr>
                              <w:pStyle w:val="Style13"/>
                              <w:keepNext w:val="0"/>
                              <w:keepLines w:val="0"/>
                              <w:widowControl w:val="0"/>
                              <w:shd w:val="clear" w:color="auto" w:fill="auto"/>
                              <w:bidi w:val="0"/>
                              <w:spacing w:before="0" w:after="160" w:line="240" w:lineRule="auto"/>
                              <w:ind w:left="-2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18/01/2025</w:t>
                            </w:r>
                          </w:p>
                        </w:tc>
                        <w:tc>
                          <w:tcPr>
                            <w:tcBorders/>
                            <w:shd w:val="clear" w:color="auto" w:fill="FFFFFF"/>
                            <w:vAlign w:val="bottom"/>
                          </w:tcPr>
                          <w:p>
                            <w:pPr>
                              <w:pStyle w:val="Style13"/>
                              <w:keepNext w:val="0"/>
                              <w:keepLines w:val="0"/>
                              <w:widowControl w:val="0"/>
                              <w:shd w:val="clear" w:color="auto" w:fill="auto"/>
                              <w:bidi w:val="0"/>
                              <w:spacing w:before="0" w:after="0" w:line="391"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77 48 7/86</w:t>
                            </w:r>
                          </w:p>
                          <w:p>
                            <w:pPr>
                              <w:pStyle w:val="Style13"/>
                              <w:keepNext w:val="0"/>
                              <w:keepLines w:val="0"/>
                              <w:widowControl w:val="0"/>
                              <w:shd w:val="clear" w:color="auto" w:fill="auto"/>
                              <w:bidi w:val="0"/>
                              <w:spacing w:before="0" w:after="0" w:line="240" w:lineRule="auto"/>
                              <w:ind w:left="0" w:right="1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77 73</w:t>
                            </w:r>
                          </w:p>
                        </w:tc>
                        <w:tc>
                          <w:tcPr>
                            <w:tcBorders/>
                            <w:shd w:val="clear" w:color="auto" w:fill="FFFFFF"/>
                            <w:vAlign w:val="bottom"/>
                          </w:tcPr>
                          <w:p>
                            <w:pPr>
                              <w:pStyle w:val="Style13"/>
                              <w:keepNext w:val="0"/>
                              <w:keepLines w:val="0"/>
                              <w:widowControl w:val="0"/>
                              <w:numPr>
                                <w:ilvl w:val="0"/>
                                <w:numId w:val="19"/>
                              </w:numPr>
                              <w:shd w:val="clear" w:color="auto" w:fill="auto"/>
                              <w:tabs>
                                <w:tab w:pos="1060" w:val="left"/>
                              </w:tabs>
                              <w:bidi w:val="0"/>
                              <w:spacing w:before="0" w:after="140" w:line="240" w:lineRule="auto"/>
                              <w:ind w:left="16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023% ♦</w:t>
                            </w:r>
                          </w:p>
                          <w:p>
                            <w:pPr>
                              <w:pStyle w:val="Style13"/>
                              <w:keepNext w:val="0"/>
                              <w:keepLines w:val="0"/>
                              <w:widowControl w:val="0"/>
                              <w:numPr>
                                <w:ilvl w:val="0"/>
                                <w:numId w:val="19"/>
                              </w:numPr>
                              <w:shd w:val="clear" w:color="auto" w:fill="auto"/>
                              <w:tabs>
                                <w:tab w:pos="1060" w:val="left"/>
                              </w:tabs>
                              <w:bidi w:val="0"/>
                              <w:spacing w:before="0" w:after="140" w:line="240" w:lineRule="auto"/>
                              <w:ind w:left="16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0.49% f</w:t>
                            </w:r>
                          </w:p>
                          <w:p>
                            <w:pPr>
                              <w:pStyle w:val="Style13"/>
                              <w:keepNext w:val="0"/>
                              <w:keepLines w:val="0"/>
                              <w:widowControl w:val="0"/>
                              <w:shd w:val="clear" w:color="auto" w:fill="auto"/>
                              <w:bidi w:val="0"/>
                              <w:spacing w:before="0" w:after="14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4- -0 .16% f</w:t>
                            </w:r>
                          </w:p>
                        </w:tc>
                        <w:tc>
                          <w:tcPr>
                            <w:tcBorders/>
                            <w:shd w:val="clear" w:color="auto" w:fill="FFFFFF"/>
                            <w:vAlign w:val="bottom"/>
                          </w:tcPr>
                          <w:p>
                            <w:pPr>
                              <w:pStyle w:val="Style13"/>
                              <w:keepNext w:val="0"/>
                              <w:keepLines w:val="0"/>
                              <w:widowControl w:val="0"/>
                              <w:shd w:val="clear" w:color="auto" w:fill="auto"/>
                              <w:bidi w:val="0"/>
                              <w:spacing w:before="0" w:after="220" w:line="240" w:lineRule="auto"/>
                              <w:ind w:left="8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1215%</w:t>
                            </w:r>
                          </w:p>
                          <w:p>
                            <w:pPr>
                              <w:pStyle w:val="Style13"/>
                              <w:keepNext w:val="0"/>
                              <w:keepLines w:val="0"/>
                              <w:widowControl w:val="0"/>
                              <w:shd w:val="clear" w:color="auto" w:fill="auto"/>
                              <w:bidi w:val="0"/>
                              <w:spacing w:before="0" w:after="220" w:line="240" w:lineRule="auto"/>
                              <w:ind w:left="8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1191%</w:t>
                            </w:r>
                          </w:p>
                          <w:p>
                            <w:pPr>
                              <w:pStyle w:val="Style13"/>
                              <w:keepNext w:val="0"/>
                              <w:keepLines w:val="0"/>
                              <w:widowControl w:val="0"/>
                              <w:shd w:val="clear" w:color="auto" w:fill="auto"/>
                              <w:bidi w:val="0"/>
                              <w:spacing w:before="0" w:after="220" w:line="240" w:lineRule="auto"/>
                              <w:ind w:left="8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13 20%</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8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70 00</w:t>
                            </w:r>
                          </w:p>
                        </w:tc>
                      </w:tr>
                      <w:tr>
                        <w:trPr>
                          <w:trHeight w:val="740" w:hRule="exact"/>
                        </w:trPr>
                        <w:tc>
                          <w:tcPr>
                            <w:tcBorders/>
                            <w:shd w:val="clear" w:color="auto" w:fill="848481"/>
                            <w:vAlign w:val="top"/>
                          </w:tcPr>
                          <w:p>
                            <w:pPr>
                              <w:pStyle w:val="Style13"/>
                              <w:keepNext w:val="0"/>
                              <w:keepLines w:val="0"/>
                              <w:widowControl w:val="0"/>
                              <w:pBdr>
                                <w:top w:val="single" w:sz="0" w:space="0" w:color="878682"/>
                                <w:left w:val="single" w:sz="0" w:space="0" w:color="878682"/>
                                <w:bottom w:val="single" w:sz="0" w:space="0" w:color="878682"/>
                                <w:right w:val="single" w:sz="0" w:space="0" w:color="878682"/>
                              </w:pBdr>
                              <w:shd w:val="clear" w:color="auto" w:fill="878682"/>
                              <w:bidi w:val="0"/>
                              <w:spacing w:before="0" w:after="0" w:line="240" w:lineRule="auto"/>
                              <w:ind w:left="-2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25/01/2025</w:t>
                            </w:r>
                          </w:p>
                        </w:tc>
                        <w:tc>
                          <w:tcPr>
                            <w:tcBorders/>
                            <w:shd w:val="clear" w:color="auto" w:fill="848481"/>
                            <w:vAlign w:val="top"/>
                          </w:tcPr>
                          <w:p>
                            <w:pPr>
                              <w:pStyle w:val="Style13"/>
                              <w:keepNext w:val="0"/>
                              <w:keepLines w:val="0"/>
                              <w:widowControl w:val="0"/>
                              <w:pBdr>
                                <w:top w:val="single" w:sz="0" w:space="0" w:color="7B7A77"/>
                                <w:left w:val="single" w:sz="0" w:space="0" w:color="7B7A77"/>
                                <w:bottom w:val="single" w:sz="0" w:space="0" w:color="7B7A77"/>
                                <w:right w:val="single" w:sz="0" w:space="0" w:color="7B7A77"/>
                              </w:pBdr>
                              <w:shd w:val="clear" w:color="auto" w:fill="7B7A77"/>
                              <w:bidi w:val="0"/>
                              <w:spacing w:before="140" w:after="0" w:line="240" w:lineRule="auto"/>
                              <w:ind w:left="0" w:right="12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77.20</w:t>
                            </w:r>
                          </w:p>
                        </w:tc>
                        <w:tc>
                          <w:tcPr>
                            <w:tcBorders/>
                            <w:shd w:val="clear" w:color="auto" w:fill="848481"/>
                            <w:vAlign w:val="top"/>
                          </w:tcPr>
                          <w:p>
                            <w:pPr>
                              <w:pStyle w:val="Style13"/>
                              <w:keepNext w:val="0"/>
                              <w:keepLines w:val="0"/>
                              <w:widowControl w:val="0"/>
                              <w:pBdr>
                                <w:top w:val="single" w:sz="0" w:space="0" w:color="7A7A76"/>
                                <w:left w:val="single" w:sz="0" w:space="0" w:color="7A7A76"/>
                                <w:bottom w:val="single" w:sz="0" w:space="0" w:color="7A7A76"/>
                                <w:right w:val="single" w:sz="0" w:space="0" w:color="7A7A76"/>
                              </w:pBdr>
                              <w:shd w:val="clear" w:color="auto" w:fill="7A7A76"/>
                              <w:bidi w:val="0"/>
                              <w:spacing w:before="160" w:after="0" w:line="240" w:lineRule="auto"/>
                              <w:ind w:left="0" w:right="0" w:firstLine="0"/>
                              <w:jc w:val="right"/>
                              <w:rPr>
                                <w:sz w:val="32"/>
                                <w:szCs w:val="32"/>
                              </w:rPr>
                            </w:pPr>
                            <w:r>
                              <w:rPr>
                                <w:rFonts w:ascii="Arial" w:eastAsia="Arial" w:hAnsi="Arial" w:cs="Arial"/>
                                <w:b/>
                                <w:bCs/>
                                <w:color w:val="FFFFFF"/>
                                <w:spacing w:val="0"/>
                                <w:w w:val="100"/>
                                <w:position w:val="0"/>
                                <w:sz w:val="32"/>
                                <w:szCs w:val="32"/>
                                <w:shd w:val="clear" w:color="auto" w:fill="auto"/>
                                <w:lang w:val="pt-BR" w:eastAsia="pt-BR" w:bidi="pt-BR"/>
                              </w:rPr>
                              <w:t>•0 58% t</w:t>
                            </w:r>
                          </w:p>
                        </w:tc>
                        <w:tc>
                          <w:tcPr>
                            <w:tcBorders/>
                            <w:shd w:val="clear" w:color="auto" w:fill="848481"/>
                            <w:vAlign w:val="top"/>
                          </w:tcPr>
                          <w:p>
                            <w:pPr>
                              <w:pStyle w:val="Style13"/>
                              <w:keepNext w:val="0"/>
                              <w:keepLines w:val="0"/>
                              <w:widowControl w:val="0"/>
                              <w:pBdr>
                                <w:top w:val="single" w:sz="0" w:space="0" w:color="7A7A77"/>
                                <w:left w:val="single" w:sz="0" w:space="0" w:color="7A7A77"/>
                                <w:bottom w:val="single" w:sz="0" w:space="0" w:color="7A7A77"/>
                                <w:right w:val="single" w:sz="0" w:space="0" w:color="7A7A77"/>
                              </w:pBdr>
                              <w:shd w:val="clear" w:color="auto" w:fill="7A7A77"/>
                              <w:bidi w:val="0"/>
                              <w:spacing w:before="0" w:after="0" w:line="240" w:lineRule="auto"/>
                              <w:ind w:left="0" w:right="0" w:firstLine="0"/>
                              <w:jc w:val="right"/>
                              <w:rPr>
                                <w:sz w:val="42"/>
                                <w:szCs w:val="42"/>
                              </w:rPr>
                            </w:pPr>
                            <w:r>
                              <w:rPr>
                                <w:rFonts w:ascii="Arial" w:eastAsia="Arial" w:hAnsi="Arial" w:cs="Arial"/>
                                <w:smallCaps/>
                                <w:color w:val="FFFFFF"/>
                                <w:spacing w:val="0"/>
                                <w:w w:val="100"/>
                                <w:position w:val="0"/>
                                <w:sz w:val="42"/>
                                <w:szCs w:val="42"/>
                                <w:shd w:val="clear" w:color="auto" w:fill="auto"/>
                                <w:lang w:val="pt-BR" w:eastAsia="pt-BR" w:bidi="pt-BR"/>
                              </w:rPr>
                              <w:t>1í78%H</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8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60 00</w:t>
                            </w:r>
                          </w:p>
                        </w:tc>
                      </w:tr>
                    </w:tbl>
                    <w:p>
                      <w:pPr>
                        <w:widowControl w:val="0"/>
                        <w:spacing w:line="1" w:lineRule="exact"/>
                      </w:pPr>
                    </w:p>
                  </w:txbxContent>
                </v:textbox>
                <w10:wrap type="topAndBottom" anchorx="page"/>
              </v:shape>
            </w:pict>
          </mc:Fallback>
        </mc:AlternateContent>
      </w:r>
      <w:r>
        <mc:AlternateContent>
          <mc:Choice Requires="wps">
            <w:drawing>
              <wp:anchor distT="3340100" distB="419100" distL="0" distR="0" simplePos="0" relativeHeight="125829511" behindDoc="0" locked="0" layoutInCell="1" allowOverlap="1">
                <wp:simplePos x="0" y="0"/>
                <wp:positionH relativeFrom="page">
                  <wp:posOffset>10001250</wp:posOffset>
                </wp:positionH>
                <wp:positionV relativeFrom="paragraph">
                  <wp:posOffset>3340100</wp:posOffset>
                </wp:positionV>
                <wp:extent cx="368300" cy="254000"/>
                <wp:wrapTopAndBottom/>
                <wp:docPr id="479" name="Shape 479"/>
                <a:graphic xmlns:a="http://schemas.openxmlformats.org/drawingml/2006/main">
                  <a:graphicData uri="http://schemas.microsoft.com/office/word/2010/wordprocessingShape">
                    <wps:wsp>
                      <wps:cNvSpPr txBox="1"/>
                      <wps:spPr>
                        <a:xfrm>
                          <a:ext cx="3683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Jun</w:t>
                            </w:r>
                          </w:p>
                        </w:txbxContent>
                      </wps:txbx>
                      <wps:bodyPr wrap="none" lIns="0" tIns="0" rIns="0" bIns="0">
                        <a:noAutoFit/>
                      </wps:bodyPr>
                    </wps:wsp>
                  </a:graphicData>
                </a:graphic>
              </wp:anchor>
            </w:drawing>
          </mc:Choice>
          <mc:Fallback>
            <w:pict>
              <v:shape id="_x0000_s1505" type="#_x0000_t202" style="position:absolute;margin-left:787.5pt;margin-top:263.pt;width:29.pt;height:20.pt;z-index:-125829242;mso-wrap-distance-left:0;mso-wrap-distance-top:263.pt;mso-wrap-distance-right:0;mso-wrap-distance-bottom:33.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Jun</w:t>
                      </w:r>
                    </w:p>
                  </w:txbxContent>
                </v:textbox>
                <w10:wrap type="topAndBottom" anchorx="page"/>
              </v:shape>
            </w:pict>
          </mc:Fallback>
        </mc:AlternateContent>
      </w:r>
      <w:r>
        <mc:AlternateContent>
          <mc:Choice Requires="wps">
            <w:drawing>
              <wp:anchor distT="63500" distB="3695700" distL="0" distR="0" simplePos="0" relativeHeight="125829513" behindDoc="0" locked="0" layoutInCell="1" allowOverlap="1">
                <wp:simplePos x="0" y="0"/>
                <wp:positionH relativeFrom="page">
                  <wp:posOffset>11918950</wp:posOffset>
                </wp:positionH>
                <wp:positionV relativeFrom="paragraph">
                  <wp:posOffset>63500</wp:posOffset>
                </wp:positionV>
                <wp:extent cx="533400" cy="254000"/>
                <wp:wrapTopAndBottom/>
                <wp:docPr id="481" name="Shape 481"/>
                <a:graphic xmlns:a="http://schemas.openxmlformats.org/drawingml/2006/main">
                  <a:graphicData uri="http://schemas.microsoft.com/office/word/2010/wordprocessingShape">
                    <wps:wsp>
                      <wps:cNvSpPr txBox="1"/>
                      <wps:spPr>
                        <a:xfrm>
                          <a:ext cx="5334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2025</w:t>
                            </w:r>
                          </w:p>
                        </w:txbxContent>
                      </wps:txbx>
                      <wps:bodyPr wrap="none" lIns="0" tIns="0" rIns="0" bIns="0">
                        <a:noAutoFit/>
                      </wps:bodyPr>
                    </wps:wsp>
                  </a:graphicData>
                </a:graphic>
              </wp:anchor>
            </w:drawing>
          </mc:Choice>
          <mc:Fallback>
            <w:pict>
              <v:shape id="_x0000_s1507" type="#_x0000_t202" style="position:absolute;margin-left:938.5pt;margin-top:5.pt;width:42.pt;height:20.pt;z-index:-125829240;mso-wrap-distance-left:0;mso-wrap-distance-top:5.pt;mso-wrap-distance-right:0;mso-wrap-distance-bottom:291.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2025</w:t>
                      </w:r>
                    </w:p>
                  </w:txbxContent>
                </v:textbox>
                <w10:wrap type="topAndBottom" anchorx="page"/>
              </v:shape>
            </w:pict>
          </mc:Fallback>
        </mc:AlternateContent>
      </w:r>
      <w:r>
        <mc:AlternateContent>
          <mc:Choice Requires="wps">
            <w:drawing>
              <wp:anchor distT="50800" distB="3708400" distL="0" distR="0" simplePos="0" relativeHeight="125829515" behindDoc="0" locked="0" layoutInCell="1" allowOverlap="1">
                <wp:simplePos x="0" y="0"/>
                <wp:positionH relativeFrom="page">
                  <wp:posOffset>13290550</wp:posOffset>
                </wp:positionH>
                <wp:positionV relativeFrom="paragraph">
                  <wp:posOffset>50800</wp:posOffset>
                </wp:positionV>
                <wp:extent cx="609600" cy="254000"/>
                <wp:wrapTopAndBottom/>
                <wp:docPr id="483" name="Shape 483"/>
                <a:graphic xmlns:a="http://schemas.openxmlformats.org/drawingml/2006/main">
                  <a:graphicData uri="http://schemas.microsoft.com/office/word/2010/wordprocessingShape">
                    <wps:wsp>
                      <wps:cNvSpPr txBox="1"/>
                      <wps:spPr>
                        <a:xfrm>
                          <a:ext cx="6096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2024</w:t>
                            </w:r>
                          </w:p>
                        </w:txbxContent>
                      </wps:txbx>
                      <wps:bodyPr wrap="none" lIns="0" tIns="0" rIns="0" bIns="0">
                        <a:noAutoFit/>
                      </wps:bodyPr>
                    </wps:wsp>
                  </a:graphicData>
                </a:graphic>
              </wp:anchor>
            </w:drawing>
          </mc:Choice>
          <mc:Fallback>
            <w:pict>
              <v:shape id="_x0000_s1509" type="#_x0000_t202" style="position:absolute;margin-left:1046.5pt;margin-top:4.pt;width:48.pt;height:20.pt;z-index:-125829238;mso-wrap-distance-left:0;mso-wrap-distance-top:4.pt;mso-wrap-distance-right:0;mso-wrap-distance-bottom:292.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2024</w:t>
                      </w:r>
                    </w:p>
                  </w:txbxContent>
                </v:textbox>
                <w10:wrap type="topAndBottom" anchorx="page"/>
              </v:shape>
            </w:pict>
          </mc:Fallback>
        </mc:AlternateContent>
      </w:r>
      <w:r>
        <mc:AlternateContent>
          <mc:Choice Requires="wps">
            <w:drawing>
              <wp:anchor distT="3302000" distB="457200" distL="0" distR="0" simplePos="0" relativeHeight="125829517" behindDoc="0" locked="0" layoutInCell="1" allowOverlap="1">
                <wp:simplePos x="0" y="0"/>
                <wp:positionH relativeFrom="page">
                  <wp:posOffset>13633450</wp:posOffset>
                </wp:positionH>
                <wp:positionV relativeFrom="paragraph">
                  <wp:posOffset>3302000</wp:posOffset>
                </wp:positionV>
                <wp:extent cx="381000" cy="254000"/>
                <wp:wrapTopAndBottom/>
                <wp:docPr id="485" name="Shape 485"/>
                <a:graphic xmlns:a="http://schemas.openxmlformats.org/drawingml/2006/main">
                  <a:graphicData uri="http://schemas.microsoft.com/office/word/2010/wordprocessingShape">
                    <wps:wsp>
                      <wps:cNvSpPr txBox="1"/>
                      <wps:spPr>
                        <a:xfrm>
                          <a:ext cx="3810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Dei</w:t>
                            </w:r>
                          </w:p>
                        </w:txbxContent>
                      </wps:txbx>
                      <wps:bodyPr wrap="none" lIns="0" tIns="0" rIns="0" bIns="0">
                        <a:noAutoFit/>
                      </wps:bodyPr>
                    </wps:wsp>
                  </a:graphicData>
                </a:graphic>
              </wp:anchor>
            </w:drawing>
          </mc:Choice>
          <mc:Fallback>
            <w:pict>
              <v:shape id="_x0000_s1511" type="#_x0000_t202" style="position:absolute;margin-left:1073.5pt;margin-top:260.pt;width:30.pt;height:20.pt;z-index:-125829236;mso-wrap-distance-left:0;mso-wrap-distance-top:260.pt;mso-wrap-distance-right:0;mso-wrap-distance-bottom:36.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Dei</w:t>
                      </w:r>
                    </w:p>
                  </w:txbxContent>
                </v:textbox>
                <w10:wrap type="topAndBottom" anchorx="page"/>
              </v:shape>
            </w:pict>
          </mc:Fallback>
        </mc:AlternateContent>
      </w:r>
    </w:p>
    <w:p>
      <w:pPr>
        <w:pStyle w:val="Style122"/>
        <w:keepNext w:val="0"/>
        <w:keepLines w:val="0"/>
        <w:widowControl w:val="0"/>
        <w:shd w:val="clear" w:color="auto" w:fill="auto"/>
        <w:bidi w:val="0"/>
        <w:spacing w:before="0" w:after="0" w:line="240" w:lineRule="auto"/>
        <w:ind w:left="6900" w:right="0" w:firstLine="0"/>
        <w:jc w:val="left"/>
      </w:pPr>
      <w:r>
        <w:rPr>
          <w:color w:val="000000"/>
          <w:spacing w:val="0"/>
          <w:w w:val="100"/>
          <w:position w:val="0"/>
          <w:shd w:val="clear" w:color="auto" w:fill="auto"/>
          <w:lang w:val="pt-BR" w:eastAsia="pt-BR" w:bidi="pt-BR"/>
        </w:rPr>
        <w:t>REALIZAÇÃO ■ Semana de 02/03/2025 a 08/03/2025</w:t>
      </w:r>
    </w:p>
    <w:p>
      <w:pPr>
        <w:widowControl w:val="0"/>
        <w:spacing w:line="1" w:lineRule="exact"/>
        <w:sectPr>
          <w:footnotePr>
            <w:pos w:val="pageBottom"/>
            <w:numFmt w:val="decimal"/>
            <w:numRestart w:val="continuous"/>
          </w:footnotePr>
          <w:type w:val="continuous"/>
          <w:pgSz w:w="31680" w:h="31680" w:orient="landscape"/>
          <w:pgMar w:top="0" w:left="0" w:right="8370" w:bottom="880" w:header="0" w:footer="3" w:gutter="0"/>
          <w:cols w:space="720"/>
          <w:noEndnote/>
          <w:rtlGutter w:val="0"/>
          <w:docGrid w:linePitch="360"/>
        </w:sectPr>
      </w:pPr>
      <w:r>
        <mc:AlternateContent>
          <mc:Choice Requires="wps">
            <w:drawing>
              <wp:anchor distT="889000" distB="4889500" distL="0" distR="0" simplePos="0" relativeHeight="125829519" behindDoc="0" locked="0" layoutInCell="1" allowOverlap="1">
                <wp:simplePos x="0" y="0"/>
                <wp:positionH relativeFrom="page">
                  <wp:posOffset>-806450</wp:posOffset>
                </wp:positionH>
                <wp:positionV relativeFrom="paragraph">
                  <wp:posOffset>889000</wp:posOffset>
                </wp:positionV>
                <wp:extent cx="1536700" cy="762000"/>
                <wp:wrapTopAndBottom/>
                <wp:docPr id="487" name="Shape 487"/>
                <a:graphic xmlns:a="http://schemas.openxmlformats.org/drawingml/2006/main">
                  <a:graphicData uri="http://schemas.microsoft.com/office/word/2010/wordprocessingShape">
                    <wps:wsp>
                      <wps:cNvSpPr txBox="1"/>
                      <wps:spPr>
                        <a:xfrm>
                          <a:ext cx="1536700" cy="762000"/>
                        </a:xfrm>
                        <a:prstGeom prst="rect"/>
                        <a:noFill/>
                      </wps:spPr>
                      <wps:txbx>
                        <w:txbxContent>
                          <w:p>
                            <w:pPr>
                              <w:pStyle w:val="Style122"/>
                              <w:keepNext w:val="0"/>
                              <w:keepLines w:val="0"/>
                              <w:widowControl w:val="0"/>
                              <w:shd w:val="clear" w:color="auto" w:fill="auto"/>
                              <w:bidi w:val="0"/>
                              <w:spacing w:before="0" w:after="0" w:line="360" w:lineRule="auto"/>
                              <w:ind w:left="0" w:right="0" w:firstLine="0"/>
                              <w:jc w:val="center"/>
                            </w:pPr>
                            <w:r>
                              <w:rPr>
                                <w:color w:val="000000"/>
                                <w:spacing w:val="0"/>
                                <w:w w:val="100"/>
                                <w:position w:val="0"/>
                                <w:shd w:val="clear" w:color="auto" w:fill="auto"/>
                                <w:lang w:val="pt-BR" w:eastAsia="pt-BR" w:bidi="pt-BR"/>
                              </w:rPr>
                              <w:t>Semana</w:t>
                              <w:br/>
                              <w:t>terminada em</w:t>
                            </w:r>
                          </w:p>
                        </w:txbxContent>
                      </wps:txbx>
                      <wps:bodyPr lIns="0" tIns="0" rIns="0" bIns="0">
                        <a:noAutoFit/>
                      </wps:bodyPr>
                    </wps:wsp>
                  </a:graphicData>
                </a:graphic>
              </wp:anchor>
            </w:drawing>
          </mc:Choice>
          <mc:Fallback>
            <w:pict>
              <v:shape id="_x0000_s1513" type="#_x0000_t202" style="position:absolute;margin-left:-63.5pt;margin-top:70.pt;width:121.pt;height:60.pt;z-index:-125829234;mso-wrap-distance-left:0;mso-wrap-distance-top:70.pt;mso-wrap-distance-right:0;mso-wrap-distance-bottom:385.pt;mso-position-horizontal-relative:page" filled="f" stroked="f">
                <v:textbox inset="0,0,0,0">
                  <w:txbxContent>
                    <w:p>
                      <w:pPr>
                        <w:pStyle w:val="Style122"/>
                        <w:keepNext w:val="0"/>
                        <w:keepLines w:val="0"/>
                        <w:widowControl w:val="0"/>
                        <w:shd w:val="clear" w:color="auto" w:fill="auto"/>
                        <w:bidi w:val="0"/>
                        <w:spacing w:before="0" w:after="0" w:line="360" w:lineRule="auto"/>
                        <w:ind w:left="0" w:right="0" w:firstLine="0"/>
                        <w:jc w:val="center"/>
                      </w:pPr>
                      <w:r>
                        <w:rPr>
                          <w:color w:val="000000"/>
                          <w:spacing w:val="0"/>
                          <w:w w:val="100"/>
                          <w:position w:val="0"/>
                          <w:shd w:val="clear" w:color="auto" w:fill="auto"/>
                          <w:lang w:val="pt-BR" w:eastAsia="pt-BR" w:bidi="pt-BR"/>
                        </w:rPr>
                        <w:t>Semana</w:t>
                        <w:br/>
                        <w:t>terminada em</w:t>
                      </w:r>
                    </w:p>
                  </w:txbxContent>
                </v:textbox>
                <w10:wrap type="topAndBottom" anchorx="page"/>
              </v:shape>
            </w:pict>
          </mc:Fallback>
        </mc:AlternateContent>
      </w:r>
      <w:r>
        <mc:AlternateContent>
          <mc:Choice Requires="wps">
            <w:drawing>
              <wp:anchor distT="1803400" distB="3733800" distL="0" distR="0" simplePos="0" relativeHeight="125829521" behindDoc="0" locked="0" layoutInCell="1" allowOverlap="1">
                <wp:simplePos x="0" y="0"/>
                <wp:positionH relativeFrom="page">
                  <wp:posOffset>-666750</wp:posOffset>
                </wp:positionH>
                <wp:positionV relativeFrom="paragraph">
                  <wp:posOffset>1803400</wp:posOffset>
                </wp:positionV>
                <wp:extent cx="1270000" cy="1003300"/>
                <wp:wrapTopAndBottom/>
                <wp:docPr id="489" name="Shape 489"/>
                <a:graphic xmlns:a="http://schemas.openxmlformats.org/drawingml/2006/main">
                  <a:graphicData uri="http://schemas.microsoft.com/office/word/2010/wordprocessingShape">
                    <wps:wsp>
                      <wps:cNvSpPr txBox="1"/>
                      <wps:spPr>
                        <a:xfrm>
                          <a:ext cx="1270000" cy="1003300"/>
                        </a:xfrm>
                        <a:prstGeom prst="rect"/>
                        <a:noFill/>
                      </wps:spPr>
                      <wps:txbx>
                        <w:txbxContent>
                          <w:p>
                            <w:pPr>
                              <w:pStyle w:val="Style122"/>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pt-BR" w:eastAsia="pt-BR" w:bidi="pt-BR"/>
                              </w:rPr>
                              <w:t>16/02/202S</w:t>
                            </w:r>
                          </w:p>
                          <w:p>
                            <w:pPr>
                              <w:pStyle w:val="Style122"/>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pt-BR" w:eastAsia="pt-BR" w:bidi="pt-BR"/>
                              </w:rPr>
                              <w:t>23,*02/202 5</w:t>
                            </w:r>
                          </w:p>
                          <w:p>
                            <w:pPr>
                              <w:pStyle w:val="Style122"/>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pt-BR" w:eastAsia="pt-BR" w:bidi="pt-BR"/>
                              </w:rPr>
                              <w:t>02 03/2025</w:t>
                            </w:r>
                          </w:p>
                        </w:txbxContent>
                      </wps:txbx>
                      <wps:bodyPr lIns="0" tIns="0" rIns="0" bIns="0">
                        <a:noAutoFit/>
                      </wps:bodyPr>
                    </wps:wsp>
                  </a:graphicData>
                </a:graphic>
              </wp:anchor>
            </w:drawing>
          </mc:Choice>
          <mc:Fallback>
            <w:pict>
              <v:shape id="_x0000_s1515" type="#_x0000_t202" style="position:absolute;margin-left:-52.5pt;margin-top:142.pt;width:100.pt;height:79.pt;z-index:-125829232;mso-wrap-distance-left:0;mso-wrap-distance-top:142.pt;mso-wrap-distance-right:0;mso-wrap-distance-bottom:294.pt;mso-position-horizontal-relative:page" filled="f" stroked="f">
                <v:textbox inset="0,0,0,0">
                  <w:txbxContent>
                    <w:p>
                      <w:pPr>
                        <w:pStyle w:val="Style122"/>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pt-BR" w:eastAsia="pt-BR" w:bidi="pt-BR"/>
                        </w:rPr>
                        <w:t>16/02/202S</w:t>
                      </w:r>
                    </w:p>
                    <w:p>
                      <w:pPr>
                        <w:pStyle w:val="Style122"/>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pt-BR" w:eastAsia="pt-BR" w:bidi="pt-BR"/>
                        </w:rPr>
                        <w:t>23,*02/202 5</w:t>
                      </w:r>
                    </w:p>
                    <w:p>
                      <w:pPr>
                        <w:pStyle w:val="Style122"/>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pt-BR" w:eastAsia="pt-BR" w:bidi="pt-BR"/>
                        </w:rPr>
                        <w:t>02 03/2025</w:t>
                      </w:r>
                    </w:p>
                  </w:txbxContent>
                </v:textbox>
                <w10:wrap type="topAndBottom" anchorx="page"/>
              </v:shape>
            </w:pict>
          </mc:Fallback>
        </mc:AlternateContent>
      </w:r>
      <w:r>
        <mc:AlternateContent>
          <mc:Choice Requires="wps">
            <w:drawing>
              <wp:anchor distT="939800" distB="3695700" distL="0" distR="0" simplePos="0" relativeHeight="125829523" behindDoc="0" locked="0" layoutInCell="1" allowOverlap="1">
                <wp:simplePos x="0" y="0"/>
                <wp:positionH relativeFrom="page">
                  <wp:posOffset>1047750</wp:posOffset>
                </wp:positionH>
                <wp:positionV relativeFrom="paragraph">
                  <wp:posOffset>939800</wp:posOffset>
                </wp:positionV>
                <wp:extent cx="3619500" cy="1905000"/>
                <wp:wrapTopAndBottom/>
                <wp:docPr id="491" name="Shape 491"/>
                <a:graphic xmlns:a="http://schemas.openxmlformats.org/drawingml/2006/main">
                  <a:graphicData uri="http://schemas.microsoft.com/office/word/2010/wordprocessingShape">
                    <wps:wsp>
                      <wps:cNvSpPr txBox="1"/>
                      <wps:spPr>
                        <a:xfrm>
                          <a:ext cx="3619500" cy="1905000"/>
                        </a:xfrm>
                        <a:prstGeom prst="rect"/>
                        <a:noFill/>
                      </wps:spPr>
                      <wps:txbx>
                        <w:txbxContent>
                          <w:p>
                            <w:pPr>
                              <w:pStyle w:val="Style49"/>
                              <w:keepNext w:val="0"/>
                              <w:keepLines w:val="0"/>
                              <w:widowControl w:val="0"/>
                              <w:shd w:val="clear" w:color="auto" w:fill="auto"/>
                              <w:bidi w:val="0"/>
                              <w:spacing w:before="80" w:after="180" w:line="240" w:lineRule="auto"/>
                              <w:ind w:left="0" w:right="0" w:firstLine="0"/>
                              <w:jc w:val="right"/>
                            </w:pPr>
                            <w:r>
                              <w:rPr>
                                <w:color w:val="000000"/>
                                <w:spacing w:val="0"/>
                                <w:w w:val="100"/>
                                <w:position w:val="0"/>
                                <w:shd w:val="clear" w:color="auto" w:fill="auto"/>
                                <w:vertAlign w:val="superscript"/>
                                <w:lang w:val="pt-BR" w:eastAsia="pt-BR" w:bidi="pt-BR"/>
                              </w:rPr>
                              <w:t>v,r</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o</w:t>
                            </w:r>
                          </w:p>
                          <w:p>
                            <w:pPr>
                              <w:pStyle w:val="Style12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M/Bkg</w:t>
                            </w:r>
                          </w:p>
                          <w:p>
                            <w:pPr>
                              <w:pStyle w:val="Style122"/>
                              <w:keepNext w:val="0"/>
                              <w:keepLines w:val="0"/>
                              <w:widowControl w:val="0"/>
                              <w:shd w:val="clear" w:color="auto" w:fill="auto"/>
                              <w:tabs>
                                <w:tab w:pos="1680" w:val="left"/>
                              </w:tabs>
                              <w:bidi w:val="0"/>
                              <w:spacing w:before="0" w:after="180" w:line="240" w:lineRule="auto"/>
                              <w:ind w:left="280" w:right="0" w:firstLine="20"/>
                              <w:jc w:val="both"/>
                            </w:pPr>
                            <w:r>
                              <w:rPr>
                                <w:color w:val="000000"/>
                                <w:spacing w:val="0"/>
                                <w:w w:val="100"/>
                                <w:position w:val="0"/>
                                <w:shd w:val="clear" w:color="auto" w:fill="auto"/>
                                <w:lang w:val="pt-BR" w:eastAsia="pt-BR" w:bidi="pt-BR"/>
                              </w:rPr>
                              <w:t>36 88</w:t>
                              <w:tab/>
                              <w:t>4 -079% f</w:t>
                            </w:r>
                          </w:p>
                          <w:p>
                            <w:pPr>
                              <w:pStyle w:val="Style122"/>
                              <w:keepNext w:val="0"/>
                              <w:keepLines w:val="0"/>
                              <w:widowControl w:val="0"/>
                              <w:shd w:val="clear" w:color="auto" w:fill="auto"/>
                              <w:tabs>
                                <w:tab w:pos="1680" w:val="left"/>
                              </w:tabs>
                              <w:bidi w:val="0"/>
                              <w:spacing w:before="0" w:after="180" w:line="240" w:lineRule="auto"/>
                              <w:ind w:left="280" w:right="0" w:firstLine="20"/>
                              <w:jc w:val="both"/>
                            </w:pPr>
                            <w:r>
                              <w:rPr>
                                <w:color w:val="000000"/>
                                <w:spacing w:val="0"/>
                                <w:w w:val="100"/>
                                <w:position w:val="0"/>
                                <w:shd w:val="clear" w:color="auto" w:fill="auto"/>
                                <w:lang w:val="pt-BR" w:eastAsia="pt-BR" w:bidi="pt-BR"/>
                              </w:rPr>
                              <w:t>36 72</w:t>
                              <w:tab/>
                              <w:t>4* -0 44% ♦</w:t>
                            </w:r>
                          </w:p>
                          <w:p>
                            <w:pPr>
                              <w:pStyle w:val="Style122"/>
                              <w:keepNext w:val="0"/>
                              <w:keepLines w:val="0"/>
                              <w:widowControl w:val="0"/>
                              <w:shd w:val="clear" w:color="auto" w:fill="auto"/>
                              <w:bidi w:val="0"/>
                              <w:spacing w:before="0" w:after="180" w:line="240" w:lineRule="auto"/>
                              <w:ind w:left="280" w:right="0" w:firstLine="20"/>
                              <w:jc w:val="left"/>
                            </w:pPr>
                            <w:r>
                              <w:rPr>
                                <w:color w:val="000000"/>
                                <w:spacing w:val="0"/>
                                <w:w w:val="100"/>
                                <w:position w:val="0"/>
                                <w:shd w:val="clear" w:color="auto" w:fill="auto"/>
                                <w:lang w:val="pt-BR" w:eastAsia="pt-BR" w:bidi="pt-BR"/>
                              </w:rPr>
                              <w:t>3809 f 3 75% ♦</w:t>
                            </w:r>
                          </w:p>
                        </w:txbxContent>
                      </wps:txbx>
                      <wps:bodyPr lIns="0" tIns="0" rIns="0" bIns="0">
                        <a:noAutoFit/>
                      </wps:bodyPr>
                    </wps:wsp>
                  </a:graphicData>
                </a:graphic>
              </wp:anchor>
            </w:drawing>
          </mc:Choice>
          <mc:Fallback>
            <w:pict>
              <v:shape id="_x0000_s1517" type="#_x0000_t202" style="position:absolute;margin-left:82.5pt;margin-top:74.pt;width:285.pt;height:150.pt;z-index:-125829230;mso-wrap-distance-left:0;mso-wrap-distance-top:74.pt;mso-wrap-distance-right:0;mso-wrap-distance-bottom:291.pt;mso-position-horizontal-relative:page" filled="f" stroked="f">
                <v:textbox inset="0,0,0,0">
                  <w:txbxContent>
                    <w:p>
                      <w:pPr>
                        <w:pStyle w:val="Style49"/>
                        <w:keepNext w:val="0"/>
                        <w:keepLines w:val="0"/>
                        <w:widowControl w:val="0"/>
                        <w:shd w:val="clear" w:color="auto" w:fill="auto"/>
                        <w:bidi w:val="0"/>
                        <w:spacing w:before="80" w:after="180" w:line="240" w:lineRule="auto"/>
                        <w:ind w:left="0" w:right="0" w:firstLine="0"/>
                        <w:jc w:val="right"/>
                      </w:pPr>
                      <w:r>
                        <w:rPr>
                          <w:color w:val="000000"/>
                          <w:spacing w:val="0"/>
                          <w:w w:val="100"/>
                          <w:position w:val="0"/>
                          <w:shd w:val="clear" w:color="auto" w:fill="auto"/>
                          <w:vertAlign w:val="superscript"/>
                          <w:lang w:val="pt-BR" w:eastAsia="pt-BR" w:bidi="pt-BR"/>
                        </w:rPr>
                        <w:t>v,r</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o</w:t>
                      </w:r>
                    </w:p>
                    <w:p>
                      <w:pPr>
                        <w:pStyle w:val="Style12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M/Bkg</w:t>
                      </w:r>
                    </w:p>
                    <w:p>
                      <w:pPr>
                        <w:pStyle w:val="Style122"/>
                        <w:keepNext w:val="0"/>
                        <w:keepLines w:val="0"/>
                        <w:widowControl w:val="0"/>
                        <w:shd w:val="clear" w:color="auto" w:fill="auto"/>
                        <w:tabs>
                          <w:tab w:pos="1680" w:val="left"/>
                        </w:tabs>
                        <w:bidi w:val="0"/>
                        <w:spacing w:before="0" w:after="180" w:line="240" w:lineRule="auto"/>
                        <w:ind w:left="280" w:right="0" w:firstLine="20"/>
                        <w:jc w:val="both"/>
                      </w:pPr>
                      <w:r>
                        <w:rPr>
                          <w:color w:val="000000"/>
                          <w:spacing w:val="0"/>
                          <w:w w:val="100"/>
                          <w:position w:val="0"/>
                          <w:shd w:val="clear" w:color="auto" w:fill="auto"/>
                          <w:lang w:val="pt-BR" w:eastAsia="pt-BR" w:bidi="pt-BR"/>
                        </w:rPr>
                        <w:t>36 88</w:t>
                        <w:tab/>
                        <w:t>4 -079% f</w:t>
                      </w:r>
                    </w:p>
                    <w:p>
                      <w:pPr>
                        <w:pStyle w:val="Style122"/>
                        <w:keepNext w:val="0"/>
                        <w:keepLines w:val="0"/>
                        <w:widowControl w:val="0"/>
                        <w:shd w:val="clear" w:color="auto" w:fill="auto"/>
                        <w:tabs>
                          <w:tab w:pos="1680" w:val="left"/>
                        </w:tabs>
                        <w:bidi w:val="0"/>
                        <w:spacing w:before="0" w:after="180" w:line="240" w:lineRule="auto"/>
                        <w:ind w:left="280" w:right="0" w:firstLine="20"/>
                        <w:jc w:val="both"/>
                      </w:pPr>
                      <w:r>
                        <w:rPr>
                          <w:color w:val="000000"/>
                          <w:spacing w:val="0"/>
                          <w:w w:val="100"/>
                          <w:position w:val="0"/>
                          <w:shd w:val="clear" w:color="auto" w:fill="auto"/>
                          <w:lang w:val="pt-BR" w:eastAsia="pt-BR" w:bidi="pt-BR"/>
                        </w:rPr>
                        <w:t>36 72</w:t>
                        <w:tab/>
                        <w:t>4* -0 44% ♦</w:t>
                      </w:r>
                    </w:p>
                    <w:p>
                      <w:pPr>
                        <w:pStyle w:val="Style122"/>
                        <w:keepNext w:val="0"/>
                        <w:keepLines w:val="0"/>
                        <w:widowControl w:val="0"/>
                        <w:shd w:val="clear" w:color="auto" w:fill="auto"/>
                        <w:bidi w:val="0"/>
                        <w:spacing w:before="0" w:after="180" w:line="240" w:lineRule="auto"/>
                        <w:ind w:left="280" w:right="0" w:firstLine="20"/>
                        <w:jc w:val="left"/>
                      </w:pPr>
                      <w:r>
                        <w:rPr>
                          <w:color w:val="000000"/>
                          <w:spacing w:val="0"/>
                          <w:w w:val="100"/>
                          <w:position w:val="0"/>
                          <w:shd w:val="clear" w:color="auto" w:fill="auto"/>
                          <w:lang w:val="pt-BR" w:eastAsia="pt-BR" w:bidi="pt-BR"/>
                        </w:rPr>
                        <w:t>3809 f 3 75% ♦</w:t>
                      </w:r>
                    </w:p>
                  </w:txbxContent>
                </v:textbox>
                <w10:wrap type="topAndBottom" anchorx="page"/>
              </v:shape>
            </w:pict>
          </mc:Fallback>
        </mc:AlternateContent>
      </w:r>
      <w:r>
        <mc:AlternateContent>
          <mc:Choice Requires="wps">
            <w:drawing>
              <wp:anchor distT="1854200" distB="3695700" distL="0" distR="0" simplePos="0" relativeHeight="125829525" behindDoc="0" locked="0" layoutInCell="1" allowOverlap="1">
                <wp:simplePos x="0" y="0"/>
                <wp:positionH relativeFrom="page">
                  <wp:posOffset>4095750</wp:posOffset>
                </wp:positionH>
                <wp:positionV relativeFrom="paragraph">
                  <wp:posOffset>1854200</wp:posOffset>
                </wp:positionV>
                <wp:extent cx="762000" cy="990600"/>
                <wp:wrapTopAndBottom/>
                <wp:docPr id="493" name="Shape 493"/>
                <a:graphic xmlns:a="http://schemas.openxmlformats.org/drawingml/2006/main">
                  <a:graphicData uri="http://schemas.microsoft.com/office/word/2010/wordprocessingShape">
                    <wps:wsp>
                      <wps:cNvSpPr txBox="1"/>
                      <wps:spPr>
                        <a:xfrm>
                          <a:ext cx="762000" cy="990600"/>
                        </a:xfrm>
                        <a:prstGeom prst="rect"/>
                        <a:noFill/>
                      </wps:spPr>
                      <wps:txbx>
                        <w:txbxContent>
                          <w:p>
                            <w:pPr>
                              <w:pStyle w:val="Style122"/>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10 83%</w:t>
                            </w:r>
                          </w:p>
                          <w:p>
                            <w:pPr>
                              <w:pStyle w:val="Style122"/>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10 79%</w:t>
                            </w:r>
                          </w:p>
                          <w:p>
                            <w:pPr>
                              <w:pStyle w:val="Style122"/>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14 85%</w:t>
                            </w:r>
                          </w:p>
                        </w:txbxContent>
                      </wps:txbx>
                      <wps:bodyPr lIns="0" tIns="0" rIns="0" bIns="0">
                        <a:noAutoFit/>
                      </wps:bodyPr>
                    </wps:wsp>
                  </a:graphicData>
                </a:graphic>
              </wp:anchor>
            </w:drawing>
          </mc:Choice>
          <mc:Fallback>
            <w:pict>
              <v:shape id="_x0000_s1519" type="#_x0000_t202" style="position:absolute;margin-left:322.5pt;margin-top:146.pt;width:60.pt;height:78.pt;z-index:-125829228;mso-wrap-distance-left:0;mso-wrap-distance-top:146.pt;mso-wrap-distance-right:0;mso-wrap-distance-bottom:291.pt;mso-position-horizontal-relative:page" filled="f" stroked="f">
                <v:textbox inset="0,0,0,0">
                  <w:txbxContent>
                    <w:p>
                      <w:pPr>
                        <w:pStyle w:val="Style122"/>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10 83%</w:t>
                      </w:r>
                    </w:p>
                    <w:p>
                      <w:pPr>
                        <w:pStyle w:val="Style122"/>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10 79%</w:t>
                      </w:r>
                    </w:p>
                    <w:p>
                      <w:pPr>
                        <w:pStyle w:val="Style122"/>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14 85%</w:t>
                      </w:r>
                    </w:p>
                  </w:txbxContent>
                </v:textbox>
                <w10:wrap type="topAndBottom" anchorx="page"/>
              </v:shape>
            </w:pict>
          </mc:Fallback>
        </mc:AlternateContent>
      </w:r>
      <w:r>
        <mc:AlternateContent>
          <mc:Choice Requires="wps">
            <w:drawing>
              <wp:anchor distT="2933700" distB="3314700" distL="0" distR="0" simplePos="0" relativeHeight="125829527" behindDoc="0" locked="0" layoutInCell="1" allowOverlap="1">
                <wp:simplePos x="0" y="0"/>
                <wp:positionH relativeFrom="page">
                  <wp:posOffset>-704850</wp:posOffset>
                </wp:positionH>
                <wp:positionV relativeFrom="paragraph">
                  <wp:posOffset>2933700</wp:posOffset>
                </wp:positionV>
                <wp:extent cx="5549900" cy="292100"/>
                <wp:wrapTopAndBottom/>
                <wp:docPr id="495" name="Shape 495"/>
                <a:graphic xmlns:a="http://schemas.openxmlformats.org/drawingml/2006/main">
                  <a:graphicData uri="http://schemas.microsoft.com/office/word/2010/wordprocessingShape">
                    <wps:wsp>
                      <wps:cNvSpPr txBox="1"/>
                      <wps:spPr>
                        <a:xfrm>
                          <a:ext cx="5549900" cy="292100"/>
                        </a:xfrm>
                        <a:prstGeom prst="rect"/>
                        <a:noFill/>
                      </wps:spPr>
                      <wps:txbx>
                        <w:txbxContent>
                          <w:p>
                            <w:pPr>
                              <w:pStyle w:val="Style122"/>
                              <w:keepNext w:val="0"/>
                              <w:keepLines w:val="0"/>
                              <w:widowControl w:val="0"/>
                              <w:pBdr>
                                <w:top w:val="single" w:sz="0" w:space="0" w:color="868682"/>
                                <w:left w:val="single" w:sz="0" w:space="0" w:color="868682"/>
                                <w:bottom w:val="single" w:sz="0" w:space="0" w:color="868682"/>
                                <w:right w:val="single" w:sz="0" w:space="0" w:color="868682"/>
                              </w:pBdr>
                              <w:shd w:val="clear" w:color="auto" w:fill="868682"/>
                              <w:tabs>
                                <w:tab w:pos="3000" w:val="left"/>
                                <w:tab w:pos="5260" w:val="left"/>
                                <w:tab w:pos="7440" w:val="left"/>
                              </w:tabs>
                              <w:bidi w:val="0"/>
                              <w:spacing w:before="0" w:after="0" w:line="240" w:lineRule="auto"/>
                              <w:ind w:left="0" w:right="0" w:firstLine="0"/>
                              <w:jc w:val="both"/>
                            </w:pPr>
                            <w:r>
                              <w:rPr>
                                <w:color w:val="FFFFFF"/>
                                <w:spacing w:val="0"/>
                                <w:w w:val="100"/>
                                <w:position w:val="0"/>
                                <w:shd w:val="clear" w:color="auto" w:fill="auto"/>
                                <w:lang w:val="pt-BR" w:eastAsia="pt-BR" w:bidi="pt-BR"/>
                              </w:rPr>
                              <w:t>09/03/2025</w:t>
                              <w:tab/>
                              <w:t>39.06</w:t>
                              <w:tab/>
                              <w:t>2.54% 1</w:t>
                              <w:tab/>
                              <w:t>17.86S</w:t>
                            </w:r>
                          </w:p>
                        </w:txbxContent>
                      </wps:txbx>
                      <wps:bodyPr wrap="none" lIns="0" tIns="0" rIns="0" bIns="0">
                        <a:noAutoFit/>
                      </wps:bodyPr>
                    </wps:wsp>
                  </a:graphicData>
                </a:graphic>
              </wp:anchor>
            </w:drawing>
          </mc:Choice>
          <mc:Fallback>
            <w:pict>
              <v:shape id="_x0000_s1521" type="#_x0000_t202" style="position:absolute;margin-left:-55.5pt;margin-top:231.pt;width:437.pt;height:23.pt;z-index:-125829226;mso-wrap-distance-left:0;mso-wrap-distance-top:231.pt;mso-wrap-distance-right:0;mso-wrap-distance-bottom:261.pt;mso-position-horizontal-relative:page" filled="f" stroked="f">
                <v:textbox inset="0,0,0,0">
                  <w:txbxContent>
                    <w:p>
                      <w:pPr>
                        <w:pStyle w:val="Style122"/>
                        <w:keepNext w:val="0"/>
                        <w:keepLines w:val="0"/>
                        <w:widowControl w:val="0"/>
                        <w:pBdr>
                          <w:top w:val="single" w:sz="0" w:space="0" w:color="868682"/>
                          <w:left w:val="single" w:sz="0" w:space="0" w:color="868682"/>
                          <w:bottom w:val="single" w:sz="0" w:space="0" w:color="868682"/>
                          <w:right w:val="single" w:sz="0" w:space="0" w:color="868682"/>
                        </w:pBdr>
                        <w:shd w:val="clear" w:color="auto" w:fill="868682"/>
                        <w:tabs>
                          <w:tab w:pos="3000" w:val="left"/>
                          <w:tab w:pos="5260" w:val="left"/>
                          <w:tab w:pos="7440" w:val="left"/>
                        </w:tabs>
                        <w:bidi w:val="0"/>
                        <w:spacing w:before="0" w:after="0" w:line="240" w:lineRule="auto"/>
                        <w:ind w:left="0" w:right="0" w:firstLine="0"/>
                        <w:jc w:val="both"/>
                      </w:pPr>
                      <w:r>
                        <w:rPr>
                          <w:color w:val="FFFFFF"/>
                          <w:spacing w:val="0"/>
                          <w:w w:val="100"/>
                          <w:position w:val="0"/>
                          <w:shd w:val="clear" w:color="auto" w:fill="auto"/>
                          <w:lang w:val="pt-BR" w:eastAsia="pt-BR" w:bidi="pt-BR"/>
                        </w:rPr>
                        <w:t>09/03/2025</w:t>
                        <w:tab/>
                        <w:t>39.06</w:t>
                        <w:tab/>
                        <w:t>2.54% 1</w:t>
                        <w:tab/>
                        <w:t>17.86S</w:t>
                      </w:r>
                    </w:p>
                  </w:txbxContent>
                </v:textbox>
                <w10:wrap type="topAndBottom" anchorx="page"/>
              </v:shape>
            </w:pict>
          </mc:Fallback>
        </mc:AlternateContent>
      </w:r>
      <w:r>
        <mc:AlternateContent>
          <mc:Choice Requires="wps">
            <w:drawing>
              <wp:anchor distT="1079500" distB="5207000" distL="0" distR="0" simplePos="0" relativeHeight="125829529" behindDoc="0" locked="0" layoutInCell="1" allowOverlap="1">
                <wp:simplePos x="0" y="0"/>
                <wp:positionH relativeFrom="page">
                  <wp:posOffset>8997950</wp:posOffset>
                </wp:positionH>
                <wp:positionV relativeFrom="paragraph">
                  <wp:posOffset>1079500</wp:posOffset>
                </wp:positionV>
                <wp:extent cx="355600" cy="254000"/>
                <wp:wrapTopAndBottom/>
                <wp:docPr id="497" name="Shape 497"/>
                <a:graphic xmlns:a="http://schemas.openxmlformats.org/drawingml/2006/main">
                  <a:graphicData uri="http://schemas.microsoft.com/office/word/2010/wordprocessingShape">
                    <wps:wsp>
                      <wps:cNvSpPr txBox="1"/>
                      <wps:spPr>
                        <a:xfrm>
                          <a:ext cx="3556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PPI</w:t>
                            </w:r>
                          </w:p>
                        </w:txbxContent>
                      </wps:txbx>
                      <wps:bodyPr wrap="none" lIns="0" tIns="0" rIns="0" bIns="0">
                        <a:noAutoFit/>
                      </wps:bodyPr>
                    </wps:wsp>
                  </a:graphicData>
                </a:graphic>
              </wp:anchor>
            </w:drawing>
          </mc:Choice>
          <mc:Fallback>
            <w:pict>
              <v:shape id="_x0000_s1523" type="#_x0000_t202" style="position:absolute;margin-left:708.5pt;margin-top:85.pt;width:28.pt;height:20.pt;z-index:-125829224;mso-wrap-distance-left:0;mso-wrap-distance-top:85.pt;mso-wrap-distance-right:0;mso-wrap-distance-bottom:410.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PPI</w:t>
                      </w:r>
                    </w:p>
                  </w:txbxContent>
                </v:textbox>
                <w10:wrap type="topAndBottom" anchorx="page"/>
              </v:shape>
            </w:pict>
          </mc:Fallback>
        </mc:AlternateContent>
      </w:r>
      <w:r>
        <mc:AlternateContent>
          <mc:Choice Requires="wps">
            <w:drawing>
              <wp:anchor distT="1079500" distB="5207000" distL="0" distR="0" simplePos="0" relativeHeight="125829531" behindDoc="0" locked="0" layoutInCell="1" allowOverlap="1">
                <wp:simplePos x="0" y="0"/>
                <wp:positionH relativeFrom="page">
                  <wp:posOffset>10001250</wp:posOffset>
                </wp:positionH>
                <wp:positionV relativeFrom="paragraph">
                  <wp:posOffset>1079500</wp:posOffset>
                </wp:positionV>
                <wp:extent cx="965200" cy="254000"/>
                <wp:wrapTopAndBottom/>
                <wp:docPr id="499" name="Shape 499"/>
                <a:graphic xmlns:a="http://schemas.openxmlformats.org/drawingml/2006/main">
                  <a:graphicData uri="http://schemas.microsoft.com/office/word/2010/wordprocessingShape">
                    <wps:wsp>
                      <wps:cNvSpPr txBox="1"/>
                      <wps:spPr>
                        <a:xfrm>
                          <a:ext cx="9652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GLPP-13</w:t>
                            </w:r>
                          </w:p>
                        </w:txbxContent>
                      </wps:txbx>
                      <wps:bodyPr wrap="none" lIns="0" tIns="0" rIns="0" bIns="0">
                        <a:noAutoFit/>
                      </wps:bodyPr>
                    </wps:wsp>
                  </a:graphicData>
                </a:graphic>
              </wp:anchor>
            </w:drawing>
          </mc:Choice>
          <mc:Fallback>
            <w:pict>
              <v:shape id="_x0000_s1525" type="#_x0000_t202" style="position:absolute;margin-left:787.5pt;margin-top:85.pt;width:76.pt;height:20.pt;z-index:-125829222;mso-wrap-distance-left:0;mso-wrap-distance-top:85.pt;mso-wrap-distance-right:0;mso-wrap-distance-bottom:410.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GLPP-13</w:t>
                      </w:r>
                    </w:p>
                  </w:txbxContent>
                </v:textbox>
                <w10:wrap type="topAndBottom" anchorx="page"/>
              </v:shape>
            </w:pict>
          </mc:Fallback>
        </mc:AlternateContent>
      </w:r>
      <w:r>
        <w:drawing>
          <wp:anchor distT="2374900" distB="2768600" distL="0" distR="1117600" simplePos="0" relativeHeight="125829533" behindDoc="0" locked="0" layoutInCell="1" allowOverlap="1">
            <wp:simplePos x="0" y="0"/>
            <wp:positionH relativeFrom="page">
              <wp:posOffset>6559550</wp:posOffset>
            </wp:positionH>
            <wp:positionV relativeFrom="paragraph">
              <wp:posOffset>2374900</wp:posOffset>
            </wp:positionV>
            <wp:extent cx="6311900" cy="1397000"/>
            <wp:wrapTopAndBottom/>
            <wp:docPr id="501" name="Shape 501"/>
            <a:graphic xmlns:a="http://schemas.openxmlformats.org/drawingml/2006/main">
              <a:graphicData uri="http://schemas.openxmlformats.org/drawingml/2006/picture">
                <pic:pic xmlns:pic="http://schemas.openxmlformats.org/drawingml/2006/picture">
                  <pic:nvPicPr>
                    <pic:cNvPr id="502" name="Picture box 502"/>
                    <pic:cNvPicPr/>
                  </pic:nvPicPr>
                  <pic:blipFill>
                    <a:blip r:embed="rId335"/>
                    <a:stretch/>
                  </pic:blipFill>
                  <pic:spPr>
                    <a:xfrm>
                      <a:ext cx="6311900" cy="1397000"/>
                    </a:xfrm>
                    <a:prstGeom prst="rect"/>
                  </pic:spPr>
                </pic:pic>
              </a:graphicData>
            </a:graphic>
          </wp:anchor>
        </w:drawing>
      </w:r>
      <w:r>
        <mc:AlternateContent>
          <mc:Choice Requires="wps">
            <w:drawing>
              <wp:anchor distT="0" distB="0" distL="0" distR="0" simplePos="0" relativeHeight="503316524" behindDoc="0" locked="0" layoutInCell="1" allowOverlap="1">
                <wp:simplePos x="0" y="0"/>
                <wp:positionH relativeFrom="page">
                  <wp:posOffset>12947650</wp:posOffset>
                </wp:positionH>
                <wp:positionV relativeFrom="paragraph">
                  <wp:posOffset>2755900</wp:posOffset>
                </wp:positionV>
                <wp:extent cx="1028700" cy="279400"/>
                <wp:wrapNone/>
                <wp:docPr id="503" name="Shape 503"/>
                <a:graphic xmlns:a="http://schemas.openxmlformats.org/drawingml/2006/main">
                  <a:graphicData uri="http://schemas.microsoft.com/office/word/2010/wordprocessingShape">
                    <wps:wsp>
                      <wps:cNvSpPr txBox="1"/>
                      <wps:spPr>
                        <a:xfrm>
                          <a:ext cx="1028700" cy="2794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Rf &lt;3 63</w:t>
                            </w:r>
                          </w:p>
                        </w:txbxContent>
                      </wps:txbx>
                      <wps:bodyPr lIns="0" tIns="0" rIns="0" bIns="0">
                        <a:noAutoFit/>
                      </wps:bodyPr>
                    </wps:wsp>
                  </a:graphicData>
                </a:graphic>
              </wp:anchor>
            </w:drawing>
          </mc:Choice>
          <mc:Fallback>
            <w:pict>
              <v:shape id="_x0000_s1529" type="#_x0000_t202" style="position:absolute;margin-left:1019.5pt;margin-top:217.pt;width:81.pt;height:22.pt;z-index:251657771;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Rf &lt;3 63</w:t>
                      </w:r>
                    </w:p>
                  </w:txbxContent>
                </v:textbox>
                <w10:wrap anchorx="page"/>
              </v:shape>
            </w:pict>
          </mc:Fallback>
        </mc:AlternateContent>
      </w:r>
      <w:r>
        <mc:AlternateContent>
          <mc:Choice Requires="wps">
            <w:drawing>
              <wp:anchor distT="0" distB="0" distL="0" distR="0" simplePos="0" relativeHeight="503316526" behindDoc="0" locked="0" layoutInCell="1" allowOverlap="1">
                <wp:simplePos x="0" y="0"/>
                <wp:positionH relativeFrom="page">
                  <wp:posOffset>12947650</wp:posOffset>
                </wp:positionH>
                <wp:positionV relativeFrom="paragraph">
                  <wp:posOffset>3200400</wp:posOffset>
                </wp:positionV>
                <wp:extent cx="1041400" cy="266700"/>
                <wp:wrapNone/>
                <wp:docPr id="505" name="Shape 505"/>
                <a:graphic xmlns:a="http://schemas.openxmlformats.org/drawingml/2006/main">
                  <a:graphicData uri="http://schemas.microsoft.com/office/word/2010/wordprocessingShape">
                    <wps:wsp>
                      <wps:cNvSpPr txBox="1"/>
                      <wps:spPr>
                        <a:xfrm>
                          <a:ext cx="1041400" cy="2667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RS 39.06</w:t>
                            </w:r>
                          </w:p>
                        </w:txbxContent>
                      </wps:txbx>
                      <wps:bodyPr lIns="0" tIns="0" rIns="0" bIns="0">
                        <a:noAutoFit/>
                      </wps:bodyPr>
                    </wps:wsp>
                  </a:graphicData>
                </a:graphic>
              </wp:anchor>
            </w:drawing>
          </mc:Choice>
          <mc:Fallback>
            <w:pict>
              <v:shape id="_x0000_s1531" type="#_x0000_t202" style="position:absolute;margin-left:1019.5pt;margin-top:252.pt;width:82.pt;height:21.pt;z-index:25165777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RS 39.06</w:t>
                      </w:r>
                    </w:p>
                  </w:txbxContent>
                </v:textbox>
                <w10:wrap anchorx="page"/>
              </v:shape>
            </w:pict>
          </mc:Fallback>
        </mc:AlternateContent>
      </w:r>
      <w:r>
        <w:drawing>
          <wp:anchor distT="2400300" distB="2565400" distL="114300" distR="0" simplePos="0" relativeHeight="125829534" behindDoc="0" locked="0" layoutInCell="1" allowOverlap="1">
            <wp:simplePos x="0" y="0"/>
            <wp:positionH relativeFrom="page">
              <wp:posOffset>5822950</wp:posOffset>
            </wp:positionH>
            <wp:positionV relativeFrom="paragraph">
              <wp:posOffset>2400300</wp:posOffset>
            </wp:positionV>
            <wp:extent cx="6997700" cy="1574800"/>
            <wp:wrapTopAndBottom/>
            <wp:docPr id="507" name="Shape 507"/>
            <a:graphic xmlns:a="http://schemas.openxmlformats.org/drawingml/2006/main">
              <a:graphicData uri="http://schemas.openxmlformats.org/drawingml/2006/picture">
                <pic:pic xmlns:pic="http://schemas.openxmlformats.org/drawingml/2006/picture">
                  <pic:nvPicPr>
                    <pic:cNvPr id="508" name="Picture box 508"/>
                    <pic:cNvPicPr/>
                  </pic:nvPicPr>
                  <pic:blipFill>
                    <a:blip r:embed="rId337"/>
                    <a:stretch/>
                  </pic:blipFill>
                  <pic:spPr>
                    <a:xfrm>
                      <a:ext cx="6997700" cy="1574800"/>
                    </a:xfrm>
                    <a:prstGeom prst="rect"/>
                  </pic:spPr>
                </pic:pic>
              </a:graphicData>
            </a:graphic>
          </wp:anchor>
        </w:drawing>
      </w:r>
      <w:r>
        <mc:AlternateContent>
          <mc:Choice Requires="wps">
            <w:drawing>
              <wp:anchor distT="0" distB="0" distL="0" distR="0" simplePos="0" relativeHeight="503316528" behindDoc="0" locked="0" layoutInCell="1" allowOverlap="1">
                <wp:simplePos x="0" y="0"/>
                <wp:positionH relativeFrom="page">
                  <wp:posOffset>5708650</wp:posOffset>
                </wp:positionH>
                <wp:positionV relativeFrom="paragraph">
                  <wp:posOffset>1371600</wp:posOffset>
                </wp:positionV>
                <wp:extent cx="800100" cy="635000"/>
                <wp:wrapNone/>
                <wp:docPr id="509" name="Shape 509"/>
                <a:graphic xmlns:a="http://schemas.openxmlformats.org/drawingml/2006/main">
                  <a:graphicData uri="http://schemas.microsoft.com/office/word/2010/wordprocessingShape">
                    <wps:wsp>
                      <wps:cNvSpPr txBox="1"/>
                      <wps:spPr>
                        <a:xfrm>
                          <a:ext cx="800100" cy="635000"/>
                        </a:xfrm>
                        <a:prstGeom prst="rect"/>
                        <a:noFill/>
                      </wps:spPr>
                      <wps:txbx>
                        <w:txbxContent>
                          <w:p>
                            <w:pPr>
                              <w:pStyle w:val="Style4"/>
                              <w:keepNext w:val="0"/>
                              <w:keepLines w:val="0"/>
                              <w:widowControl w:val="0"/>
                              <w:shd w:val="clear" w:color="auto" w:fill="auto"/>
                              <w:bidi w:val="0"/>
                              <w:spacing w:before="0" w:after="300" w:line="240" w:lineRule="auto"/>
                              <w:ind w:left="0" w:right="0" w:firstLine="0"/>
                              <w:jc w:val="left"/>
                              <w:rPr>
                                <w:sz w:val="26"/>
                                <w:szCs w:val="26"/>
                              </w:rPr>
                            </w:pPr>
                            <w:r>
                              <w:rPr>
                                <w:color w:val="000000"/>
                                <w:spacing w:val="0"/>
                                <w:w w:val="100"/>
                                <w:position w:val="0"/>
                                <w:sz w:val="26"/>
                                <w:szCs w:val="26"/>
                                <w:shd w:val="clear" w:color="auto" w:fill="auto"/>
                                <w:lang w:val="pt-BR" w:eastAsia="pt-BR" w:bidi="pt-BR"/>
                              </w:rPr>
                              <w:t>RS/Bkg</w:t>
                            </w:r>
                          </w:p>
                          <w:p>
                            <w:pPr>
                              <w:pStyle w:val="Style4"/>
                              <w:keepNext w:val="0"/>
                              <w:keepLines w:val="0"/>
                              <w:widowControl w:val="0"/>
                              <w:shd w:val="clear" w:color="auto" w:fill="auto"/>
                              <w:bidi w:val="0"/>
                              <w:spacing w:before="0" w:after="0" w:line="240" w:lineRule="auto"/>
                              <w:ind w:left="180" w:right="0" w:firstLine="0"/>
                              <w:jc w:val="left"/>
                              <w:rPr>
                                <w:sz w:val="26"/>
                                <w:szCs w:val="26"/>
                              </w:rPr>
                            </w:pPr>
                            <w:r>
                              <w:rPr>
                                <w:color w:val="000000"/>
                                <w:spacing w:val="0"/>
                                <w:w w:val="100"/>
                                <w:position w:val="0"/>
                                <w:sz w:val="26"/>
                                <w:szCs w:val="26"/>
                                <w:shd w:val="clear" w:color="auto" w:fill="auto"/>
                                <w:lang w:val="pt-BR" w:eastAsia="pt-BR" w:bidi="pt-BR"/>
                              </w:rPr>
                              <w:t>60 00</w:t>
                            </w:r>
                          </w:p>
                        </w:txbxContent>
                      </wps:txbx>
                      <wps:bodyPr lIns="0" tIns="0" rIns="0" bIns="0">
                        <a:noAutoFit/>
                      </wps:bodyPr>
                    </wps:wsp>
                  </a:graphicData>
                </a:graphic>
              </wp:anchor>
            </w:drawing>
          </mc:Choice>
          <mc:Fallback>
            <w:pict>
              <v:shape id="_x0000_s1535" type="#_x0000_t202" style="position:absolute;margin-left:449.5pt;margin-top:108.pt;width:63.pt;height:50.pt;z-index:251657775;mso-wrap-distance-left:0;mso-wrap-distance-right:0;mso-position-horizontal-relative:page" filled="f" stroked="f">
                <v:textbox inset="0,0,0,0">
                  <w:txbxContent>
                    <w:p>
                      <w:pPr>
                        <w:pStyle w:val="Style4"/>
                        <w:keepNext w:val="0"/>
                        <w:keepLines w:val="0"/>
                        <w:widowControl w:val="0"/>
                        <w:shd w:val="clear" w:color="auto" w:fill="auto"/>
                        <w:bidi w:val="0"/>
                        <w:spacing w:before="0" w:after="300" w:line="240" w:lineRule="auto"/>
                        <w:ind w:left="0" w:right="0" w:firstLine="0"/>
                        <w:jc w:val="left"/>
                        <w:rPr>
                          <w:sz w:val="26"/>
                          <w:szCs w:val="26"/>
                        </w:rPr>
                      </w:pPr>
                      <w:r>
                        <w:rPr>
                          <w:color w:val="000000"/>
                          <w:spacing w:val="0"/>
                          <w:w w:val="100"/>
                          <w:position w:val="0"/>
                          <w:sz w:val="26"/>
                          <w:szCs w:val="26"/>
                          <w:shd w:val="clear" w:color="auto" w:fill="auto"/>
                          <w:lang w:val="pt-BR" w:eastAsia="pt-BR" w:bidi="pt-BR"/>
                        </w:rPr>
                        <w:t>RS/Bkg</w:t>
                      </w:r>
                    </w:p>
                    <w:p>
                      <w:pPr>
                        <w:pStyle w:val="Style4"/>
                        <w:keepNext w:val="0"/>
                        <w:keepLines w:val="0"/>
                        <w:widowControl w:val="0"/>
                        <w:shd w:val="clear" w:color="auto" w:fill="auto"/>
                        <w:bidi w:val="0"/>
                        <w:spacing w:before="0" w:after="0" w:line="240" w:lineRule="auto"/>
                        <w:ind w:left="180" w:right="0" w:firstLine="0"/>
                        <w:jc w:val="left"/>
                        <w:rPr>
                          <w:sz w:val="26"/>
                          <w:szCs w:val="26"/>
                        </w:rPr>
                      </w:pPr>
                      <w:r>
                        <w:rPr>
                          <w:color w:val="000000"/>
                          <w:spacing w:val="0"/>
                          <w:w w:val="100"/>
                          <w:position w:val="0"/>
                          <w:sz w:val="26"/>
                          <w:szCs w:val="26"/>
                          <w:shd w:val="clear" w:color="auto" w:fill="auto"/>
                          <w:lang w:val="pt-BR" w:eastAsia="pt-BR" w:bidi="pt-BR"/>
                        </w:rPr>
                        <w:t>60 00</w:t>
                      </w:r>
                    </w:p>
                  </w:txbxContent>
                </v:textbox>
                <w10:wrap anchorx="page"/>
              </v:shape>
            </w:pict>
          </mc:Fallback>
        </mc:AlternateContent>
      </w:r>
      <w:r>
        <mc:AlternateContent>
          <mc:Choice Requires="wps">
            <w:drawing>
              <wp:anchor distT="3683000" distB="1117600" distL="0" distR="0" simplePos="0" relativeHeight="125829535" behindDoc="0" locked="0" layoutInCell="1" allowOverlap="1">
                <wp:simplePos x="0" y="0"/>
                <wp:positionH relativeFrom="page">
                  <wp:posOffset>323850</wp:posOffset>
                </wp:positionH>
                <wp:positionV relativeFrom="paragraph">
                  <wp:posOffset>3683000</wp:posOffset>
                </wp:positionV>
                <wp:extent cx="4521200" cy="1739900"/>
                <wp:wrapTopAndBottom/>
                <wp:docPr id="511" name="Shape 511"/>
                <a:graphic xmlns:a="http://schemas.openxmlformats.org/drawingml/2006/main">
                  <a:graphicData uri="http://schemas.microsoft.com/office/word/2010/wordprocessingShape">
                    <wps:wsp>
                      <wps:cNvSpPr txBox="1"/>
                      <wps:spPr>
                        <a:xfrm>
                          <a:ext cx="4521200" cy="1739900"/>
                        </a:xfrm>
                        <a:prstGeom prst="rect"/>
                        <a:noFill/>
                      </wps:spPr>
                      <wps:txbx>
                        <w:txbxContent>
                          <w:p>
                            <w:pPr>
                              <w:pStyle w:val="Style122"/>
                              <w:keepNext w:val="0"/>
                              <w:keepLines w:val="0"/>
                              <w:widowControl w:val="0"/>
                              <w:pBdr>
                                <w:top w:val="single" w:sz="0" w:space="0" w:color="7A7976"/>
                                <w:left w:val="single" w:sz="0" w:space="0" w:color="7A7976"/>
                                <w:bottom w:val="single" w:sz="0" w:space="0" w:color="7A7976"/>
                                <w:right w:val="single" w:sz="0" w:space="0" w:color="7A7976"/>
                              </w:pBdr>
                              <w:shd w:val="clear" w:color="auto" w:fill="7A7976"/>
                              <w:tabs>
                                <w:tab w:pos="7080" w:val="left"/>
                              </w:tabs>
                              <w:bidi w:val="0"/>
                              <w:spacing w:before="0" w:after="1680" w:line="240" w:lineRule="auto"/>
                              <w:ind w:left="0" w:right="0" w:firstLine="0"/>
                              <w:jc w:val="right"/>
                            </w:pPr>
                            <w:r>
                              <w:rPr>
                                <w:color w:val="FFFFFF"/>
                                <w:spacing w:val="0"/>
                                <w:w w:val="100"/>
                                <w:position w:val="0"/>
                                <w:shd w:val="clear" w:color="auto" w:fill="auto"/>
                                <w:lang w:val="pt-BR" w:eastAsia="pt-BR" w:bidi="pt-BR"/>
                              </w:rPr>
                              <w:t>Cotação Intern</w:t>
                            </w:r>
                            <w:r>
                              <w:rPr>
                                <w:color w:val="FFFFFF"/>
                                <w:spacing w:val="0"/>
                                <w:w w:val="100"/>
                                <w:position w:val="0"/>
                                <w:u w:val="single"/>
                                <w:shd w:val="clear" w:color="auto" w:fill="auto"/>
                                <w:lang w:val="pt-BR" w:eastAsia="pt-BR" w:bidi="pt-BR"/>
                              </w:rPr>
                              <w:t>acional e PPI</w:t>
                            </w:r>
                            <w:r>
                              <w:rPr>
                                <w:u w:val="single"/>
                              </w:rPr>
                              <w:t xml:space="preserve"> </w:t>
                              <w:tab/>
                            </w:r>
                            <w:r>
                              <w:rPr>
                                <w:color w:val="FFFFFF"/>
                                <w:spacing w:val="0"/>
                                <w:w w:val="100"/>
                                <w:position w:val="0"/>
                                <w:shd w:val="clear" w:color="auto" w:fill="auto"/>
                                <w:lang w:val="pt-BR" w:eastAsia="pt-BR" w:bidi="pt-BR"/>
                              </w:rPr>
                              <w:t>I</w:t>
                            </w:r>
                          </w:p>
                          <w:p>
                            <w:pPr>
                              <w:pStyle w:val="Style13"/>
                              <w:keepNext w:val="0"/>
                              <w:keepLines w:val="0"/>
                              <w:widowControl w:val="0"/>
                              <w:pBdr>
                                <w:top w:val="single" w:sz="0" w:space="0" w:color="7A7976"/>
                                <w:left w:val="single" w:sz="0" w:space="0" w:color="7A7976"/>
                                <w:bottom w:val="single" w:sz="0" w:space="0" w:color="7A7976"/>
                                <w:right w:val="single" w:sz="0" w:space="0" w:color="7A7976"/>
                              </w:pBdr>
                              <w:shd w:val="clear" w:color="auto" w:fill="7A7976"/>
                              <w:bidi w:val="0"/>
                              <w:spacing w:before="0" w:after="0" w:line="240" w:lineRule="auto"/>
                              <w:ind w:left="0" w:right="0" w:firstLine="0"/>
                              <w:jc w:val="right"/>
                              <w:rPr>
                                <w:sz w:val="42"/>
                                <w:szCs w:val="42"/>
                              </w:rPr>
                            </w:pPr>
                            <w:r>
                              <w:rPr>
                                <w:rFonts w:ascii="Arial" w:eastAsia="Arial" w:hAnsi="Arial" w:cs="Arial"/>
                                <w:b/>
                                <w:bCs/>
                                <w:color w:val="FFFFFF"/>
                                <w:spacing w:val="0"/>
                                <w:w w:val="100"/>
                                <w:position w:val="0"/>
                                <w:sz w:val="42"/>
                                <w:szCs w:val="42"/>
                                <w:u w:val="single"/>
                                <w:shd w:val="clear" w:color="auto" w:fill="auto"/>
                                <w:lang w:val="pt-BR" w:eastAsia="pt-BR" w:bidi="pt-BR"/>
                              </w:rPr>
                              <w:t>r&gt;i7 ’</w:t>
                            </w:r>
                          </w:p>
                        </w:txbxContent>
                      </wps:txbx>
                      <wps:bodyPr lIns="0" tIns="0" rIns="0" bIns="0">
                        <a:noAutoFit/>
                      </wps:bodyPr>
                    </wps:wsp>
                  </a:graphicData>
                </a:graphic>
              </wp:anchor>
            </w:drawing>
          </mc:Choice>
          <mc:Fallback>
            <w:pict>
              <v:shape id="_x0000_s1537" type="#_x0000_t202" style="position:absolute;margin-left:25.5pt;margin-top:290.pt;width:356.pt;height:137.pt;z-index:-125829218;mso-wrap-distance-left:0;mso-wrap-distance-top:290.pt;mso-wrap-distance-right:0;mso-wrap-distance-bottom:88.pt;mso-position-horizontal-relative:page" filled="f" stroked="f">
                <v:textbox inset="0,0,0,0">
                  <w:txbxContent>
                    <w:p>
                      <w:pPr>
                        <w:pStyle w:val="Style122"/>
                        <w:keepNext w:val="0"/>
                        <w:keepLines w:val="0"/>
                        <w:widowControl w:val="0"/>
                        <w:pBdr>
                          <w:top w:val="single" w:sz="0" w:space="0" w:color="7A7976"/>
                          <w:left w:val="single" w:sz="0" w:space="0" w:color="7A7976"/>
                          <w:bottom w:val="single" w:sz="0" w:space="0" w:color="7A7976"/>
                          <w:right w:val="single" w:sz="0" w:space="0" w:color="7A7976"/>
                        </w:pBdr>
                        <w:shd w:val="clear" w:color="auto" w:fill="7A7976"/>
                        <w:tabs>
                          <w:tab w:pos="7080" w:val="left"/>
                        </w:tabs>
                        <w:bidi w:val="0"/>
                        <w:spacing w:before="0" w:after="1680" w:line="240" w:lineRule="auto"/>
                        <w:ind w:left="0" w:right="0" w:firstLine="0"/>
                        <w:jc w:val="right"/>
                      </w:pPr>
                      <w:r>
                        <w:rPr>
                          <w:color w:val="FFFFFF"/>
                          <w:spacing w:val="0"/>
                          <w:w w:val="100"/>
                          <w:position w:val="0"/>
                          <w:shd w:val="clear" w:color="auto" w:fill="auto"/>
                          <w:lang w:val="pt-BR" w:eastAsia="pt-BR" w:bidi="pt-BR"/>
                        </w:rPr>
                        <w:t>Cotação Intern</w:t>
                      </w:r>
                      <w:r>
                        <w:rPr>
                          <w:color w:val="FFFFFF"/>
                          <w:spacing w:val="0"/>
                          <w:w w:val="100"/>
                          <w:position w:val="0"/>
                          <w:u w:val="single"/>
                          <w:shd w:val="clear" w:color="auto" w:fill="auto"/>
                          <w:lang w:val="pt-BR" w:eastAsia="pt-BR" w:bidi="pt-BR"/>
                        </w:rPr>
                        <w:t>acional e PPI</w:t>
                      </w:r>
                      <w:r>
                        <w:rPr>
                          <w:u w:val="single"/>
                        </w:rPr>
                        <w:t xml:space="preserve"> </w:t>
                        <w:tab/>
                      </w:r>
                      <w:r>
                        <w:rPr>
                          <w:color w:val="FFFFFF"/>
                          <w:spacing w:val="0"/>
                          <w:w w:val="100"/>
                          <w:position w:val="0"/>
                          <w:shd w:val="clear" w:color="auto" w:fill="auto"/>
                          <w:lang w:val="pt-BR" w:eastAsia="pt-BR" w:bidi="pt-BR"/>
                        </w:rPr>
                        <w:t>I</w:t>
                      </w:r>
                    </w:p>
                    <w:p>
                      <w:pPr>
                        <w:pStyle w:val="Style13"/>
                        <w:keepNext w:val="0"/>
                        <w:keepLines w:val="0"/>
                        <w:widowControl w:val="0"/>
                        <w:pBdr>
                          <w:top w:val="single" w:sz="0" w:space="0" w:color="7A7976"/>
                          <w:left w:val="single" w:sz="0" w:space="0" w:color="7A7976"/>
                          <w:bottom w:val="single" w:sz="0" w:space="0" w:color="7A7976"/>
                          <w:right w:val="single" w:sz="0" w:space="0" w:color="7A7976"/>
                        </w:pBdr>
                        <w:shd w:val="clear" w:color="auto" w:fill="7A7976"/>
                        <w:bidi w:val="0"/>
                        <w:spacing w:before="0" w:after="0" w:line="240" w:lineRule="auto"/>
                        <w:ind w:left="0" w:right="0" w:firstLine="0"/>
                        <w:jc w:val="right"/>
                        <w:rPr>
                          <w:sz w:val="42"/>
                          <w:szCs w:val="42"/>
                        </w:rPr>
                      </w:pPr>
                      <w:r>
                        <w:rPr>
                          <w:rFonts w:ascii="Arial" w:eastAsia="Arial" w:hAnsi="Arial" w:cs="Arial"/>
                          <w:b/>
                          <w:bCs/>
                          <w:color w:val="FFFFFF"/>
                          <w:spacing w:val="0"/>
                          <w:w w:val="100"/>
                          <w:position w:val="0"/>
                          <w:sz w:val="42"/>
                          <w:szCs w:val="42"/>
                          <w:u w:val="single"/>
                          <w:shd w:val="clear" w:color="auto" w:fill="auto"/>
                          <w:lang w:val="pt-BR" w:eastAsia="pt-BR" w:bidi="pt-BR"/>
                        </w:rPr>
                        <w:t>r&gt;i7 ’</w:t>
                      </w:r>
                    </w:p>
                  </w:txbxContent>
                </v:textbox>
                <w10:wrap type="topAndBottom" anchorx="page"/>
              </v:shape>
            </w:pict>
          </mc:Fallback>
        </mc:AlternateContent>
      </w:r>
      <w:r>
        <mc:AlternateContent>
          <mc:Choice Requires="wps">
            <w:drawing>
              <wp:anchor distT="4241800" distB="1536700" distL="0" distR="0" simplePos="0" relativeHeight="125829537" behindDoc="0" locked="0" layoutInCell="1" allowOverlap="1">
                <wp:simplePos x="0" y="0"/>
                <wp:positionH relativeFrom="page">
                  <wp:posOffset>-831850</wp:posOffset>
                </wp:positionH>
                <wp:positionV relativeFrom="paragraph">
                  <wp:posOffset>4241800</wp:posOffset>
                </wp:positionV>
                <wp:extent cx="2768600" cy="762000"/>
                <wp:wrapTopAndBottom/>
                <wp:docPr id="513" name="Shape 513"/>
                <a:graphic xmlns:a="http://schemas.openxmlformats.org/drawingml/2006/main">
                  <a:graphicData uri="http://schemas.microsoft.com/office/word/2010/wordprocessingShape">
                    <wps:wsp>
                      <wps:cNvSpPr txBox="1"/>
                      <wps:spPr>
                        <a:xfrm>
                          <a:ext cx="2768600" cy="762000"/>
                        </a:xfrm>
                        <a:prstGeom prst="rect"/>
                        <a:noFill/>
                      </wps:spPr>
                      <wps:txbx>
                        <w:txbxContent>
                          <w:p>
                            <w:pPr>
                              <w:pStyle w:val="Style122"/>
                              <w:keepNext w:val="0"/>
                              <w:keepLines w:val="0"/>
                              <w:widowControl w:val="0"/>
                              <w:shd w:val="clear" w:color="auto" w:fill="auto"/>
                              <w:bidi w:val="0"/>
                              <w:spacing w:before="0" w:after="0" w:line="379" w:lineRule="auto"/>
                              <w:ind w:left="0" w:right="0" w:firstLine="540"/>
                              <w:jc w:val="left"/>
                            </w:pPr>
                            <w:r>
                              <w:rPr>
                                <w:color w:val="000000"/>
                                <w:spacing w:val="0"/>
                                <w:w w:val="100"/>
                                <w:position w:val="0"/>
                                <w:shd w:val="clear" w:color="auto" w:fill="auto"/>
                                <w:lang w:val="pt-BR" w:eastAsia="pt-BR" w:bidi="pt-BR"/>
                              </w:rPr>
                              <w:t>Semana GLP* terminada em R$/13kg</w:t>
                            </w:r>
                          </w:p>
                        </w:txbxContent>
                      </wps:txbx>
                      <wps:bodyPr lIns="0" tIns="0" rIns="0" bIns="0">
                        <a:noAutoFit/>
                      </wps:bodyPr>
                    </wps:wsp>
                  </a:graphicData>
                </a:graphic>
              </wp:anchor>
            </w:drawing>
          </mc:Choice>
          <mc:Fallback>
            <w:pict>
              <v:shape id="_x0000_s1539" type="#_x0000_t202" style="position:absolute;margin-left:-65.5pt;margin-top:334.pt;width:218.pt;height:60.pt;z-index:-125829216;mso-wrap-distance-left:0;mso-wrap-distance-top:334.pt;mso-wrap-distance-right:0;mso-wrap-distance-bottom:121.pt;mso-position-horizontal-relative:page" filled="f" stroked="f">
                <v:textbox inset="0,0,0,0">
                  <w:txbxContent>
                    <w:p>
                      <w:pPr>
                        <w:pStyle w:val="Style122"/>
                        <w:keepNext w:val="0"/>
                        <w:keepLines w:val="0"/>
                        <w:widowControl w:val="0"/>
                        <w:shd w:val="clear" w:color="auto" w:fill="auto"/>
                        <w:bidi w:val="0"/>
                        <w:spacing w:before="0" w:after="0" w:line="379" w:lineRule="auto"/>
                        <w:ind w:left="0" w:right="0" w:firstLine="540"/>
                        <w:jc w:val="left"/>
                      </w:pPr>
                      <w:r>
                        <w:rPr>
                          <w:color w:val="000000"/>
                          <w:spacing w:val="0"/>
                          <w:w w:val="100"/>
                          <w:position w:val="0"/>
                          <w:shd w:val="clear" w:color="auto" w:fill="auto"/>
                          <w:lang w:val="pt-BR" w:eastAsia="pt-BR" w:bidi="pt-BR"/>
                        </w:rPr>
                        <w:t>Semana GLP* terminada em R$/13kg</w:t>
                      </w:r>
                    </w:p>
                  </w:txbxContent>
                </v:textbox>
                <w10:wrap type="topAndBottom" anchorx="page"/>
              </v:shape>
            </w:pict>
          </mc:Fallback>
        </mc:AlternateContent>
      </w:r>
      <w:r>
        <mc:AlternateContent>
          <mc:Choice Requires="wps">
            <w:drawing>
              <wp:anchor distT="4419600" distB="1866900" distL="0" distR="0" simplePos="0" relativeHeight="125829539" behindDoc="0" locked="0" layoutInCell="1" allowOverlap="1">
                <wp:simplePos x="0" y="0"/>
                <wp:positionH relativeFrom="page">
                  <wp:posOffset>5810250</wp:posOffset>
                </wp:positionH>
                <wp:positionV relativeFrom="paragraph">
                  <wp:posOffset>4419600</wp:posOffset>
                </wp:positionV>
                <wp:extent cx="558800" cy="254000"/>
                <wp:wrapTopAndBottom/>
                <wp:docPr id="515" name="Shape 515"/>
                <a:graphic xmlns:a="http://schemas.openxmlformats.org/drawingml/2006/main">
                  <a:graphicData uri="http://schemas.microsoft.com/office/word/2010/wordprocessingShape">
                    <wps:wsp>
                      <wps:cNvSpPr txBox="1"/>
                      <wps:spPr>
                        <a:xfrm>
                          <a:ext cx="5588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20,00</w:t>
                            </w:r>
                          </w:p>
                        </w:txbxContent>
                      </wps:txbx>
                      <wps:bodyPr wrap="none" lIns="0" tIns="0" rIns="0" bIns="0">
                        <a:noAutoFit/>
                      </wps:bodyPr>
                    </wps:wsp>
                  </a:graphicData>
                </a:graphic>
              </wp:anchor>
            </w:drawing>
          </mc:Choice>
          <mc:Fallback>
            <w:pict>
              <v:shape id="_x0000_s1541" type="#_x0000_t202" style="position:absolute;margin-left:457.5pt;margin-top:348.pt;width:44.pt;height:20.pt;z-index:-125829214;mso-wrap-distance-left:0;mso-wrap-distance-top:348.pt;mso-wrap-distance-right:0;mso-wrap-distance-bottom:147.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20,00</w:t>
                      </w:r>
                    </w:p>
                  </w:txbxContent>
                </v:textbox>
                <w10:wrap type="topAndBottom" anchorx="page"/>
              </v:shape>
            </w:pict>
          </mc:Fallback>
        </mc:AlternateContent>
      </w:r>
      <w:r>
        <mc:AlternateContent>
          <mc:Choice Requires="wps">
            <w:drawing>
              <wp:anchor distT="5143500" distB="393700" distL="0" distR="0" simplePos="0" relativeHeight="125829541" behindDoc="0" locked="0" layoutInCell="1" allowOverlap="1">
                <wp:simplePos x="0" y="0"/>
                <wp:positionH relativeFrom="page">
                  <wp:posOffset>-692150</wp:posOffset>
                </wp:positionH>
                <wp:positionV relativeFrom="paragraph">
                  <wp:posOffset>5143500</wp:posOffset>
                </wp:positionV>
                <wp:extent cx="1270000" cy="1003300"/>
                <wp:wrapTopAndBottom/>
                <wp:docPr id="517" name="Shape 517"/>
                <a:graphic xmlns:a="http://schemas.openxmlformats.org/drawingml/2006/main">
                  <a:graphicData uri="http://schemas.microsoft.com/office/word/2010/wordprocessingShape">
                    <wps:wsp>
                      <wps:cNvSpPr txBox="1"/>
                      <wps:spPr>
                        <a:xfrm>
                          <a:ext cx="1270000" cy="1003300"/>
                        </a:xfrm>
                        <a:prstGeom prst="rect"/>
                        <a:noFill/>
                      </wps:spPr>
                      <wps:txbx>
                        <w:txbxContent>
                          <w:p>
                            <w:pPr>
                              <w:pStyle w:val="Style12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14/02/2025</w:t>
                            </w:r>
                          </w:p>
                          <w:p>
                            <w:pPr>
                              <w:pStyle w:val="Style12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21 •'02/2025</w:t>
                            </w:r>
                          </w:p>
                          <w:p>
                            <w:pPr>
                              <w:pStyle w:val="Style12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28/02/2025</w:t>
                            </w:r>
                          </w:p>
                        </w:txbxContent>
                      </wps:txbx>
                      <wps:bodyPr lIns="0" tIns="0" rIns="0" bIns="0">
                        <a:noAutoFit/>
                      </wps:bodyPr>
                    </wps:wsp>
                  </a:graphicData>
                </a:graphic>
              </wp:anchor>
            </w:drawing>
          </mc:Choice>
          <mc:Fallback>
            <w:pict>
              <v:shape id="_x0000_s1543" type="#_x0000_t202" style="position:absolute;margin-left:-54.5pt;margin-top:405.pt;width:100.pt;height:79.pt;z-index:-125829212;mso-wrap-distance-left:0;mso-wrap-distance-top:405.pt;mso-wrap-distance-right:0;mso-wrap-distance-bottom:31.pt;mso-position-horizontal-relative:page" filled="f" stroked="f">
                <v:textbox inset="0,0,0,0">
                  <w:txbxContent>
                    <w:p>
                      <w:pPr>
                        <w:pStyle w:val="Style12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14/02/2025</w:t>
                      </w:r>
                    </w:p>
                    <w:p>
                      <w:pPr>
                        <w:pStyle w:val="Style12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21 •'02/2025</w:t>
                      </w:r>
                    </w:p>
                    <w:p>
                      <w:pPr>
                        <w:pStyle w:val="Style12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t-BR" w:eastAsia="pt-BR" w:bidi="pt-BR"/>
                        </w:rPr>
                        <w:t>28/02/2025</w:t>
                      </w:r>
                    </w:p>
                  </w:txbxContent>
                </v:textbox>
                <w10:wrap type="topAndBottom" anchorx="page"/>
              </v:shape>
            </w:pict>
          </mc:Fallback>
        </mc:AlternateContent>
      </w:r>
      <w:r>
        <mc:AlternateContent>
          <mc:Choice Requires="wps">
            <w:drawing>
              <wp:anchor distT="5168900" distB="381000" distL="0" distR="0" simplePos="0" relativeHeight="125829543" behindDoc="0" locked="0" layoutInCell="1" allowOverlap="1">
                <wp:simplePos x="0" y="0"/>
                <wp:positionH relativeFrom="page">
                  <wp:posOffset>1212850</wp:posOffset>
                </wp:positionH>
                <wp:positionV relativeFrom="paragraph">
                  <wp:posOffset>5168900</wp:posOffset>
                </wp:positionV>
                <wp:extent cx="571500" cy="990600"/>
                <wp:wrapTopAndBottom/>
                <wp:docPr id="519" name="Shape 519"/>
                <a:graphic xmlns:a="http://schemas.openxmlformats.org/drawingml/2006/main">
                  <a:graphicData uri="http://schemas.microsoft.com/office/word/2010/wordprocessingShape">
                    <wps:wsp>
                      <wps:cNvSpPr txBox="1"/>
                      <wps:spPr>
                        <a:xfrm>
                          <a:ext cx="571500" cy="990600"/>
                        </a:xfrm>
                        <a:prstGeom prst="rect"/>
                        <a:noFill/>
                      </wps:spPr>
                      <wps:txbx>
                        <w:txbxContent>
                          <w:p>
                            <w:pPr>
                              <w:pStyle w:val="Style122"/>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38 58</w:t>
                            </w:r>
                          </w:p>
                          <w:p>
                            <w:pPr>
                              <w:pStyle w:val="Style122"/>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37 18</w:t>
                            </w:r>
                          </w:p>
                          <w:p>
                            <w:pPr>
                              <w:pStyle w:val="Style122"/>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36 72</w:t>
                            </w:r>
                          </w:p>
                        </w:txbxContent>
                      </wps:txbx>
                      <wps:bodyPr lIns="0" tIns="0" rIns="0" bIns="0">
                        <a:noAutoFit/>
                      </wps:bodyPr>
                    </wps:wsp>
                  </a:graphicData>
                </a:graphic>
              </wp:anchor>
            </w:drawing>
          </mc:Choice>
          <mc:Fallback>
            <w:pict>
              <v:shape id="_x0000_s1545" type="#_x0000_t202" style="position:absolute;margin-left:95.5pt;margin-top:407.pt;width:45.pt;height:78.pt;z-index:-125829210;mso-wrap-distance-left:0;mso-wrap-distance-top:407.pt;mso-wrap-distance-right:0;mso-wrap-distance-bottom:30.pt;mso-position-horizontal-relative:page" filled="f" stroked="f">
                <v:textbox inset="0,0,0,0">
                  <w:txbxContent>
                    <w:p>
                      <w:pPr>
                        <w:pStyle w:val="Style122"/>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38 58</w:t>
                      </w:r>
                    </w:p>
                    <w:p>
                      <w:pPr>
                        <w:pStyle w:val="Style122"/>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37 18</w:t>
                      </w:r>
                    </w:p>
                    <w:p>
                      <w:pPr>
                        <w:pStyle w:val="Style122"/>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36 72</w:t>
                      </w:r>
                    </w:p>
                  </w:txbxContent>
                </v:textbox>
                <w10:wrap type="topAndBottom" anchorx="page"/>
              </v:shape>
            </w:pict>
          </mc:Fallback>
        </mc:AlternateContent>
      </w:r>
      <w:r>
        <mc:AlternateContent>
          <mc:Choice Requires="wps">
            <w:drawing>
              <wp:anchor distT="5143500" distB="381000" distL="0" distR="0" simplePos="0" relativeHeight="125829545" behindDoc="0" locked="0" layoutInCell="1" allowOverlap="1">
                <wp:simplePos x="0" y="0"/>
                <wp:positionH relativeFrom="page">
                  <wp:posOffset>2457450</wp:posOffset>
                </wp:positionH>
                <wp:positionV relativeFrom="paragraph">
                  <wp:posOffset>5143500</wp:posOffset>
                </wp:positionV>
                <wp:extent cx="1193800" cy="1016000"/>
                <wp:wrapTopAndBottom/>
                <wp:docPr id="521" name="Shape 521"/>
                <a:graphic xmlns:a="http://schemas.openxmlformats.org/drawingml/2006/main">
                  <a:graphicData uri="http://schemas.microsoft.com/office/word/2010/wordprocessingShape">
                    <wps:wsp>
                      <wps:cNvSpPr txBox="1"/>
                      <wps:spPr>
                        <a:xfrm>
                          <a:ext cx="1193800" cy="1016000"/>
                        </a:xfrm>
                        <a:prstGeom prst="rect"/>
                        <a:noFill/>
                      </wps:spPr>
                      <wps:txbx>
                        <w:txbxContent>
                          <w:p>
                            <w:pPr>
                              <w:pStyle w:val="Style122"/>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45 36 f</w:t>
                            </w:r>
                          </w:p>
                          <w:p>
                            <w:pPr>
                              <w:pStyle w:val="Style122"/>
                              <w:keepNext w:val="0"/>
                              <w:keepLines w:val="0"/>
                              <w:widowControl w:val="0"/>
                              <w:shd w:val="clear" w:color="auto" w:fill="auto"/>
                              <w:tabs>
                                <w:tab w:pos="1480" w:val="left"/>
                              </w:tabs>
                              <w:bidi w:val="0"/>
                              <w:spacing w:before="0" w:after="140" w:line="240" w:lineRule="auto"/>
                              <w:ind w:left="0" w:right="0" w:firstLine="0"/>
                              <w:jc w:val="both"/>
                              <w:rPr>
                                <w:sz w:val="50"/>
                                <w:szCs w:val="50"/>
                              </w:rPr>
                            </w:pPr>
                            <w:r>
                              <w:rPr>
                                <w:color w:val="000000"/>
                                <w:spacing w:val="0"/>
                                <w:w w:val="100"/>
                                <w:position w:val="0"/>
                                <w:sz w:val="32"/>
                                <w:szCs w:val="32"/>
                                <w:shd w:val="clear" w:color="auto" w:fill="auto"/>
                                <w:lang w:val="pt-BR" w:eastAsia="pt-BR" w:bidi="pt-BR"/>
                              </w:rPr>
                              <w:t>4396</w:t>
                              <w:tab/>
                            </w:r>
                            <w:r>
                              <w:rPr>
                                <w:b w:val="0"/>
                                <w:bCs w:val="0"/>
                                <w:color w:val="000000"/>
                                <w:spacing w:val="0"/>
                                <w:w w:val="100"/>
                                <w:position w:val="0"/>
                                <w:sz w:val="50"/>
                                <w:szCs w:val="50"/>
                                <w:shd w:val="clear" w:color="auto" w:fill="auto"/>
                                <w:lang w:val="pt-BR" w:eastAsia="pt-BR" w:bidi="pt-BR"/>
                              </w:rPr>
                              <w:t>4*</w:t>
                            </w:r>
                          </w:p>
                          <w:p>
                            <w:pPr>
                              <w:pStyle w:val="Style122"/>
                              <w:keepNext w:val="0"/>
                              <w:keepLines w:val="0"/>
                              <w:widowControl w:val="0"/>
                              <w:shd w:val="clear" w:color="auto" w:fill="auto"/>
                              <w:tabs>
                                <w:tab w:pos="1480" w:val="left"/>
                              </w:tabs>
                              <w:bidi w:val="0"/>
                              <w:spacing w:before="0" w:after="140" w:line="240" w:lineRule="auto"/>
                              <w:ind w:left="0" w:right="0" w:firstLine="0"/>
                              <w:jc w:val="both"/>
                              <w:rPr>
                                <w:sz w:val="50"/>
                                <w:szCs w:val="50"/>
                              </w:rPr>
                            </w:pPr>
                            <w:r>
                              <w:rPr>
                                <w:color w:val="000000"/>
                                <w:spacing w:val="0"/>
                                <w:w w:val="100"/>
                                <w:position w:val="0"/>
                                <w:sz w:val="32"/>
                                <w:szCs w:val="32"/>
                                <w:shd w:val="clear" w:color="auto" w:fill="auto"/>
                                <w:lang w:val="pt-BR" w:eastAsia="pt-BR" w:bidi="pt-BR"/>
                              </w:rPr>
                              <w:t>44 77</w:t>
                              <w:tab/>
                            </w:r>
                            <w:r>
                              <w:rPr>
                                <w:b w:val="0"/>
                                <w:bCs w:val="0"/>
                                <w:color w:val="000000"/>
                                <w:spacing w:val="0"/>
                                <w:w w:val="100"/>
                                <w:position w:val="0"/>
                                <w:sz w:val="50"/>
                                <w:szCs w:val="50"/>
                                <w:shd w:val="clear" w:color="auto" w:fill="auto"/>
                                <w:lang w:val="pt-BR" w:eastAsia="pt-BR" w:bidi="pt-BR"/>
                              </w:rPr>
                              <w:t>4*</w:t>
                            </w:r>
                          </w:p>
                        </w:txbxContent>
                      </wps:txbx>
                      <wps:bodyPr lIns="0" tIns="0" rIns="0" bIns="0">
                        <a:noAutoFit/>
                      </wps:bodyPr>
                    </wps:wsp>
                  </a:graphicData>
                </a:graphic>
              </wp:anchor>
            </w:drawing>
          </mc:Choice>
          <mc:Fallback>
            <w:pict>
              <v:shape id="_x0000_s1547" type="#_x0000_t202" style="position:absolute;margin-left:193.5pt;margin-top:405.pt;width:94.pt;height:80.pt;z-index:-125829208;mso-wrap-distance-left:0;mso-wrap-distance-top:405.pt;mso-wrap-distance-right:0;mso-wrap-distance-bottom:30.pt;mso-position-horizontal-relative:page" filled="f" stroked="f">
                <v:textbox inset="0,0,0,0">
                  <w:txbxContent>
                    <w:p>
                      <w:pPr>
                        <w:pStyle w:val="Style122"/>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45 36 f</w:t>
                      </w:r>
                    </w:p>
                    <w:p>
                      <w:pPr>
                        <w:pStyle w:val="Style122"/>
                        <w:keepNext w:val="0"/>
                        <w:keepLines w:val="0"/>
                        <w:widowControl w:val="0"/>
                        <w:shd w:val="clear" w:color="auto" w:fill="auto"/>
                        <w:tabs>
                          <w:tab w:pos="1480" w:val="left"/>
                        </w:tabs>
                        <w:bidi w:val="0"/>
                        <w:spacing w:before="0" w:after="140" w:line="240" w:lineRule="auto"/>
                        <w:ind w:left="0" w:right="0" w:firstLine="0"/>
                        <w:jc w:val="both"/>
                        <w:rPr>
                          <w:sz w:val="50"/>
                          <w:szCs w:val="50"/>
                        </w:rPr>
                      </w:pPr>
                      <w:r>
                        <w:rPr>
                          <w:color w:val="000000"/>
                          <w:spacing w:val="0"/>
                          <w:w w:val="100"/>
                          <w:position w:val="0"/>
                          <w:sz w:val="32"/>
                          <w:szCs w:val="32"/>
                          <w:shd w:val="clear" w:color="auto" w:fill="auto"/>
                          <w:lang w:val="pt-BR" w:eastAsia="pt-BR" w:bidi="pt-BR"/>
                        </w:rPr>
                        <w:t>4396</w:t>
                        <w:tab/>
                      </w:r>
                      <w:r>
                        <w:rPr>
                          <w:b w:val="0"/>
                          <w:bCs w:val="0"/>
                          <w:color w:val="000000"/>
                          <w:spacing w:val="0"/>
                          <w:w w:val="100"/>
                          <w:position w:val="0"/>
                          <w:sz w:val="50"/>
                          <w:szCs w:val="50"/>
                          <w:shd w:val="clear" w:color="auto" w:fill="auto"/>
                          <w:lang w:val="pt-BR" w:eastAsia="pt-BR" w:bidi="pt-BR"/>
                        </w:rPr>
                        <w:t>4*</w:t>
                      </w:r>
                    </w:p>
                    <w:p>
                      <w:pPr>
                        <w:pStyle w:val="Style122"/>
                        <w:keepNext w:val="0"/>
                        <w:keepLines w:val="0"/>
                        <w:widowControl w:val="0"/>
                        <w:shd w:val="clear" w:color="auto" w:fill="auto"/>
                        <w:tabs>
                          <w:tab w:pos="1480" w:val="left"/>
                        </w:tabs>
                        <w:bidi w:val="0"/>
                        <w:spacing w:before="0" w:after="140" w:line="240" w:lineRule="auto"/>
                        <w:ind w:left="0" w:right="0" w:firstLine="0"/>
                        <w:jc w:val="both"/>
                        <w:rPr>
                          <w:sz w:val="50"/>
                          <w:szCs w:val="50"/>
                        </w:rPr>
                      </w:pPr>
                      <w:r>
                        <w:rPr>
                          <w:color w:val="000000"/>
                          <w:spacing w:val="0"/>
                          <w:w w:val="100"/>
                          <w:position w:val="0"/>
                          <w:sz w:val="32"/>
                          <w:szCs w:val="32"/>
                          <w:shd w:val="clear" w:color="auto" w:fill="auto"/>
                          <w:lang w:val="pt-BR" w:eastAsia="pt-BR" w:bidi="pt-BR"/>
                        </w:rPr>
                        <w:t>44 77</w:t>
                        <w:tab/>
                      </w:r>
                      <w:r>
                        <w:rPr>
                          <w:b w:val="0"/>
                          <w:bCs w:val="0"/>
                          <w:color w:val="000000"/>
                          <w:spacing w:val="0"/>
                          <w:w w:val="100"/>
                          <w:position w:val="0"/>
                          <w:sz w:val="50"/>
                          <w:szCs w:val="50"/>
                          <w:shd w:val="clear" w:color="auto" w:fill="auto"/>
                          <w:lang w:val="pt-BR" w:eastAsia="pt-BR" w:bidi="pt-BR"/>
                        </w:rPr>
                        <w:t>4*</w:t>
                      </w:r>
                    </w:p>
                  </w:txbxContent>
                </v:textbox>
                <w10:wrap type="topAndBottom" anchorx="page"/>
              </v:shape>
            </w:pict>
          </mc:Fallback>
        </mc:AlternateContent>
      </w:r>
      <w:r>
        <mc:AlternateContent>
          <mc:Choice Requires="wps">
            <w:drawing>
              <wp:anchor distT="5067300" distB="787400" distL="0" distR="0" simplePos="0" relativeHeight="125829547" behindDoc="0" locked="0" layoutInCell="1" allowOverlap="1">
                <wp:simplePos x="0" y="0"/>
                <wp:positionH relativeFrom="page">
                  <wp:posOffset>5848350</wp:posOffset>
                </wp:positionH>
                <wp:positionV relativeFrom="paragraph">
                  <wp:posOffset>5067300</wp:posOffset>
                </wp:positionV>
                <wp:extent cx="1130300" cy="685800"/>
                <wp:wrapTopAndBottom/>
                <wp:docPr id="523" name="Shape 523"/>
                <a:graphic xmlns:a="http://schemas.openxmlformats.org/drawingml/2006/main">
                  <a:graphicData uri="http://schemas.microsoft.com/office/word/2010/wordprocessingShape">
                    <wps:wsp>
                      <wps:cNvSpPr txBox="1"/>
                      <wps:spPr>
                        <a:xfrm>
                          <a:ext cx="1130300" cy="685800"/>
                        </a:xfrm>
                        <a:prstGeom prst="rect"/>
                        <a:noFill/>
                      </wps:spPr>
                      <wps:txbx>
                        <w:txbxContent>
                          <w:p>
                            <w:pPr>
                              <w:pStyle w:val="Style122"/>
                              <w:keepNext w:val="0"/>
                              <w:keepLines w:val="0"/>
                              <w:widowControl w:val="0"/>
                              <w:shd w:val="clear" w:color="auto" w:fill="auto"/>
                              <w:bidi w:val="0"/>
                              <w:spacing w:before="0" w:after="0" w:line="338" w:lineRule="auto"/>
                              <w:ind w:left="640" w:right="0" w:hanging="640"/>
                              <w:jc w:val="left"/>
                            </w:pPr>
                            <w:r>
                              <w:rPr>
                                <w:color w:val="000000"/>
                                <w:spacing w:val="0"/>
                                <w:w w:val="100"/>
                                <w:position w:val="0"/>
                                <w:shd w:val="clear" w:color="auto" w:fill="auto"/>
                                <w:lang w:val="pt-BR" w:eastAsia="pt-BR" w:bidi="pt-BR"/>
                              </w:rPr>
                              <w:t>10.00 rrwr-24</w:t>
                            </w:r>
                          </w:p>
                        </w:txbxContent>
                      </wps:txbx>
                      <wps:bodyPr lIns="0" tIns="0" rIns="0" bIns="0">
                        <a:noAutoFit/>
                      </wps:bodyPr>
                    </wps:wsp>
                  </a:graphicData>
                </a:graphic>
              </wp:anchor>
            </w:drawing>
          </mc:Choice>
          <mc:Fallback>
            <w:pict>
              <v:shape id="_x0000_s1549" type="#_x0000_t202" style="position:absolute;margin-left:460.5pt;margin-top:399.pt;width:89.pt;height:54.pt;z-index:-125829206;mso-wrap-distance-left:0;mso-wrap-distance-top:399.pt;mso-wrap-distance-right:0;mso-wrap-distance-bottom:62.pt;mso-position-horizontal-relative:page" filled="f" stroked="f">
                <v:textbox inset="0,0,0,0">
                  <w:txbxContent>
                    <w:p>
                      <w:pPr>
                        <w:pStyle w:val="Style122"/>
                        <w:keepNext w:val="0"/>
                        <w:keepLines w:val="0"/>
                        <w:widowControl w:val="0"/>
                        <w:shd w:val="clear" w:color="auto" w:fill="auto"/>
                        <w:bidi w:val="0"/>
                        <w:spacing w:before="0" w:after="0" w:line="338" w:lineRule="auto"/>
                        <w:ind w:left="640" w:right="0" w:hanging="640"/>
                        <w:jc w:val="left"/>
                      </w:pPr>
                      <w:r>
                        <w:rPr>
                          <w:color w:val="000000"/>
                          <w:spacing w:val="0"/>
                          <w:w w:val="100"/>
                          <w:position w:val="0"/>
                          <w:shd w:val="clear" w:color="auto" w:fill="auto"/>
                          <w:lang w:val="pt-BR" w:eastAsia="pt-BR" w:bidi="pt-BR"/>
                        </w:rPr>
                        <w:t>10.00 rrwr-24</w:t>
                      </w:r>
                    </w:p>
                  </w:txbxContent>
                </v:textbox>
                <w10:wrap type="topAndBottom" anchorx="page"/>
              </v:shape>
            </w:pict>
          </mc:Fallback>
        </mc:AlternateContent>
      </w:r>
      <w:r>
        <mc:AlternateContent>
          <mc:Choice Requires="wps">
            <w:drawing>
              <wp:anchor distT="5435600" distB="850900" distL="0" distR="0" simplePos="0" relativeHeight="125829549" behindDoc="0" locked="0" layoutInCell="1" allowOverlap="1">
                <wp:simplePos x="0" y="0"/>
                <wp:positionH relativeFrom="page">
                  <wp:posOffset>12261850</wp:posOffset>
                </wp:positionH>
                <wp:positionV relativeFrom="paragraph">
                  <wp:posOffset>5435600</wp:posOffset>
                </wp:positionV>
                <wp:extent cx="711200" cy="254000"/>
                <wp:wrapTopAndBottom/>
                <wp:docPr id="525" name="Shape 525"/>
                <a:graphic xmlns:a="http://schemas.openxmlformats.org/drawingml/2006/main">
                  <a:graphicData uri="http://schemas.microsoft.com/office/word/2010/wordprocessingShape">
                    <wps:wsp>
                      <wps:cNvSpPr txBox="1"/>
                      <wps:spPr>
                        <a:xfrm>
                          <a:ext cx="7112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n.&gt;r-25</w:t>
                            </w:r>
                          </w:p>
                        </w:txbxContent>
                      </wps:txbx>
                      <wps:bodyPr wrap="none" lIns="0" tIns="0" rIns="0" bIns="0">
                        <a:noAutoFit/>
                      </wps:bodyPr>
                    </wps:wsp>
                  </a:graphicData>
                </a:graphic>
              </wp:anchor>
            </w:drawing>
          </mc:Choice>
          <mc:Fallback>
            <w:pict>
              <v:shape id="_x0000_s1551" type="#_x0000_t202" style="position:absolute;margin-left:965.5pt;margin-top:428.pt;width:56.pt;height:20.pt;z-index:-125829204;mso-wrap-distance-left:0;mso-wrap-distance-top:428.pt;mso-wrap-distance-right:0;mso-wrap-distance-bottom:67.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n.&gt;r-25</w:t>
                      </w:r>
                    </w:p>
                  </w:txbxContent>
                </v:textbox>
                <w10:wrap type="topAndBottom" anchorx="page"/>
              </v:shape>
            </w:pict>
          </mc:Fallback>
        </mc:AlternateContent>
      </w:r>
      <w:r>
        <mc:AlternateContent>
          <mc:Choice Requires="wps">
            <w:drawing>
              <wp:anchor distT="6273800" distB="12700" distL="0" distR="0" simplePos="0" relativeHeight="125829551" behindDoc="0" locked="0" layoutInCell="1" allowOverlap="1">
                <wp:simplePos x="0" y="0"/>
                <wp:positionH relativeFrom="page">
                  <wp:posOffset>-742950</wp:posOffset>
                </wp:positionH>
                <wp:positionV relativeFrom="paragraph">
                  <wp:posOffset>6273800</wp:posOffset>
                </wp:positionV>
                <wp:extent cx="2540000" cy="254000"/>
                <wp:wrapTopAndBottom/>
                <wp:docPr id="527" name="Shape 527"/>
                <a:graphic xmlns:a="http://schemas.openxmlformats.org/drawingml/2006/main">
                  <a:graphicData uri="http://schemas.microsoft.com/office/word/2010/wordprocessingShape">
                    <wps:wsp>
                      <wps:cNvSpPr txBox="1"/>
                      <wps:spPr>
                        <a:xfrm>
                          <a:ext cx="2540000" cy="254000"/>
                        </a:xfrm>
                        <a:prstGeom prst="rect"/>
                        <a:noFill/>
                      </wps:spPr>
                      <wps:txbx>
                        <w:txbxContent>
                          <w:p>
                            <w:pPr>
                              <w:pStyle w:val="Style122"/>
                              <w:keepNext w:val="0"/>
                              <w:keepLines w:val="0"/>
                              <w:widowControl w:val="0"/>
                              <w:pBdr>
                                <w:top w:val="single" w:sz="0" w:space="0" w:color="7B7B77"/>
                                <w:left w:val="single" w:sz="0" w:space="0" w:color="7B7B77"/>
                                <w:bottom w:val="single" w:sz="0" w:space="0" w:color="7B7B77"/>
                                <w:right w:val="single" w:sz="0" w:space="0" w:color="7B7B77"/>
                              </w:pBdr>
                              <w:shd w:val="clear" w:color="auto" w:fill="7B7B77"/>
                              <w:tabs>
                                <w:tab w:pos="3020" w:val="left"/>
                              </w:tabs>
                              <w:bidi w:val="0"/>
                              <w:spacing w:before="0" w:after="0" w:line="240" w:lineRule="auto"/>
                              <w:ind w:left="0" w:right="0" w:firstLine="0"/>
                              <w:jc w:val="both"/>
                            </w:pPr>
                            <w:r>
                              <w:rPr>
                                <w:color w:val="FFFFFF"/>
                                <w:spacing w:val="0"/>
                                <w:w w:val="100"/>
                                <w:position w:val="0"/>
                                <w:shd w:val="clear" w:color="auto" w:fill="auto"/>
                                <w:lang w:val="pt-BR" w:eastAsia="pt-BR" w:bidi="pt-BR"/>
                              </w:rPr>
                              <w:t>O//D3/2O25</w:t>
                              <w:tab/>
                              <w:t>36.S7</w:t>
                            </w:r>
                          </w:p>
                        </w:txbxContent>
                      </wps:txbx>
                      <wps:bodyPr wrap="none" lIns="0" tIns="0" rIns="0" bIns="0">
                        <a:noAutoFit/>
                      </wps:bodyPr>
                    </wps:wsp>
                  </a:graphicData>
                </a:graphic>
              </wp:anchor>
            </w:drawing>
          </mc:Choice>
          <mc:Fallback>
            <w:pict>
              <v:shape id="_x0000_s1553" type="#_x0000_t202" style="position:absolute;margin-left:-58.5pt;margin-top:494.pt;width:200.pt;height:20.pt;z-index:-125829202;mso-wrap-distance-left:0;mso-wrap-distance-top:494.pt;mso-wrap-distance-right:0;mso-wrap-distance-bottom:1.pt;mso-position-horizontal-relative:page" filled="f" stroked="f">
                <v:textbox inset="0,0,0,0">
                  <w:txbxContent>
                    <w:p>
                      <w:pPr>
                        <w:pStyle w:val="Style122"/>
                        <w:keepNext w:val="0"/>
                        <w:keepLines w:val="0"/>
                        <w:widowControl w:val="0"/>
                        <w:pBdr>
                          <w:top w:val="single" w:sz="0" w:space="0" w:color="7B7B77"/>
                          <w:left w:val="single" w:sz="0" w:space="0" w:color="7B7B77"/>
                          <w:bottom w:val="single" w:sz="0" w:space="0" w:color="7B7B77"/>
                          <w:right w:val="single" w:sz="0" w:space="0" w:color="7B7B77"/>
                        </w:pBdr>
                        <w:shd w:val="clear" w:color="auto" w:fill="7B7B77"/>
                        <w:tabs>
                          <w:tab w:pos="3020" w:val="left"/>
                        </w:tabs>
                        <w:bidi w:val="0"/>
                        <w:spacing w:before="0" w:after="0" w:line="240" w:lineRule="auto"/>
                        <w:ind w:left="0" w:right="0" w:firstLine="0"/>
                        <w:jc w:val="both"/>
                      </w:pPr>
                      <w:r>
                        <w:rPr>
                          <w:color w:val="FFFFFF"/>
                          <w:spacing w:val="0"/>
                          <w:w w:val="100"/>
                          <w:position w:val="0"/>
                          <w:shd w:val="clear" w:color="auto" w:fill="auto"/>
                          <w:lang w:val="pt-BR" w:eastAsia="pt-BR" w:bidi="pt-BR"/>
                        </w:rPr>
                        <w:t>O//D3/2O25</w:t>
                        <w:tab/>
                        <w:t>36.S7</w:t>
                      </w:r>
                    </w:p>
                  </w:txbxContent>
                </v:textbox>
                <w10:wrap type="topAndBottom" anchorx="page"/>
              </v:shape>
            </w:pict>
          </mc:Fallback>
        </mc:AlternateContent>
      </w:r>
      <w:r>
        <mc:AlternateContent>
          <mc:Choice Requires="wps">
            <w:drawing>
              <wp:anchor distT="6286500" distB="0" distL="0" distR="0" simplePos="0" relativeHeight="125829553" behindDoc="0" locked="0" layoutInCell="1" allowOverlap="1">
                <wp:simplePos x="0" y="0"/>
                <wp:positionH relativeFrom="page">
                  <wp:posOffset>2432050</wp:posOffset>
                </wp:positionH>
                <wp:positionV relativeFrom="paragraph">
                  <wp:posOffset>6286500</wp:posOffset>
                </wp:positionV>
                <wp:extent cx="622300" cy="254000"/>
                <wp:wrapTopAndBottom/>
                <wp:docPr id="529" name="Shape 529"/>
                <a:graphic xmlns:a="http://schemas.openxmlformats.org/drawingml/2006/main">
                  <a:graphicData uri="http://schemas.microsoft.com/office/word/2010/wordprocessingShape">
                    <wps:wsp>
                      <wps:cNvSpPr txBox="1"/>
                      <wps:spPr>
                        <a:xfrm>
                          <a:ext cx="622300" cy="254000"/>
                        </a:xfrm>
                        <a:prstGeom prst="rect"/>
                        <a:noFill/>
                      </wps:spPr>
                      <wps:txbx>
                        <w:txbxContent>
                          <w:p>
                            <w:pPr>
                              <w:pStyle w:val="Style122"/>
                              <w:keepNext w:val="0"/>
                              <w:keepLines w:val="0"/>
                              <w:widowControl w:val="0"/>
                              <w:pBdr>
                                <w:top w:val="single" w:sz="0" w:space="0" w:color="7A7A78"/>
                                <w:left w:val="single" w:sz="0" w:space="0" w:color="7A7A78"/>
                                <w:bottom w:val="single" w:sz="0" w:space="0" w:color="7A7A78"/>
                                <w:right w:val="single" w:sz="0" w:space="0" w:color="7A7A78"/>
                              </w:pBdr>
                              <w:shd w:val="clear" w:color="auto" w:fill="7A7A78"/>
                              <w:bidi w:val="0"/>
                              <w:spacing w:before="0" w:after="0" w:line="240" w:lineRule="auto"/>
                              <w:ind w:left="0" w:right="0" w:firstLine="0"/>
                              <w:jc w:val="left"/>
                            </w:pPr>
                            <w:r>
                              <w:rPr>
                                <w:color w:val="FFFFFF"/>
                                <w:spacing w:val="0"/>
                                <w:w w:val="100"/>
                                <w:position w:val="0"/>
                                <w:shd w:val="clear" w:color="auto" w:fill="auto"/>
                                <w:lang w:val="pt-BR" w:eastAsia="pt-BR" w:bidi="pt-BR"/>
                              </w:rPr>
                              <w:t>43.63</w:t>
                            </w:r>
                          </w:p>
                        </w:txbxContent>
                      </wps:txbx>
                      <wps:bodyPr wrap="none" lIns="0" tIns="0" rIns="0" bIns="0">
                        <a:noAutoFit/>
                      </wps:bodyPr>
                    </wps:wsp>
                  </a:graphicData>
                </a:graphic>
              </wp:anchor>
            </w:drawing>
          </mc:Choice>
          <mc:Fallback>
            <w:pict>
              <v:shape id="_x0000_s1555" type="#_x0000_t202" style="position:absolute;margin-left:191.5pt;margin-top:495.pt;width:49.pt;height:20.pt;z-index:-125829200;mso-wrap-distance-left:0;mso-wrap-distance-top:495.pt;mso-wrap-distance-right:0;mso-position-horizontal-relative:page" filled="f" stroked="f">
                <v:textbox inset="0,0,0,0">
                  <w:txbxContent>
                    <w:p>
                      <w:pPr>
                        <w:pStyle w:val="Style122"/>
                        <w:keepNext w:val="0"/>
                        <w:keepLines w:val="0"/>
                        <w:widowControl w:val="0"/>
                        <w:pBdr>
                          <w:top w:val="single" w:sz="0" w:space="0" w:color="7A7A78"/>
                          <w:left w:val="single" w:sz="0" w:space="0" w:color="7A7A78"/>
                          <w:bottom w:val="single" w:sz="0" w:space="0" w:color="7A7A78"/>
                          <w:right w:val="single" w:sz="0" w:space="0" w:color="7A7A78"/>
                        </w:pBdr>
                        <w:shd w:val="clear" w:color="auto" w:fill="7A7A78"/>
                        <w:bidi w:val="0"/>
                        <w:spacing w:before="0" w:after="0" w:line="240" w:lineRule="auto"/>
                        <w:ind w:left="0" w:right="0" w:firstLine="0"/>
                        <w:jc w:val="left"/>
                      </w:pPr>
                      <w:r>
                        <w:rPr>
                          <w:color w:val="FFFFFF"/>
                          <w:spacing w:val="0"/>
                          <w:w w:val="100"/>
                          <w:position w:val="0"/>
                          <w:shd w:val="clear" w:color="auto" w:fill="auto"/>
                          <w:lang w:val="pt-BR" w:eastAsia="pt-BR" w:bidi="pt-BR"/>
                        </w:rPr>
                        <w:t>43.63</w:t>
                      </w:r>
                    </w:p>
                  </w:txbxContent>
                </v:textbox>
                <w10:wrap type="topAndBottom" anchorx="page"/>
              </v:shape>
            </w:pict>
          </mc:Fallback>
        </mc:AlternateContent>
      </w:r>
      <w:r>
        <mc:AlternateContent>
          <mc:Choice Requires="wps">
            <w:drawing>
              <wp:anchor distT="6273800" distB="12700" distL="0" distR="0" simplePos="0" relativeHeight="125829555" behindDoc="0" locked="0" layoutInCell="1" allowOverlap="1">
                <wp:simplePos x="0" y="0"/>
                <wp:positionH relativeFrom="page">
                  <wp:posOffset>4032250</wp:posOffset>
                </wp:positionH>
                <wp:positionV relativeFrom="paragraph">
                  <wp:posOffset>6273800</wp:posOffset>
                </wp:positionV>
                <wp:extent cx="787400" cy="254000"/>
                <wp:wrapTopAndBottom/>
                <wp:docPr id="531" name="Shape 531"/>
                <a:graphic xmlns:a="http://schemas.openxmlformats.org/drawingml/2006/main">
                  <a:graphicData uri="http://schemas.microsoft.com/office/word/2010/wordprocessingShape">
                    <wps:wsp>
                      <wps:cNvSpPr txBox="1"/>
                      <wps:spPr>
                        <a:xfrm>
                          <a:ext cx="787400" cy="254000"/>
                        </a:xfrm>
                        <a:prstGeom prst="rect"/>
                        <a:noFill/>
                      </wps:spPr>
                      <wps:txbx>
                        <w:txbxContent>
                          <w:p>
                            <w:pPr>
                              <w:pStyle w:val="Style122"/>
                              <w:keepNext w:val="0"/>
                              <w:keepLines w:val="0"/>
                              <w:widowControl w:val="0"/>
                              <w:pBdr>
                                <w:top w:val="single" w:sz="0" w:space="0" w:color="7C7B78"/>
                                <w:left w:val="single" w:sz="0" w:space="0" w:color="7C7B78"/>
                                <w:bottom w:val="single" w:sz="0" w:space="0" w:color="7C7B78"/>
                                <w:right w:val="single" w:sz="0" w:space="0" w:color="7C7B78"/>
                              </w:pBdr>
                              <w:shd w:val="clear" w:color="auto" w:fill="7C7B78"/>
                              <w:bidi w:val="0"/>
                              <w:spacing w:before="0" w:after="0" w:line="240" w:lineRule="auto"/>
                              <w:ind w:left="0" w:right="0" w:firstLine="0"/>
                              <w:jc w:val="left"/>
                            </w:pPr>
                            <w:r>
                              <w:rPr>
                                <w:color w:val="FFFFFF"/>
                                <w:spacing w:val="0"/>
                                <w:w w:val="100"/>
                                <w:position w:val="0"/>
                                <w:shd w:val="clear" w:color="auto" w:fill="auto"/>
                                <w:lang w:val="pt-BR" w:eastAsia="pt-BR" w:bidi="pt-BR"/>
                              </w:rPr>
                              <w:t>-2 19%</w:t>
                            </w:r>
                          </w:p>
                        </w:txbxContent>
                      </wps:txbx>
                      <wps:bodyPr wrap="none" lIns="0" tIns="0" rIns="0" bIns="0">
                        <a:noAutoFit/>
                      </wps:bodyPr>
                    </wps:wsp>
                  </a:graphicData>
                </a:graphic>
              </wp:anchor>
            </w:drawing>
          </mc:Choice>
          <mc:Fallback>
            <w:pict>
              <v:shape id="_x0000_s1557" type="#_x0000_t202" style="position:absolute;margin-left:317.5pt;margin-top:494.pt;width:62.pt;height:20.pt;z-index:-125829198;mso-wrap-distance-left:0;mso-wrap-distance-top:494.pt;mso-wrap-distance-right:0;mso-wrap-distance-bottom:1.pt;mso-position-horizontal-relative:page" filled="f" stroked="f">
                <v:textbox inset="0,0,0,0">
                  <w:txbxContent>
                    <w:p>
                      <w:pPr>
                        <w:pStyle w:val="Style122"/>
                        <w:keepNext w:val="0"/>
                        <w:keepLines w:val="0"/>
                        <w:widowControl w:val="0"/>
                        <w:pBdr>
                          <w:top w:val="single" w:sz="0" w:space="0" w:color="7C7B78"/>
                          <w:left w:val="single" w:sz="0" w:space="0" w:color="7C7B78"/>
                          <w:bottom w:val="single" w:sz="0" w:space="0" w:color="7C7B78"/>
                          <w:right w:val="single" w:sz="0" w:space="0" w:color="7C7B78"/>
                        </w:pBdr>
                        <w:shd w:val="clear" w:color="auto" w:fill="7C7B78"/>
                        <w:bidi w:val="0"/>
                        <w:spacing w:before="0" w:after="0" w:line="240" w:lineRule="auto"/>
                        <w:ind w:left="0" w:right="0" w:firstLine="0"/>
                        <w:jc w:val="left"/>
                      </w:pPr>
                      <w:r>
                        <w:rPr>
                          <w:color w:val="FFFFFF"/>
                          <w:spacing w:val="0"/>
                          <w:w w:val="100"/>
                          <w:position w:val="0"/>
                          <w:shd w:val="clear" w:color="auto" w:fill="auto"/>
                          <w:lang w:val="pt-BR" w:eastAsia="pt-BR" w:bidi="pt-BR"/>
                        </w:rPr>
                        <w:t>-2 19%</w:t>
                      </w:r>
                    </w:p>
                  </w:txbxContent>
                </v:textbox>
                <w10:wrap type="topAndBottom" anchorx="page"/>
              </v:shape>
            </w:pict>
          </mc:Fallback>
        </mc:AlternateContent>
      </w:r>
    </w:p>
    <w:p>
      <w:pPr>
        <w:widowControl w:val="0"/>
        <w:spacing w:line="1" w:lineRule="exact"/>
      </w:pPr>
      <w:r>
        <w:drawing>
          <wp:anchor distT="0" distB="0" distL="114300" distR="114300" simplePos="0" relativeHeight="125829557" behindDoc="0" locked="0" layoutInCell="1" allowOverlap="1">
            <wp:simplePos x="0" y="0"/>
            <wp:positionH relativeFrom="page">
              <wp:posOffset>-2990850</wp:posOffset>
            </wp:positionH>
            <wp:positionV relativeFrom="paragraph">
              <wp:posOffset>2971800</wp:posOffset>
            </wp:positionV>
            <wp:extent cx="825500" cy="660400"/>
            <wp:wrapSquare wrapText="bothSides"/>
            <wp:docPr id="533" name="Shape 533"/>
            <a:graphic xmlns:a="http://schemas.openxmlformats.org/drawingml/2006/main">
              <a:graphicData uri="http://schemas.openxmlformats.org/drawingml/2006/picture">
                <pic:pic xmlns:pic="http://schemas.openxmlformats.org/drawingml/2006/picture">
                  <pic:nvPicPr>
                    <pic:cNvPr id="534" name="Picture box 534"/>
                    <pic:cNvPicPr/>
                  </pic:nvPicPr>
                  <pic:blipFill>
                    <a:blip r:embed="rId339"/>
                    <a:stretch/>
                  </pic:blipFill>
                  <pic:spPr>
                    <a:xfrm>
                      <a:ext cx="825500" cy="660400"/>
                    </a:xfrm>
                    <a:prstGeom prst="rect"/>
                  </pic:spPr>
                </pic:pic>
              </a:graphicData>
            </a:graphic>
          </wp:anchor>
        </w:drawing>
      </w:r>
    </w:p>
    <w:p>
      <w:pPr>
        <w:pStyle w:val="Style122"/>
        <w:keepNext w:val="0"/>
        <w:keepLines w:val="0"/>
        <w:widowControl w:val="0"/>
        <w:shd w:val="clear" w:color="auto" w:fill="auto"/>
        <w:tabs>
          <w:tab w:pos="2220" w:val="left"/>
        </w:tabs>
        <w:bidi w:val="0"/>
        <w:spacing w:before="0" w:after="0" w:line="338" w:lineRule="auto"/>
        <w:ind w:left="0" w:right="18540" w:firstLine="0"/>
        <w:jc w:val="left"/>
        <w:sectPr>
          <w:footnotePr>
            <w:pos w:val="pageBottom"/>
            <w:numFmt w:val="decimal"/>
            <w:numRestart w:val="continuous"/>
          </w:footnotePr>
          <w:type w:val="continuous"/>
          <w:pgSz w:w="31680" w:h="31680" w:orient="landscape"/>
          <w:pgMar w:top="0" w:left="0" w:right="8370" w:bottom="880" w:header="0" w:footer="3" w:gutter="0"/>
          <w:cols w:space="720"/>
          <w:noEndnote/>
          <w:rtlGutter w:val="0"/>
          <w:docGrid w:linePitch="360"/>
        </w:sectPr>
      </w:pPr>
      <w:r>
        <w:rPr>
          <w:color w:val="000000"/>
          <w:spacing w:val="0"/>
          <w:w w:val="100"/>
          <w:position w:val="0"/>
          <w:shd w:val="clear" w:color="auto" w:fill="auto"/>
          <w:lang w:val="pt-BR" w:eastAsia="pt-BR" w:bidi="pt-BR"/>
        </w:rPr>
        <w:t>‘Mcdhi ponderada de Propano • BuUno Mont</w:t>
        <w:tab/>
        <w:t>EUA</w:t>
      </w:r>
    </w:p>
    <w:p>
      <w:pPr>
        <w:widowControl w:val="0"/>
        <w:spacing w:line="240" w:lineRule="exact"/>
        <w:rPr>
          <w:sz w:val="19"/>
          <w:szCs w:val="19"/>
        </w:rPr>
      </w:pPr>
    </w:p>
    <w:p>
      <w:pPr>
        <w:widowControl w:val="0"/>
        <w:spacing w:line="240" w:lineRule="exact"/>
        <w:rPr>
          <w:sz w:val="19"/>
          <w:szCs w:val="19"/>
        </w:rPr>
      </w:pPr>
    </w:p>
    <w:p>
      <w:pPr>
        <w:widowControl w:val="0"/>
        <w:spacing w:before="70" w:after="70"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880" w:header="0" w:footer="3" w:gutter="0"/>
          <w:cols w:space="720"/>
          <w:noEndnote/>
          <w:rtlGutter w:val="0"/>
          <w:docGrid w:linePitch="360"/>
        </w:sectPr>
      </w:pPr>
    </w:p>
    <w:p>
      <w:pPr>
        <w:pStyle w:val="Style122"/>
        <w:keepNext w:val="0"/>
        <w:keepLines w:val="0"/>
        <w:widowControl w:val="0"/>
        <w:pBdr>
          <w:top w:val="single" w:sz="0" w:space="0" w:color="888984"/>
          <w:left w:val="single" w:sz="0" w:space="0" w:color="888984"/>
          <w:bottom w:val="single" w:sz="0" w:space="0" w:color="888984"/>
          <w:right w:val="single" w:sz="0" w:space="0" w:color="888984"/>
        </w:pBdr>
        <w:shd w:val="clear" w:color="auto" w:fill="888984"/>
        <w:bidi w:val="0"/>
        <w:spacing w:before="0" w:after="0" w:line="240" w:lineRule="auto"/>
        <w:ind w:left="540" w:right="0" w:firstLine="0"/>
        <w:jc w:val="left"/>
        <w:sectPr>
          <w:footnotePr>
            <w:pos w:val="pageBottom"/>
            <w:numFmt w:val="decimal"/>
            <w:numRestart w:val="continuous"/>
          </w:footnotePr>
          <w:type w:val="continuous"/>
          <w:pgSz w:w="31680" w:h="31680" w:orient="landscape"/>
          <w:pgMar w:top="0" w:left="0" w:right="8370" w:bottom="880" w:header="0" w:footer="3" w:gutter="0"/>
          <w:cols w:space="720"/>
          <w:noEndnote/>
          <w:rtlGutter w:val="0"/>
          <w:docGrid w:linePitch="360"/>
        </w:sectPr>
      </w:pPr>
      <w:r>
        <w:rPr>
          <w:color w:val="FFFFFF"/>
          <w:spacing w:val="0"/>
          <w:w w:val="100"/>
          <w:position w:val="0"/>
          <w:shd w:val="clear" w:color="auto" w:fill="auto"/>
          <w:lang w:val="pt-BR" w:eastAsia="pt-BR" w:bidi="pt-BR"/>
        </w:rPr>
        <w:t>Agência Nacional do Petróleo Gás Natural e Biocombustivers - ANP</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880" w:header="0" w:footer="3" w:gutter="0"/>
          <w:cols w:space="720"/>
          <w:noEndnote/>
          <w:rtlGutter w:val="0"/>
          <w:docGrid w:linePitch="360"/>
        </w:sectPr>
      </w:pPr>
    </w:p>
    <w:p>
      <w:pPr>
        <w:pStyle w:val="Style70"/>
        <w:keepNext w:val="0"/>
        <w:keepLines w:val="0"/>
        <w:framePr w:w="5160" w:h="2900" w:wrap="none" w:vAnchor="text" w:hAnchor="page" w:x="29011" w:y="21"/>
        <w:widowControl w:val="0"/>
        <w:shd w:val="clear" w:color="auto" w:fill="auto"/>
        <w:bidi w:val="0"/>
        <w:spacing w:before="0" w:after="960" w:line="240" w:lineRule="auto"/>
        <w:ind w:left="0" w:right="0" w:firstLine="0"/>
        <w:jc w:val="left"/>
      </w:pPr>
      <w:bookmarkStart w:id="52" w:name="bookmark52"/>
      <w:r>
        <w:rPr>
          <w:color w:val="000000"/>
          <w:spacing w:val="0"/>
          <w:w w:val="100"/>
          <w:position w:val="0"/>
          <w:shd w:val="clear" w:color="auto" w:fill="auto"/>
          <w:lang w:val="pt-BR" w:eastAsia="pt-BR" w:bidi="pt-BR"/>
        </w:rPr>
        <w:t>Folha_â^</w:t>
      </w:r>
      <w:bookmarkEnd w:id="52"/>
    </w:p>
    <w:p>
      <w:pPr>
        <w:pStyle w:val="Style13"/>
        <w:keepNext w:val="0"/>
        <w:keepLines w:val="0"/>
        <w:framePr w:w="5160" w:h="2900" w:wrap="none" w:vAnchor="text" w:hAnchor="page" w:x="29011" w:y="21"/>
        <w:widowControl w:val="0"/>
        <w:shd w:val="clear" w:color="auto" w:fill="auto"/>
        <w:bidi w:val="0"/>
        <w:spacing w:before="0" w:after="0" w:line="240" w:lineRule="auto"/>
        <w:ind w:left="0" w:right="0" w:firstLine="0"/>
        <w:jc w:val="right"/>
        <w:rPr>
          <w:sz w:val="66"/>
          <w:szCs w:val="66"/>
        </w:rPr>
      </w:pPr>
      <w:r>
        <w:rPr>
          <w:rFonts w:ascii="Arial" w:eastAsia="Arial" w:hAnsi="Arial" w:cs="Arial"/>
          <w:b/>
          <w:bCs/>
          <w:color w:val="000000"/>
          <w:spacing w:val="0"/>
          <w:w w:val="100"/>
          <w:position w:val="0"/>
          <w:sz w:val="66"/>
          <w:szCs w:val="66"/>
          <w:shd w:val="clear" w:color="auto" w:fill="auto"/>
          <w:lang w:val="pt-BR" w:eastAsia="pt-BR" w:bidi="pt-BR"/>
        </w:rPr>
        <w:t>Rubrica</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7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880" w:header="0" w:footer="3" w:gutter="0"/>
          <w:cols w:space="720"/>
          <w:noEndnote/>
          <w:rtlGutter w:val="0"/>
          <w:docGrid w:linePitch="360"/>
        </w:sectPr>
      </w:pPr>
    </w:p>
    <w:p>
      <w:pPr>
        <w:pStyle w:val="Style4"/>
        <w:keepNext w:val="0"/>
        <w:keepLines w:val="0"/>
        <w:framePr w:w="8680" w:h="1140" w:wrap="none" w:hAnchor="page" w:x="6791" w:y="1"/>
        <w:widowControl w:val="0"/>
        <w:shd w:val="clear" w:color="auto" w:fill="auto"/>
        <w:bidi w:val="0"/>
        <w:spacing w:before="0" w:after="0" w:line="444" w:lineRule="auto"/>
        <w:ind w:left="0" w:right="0" w:firstLine="0"/>
        <w:jc w:val="center"/>
      </w:pPr>
      <w:r>
        <w:rPr>
          <w:color w:val="000000"/>
          <w:spacing w:val="0"/>
          <w:w w:val="100"/>
          <w:position w:val="0"/>
          <w:shd w:val="clear" w:color="auto" w:fill="auto"/>
          <w:lang w:val="pt-BR" w:eastAsia="pt-BR" w:bidi="pt-BR"/>
        </w:rPr>
        <w:t>Síntese Semanal de Preços dos Combustíveis Semana de 09/03/2025 a 15/03/2025</w:t>
      </w:r>
    </w:p>
    <w:p>
      <w:pPr>
        <w:pStyle w:val="Style49"/>
        <w:keepNext w:val="0"/>
        <w:keepLines w:val="0"/>
        <w:framePr w:w="2620" w:h="600" w:wrap="none" w:hAnchor="page" w:x="9831" w:y="29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GLPP-13kq</w:t>
      </w:r>
    </w:p>
    <w:p>
      <w:pPr>
        <w:widowControl w:val="0"/>
        <w:spacing w:line="360" w:lineRule="exact"/>
      </w:pPr>
      <w:r>
        <w:drawing>
          <wp:anchor distT="736600" distB="0" distL="0" distR="0" simplePos="0" relativeHeight="62914850" behindDoc="1" locked="0" layoutInCell="1" allowOverlap="1">
            <wp:simplePos x="0" y="0"/>
            <wp:positionH relativeFrom="page">
              <wp:posOffset>-603250</wp:posOffset>
            </wp:positionH>
            <wp:positionV relativeFrom="margin">
              <wp:posOffset>736600</wp:posOffset>
            </wp:positionV>
            <wp:extent cx="15900400" cy="304800"/>
            <wp:wrapNone/>
            <wp:docPr id="535" name="Shape 535"/>
            <a:graphic xmlns:a="http://schemas.openxmlformats.org/drawingml/2006/main">
              <a:graphicData uri="http://schemas.openxmlformats.org/drawingml/2006/picture">
                <pic:pic xmlns:pic="http://schemas.openxmlformats.org/drawingml/2006/picture">
                  <pic:nvPicPr>
                    <pic:cNvPr id="536" name="Picture box 536"/>
                    <pic:cNvPicPr/>
                  </pic:nvPicPr>
                  <pic:blipFill>
                    <a:blip r:embed="rId341"/>
                    <a:stretch/>
                  </pic:blipFill>
                  <pic:spPr>
                    <a:xfrm>
                      <a:ext cx="15900400" cy="3048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9" w:line="1" w:lineRule="exact"/>
      </w:pPr>
    </w:p>
    <w:p>
      <w:pPr>
        <w:widowControl w:val="0"/>
        <w:spacing w:line="1" w:lineRule="exact"/>
        <w:sectPr>
          <w:headerReference w:type="default" r:id="rId343"/>
          <w:footerReference w:type="default" r:id="rId344"/>
          <w:headerReference w:type="even" r:id="rId345"/>
          <w:footerReference w:type="even" r:id="rId346"/>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widowControl w:val="0"/>
        <w:spacing w:line="187" w:lineRule="exact"/>
        <w:rPr>
          <w:sz w:val="15"/>
          <w:szCs w:val="15"/>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558" behindDoc="0" locked="0" layoutInCell="1" allowOverlap="1">
                <wp:simplePos x="0" y="0"/>
                <wp:positionH relativeFrom="page">
                  <wp:posOffset>9480550</wp:posOffset>
                </wp:positionH>
                <wp:positionV relativeFrom="paragraph">
                  <wp:posOffset>203200</wp:posOffset>
                </wp:positionV>
                <wp:extent cx="3467100" cy="914400"/>
                <wp:wrapSquare wrapText="bothSides"/>
                <wp:docPr id="537" name="Shape 537"/>
                <a:graphic xmlns:a="http://schemas.openxmlformats.org/drawingml/2006/main">
                  <a:graphicData uri="http://schemas.microsoft.com/office/word/2010/wordprocessingShape">
                    <wps:wsp>
                      <wps:cNvSpPr txBox="1"/>
                      <wps:spPr>
                        <a:xfrm>
                          <a:ext cx="3467100" cy="914400"/>
                        </a:xfrm>
                        <a:prstGeom prst="rect"/>
                        <a:noFill/>
                      </wps:spPr>
                      <wps:txbx>
                        <w:txbxContent>
                          <w:p>
                            <w:pPr>
                              <w:pStyle w:val="Style122"/>
                              <w:keepNext w:val="0"/>
                              <w:keepLines w:val="0"/>
                              <w:widowControl w:val="0"/>
                              <w:shd w:val="clear" w:color="auto" w:fill="auto"/>
                              <w:bidi w:val="0"/>
                              <w:spacing w:before="0" w:after="0" w:line="444" w:lineRule="auto"/>
                              <w:ind w:left="0" w:right="0" w:firstLine="0"/>
                              <w:jc w:val="center"/>
                            </w:pPr>
                            <w:r>
                              <w:rPr>
                                <w:color w:val="000000"/>
                                <w:spacing w:val="0"/>
                                <w:w w:val="100"/>
                                <w:position w:val="0"/>
                                <w:shd w:val="clear" w:color="auto" w:fill="auto"/>
                                <w:lang w:val="pt-BR" w:eastAsia="pt-BR" w:bidi="pt-BR"/>
                              </w:rPr>
                              <w:t>Maiores variações de preços</w:t>
                              <w:br/>
                              <w:t>Capitais</w:t>
                            </w:r>
                          </w:p>
                        </w:txbxContent>
                      </wps:txbx>
                      <wps:bodyPr lIns="0" tIns="0" rIns="0" bIns="0">
                        <a:noAutoFit/>
                      </wps:bodyPr>
                    </wps:wsp>
                  </a:graphicData>
                </a:graphic>
              </wp:anchor>
            </w:drawing>
          </mc:Choice>
          <mc:Fallback>
            <w:pict>
              <v:shape id="_x0000_s1563" type="#_x0000_t202" style="position:absolute;margin-left:746.5pt;margin-top:16.pt;width:273.pt;height:72.pt;z-index:-125829195;mso-wrap-distance-left:9.pt;mso-wrap-distance-right:9.pt;mso-position-horizontal-relative:page" filled="f" stroked="f">
                <v:textbox inset="0,0,0,0">
                  <w:txbxContent>
                    <w:p>
                      <w:pPr>
                        <w:pStyle w:val="Style122"/>
                        <w:keepNext w:val="0"/>
                        <w:keepLines w:val="0"/>
                        <w:widowControl w:val="0"/>
                        <w:shd w:val="clear" w:color="auto" w:fill="auto"/>
                        <w:bidi w:val="0"/>
                        <w:spacing w:before="0" w:after="0" w:line="444" w:lineRule="auto"/>
                        <w:ind w:left="0" w:right="0" w:firstLine="0"/>
                        <w:jc w:val="center"/>
                      </w:pPr>
                      <w:r>
                        <w:rPr>
                          <w:color w:val="000000"/>
                          <w:spacing w:val="0"/>
                          <w:w w:val="100"/>
                          <w:position w:val="0"/>
                          <w:shd w:val="clear" w:color="auto" w:fill="auto"/>
                          <w:lang w:val="pt-BR" w:eastAsia="pt-BR" w:bidi="pt-BR"/>
                        </w:rPr>
                        <w:t>Maiores variações de preços</w:t>
                        <w:br/>
                        <w:t>Capitais</w:t>
                      </w:r>
                    </w:p>
                  </w:txbxContent>
                </v:textbox>
                <w10:wrap type="square" anchorx="page"/>
              </v:shape>
            </w:pict>
          </mc:Fallback>
        </mc:AlternateContent>
      </w:r>
    </w:p>
    <w:p>
      <w:pPr>
        <w:pStyle w:val="Style122"/>
        <w:keepNext w:val="0"/>
        <w:keepLines w:val="0"/>
        <w:widowControl w:val="0"/>
        <w:shd w:val="clear" w:color="auto" w:fill="auto"/>
        <w:bidi w:val="0"/>
        <w:spacing w:before="0" w:after="540" w:line="418" w:lineRule="auto"/>
        <w:ind w:left="0" w:right="0" w:firstLine="0"/>
        <w:jc w:val="center"/>
      </w:pPr>
      <w:r>
        <w:rPr>
          <w:color w:val="000000"/>
          <w:spacing w:val="0"/>
          <w:w w:val="100"/>
          <w:position w:val="0"/>
          <w:shd w:val="clear" w:color="auto" w:fill="auto"/>
          <w:lang w:val="pt-BR" w:eastAsia="pt-BR" w:bidi="pt-BR"/>
        </w:rPr>
        <w:t>Composição do preço medio de revenda</w:t>
        <w:br/>
        <w:t>Brasil</w:t>
      </w:r>
    </w:p>
    <w:p>
      <w:pPr>
        <w:pStyle w:val="Style12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31680" w:h="31680" w:orient="landscape"/>
          <w:pgMar w:top="0" w:left="0" w:right="22970" w:bottom="0" w:header="0" w:footer="3" w:gutter="0"/>
          <w:cols w:space="720"/>
          <w:noEndnote/>
          <w:rtlGutter w:val="0"/>
          <w:docGrid w:linePitch="360"/>
        </w:sectPr>
      </w:pPr>
      <w:r>
        <w:rPr>
          <w:color w:val="000000"/>
          <w:spacing w:val="0"/>
          <w:w w:val="100"/>
          <w:position w:val="0"/>
          <w:shd w:val="clear" w:color="auto" w:fill="auto"/>
          <w:lang w:val="pt-BR" w:eastAsia="pt-BR" w:bidi="pt-BR"/>
        </w:rPr>
        <w:t>RJ 107.28</w:t>
      </w: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122"/>
        <w:keepNext w:val="0"/>
        <w:keepLines w:val="0"/>
        <w:framePr w:w="1340" w:h="420" w:wrap="none" w:vAnchor="text" w:hAnchor="page" w:x="-89" w:y="12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RS 50.H</w:t>
      </w:r>
    </w:p>
    <w:p>
      <w:pPr>
        <w:pStyle w:val="Style122"/>
        <w:keepNext w:val="0"/>
        <w:keepLines w:val="0"/>
        <w:framePr w:w="6760" w:h="500" w:wrap="none" w:vAnchor="text" w:hAnchor="page" w:x="3131" w:y="16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Margens Lsiirrudai Drttr*uiçJo ♦ </w:t>
      </w:r>
      <w:r>
        <w:rPr>
          <w:color w:val="000000"/>
          <w:spacing w:val="0"/>
          <w:w w:val="100"/>
          <w:position w:val="0"/>
          <w:shd w:val="clear" w:color="auto" w:fill="auto"/>
          <w:lang w:val="pt-PT" w:eastAsia="pt-PT" w:bidi="pt-PT"/>
        </w:rPr>
        <w:t>Revendi</w:t>
      </w:r>
    </w:p>
    <w:p>
      <w:pPr>
        <w:pStyle w:val="Style122"/>
        <w:keepNext w:val="0"/>
        <w:keepLines w:val="0"/>
        <w:framePr w:w="3760" w:h="1000" w:wrap="none" w:vAnchor="text" w:hAnchor="page" w:x="12591" w:y="61"/>
        <w:widowControl w:val="0"/>
        <w:shd w:val="clear" w:color="auto" w:fill="auto"/>
        <w:bidi w:val="0"/>
        <w:spacing w:before="0" w:after="0" w:line="314" w:lineRule="auto"/>
        <w:ind w:left="1100" w:right="0" w:hanging="1100"/>
        <w:jc w:val="left"/>
      </w:pPr>
      <w:r>
        <w:rPr>
          <w:color w:val="000000"/>
          <w:spacing w:val="0"/>
          <w:w w:val="100"/>
          <w:position w:val="0"/>
          <w:shd w:val="clear" w:color="auto" w:fill="auto"/>
          <w:lang w:val="pt-BR" w:eastAsia="pt-BR" w:bidi="pt-BR"/>
        </w:rPr>
        <w:t>Macapa | RS 1I8.K • -0,7*</w:t>
      </w:r>
    </w:p>
    <w:p>
      <w:pPr>
        <w:pStyle w:val="Style122"/>
        <w:keepNext w:val="0"/>
        <w:keepLines w:val="0"/>
        <w:framePr w:w="2540" w:h="1080" w:wrap="none" w:vAnchor="text" w:hAnchor="page" w:x="17891" w:y="21"/>
        <w:widowControl w:val="0"/>
        <w:shd w:val="clear" w:color="auto" w:fill="auto"/>
        <w:bidi w:val="0"/>
        <w:spacing w:before="0" w:after="0" w:line="338" w:lineRule="auto"/>
        <w:ind w:left="0" w:right="0" w:firstLine="0"/>
        <w:jc w:val="center"/>
      </w:pPr>
      <w:r>
        <w:rPr>
          <w:color w:val="000000"/>
          <w:spacing w:val="0"/>
          <w:w w:val="100"/>
          <w:position w:val="0"/>
          <w:shd w:val="clear" w:color="auto" w:fill="auto"/>
          <w:lang w:val="pt-BR" w:eastAsia="pt-BR" w:bidi="pt-BR"/>
        </w:rPr>
        <w:t>Natal | R$ 99 46</w:t>
        <w:br/>
        <w:t>-1.9%</w:t>
      </w:r>
    </w:p>
    <w:p>
      <w:pPr>
        <w:pStyle w:val="Style122"/>
        <w:keepNext w:val="0"/>
        <w:keepLines w:val="0"/>
        <w:framePr w:w="2660" w:h="900" w:wrap="none" w:vAnchor="text" w:hAnchor="page" w:x="19571" w:y="1841"/>
        <w:widowControl w:val="0"/>
        <w:shd w:val="clear" w:color="auto" w:fill="auto"/>
        <w:bidi w:val="0"/>
        <w:spacing w:before="0" w:after="0" w:line="338" w:lineRule="auto"/>
        <w:ind w:left="0" w:right="0" w:firstLine="0"/>
        <w:jc w:val="center"/>
      </w:pPr>
      <w:r>
        <w:rPr>
          <w:color w:val="000000"/>
          <w:spacing w:val="0"/>
          <w:w w:val="100"/>
          <w:position w:val="0"/>
          <w:shd w:val="clear" w:color="auto" w:fill="auto"/>
          <w:lang w:val="pt-BR" w:eastAsia="pt-BR" w:bidi="pt-BR"/>
        </w:rPr>
        <w:t>Rrirf» | M 89,15</w:t>
        <w:br/>
        <w:t>0,9%</w:t>
      </w:r>
    </w:p>
    <w:p>
      <w:pPr>
        <w:pStyle w:val="Style122"/>
        <w:keepNext w:val="0"/>
        <w:keepLines w:val="0"/>
        <w:framePr w:w="1380" w:h="2020" w:wrap="none" w:vAnchor="text" w:hAnchor="page" w:x="-109" w:y="2761"/>
        <w:widowControl w:val="0"/>
        <w:pBdr>
          <w:top w:val="single" w:sz="0" w:space="0" w:color="787875"/>
          <w:left w:val="single" w:sz="0" w:space="0" w:color="787875"/>
          <w:bottom w:val="single" w:sz="0" w:space="0" w:color="787875"/>
          <w:right w:val="single" w:sz="0" w:space="0" w:color="787875"/>
        </w:pBdr>
        <w:shd w:val="clear" w:color="auto" w:fill="787875"/>
        <w:bidi w:val="0"/>
        <w:spacing w:before="0" w:after="0" w:line="1440" w:lineRule="exact"/>
        <w:ind w:left="0" w:right="0" w:firstLine="0"/>
        <w:jc w:val="both"/>
      </w:pPr>
      <w:r>
        <w:rPr>
          <w:color w:val="FFFFFF"/>
          <w:spacing w:val="0"/>
          <w:w w:val="100"/>
          <w:position w:val="0"/>
          <w:shd w:val="clear" w:color="auto" w:fill="auto"/>
          <w:lang w:val="pt-BR" w:eastAsia="pt-BR" w:bidi="pt-BR"/>
        </w:rPr>
        <w:t xml:space="preserve">*1 '481 </w:t>
      </w:r>
      <w:r>
        <w:rPr>
          <w:b w:val="0"/>
          <w:bCs w:val="0"/>
          <w:smallCaps/>
          <w:color w:val="FFFFFF"/>
          <w:spacing w:val="0"/>
          <w:w w:val="100"/>
          <w:position w:val="0"/>
          <w:shd w:val="clear" w:color="auto" w:fill="auto"/>
          <w:lang w:val="pt-BR" w:eastAsia="pt-BR" w:bidi="pt-BR"/>
        </w:rPr>
        <w:t>rs</w:t>
      </w:r>
      <w:r>
        <w:rPr>
          <w:color w:val="FFFFFF"/>
          <w:spacing w:val="0"/>
          <w:w w:val="100"/>
          <w:position w:val="0"/>
          <w:shd w:val="clear" w:color="auto" w:fill="auto"/>
          <w:lang w:val="pt-BR" w:eastAsia="pt-BR" w:bidi="pt-BR"/>
        </w:rPr>
        <w:t xml:space="preserve"> nw</w:t>
      </w:r>
    </w:p>
    <w:p>
      <w:pPr>
        <w:pStyle w:val="Style122"/>
        <w:keepNext w:val="0"/>
        <w:keepLines w:val="0"/>
        <w:framePr w:w="2660" w:h="420" w:wrap="none" w:vAnchor="text" w:hAnchor="page" w:x="3051" w:y="32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Tributo Estadual</w:t>
      </w:r>
    </w:p>
    <w:p>
      <w:pPr>
        <w:pStyle w:val="Style122"/>
        <w:keepNext w:val="0"/>
        <w:keepLines w:val="0"/>
        <w:framePr w:w="3900" w:h="920" w:wrap="none" w:vAnchor="text" w:hAnchor="page" w:x="12791" w:y="3061"/>
        <w:widowControl w:val="0"/>
        <w:shd w:val="clear" w:color="auto" w:fill="auto"/>
        <w:tabs>
          <w:tab w:pos="3540" w:val="left"/>
        </w:tabs>
        <w:bidi w:val="0"/>
        <w:spacing w:before="0" w:after="120" w:line="240" w:lineRule="auto"/>
        <w:ind w:left="0" w:right="0" w:firstLine="0"/>
        <w:jc w:val="both"/>
      </w:pPr>
      <w:r>
        <w:rPr>
          <w:color w:val="000000"/>
          <w:spacing w:val="0"/>
          <w:w w:val="100"/>
          <w:position w:val="0"/>
          <w:shd w:val="clear" w:color="auto" w:fill="auto"/>
          <w:lang w:val="pt-BR" w:eastAsia="pt-BR" w:bidi="pt-BR"/>
        </w:rPr>
        <w:t>Goiinla | Rí 10S.M</w:t>
        <w:tab/>
        <w:t>•</w:t>
      </w:r>
    </w:p>
    <w:p>
      <w:pPr>
        <w:pStyle w:val="Style122"/>
        <w:keepNext w:val="0"/>
        <w:keepLines w:val="0"/>
        <w:framePr w:w="3900" w:h="920" w:wrap="none" w:vAnchor="text" w:hAnchor="page" w:x="12791" w:y="3061"/>
        <w:widowControl w:val="0"/>
        <w:shd w:val="clear" w:color="auto" w:fill="auto"/>
        <w:bidi w:val="0"/>
        <w:spacing w:before="0" w:after="0" w:line="240" w:lineRule="auto"/>
        <w:ind w:left="1080" w:right="0" w:firstLine="0"/>
        <w:jc w:val="left"/>
        <w:rPr>
          <w:sz w:val="30"/>
          <w:szCs w:val="30"/>
        </w:rPr>
      </w:pPr>
      <w:r>
        <w:rPr>
          <w:color w:val="000000"/>
          <w:spacing w:val="0"/>
          <w:w w:val="100"/>
          <w:position w:val="0"/>
          <w:sz w:val="30"/>
          <w:szCs w:val="30"/>
          <w:shd w:val="clear" w:color="auto" w:fill="auto"/>
          <w:lang w:val="pt-BR" w:eastAsia="pt-BR" w:bidi="pt-BR"/>
        </w:rPr>
        <w:t>■1.S*</w:t>
      </w:r>
    </w:p>
    <w:p>
      <w:pPr>
        <w:pStyle w:val="Style122"/>
        <w:keepNext w:val="0"/>
        <w:keepLines w:val="0"/>
        <w:framePr w:w="4260" w:h="1020" w:wrap="none" w:vAnchor="text" w:hAnchor="page" w:x="17871" w:y="3761"/>
        <w:widowControl w:val="0"/>
        <w:shd w:val="clear" w:color="auto" w:fill="auto"/>
        <w:bidi w:val="0"/>
        <w:spacing w:before="0" w:after="0" w:line="326" w:lineRule="auto"/>
        <w:ind w:left="0" w:right="0" w:firstLine="0"/>
        <w:jc w:val="center"/>
      </w:pPr>
      <w:r>
        <w:rPr>
          <w:color w:val="000000"/>
          <w:spacing w:val="0"/>
          <w:w w:val="100"/>
          <w:position w:val="0"/>
          <w:shd w:val="clear" w:color="auto" w:fill="auto"/>
          <w:lang w:val="pt-BR" w:eastAsia="pt-BR" w:bidi="pt-BR"/>
        </w:rPr>
        <w:t>Brio Horlxontr | RS 105.4S</w:t>
        <w:br/>
        <w:t>0,6%</w:t>
      </w:r>
    </w:p>
    <w:p>
      <w:pPr>
        <w:pStyle w:val="Style122"/>
        <w:keepNext w:val="0"/>
        <w:keepLines w:val="0"/>
        <w:framePr w:w="3440" w:h="420" w:wrap="none" w:vAnchor="text" w:hAnchor="page" w:x="2811" w:y="48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Preço Produto» GLP</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122"/>
        <w:keepNext w:val="0"/>
        <w:keepLines w:val="0"/>
        <w:widowControl w:val="0"/>
        <w:shd w:val="clear" w:color="auto" w:fill="auto"/>
        <w:bidi w:val="0"/>
        <w:spacing w:before="0" w:after="1000" w:line="326" w:lineRule="auto"/>
        <w:ind w:left="0" w:right="20" w:firstLine="0"/>
        <w:jc w:val="center"/>
      </w:pPr>
      <w:r>
        <w:rPr>
          <w:color w:val="000000"/>
          <w:spacing w:val="0"/>
          <w:w w:val="100"/>
          <w:position w:val="0"/>
          <w:shd w:val="clear" w:color="auto" w:fill="auto"/>
          <w:lang w:val="pt-BR" w:eastAsia="pt-BR" w:bidi="pt-BR"/>
        </w:rPr>
        <w:t>Porto Alegre | Rí 112,91</w:t>
        <w:br/>
        <w:t>0.9%</w:t>
      </w:r>
    </w:p>
    <w:p>
      <w:pPr>
        <w:pStyle w:val="Style122"/>
        <w:keepNext w:val="0"/>
        <w:keepLines w:val="0"/>
        <w:widowControl w:val="0"/>
        <w:shd w:val="clear" w:color="auto" w:fill="auto"/>
        <w:bidi w:val="0"/>
        <w:spacing w:before="0" w:after="560" w:line="240" w:lineRule="auto"/>
        <w:ind w:left="0" w:right="820" w:firstLine="0"/>
        <w:jc w:val="right"/>
      </w:pPr>
      <w:r>
        <w:rPr>
          <w:color w:val="000000"/>
          <w:spacing w:val="0"/>
          <w:w w:val="100"/>
          <w:position w:val="0"/>
          <w:shd w:val="clear" w:color="auto" w:fill="auto"/>
          <w:lang w:val="pt-BR" w:eastAsia="pt-BR" w:bidi="pt-BR"/>
        </w:rPr>
        <w:t>Preços médios de revenda do GLP P-13kg por capitais - Semana de 09/03/2025 a 15/03/2025</w:t>
      </w:r>
    </w:p>
    <w:tbl>
      <w:tblPr>
        <w:tblOverlap w:val="never"/>
        <w:jc w:val="center"/>
        <w:tblLayout w:type="fixed"/>
      </w:tblPr>
      <w:tblGrid>
        <w:gridCol w:w="2140"/>
        <w:gridCol w:w="4140"/>
        <w:gridCol w:w="2080"/>
        <w:gridCol w:w="720"/>
        <w:gridCol w:w="2800"/>
        <w:gridCol w:w="680"/>
        <w:gridCol w:w="2860"/>
      </w:tblGrid>
      <w:tr>
        <w:trPr>
          <w:trHeight w:val="1840" w:hRule="exact"/>
        </w:trPr>
        <w:tc>
          <w:tcPr>
            <w:tcBorders/>
            <w:shd w:val="clear" w:color="auto" w:fill="848481"/>
            <w:vAlign w:val="center"/>
          </w:tcPr>
          <w:p>
            <w:pPr>
              <w:pStyle w:val="Style13"/>
              <w:keepNext w:val="0"/>
              <w:keepLines w:val="0"/>
              <w:widowControl w:val="0"/>
              <w:pBdr>
                <w:top w:val="single" w:sz="0" w:space="0" w:color="797A74"/>
                <w:left w:val="single" w:sz="0" w:space="0" w:color="797A74"/>
                <w:bottom w:val="single" w:sz="0" w:space="0" w:color="797A74"/>
                <w:right w:val="single" w:sz="0" w:space="0" w:color="797A74"/>
              </w:pBdr>
              <w:shd w:val="clear" w:color="auto" w:fill="797A74"/>
              <w:bidi w:val="0"/>
              <w:spacing w:before="0" w:after="0" w:line="240" w:lineRule="auto"/>
              <w:ind w:left="0" w:right="8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Regiào</w:t>
            </w:r>
          </w:p>
        </w:tc>
        <w:tc>
          <w:tcPr>
            <w:tcBorders/>
            <w:shd w:val="clear" w:color="auto" w:fill="848481"/>
            <w:vAlign w:val="center"/>
          </w:tcPr>
          <w:p>
            <w:pPr>
              <w:pStyle w:val="Style13"/>
              <w:keepNext w:val="0"/>
              <w:keepLines w:val="0"/>
              <w:widowControl w:val="0"/>
              <w:pBdr>
                <w:top w:val="single" w:sz="0" w:space="0" w:color="797A75"/>
                <w:left w:val="single" w:sz="0" w:space="0" w:color="797A75"/>
                <w:bottom w:val="single" w:sz="0" w:space="0" w:color="797A75"/>
                <w:right w:val="single" w:sz="0" w:space="0" w:color="797A75"/>
              </w:pBdr>
              <w:shd w:val="clear" w:color="auto" w:fill="797A75"/>
              <w:bidi w:val="0"/>
              <w:spacing w:before="0" w:after="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Capital</w:t>
            </w:r>
          </w:p>
        </w:tc>
        <w:tc>
          <w:tcPr>
            <w:tcBorders/>
            <w:shd w:val="clear" w:color="auto" w:fill="848481"/>
            <w:vAlign w:val="bottom"/>
          </w:tcPr>
          <w:p>
            <w:pPr>
              <w:pStyle w:val="Style13"/>
              <w:keepNext w:val="0"/>
              <w:keepLines w:val="0"/>
              <w:widowControl w:val="0"/>
              <w:pBdr>
                <w:top w:val="single" w:sz="0" w:space="0" w:color="797975"/>
                <w:left w:val="single" w:sz="0" w:space="0" w:color="797975"/>
                <w:bottom w:val="single" w:sz="0" w:space="0" w:color="797975"/>
                <w:right w:val="single" w:sz="0" w:space="0" w:color="797975"/>
              </w:pBdr>
              <w:shd w:val="clear" w:color="auto" w:fill="797975"/>
              <w:bidi w:val="0"/>
              <w:spacing w:before="0" w:after="22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Preço</w:t>
            </w:r>
          </w:p>
          <w:p>
            <w:pPr>
              <w:pStyle w:val="Style13"/>
              <w:keepNext w:val="0"/>
              <w:keepLines w:val="0"/>
              <w:widowControl w:val="0"/>
              <w:pBdr>
                <w:top w:val="single" w:sz="0" w:space="0" w:color="797975"/>
                <w:left w:val="single" w:sz="0" w:space="0" w:color="797975"/>
                <w:bottom w:val="single" w:sz="0" w:space="0" w:color="797975"/>
                <w:right w:val="single" w:sz="0" w:space="0" w:color="797975"/>
              </w:pBdr>
              <w:shd w:val="clear" w:color="auto" w:fill="797975"/>
              <w:bidi w:val="0"/>
              <w:spacing w:before="0" w:after="22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medio</w:t>
            </w:r>
          </w:p>
          <w:p>
            <w:pPr>
              <w:pStyle w:val="Style13"/>
              <w:keepNext w:val="0"/>
              <w:keepLines w:val="0"/>
              <w:widowControl w:val="0"/>
              <w:pBdr>
                <w:top w:val="single" w:sz="0" w:space="0" w:color="797975"/>
                <w:left w:val="single" w:sz="0" w:space="0" w:color="797975"/>
                <w:bottom w:val="single" w:sz="0" w:space="0" w:color="797975"/>
                <w:right w:val="single" w:sz="0" w:space="0" w:color="797975"/>
              </w:pBdr>
              <w:shd w:val="clear" w:color="auto" w:fill="797975"/>
              <w:bidi w:val="0"/>
              <w:spacing w:before="0" w:after="22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R5/13kq</w:t>
            </w:r>
          </w:p>
        </w:tc>
        <w:tc>
          <w:tcPr>
            <w:gridSpan w:val="2"/>
            <w:tcBorders/>
            <w:shd w:val="clear" w:color="auto" w:fill="848481"/>
            <w:vAlign w:val="center"/>
          </w:tcPr>
          <w:p>
            <w:pPr>
              <w:pStyle w:val="Style13"/>
              <w:keepNext w:val="0"/>
              <w:keepLines w:val="0"/>
              <w:widowControl w:val="0"/>
              <w:pBdr>
                <w:top w:val="single" w:sz="0" w:space="0" w:color="7A7A76"/>
                <w:left w:val="single" w:sz="0" w:space="0" w:color="7A7A76"/>
                <w:bottom w:val="single" w:sz="0" w:space="0" w:color="7A7A76"/>
                <w:right w:val="single" w:sz="0" w:space="0" w:color="7A7A76"/>
              </w:pBdr>
              <w:shd w:val="clear" w:color="auto" w:fill="7A7A76"/>
              <w:bidi w:val="0"/>
              <w:spacing w:before="0" w:after="22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Variação</w:t>
            </w:r>
          </w:p>
          <w:p>
            <w:pPr>
              <w:pStyle w:val="Style13"/>
              <w:keepNext w:val="0"/>
              <w:keepLines w:val="0"/>
              <w:widowControl w:val="0"/>
              <w:pBdr>
                <w:top w:val="single" w:sz="0" w:space="0" w:color="7A7A76"/>
                <w:left w:val="single" w:sz="0" w:space="0" w:color="7A7A76"/>
                <w:bottom w:val="single" w:sz="0" w:space="0" w:color="7A7A76"/>
                <w:right w:val="single" w:sz="0" w:space="0" w:color="7A7A76"/>
              </w:pBdr>
              <w:shd w:val="clear" w:color="auto" w:fill="7A7A76"/>
              <w:bidi w:val="0"/>
              <w:spacing w:before="0" w:after="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Semanal</w:t>
            </w:r>
          </w:p>
        </w:tc>
        <w:tc>
          <w:tcPr>
            <w:gridSpan w:val="2"/>
            <w:tcBorders/>
            <w:shd w:val="clear" w:color="auto" w:fill="848481"/>
            <w:vAlign w:val="center"/>
          </w:tcPr>
          <w:p>
            <w:pPr>
              <w:pStyle w:val="Style13"/>
              <w:keepNext w:val="0"/>
              <w:keepLines w:val="0"/>
              <w:widowControl w:val="0"/>
              <w:pBdr>
                <w:top w:val="single" w:sz="0" w:space="0" w:color="7A7B76"/>
                <w:left w:val="single" w:sz="0" w:space="0" w:color="7A7B76"/>
                <w:bottom w:val="single" w:sz="0" w:space="0" w:color="7A7B76"/>
                <w:right w:val="single" w:sz="0" w:space="0" w:color="7A7B76"/>
              </w:pBdr>
              <w:shd w:val="clear" w:color="auto" w:fill="7A7B76"/>
              <w:bidi w:val="0"/>
              <w:spacing w:before="0" w:after="22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Variação</w:t>
            </w:r>
          </w:p>
          <w:p>
            <w:pPr>
              <w:pStyle w:val="Style13"/>
              <w:keepNext w:val="0"/>
              <w:keepLines w:val="0"/>
              <w:widowControl w:val="0"/>
              <w:pBdr>
                <w:top w:val="single" w:sz="0" w:space="0" w:color="7A7B76"/>
                <w:left w:val="single" w:sz="0" w:space="0" w:color="7A7B76"/>
                <w:bottom w:val="single" w:sz="0" w:space="0" w:color="7A7B76"/>
                <w:right w:val="single" w:sz="0" w:space="0" w:color="7A7B76"/>
              </w:pBdr>
              <w:shd w:val="clear" w:color="auto" w:fill="7A7B76"/>
              <w:bidi w:val="0"/>
              <w:spacing w:before="0" w:after="0" w:line="240" w:lineRule="auto"/>
              <w:ind w:left="0" w:right="0" w:firstLine="0"/>
              <w:jc w:val="center"/>
              <w:rPr>
                <w:sz w:val="32"/>
                <w:szCs w:val="32"/>
              </w:rPr>
            </w:pPr>
            <w:r>
              <w:rPr>
                <w:rFonts w:ascii="Arial" w:eastAsia="Arial" w:hAnsi="Arial" w:cs="Arial"/>
                <w:b/>
                <w:bCs/>
                <w:color w:val="FFFFFF"/>
                <w:spacing w:val="0"/>
                <w:w w:val="100"/>
                <w:position w:val="0"/>
                <w:sz w:val="32"/>
                <w:szCs w:val="32"/>
                <w:shd w:val="clear" w:color="auto" w:fill="auto"/>
                <w:lang w:val="pt-BR" w:eastAsia="pt-BR" w:bidi="pt-BR"/>
              </w:rPr>
              <w:t>12 meses</w:t>
            </w:r>
          </w:p>
        </w:tc>
      </w:tr>
      <w:tr>
        <w:trPr>
          <w:trHeight w:val="700"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62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8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w:t>
            </w:r>
          </w:p>
          <w:p>
            <w:pPr>
              <w:pStyle w:val="Style13"/>
              <w:keepNext w:val="0"/>
              <w:keepLines w:val="0"/>
              <w:widowControl w:val="0"/>
              <w:shd w:val="clear" w:color="auto" w:fill="auto"/>
              <w:bidi w:val="0"/>
              <w:spacing w:before="0" w:after="0" w:line="180" w:lineRule="auto"/>
              <w:ind w:left="0" w:right="8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Campo Grande</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108,04</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f</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40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0,36%</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120" w:after="0" w:line="240" w:lineRule="auto"/>
              <w:ind w:left="0" w:right="114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-1.78%</w:t>
            </w:r>
          </w:p>
        </w:tc>
      </w:tr>
      <w:tr>
        <w:trPr>
          <w:trHeight w:val="68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8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Cuiabá</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114,36</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40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f</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114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1,87%</w:t>
            </w:r>
          </w:p>
        </w:tc>
      </w:tr>
      <w:tr>
        <w:trPr>
          <w:trHeight w:val="64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8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e</w:t>
            </w:r>
          </w:p>
        </w:tc>
        <w:tc>
          <w:tcPr>
            <w:tcBorders/>
            <w:shd w:val="clear" w:color="auto" w:fill="FFFFFF"/>
            <w:vAlign w:val="top"/>
          </w:tcPr>
          <w:p>
            <w:pPr>
              <w:pStyle w:val="Style13"/>
              <w:keepNext w:val="0"/>
              <w:keepLines w:val="0"/>
              <w:widowControl w:val="0"/>
              <w:shd w:val="clear" w:color="auto" w:fill="auto"/>
              <w:bidi w:val="0"/>
              <w:spacing w:before="14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Brasika</w:t>
            </w:r>
          </w:p>
        </w:tc>
        <w:tc>
          <w:tcPr>
            <w:tcBorders/>
            <w:shd w:val="clear" w:color="auto" w:fill="FFFFFF"/>
            <w:vAlign w:val="top"/>
          </w:tcPr>
          <w:p>
            <w:pPr>
              <w:pStyle w:val="Style13"/>
              <w:keepNext w:val="0"/>
              <w:keepLines w:val="0"/>
              <w:widowControl w:val="0"/>
              <w:shd w:val="clear" w:color="auto" w:fill="auto"/>
              <w:bidi w:val="0"/>
              <w:spacing w:before="12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101,23</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120" w:after="0" w:line="240" w:lineRule="auto"/>
              <w:ind w:left="40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-0.02%</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f</w:t>
            </w:r>
          </w:p>
        </w:tc>
        <w:tc>
          <w:tcPr>
            <w:tcBorders/>
            <w:shd w:val="clear" w:color="auto" w:fill="FFFFFF"/>
            <w:vAlign w:val="top"/>
          </w:tcPr>
          <w:p>
            <w:pPr>
              <w:pStyle w:val="Style13"/>
              <w:keepNext w:val="0"/>
              <w:keepLines w:val="0"/>
              <w:widowControl w:val="0"/>
              <w:shd w:val="clear" w:color="auto" w:fill="auto"/>
              <w:bidi w:val="0"/>
              <w:spacing w:before="140" w:after="0" w:line="240" w:lineRule="auto"/>
              <w:ind w:left="50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5.69%</w:t>
            </w:r>
          </w:p>
        </w:tc>
      </w:tr>
      <w:tr>
        <w:trPr>
          <w:trHeight w:val="124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Goiânia</w:t>
            </w:r>
          </w:p>
        </w:tc>
        <w:tc>
          <w:tcPr>
            <w:tcBorders/>
            <w:shd w:val="clear" w:color="auto" w:fill="FFFFFF"/>
            <w:vAlign w:val="top"/>
          </w:tcPr>
          <w:p>
            <w:pPr>
              <w:pStyle w:val="Style13"/>
              <w:keepNext w:val="0"/>
              <w:keepLines w:val="0"/>
              <w:widowControl w:val="0"/>
              <w:shd w:val="clear" w:color="auto" w:fill="auto"/>
              <w:bidi w:val="0"/>
              <w:spacing w:before="12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105,88</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120" w:after="0" w:line="240" w:lineRule="auto"/>
              <w:ind w:left="40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-1,50%</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f</w:t>
            </w:r>
          </w:p>
        </w:tc>
        <w:tc>
          <w:tcPr>
            <w:tcBorders/>
            <w:shd w:val="clear" w:color="auto" w:fill="FFFFFF"/>
            <w:vAlign w:val="top"/>
          </w:tcPr>
          <w:p>
            <w:pPr>
              <w:pStyle w:val="Style13"/>
              <w:keepNext w:val="0"/>
              <w:keepLines w:val="0"/>
              <w:widowControl w:val="0"/>
              <w:shd w:val="clear" w:color="auto" w:fill="auto"/>
              <w:bidi w:val="0"/>
              <w:spacing w:before="140" w:after="0" w:line="240" w:lineRule="auto"/>
              <w:ind w:left="0" w:right="114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0,27%</w:t>
            </w:r>
          </w:p>
        </w:tc>
      </w:tr>
      <w:tr>
        <w:trPr>
          <w:trHeight w:val="58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Recife</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89.85</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40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0,89%</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120" w:after="0" w:line="240" w:lineRule="auto"/>
              <w:ind w:left="0" w:right="114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au%</w:t>
            </w:r>
          </w:p>
        </w:tc>
      </w:tr>
      <w:tr>
        <w:trPr>
          <w:trHeight w:val="64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3"/>
              <w:keepNext w:val="0"/>
              <w:keepLines w:val="0"/>
              <w:widowControl w:val="0"/>
              <w:shd w:val="clear" w:color="auto" w:fill="auto"/>
              <w:bidi w:val="0"/>
              <w:spacing w:before="12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Fortaleza</w:t>
            </w:r>
          </w:p>
        </w:tc>
        <w:tc>
          <w:tcPr>
            <w:tcBorders/>
            <w:shd w:val="clear" w:color="auto" w:fill="FFFFFF"/>
            <w:vAlign w:val="top"/>
          </w:tcPr>
          <w:p>
            <w:pPr>
              <w:pStyle w:val="Style13"/>
              <w:keepNext w:val="0"/>
              <w:keepLines w:val="0"/>
              <w:widowControl w:val="0"/>
              <w:shd w:val="clear" w:color="auto" w:fill="auto"/>
              <w:bidi w:val="0"/>
              <w:spacing w:before="12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104,86</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140" w:after="0" w:line="240" w:lineRule="auto"/>
              <w:ind w:left="40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0,50%</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f</w:t>
            </w:r>
          </w:p>
        </w:tc>
        <w:tc>
          <w:tcPr>
            <w:tcBorders/>
            <w:shd w:val="clear" w:color="auto" w:fill="FFFFFF"/>
            <w:vAlign w:val="top"/>
          </w:tcPr>
          <w:p>
            <w:pPr>
              <w:pStyle w:val="Style13"/>
              <w:keepNext w:val="0"/>
              <w:keepLines w:val="0"/>
              <w:widowControl w:val="0"/>
              <w:shd w:val="clear" w:color="auto" w:fill="auto"/>
              <w:bidi w:val="0"/>
              <w:spacing w:before="140" w:after="0" w:line="240" w:lineRule="auto"/>
              <w:ind w:left="0" w:right="114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5,73%</w:t>
            </w:r>
          </w:p>
        </w:tc>
      </w:tr>
      <w:tr>
        <w:trPr>
          <w:trHeight w:val="58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3"/>
              <w:keepNext w:val="0"/>
              <w:keepLines w:val="0"/>
              <w:widowControl w:val="0"/>
              <w:shd w:val="clear" w:color="auto" w:fill="auto"/>
              <w:bidi w:val="0"/>
              <w:spacing w:before="8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Teresina</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102,70</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40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top"/>
          </w:tcPr>
          <w:p>
            <w:pPr>
              <w:widowControl w:val="0"/>
              <w:rPr>
                <w:sz w:val="10"/>
                <w:szCs w:val="10"/>
              </w:rPr>
            </w:pPr>
          </w:p>
        </w:tc>
        <w:tc>
          <w:tcPr>
            <w:tcBorders/>
            <w:shd w:val="clear" w:color="auto" w:fill="FFFFFF"/>
            <w:vAlign w:val="top"/>
          </w:tcPr>
          <w:p>
            <w:pPr>
              <w:pStyle w:val="Style13"/>
              <w:keepNext w:val="0"/>
              <w:keepLines w:val="0"/>
              <w:widowControl w:val="0"/>
              <w:shd w:val="clear" w:color="auto" w:fill="auto"/>
              <w:bidi w:val="0"/>
              <w:spacing w:before="120" w:after="0" w:line="240" w:lineRule="auto"/>
              <w:ind w:left="0" w:right="114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8.32%</w:t>
            </w:r>
          </w:p>
        </w:tc>
      </w:tr>
      <w:tr>
        <w:trPr>
          <w:trHeight w:val="64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3"/>
              <w:keepNext w:val="0"/>
              <w:keepLines w:val="0"/>
              <w:widowControl w:val="0"/>
              <w:shd w:val="clear" w:color="auto" w:fill="auto"/>
              <w:bidi w:val="0"/>
              <w:spacing w:before="12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São Luís</w:t>
            </w:r>
          </w:p>
        </w:tc>
        <w:tc>
          <w:tcPr>
            <w:tcBorders/>
            <w:shd w:val="clear" w:color="auto" w:fill="FFFFFF"/>
            <w:vAlign w:val="top"/>
          </w:tcPr>
          <w:p>
            <w:pPr>
              <w:pStyle w:val="Style13"/>
              <w:keepNext w:val="0"/>
              <w:keepLines w:val="0"/>
              <w:widowControl w:val="0"/>
              <w:shd w:val="clear" w:color="auto" w:fill="auto"/>
              <w:bidi w:val="0"/>
              <w:spacing w:before="12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109,49</w:t>
            </w:r>
          </w:p>
        </w:tc>
        <w:tc>
          <w:tcPr>
            <w:tcBorders/>
            <w:shd w:val="clear" w:color="auto" w:fill="FFFFFF"/>
            <w:vAlign w:val="top"/>
          </w:tcPr>
          <w:p>
            <w:pPr>
              <w:widowControl w:val="0"/>
              <w:rPr>
                <w:sz w:val="10"/>
                <w:szCs w:val="10"/>
              </w:rPr>
            </w:pPr>
          </w:p>
        </w:tc>
        <w:tc>
          <w:tcPr>
            <w:tcBorders/>
            <w:shd w:val="clear" w:color="auto" w:fill="FFFFFF"/>
            <w:vAlign w:val="top"/>
          </w:tcPr>
          <w:p>
            <w:pPr>
              <w:pStyle w:val="Style13"/>
              <w:keepNext w:val="0"/>
              <w:keepLines w:val="0"/>
              <w:widowControl w:val="0"/>
              <w:shd w:val="clear" w:color="auto" w:fill="auto"/>
              <w:bidi w:val="0"/>
              <w:spacing w:before="120" w:after="0" w:line="240" w:lineRule="auto"/>
              <w:ind w:left="40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top"/>
          </w:tcPr>
          <w:p>
            <w:pPr>
              <w:widowControl w:val="0"/>
              <w:rPr>
                <w:sz w:val="10"/>
                <w:szCs w:val="10"/>
              </w:rPr>
            </w:pPr>
          </w:p>
        </w:tc>
        <w:tc>
          <w:tcPr>
            <w:tcBorders/>
            <w:shd w:val="clear" w:color="auto" w:fill="FFFFFF"/>
            <w:vAlign w:val="top"/>
          </w:tcPr>
          <w:p>
            <w:pPr>
              <w:pStyle w:val="Style13"/>
              <w:keepNext w:val="0"/>
              <w:keepLines w:val="0"/>
              <w:widowControl w:val="0"/>
              <w:shd w:val="clear" w:color="auto" w:fill="auto"/>
              <w:bidi w:val="0"/>
              <w:spacing w:before="140" w:after="0" w:line="240" w:lineRule="auto"/>
              <w:ind w:left="0" w:right="114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9,98%</w:t>
            </w:r>
          </w:p>
        </w:tc>
      </w:tr>
      <w:tr>
        <w:trPr>
          <w:trHeight w:val="580"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João Pessoa</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102.91</w:t>
            </w:r>
          </w:p>
        </w:tc>
        <w:tc>
          <w:tcPr>
            <w:tcBorders/>
            <w:shd w:val="clear" w:color="auto" w:fill="FFFFFF"/>
            <w:vAlign w:val="top"/>
          </w:tcPr>
          <w:p>
            <w:pPr>
              <w:widowControl w:val="0"/>
              <w:rPr>
                <w:sz w:val="10"/>
                <w:szCs w:val="10"/>
              </w:rPr>
            </w:pP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40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1140" w:firstLine="0"/>
              <w:jc w:val="right"/>
              <w:rPr>
                <w:sz w:val="38"/>
                <w:szCs w:val="38"/>
              </w:rPr>
            </w:pPr>
            <w:r>
              <w:rPr>
                <w:rFonts w:ascii="Arial" w:eastAsia="Arial" w:hAnsi="Arial" w:cs="Arial"/>
                <w:i/>
                <w:iCs/>
                <w:color w:val="000000"/>
                <w:spacing w:val="0"/>
                <w:w w:val="100"/>
                <w:position w:val="0"/>
                <w:sz w:val="38"/>
                <w:szCs w:val="38"/>
                <w:shd w:val="clear" w:color="auto" w:fill="auto"/>
                <w:lang w:val="pt-BR" w:eastAsia="pt-BR" w:bidi="pt-BR"/>
              </w:rPr>
              <w:t>0.22%</w:t>
            </w:r>
          </w:p>
        </w:tc>
      </w:tr>
      <w:tr>
        <w:trPr>
          <w:trHeight w:val="64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8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1</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Salvador</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131,64</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40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-0,02%</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t</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114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17,91%</w:t>
            </w:r>
          </w:p>
        </w:tc>
      </w:tr>
      <w:tr>
        <w:trPr>
          <w:trHeight w:val="58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Maceió</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99,57</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80" w:after="0" w:line="240" w:lineRule="auto"/>
              <w:ind w:left="40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-0,23%</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114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3,62%</w:t>
            </w:r>
          </w:p>
        </w:tc>
      </w:tr>
      <w:tr>
        <w:trPr>
          <w:trHeight w:val="620"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Aracaju</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103,33</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40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-0,32%</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f</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114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290%</w:t>
            </w:r>
          </w:p>
        </w:tc>
      </w:tr>
      <w:tr>
        <w:trPr>
          <w:trHeight w:val="62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Natal</w:t>
            </w:r>
          </w:p>
        </w:tc>
        <w:tc>
          <w:tcPr>
            <w:tcBorders/>
            <w:shd w:val="clear" w:color="auto" w:fill="FFFFFF"/>
            <w:vAlign w:val="top"/>
          </w:tcPr>
          <w:p>
            <w:pPr>
              <w:pStyle w:val="Style13"/>
              <w:keepNext w:val="0"/>
              <w:keepLines w:val="0"/>
              <w:widowControl w:val="0"/>
              <w:shd w:val="clear" w:color="auto" w:fill="auto"/>
              <w:bidi w:val="0"/>
              <w:spacing w:before="120" w:after="0" w:line="240" w:lineRule="auto"/>
              <w:ind w:left="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99,46</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40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-1,94%</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120" w:after="0" w:line="240" w:lineRule="auto"/>
              <w:ind w:left="0" w:right="114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-5.48%</w:t>
            </w:r>
          </w:p>
        </w:tc>
      </w:tr>
    </w:tbl>
    <w:p>
      <w:pPr>
        <w:widowControl w:val="0"/>
        <w:spacing w:after="559" w:line="1" w:lineRule="exact"/>
      </w:pPr>
    </w:p>
    <w:p>
      <w:pPr>
        <w:widowControl w:val="0"/>
        <w:spacing w:line="1" w:lineRule="exact"/>
      </w:pPr>
    </w:p>
    <w:tbl>
      <w:tblPr>
        <w:tblOverlap w:val="never"/>
        <w:jc w:val="center"/>
        <w:tblLayout w:type="fixed"/>
      </w:tblPr>
      <w:tblGrid>
        <w:gridCol w:w="3720"/>
        <w:gridCol w:w="2340"/>
        <w:gridCol w:w="1020"/>
        <w:gridCol w:w="2160"/>
        <w:gridCol w:w="1380"/>
        <w:gridCol w:w="2760"/>
      </w:tblGrid>
      <w:tr>
        <w:trPr>
          <w:trHeight w:val="660" w:hRule="exact"/>
        </w:trPr>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Manaus</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9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126,76</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160" w:right="0" w:firstLine="6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0,06%</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16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3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4,54%</w:t>
            </w:r>
          </w:p>
        </w:tc>
      </w:tr>
      <w:tr>
        <w:trPr>
          <w:trHeight w:val="600" w:hRule="exact"/>
        </w:trPr>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Palmas</w:t>
            </w:r>
          </w:p>
        </w:tc>
        <w:tc>
          <w:tcPr>
            <w:tcBorders/>
            <w:shd w:val="clear" w:color="auto" w:fill="FFFFFF"/>
            <w:vAlign w:val="top"/>
          </w:tcPr>
          <w:p>
            <w:pPr>
              <w:pStyle w:val="Style13"/>
              <w:keepNext w:val="0"/>
              <w:keepLines w:val="0"/>
              <w:widowControl w:val="0"/>
              <w:shd w:val="clear" w:color="auto" w:fill="auto"/>
              <w:bidi w:val="0"/>
              <w:spacing w:before="120" w:after="0" w:line="240" w:lineRule="auto"/>
              <w:ind w:left="9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125,25</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160" w:right="0" w:firstLine="6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0,03%</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16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f</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3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3,11%</w:t>
            </w:r>
          </w:p>
        </w:tc>
      </w:tr>
      <w:tr>
        <w:trPr>
          <w:trHeight w:val="600" w:hRule="exact"/>
        </w:trPr>
        <w:tc>
          <w:tcPr>
            <w:tcBorders/>
            <w:shd w:val="clear" w:color="auto" w:fill="FFFFFF"/>
            <w:vAlign w:val="top"/>
          </w:tcPr>
          <w:p>
            <w:pPr>
              <w:pStyle w:val="Style13"/>
              <w:keepNext w:val="0"/>
              <w:keepLines w:val="0"/>
              <w:widowControl w:val="0"/>
              <w:shd w:val="clear" w:color="auto" w:fill="auto"/>
              <w:bidi w:val="0"/>
              <w:spacing w:before="12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Boa vista</w:t>
            </w:r>
          </w:p>
        </w:tc>
        <w:tc>
          <w:tcPr>
            <w:tcBorders/>
            <w:shd w:val="clear" w:color="auto" w:fill="FFFFFF"/>
            <w:vAlign w:val="top"/>
          </w:tcPr>
          <w:p>
            <w:pPr>
              <w:pStyle w:val="Style13"/>
              <w:keepNext w:val="0"/>
              <w:keepLines w:val="0"/>
              <w:widowControl w:val="0"/>
              <w:shd w:val="clear" w:color="auto" w:fill="auto"/>
              <w:bidi w:val="0"/>
              <w:spacing w:before="120" w:after="0" w:line="240" w:lineRule="auto"/>
              <w:ind w:left="9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136,91</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160" w:right="0" w:firstLine="6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0,01%</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16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3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6.05%</w:t>
            </w:r>
          </w:p>
        </w:tc>
      </w:tr>
      <w:tr>
        <w:trPr>
          <w:trHeight w:val="640" w:hRule="exact"/>
        </w:trPr>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Porto Velho</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9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118,60</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160" w:right="0" w:firstLine="6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«?&gt;</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16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3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6.07%</w:t>
            </w:r>
          </w:p>
        </w:tc>
      </w:tr>
      <w:tr>
        <w:trPr>
          <w:trHeight w:val="600" w:hRule="exact"/>
        </w:trPr>
        <w:tc>
          <w:tcPr>
            <w:tcBorders/>
            <w:shd w:val="clear" w:color="auto" w:fill="FFFFFF"/>
            <w:vAlign w:val="top"/>
          </w:tcPr>
          <w:p>
            <w:pPr>
              <w:pStyle w:val="Style13"/>
              <w:keepNext w:val="0"/>
              <w:keepLines w:val="0"/>
              <w:widowControl w:val="0"/>
              <w:shd w:val="clear" w:color="auto" w:fill="auto"/>
              <w:bidi w:val="0"/>
              <w:spacing w:before="12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Rio Branco</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9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121,26</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160" w:right="0" w:firstLine="6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8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-0,07%</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16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80" w:after="0" w:line="240" w:lineRule="auto"/>
              <w:ind w:left="3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4,60%</w:t>
            </w:r>
          </w:p>
        </w:tc>
      </w:tr>
      <w:tr>
        <w:trPr>
          <w:trHeight w:val="620" w:hRule="exact"/>
        </w:trPr>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Belém</w:t>
            </w:r>
          </w:p>
        </w:tc>
        <w:tc>
          <w:tcPr>
            <w:tcBorders/>
            <w:shd w:val="clear" w:color="auto" w:fill="FFFFFF"/>
            <w:vAlign w:val="top"/>
          </w:tcPr>
          <w:p>
            <w:pPr>
              <w:pStyle w:val="Style13"/>
              <w:keepNext w:val="0"/>
              <w:keepLines w:val="0"/>
              <w:widowControl w:val="0"/>
              <w:shd w:val="clear" w:color="auto" w:fill="auto"/>
              <w:bidi w:val="0"/>
              <w:spacing w:before="120" w:after="0" w:line="240" w:lineRule="auto"/>
              <w:ind w:left="9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111,85</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160" w:right="0" w:firstLine="6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-0,23%</w:t>
            </w:r>
          </w:p>
        </w:tc>
        <w:tc>
          <w:tcPr>
            <w:tcBorders/>
            <w:shd w:val="clear" w:color="auto" w:fill="FFFFFF"/>
            <w:vAlign w:val="top"/>
          </w:tcPr>
          <w:p>
            <w:pPr>
              <w:widowControl w:val="0"/>
              <w:rPr>
                <w:sz w:val="10"/>
                <w:szCs w:val="10"/>
              </w:rPr>
            </w:pP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3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6.89%</w:t>
            </w:r>
          </w:p>
        </w:tc>
      </w:tr>
      <w:tr>
        <w:trPr>
          <w:trHeight w:val="580" w:hRule="exact"/>
        </w:trPr>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Macapá</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9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118,85</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160" w:right="0" w:firstLine="6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4*</w:t>
            </w:r>
          </w:p>
        </w:tc>
        <w:tc>
          <w:tcPr>
            <w:tcBorders/>
            <w:shd w:val="clear" w:color="auto" w:fill="FFFFFF"/>
            <w:vAlign w:val="top"/>
          </w:tcPr>
          <w:p>
            <w:pPr>
              <w:pStyle w:val="Style13"/>
              <w:keepNext w:val="0"/>
              <w:keepLines w:val="0"/>
              <w:widowControl w:val="0"/>
              <w:shd w:val="clear" w:color="auto" w:fill="auto"/>
              <w:bidi w:val="0"/>
              <w:spacing w:before="8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-0,66%</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16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80" w:after="0" w:line="240" w:lineRule="auto"/>
              <w:ind w:left="3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3,91%</w:t>
            </w:r>
          </w:p>
        </w:tc>
      </w:tr>
      <w:tr>
        <w:trPr>
          <w:trHeight w:val="640" w:hRule="exact"/>
        </w:trPr>
        <w:tc>
          <w:tcPr>
            <w:gridSpan w:val="6"/>
            <w:tcBorders/>
            <w:shd w:val="clear" w:color="auto" w:fill="FFFFFF"/>
            <w:vAlign w:val="top"/>
          </w:tcPr>
          <w:p>
            <w:pPr>
              <w:widowControl w:val="0"/>
              <w:rPr>
                <w:sz w:val="10"/>
                <w:szCs w:val="10"/>
              </w:rPr>
            </w:pPr>
          </w:p>
        </w:tc>
      </w:tr>
      <w:tr>
        <w:trPr>
          <w:trHeight w:val="56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Belo Horizonte</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9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105,45</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160" w:right="0" w:firstLine="6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0.62%</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16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3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4.15%</w:t>
            </w:r>
          </w:p>
        </w:tc>
      </w:tr>
      <w:tr>
        <w:trPr>
          <w:trHeight w:val="660" w:hRule="exact"/>
        </w:trPr>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Rio de Janeiro</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9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96,74</w:t>
            </w:r>
          </w:p>
        </w:tc>
        <w:tc>
          <w:tcPr>
            <w:tcBorders/>
            <w:shd w:val="clear" w:color="auto" w:fill="FFFFFF"/>
            <w:vAlign w:val="top"/>
          </w:tcPr>
          <w:p>
            <w:pPr>
              <w:widowControl w:val="0"/>
              <w:rPr>
                <w:sz w:val="10"/>
                <w:szCs w:val="10"/>
              </w:rPr>
            </w:pP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0.20%</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16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3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1.20%</w:t>
            </w:r>
          </w:p>
        </w:tc>
      </w:tr>
      <w:tr>
        <w:trPr>
          <w:trHeight w:val="60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Vitória</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9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97,57</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160" w:right="0" w:firstLine="6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•r</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16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3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0,94%</w:t>
            </w:r>
          </w:p>
        </w:tc>
      </w:tr>
      <w:tr>
        <w:trPr>
          <w:trHeight w:val="1260" w:hRule="exact"/>
        </w:trPr>
        <w:tc>
          <w:tcPr>
            <w:tcBorders/>
            <w:shd w:val="clear" w:color="auto" w:fill="FFFFFF"/>
            <w:vAlign w:val="top"/>
          </w:tcPr>
          <w:p>
            <w:pPr>
              <w:pStyle w:val="Style13"/>
              <w:keepNext w:val="0"/>
              <w:keepLines w:val="0"/>
              <w:widowControl w:val="0"/>
              <w:shd w:val="clear" w:color="auto" w:fill="auto"/>
              <w:bidi w:val="0"/>
              <w:spacing w:before="14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São Paulo</w:t>
            </w:r>
          </w:p>
        </w:tc>
        <w:tc>
          <w:tcPr>
            <w:tcBorders/>
            <w:shd w:val="clear" w:color="auto" w:fill="FFFFFF"/>
            <w:vAlign w:val="top"/>
          </w:tcPr>
          <w:p>
            <w:pPr>
              <w:pStyle w:val="Style13"/>
              <w:keepNext w:val="0"/>
              <w:keepLines w:val="0"/>
              <w:widowControl w:val="0"/>
              <w:shd w:val="clear" w:color="auto" w:fill="auto"/>
              <w:bidi w:val="0"/>
              <w:spacing w:before="140" w:after="0" w:line="240" w:lineRule="auto"/>
              <w:ind w:left="92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109.73</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160" w:right="0" w:firstLine="6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&lt;4</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-0,27%</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16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top"/>
          </w:tcPr>
          <w:p>
            <w:pPr>
              <w:pStyle w:val="Style13"/>
              <w:keepNext w:val="0"/>
              <w:keepLines w:val="0"/>
              <w:widowControl w:val="0"/>
              <w:shd w:val="clear" w:color="auto" w:fill="auto"/>
              <w:bidi w:val="0"/>
              <w:spacing w:before="100" w:after="0" w:line="240" w:lineRule="auto"/>
              <w:ind w:left="3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4,32%</w:t>
            </w:r>
          </w:p>
        </w:tc>
      </w:tr>
      <w:tr>
        <w:trPr>
          <w:trHeight w:val="58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Porto Alegre</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2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112,91</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160" w:right="0" w:firstLine="6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0,88%</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16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3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6.64%</w:t>
            </w:r>
          </w:p>
        </w:tc>
      </w:tr>
      <w:tr>
        <w:trPr>
          <w:trHeight w:val="64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Flonanopolis</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22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123,71</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160" w:right="0" w:firstLine="60"/>
              <w:jc w:val="left"/>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0,59%</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16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f</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3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1,10%</w:t>
            </w:r>
          </w:p>
        </w:tc>
      </w:tr>
      <w:tr>
        <w:trPr>
          <w:trHeight w:val="700" w:hRule="exact"/>
        </w:trPr>
        <w:tc>
          <w:tcPr>
            <w:tcBorders/>
            <w:shd w:val="clear" w:color="auto" w:fill="FFFFFF"/>
            <w:vAlign w:val="top"/>
          </w:tcPr>
          <w:p>
            <w:pPr>
              <w:pStyle w:val="Style13"/>
              <w:keepNext w:val="0"/>
              <w:keepLines w:val="0"/>
              <w:widowControl w:val="0"/>
              <w:shd w:val="clear" w:color="auto" w:fill="auto"/>
              <w:bidi w:val="0"/>
              <w:spacing w:before="14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Curitiba</w:t>
            </w:r>
          </w:p>
        </w:tc>
        <w:tc>
          <w:tcPr>
            <w:tcBorders/>
            <w:shd w:val="clear" w:color="auto" w:fill="FFFFFF"/>
            <w:vAlign w:val="top"/>
          </w:tcPr>
          <w:p>
            <w:pPr>
              <w:pStyle w:val="Style13"/>
              <w:keepNext w:val="0"/>
              <w:keepLines w:val="0"/>
              <w:widowControl w:val="0"/>
              <w:shd w:val="clear" w:color="auto" w:fill="auto"/>
              <w:bidi w:val="0"/>
              <w:spacing w:before="140" w:after="0" w:line="240" w:lineRule="auto"/>
              <w:ind w:left="0" w:right="36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98,56</w:t>
            </w:r>
          </w:p>
        </w:tc>
        <w:tc>
          <w:tcPr>
            <w:tcBorders/>
            <w:shd w:val="clear" w:color="auto" w:fill="FFFFFF"/>
            <w:vAlign w:val="top"/>
          </w:tcPr>
          <w:p>
            <w:pPr>
              <w:widowControl w:val="0"/>
              <w:rPr>
                <w:sz w:val="10"/>
                <w:szCs w:val="10"/>
              </w:rPr>
            </w:pPr>
          </w:p>
        </w:tc>
        <w:tc>
          <w:tcPr>
            <w:tcBorders/>
            <w:shd w:val="clear" w:color="auto" w:fill="FFFFFF"/>
            <w:vAlign w:val="top"/>
          </w:tcPr>
          <w:p>
            <w:pPr>
              <w:pStyle w:val="Style13"/>
              <w:keepNext w:val="0"/>
              <w:keepLines w:val="0"/>
              <w:widowControl w:val="0"/>
              <w:shd w:val="clear" w:color="auto" w:fill="auto"/>
              <w:bidi w:val="0"/>
              <w:spacing w:before="80" w:after="0" w:line="240" w:lineRule="auto"/>
              <w:ind w:left="24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0,05%</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160" w:firstLine="0"/>
              <w:jc w:val="center"/>
              <w:rPr>
                <w:sz w:val="68"/>
                <w:szCs w:val="68"/>
              </w:rPr>
            </w:pPr>
            <w:r>
              <w:rPr>
                <w:rFonts w:ascii="Times New Roman" w:eastAsia="Times New Roman" w:hAnsi="Times New Roman" w:cs="Times New Roman"/>
                <w:b/>
                <w:bCs/>
                <w:color w:val="000000"/>
                <w:spacing w:val="0"/>
                <w:w w:val="100"/>
                <w:position w:val="0"/>
                <w:sz w:val="68"/>
                <w:szCs w:val="68"/>
                <w:shd w:val="clear" w:color="auto" w:fill="auto"/>
                <w:lang w:val="pt-BR" w:eastAsia="pt-BR" w:bidi="pt-BR"/>
              </w:rPr>
              <w:t>f</w:t>
            </w:r>
          </w:p>
        </w:tc>
        <w:tc>
          <w:tcPr>
            <w:tcBorders/>
            <w:shd w:val="clear" w:color="auto" w:fill="FFFFFF"/>
            <w:vAlign w:val="top"/>
          </w:tcPr>
          <w:p>
            <w:pPr>
              <w:pStyle w:val="Style13"/>
              <w:keepNext w:val="0"/>
              <w:keepLines w:val="0"/>
              <w:widowControl w:val="0"/>
              <w:shd w:val="clear" w:color="auto" w:fill="auto"/>
              <w:bidi w:val="0"/>
              <w:spacing w:before="80" w:after="0" w:line="240" w:lineRule="auto"/>
              <w:ind w:left="36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8,00%</w:t>
            </w:r>
          </w:p>
        </w:tc>
      </w:tr>
    </w:tbl>
    <w:p>
      <w:pPr>
        <w:widowControl w:val="0"/>
        <w:spacing w:after="3059" w:line="1" w:lineRule="exact"/>
      </w:pPr>
    </w:p>
    <w:p>
      <w:pPr>
        <w:pStyle w:val="Style13"/>
        <w:keepNext w:val="0"/>
        <w:keepLines w:val="0"/>
        <w:widowControl w:val="0"/>
        <w:pBdr>
          <w:top w:val="single" w:sz="0" w:space="0" w:color="868782"/>
          <w:left w:val="single" w:sz="0" w:space="0" w:color="868782"/>
          <w:bottom w:val="single" w:sz="0" w:space="0" w:color="868782"/>
          <w:right w:val="single" w:sz="0" w:space="0" w:color="868782"/>
        </w:pBdr>
        <w:shd w:val="clear" w:color="auto" w:fill="868782"/>
        <w:bidi w:val="0"/>
        <w:spacing w:before="0" w:after="0" w:line="240" w:lineRule="auto"/>
        <w:ind w:left="0" w:right="0" w:firstLine="0"/>
        <w:jc w:val="left"/>
        <w:rPr>
          <w:sz w:val="38"/>
          <w:szCs w:val="38"/>
        </w:rPr>
        <w:sectPr>
          <w:footnotePr>
            <w:pos w:val="pageBottom"/>
            <w:numFmt w:val="decimal"/>
            <w:numRestart w:val="continuous"/>
          </w:footnotePr>
          <w:type w:val="continuous"/>
          <w:pgSz w:w="31680" w:h="31680" w:orient="landscape"/>
          <w:pgMar w:top="0" w:left="0" w:right="10810" w:bottom="0" w:header="0" w:footer="3" w:gutter="0"/>
          <w:cols w:space="720"/>
          <w:noEndnote/>
          <w:rtlGutter w:val="0"/>
          <w:docGrid w:linePitch="360"/>
        </w:sectPr>
      </w:pPr>
      <w:r>
        <w:rPr>
          <w:rFonts w:ascii="Arial" w:eastAsia="Arial" w:hAnsi="Arial" w:cs="Arial"/>
          <w:b/>
          <w:bCs/>
          <w:color w:val="FFFFFF"/>
          <w:spacing w:val="0"/>
          <w:w w:val="100"/>
          <w:position w:val="0"/>
          <w:sz w:val="38"/>
          <w:szCs w:val="38"/>
          <w:shd w:val="clear" w:color="auto" w:fill="auto"/>
          <w:lang w:val="pt-BR" w:eastAsia="pt-BR" w:bidi="pt-BR"/>
        </w:rPr>
        <w:t>Agencia Nacional do Petróleo. Gás Natural e Biocombustivets - ANP</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70"/>
        <w:keepNext w:val="0"/>
        <w:keepLines w:val="0"/>
        <w:framePr w:w="2500" w:h="1080" w:wrap="none" w:vAnchor="text" w:hAnchor="page" w:x="29451" w:y="21"/>
        <w:widowControl w:val="0"/>
        <w:shd w:val="clear" w:color="auto" w:fill="auto"/>
        <w:bidi w:val="0"/>
        <w:spacing w:before="0" w:after="0" w:line="240" w:lineRule="auto"/>
        <w:ind w:left="0" w:right="0" w:firstLine="0"/>
        <w:jc w:val="left"/>
      </w:pPr>
      <w:bookmarkStart w:id="53" w:name="bookmark53"/>
      <w:r>
        <w:rPr>
          <w:color w:val="000000"/>
          <w:spacing w:val="0"/>
          <w:w w:val="100"/>
          <w:position w:val="0"/>
          <w:shd w:val="clear" w:color="auto" w:fill="auto"/>
          <w:lang w:val="pt-BR" w:eastAsia="pt-BR" w:bidi="pt-BR"/>
        </w:rPr>
        <w:t>Folha</w:t>
      </w:r>
      <w:bookmarkEnd w:id="53"/>
    </w:p>
    <w:p>
      <w:pPr>
        <w:pStyle w:val="Style33"/>
        <w:keepNext w:val="0"/>
        <w:keepLines w:val="0"/>
        <w:framePr w:w="2780" w:h="880" w:wrap="none" w:vAnchor="text" w:hAnchor="page" w:x="31691" w:y="2081"/>
        <w:widowControl w:val="0"/>
        <w:shd w:val="clear" w:color="auto" w:fill="auto"/>
        <w:bidi w:val="0"/>
        <w:spacing w:before="0" w:after="0" w:line="240" w:lineRule="auto"/>
        <w:ind w:left="0" w:right="0" w:firstLine="0"/>
        <w:jc w:val="left"/>
      </w:pPr>
      <w:bookmarkStart w:id="54" w:name="bookmark54"/>
      <w:r>
        <w:rPr>
          <w:rFonts w:ascii="Times New Roman" w:eastAsia="Times New Roman" w:hAnsi="Times New Roman" w:cs="Times New Roman"/>
          <w:color w:val="000000"/>
          <w:spacing w:val="0"/>
          <w:w w:val="100"/>
          <w:position w:val="0"/>
          <w:shd w:val="clear" w:color="auto" w:fill="auto"/>
          <w:lang w:val="pt-BR" w:eastAsia="pt-BR" w:bidi="pt-BR"/>
        </w:rPr>
        <w:t>Rubrica</w:t>
      </w:r>
      <w:bookmarkEnd w:id="54"/>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13"/>
        <w:keepNext w:val="0"/>
        <w:keepLines w:val="0"/>
        <w:framePr w:w="8960" w:h="1600" w:wrap="none" w:hAnchor="page" w:x="5461" w:y="1"/>
        <w:widowControl w:val="0"/>
        <w:shd w:val="clear" w:color="auto" w:fill="auto"/>
        <w:bidi w:val="0"/>
        <w:spacing w:before="0" w:after="0" w:line="384" w:lineRule="auto"/>
        <w:ind w:left="-40" w:right="0" w:firstLine="0"/>
        <w:jc w:val="center"/>
        <w:rPr>
          <w:sz w:val="38"/>
          <w:szCs w:val="38"/>
        </w:rPr>
      </w:pPr>
      <w:r>
        <w:rPr>
          <w:rFonts w:ascii="Arial" w:eastAsia="Arial" w:hAnsi="Arial" w:cs="Arial"/>
          <w:b/>
          <w:bCs/>
          <w:color w:val="000000"/>
          <w:spacing w:val="0"/>
          <w:w w:val="100"/>
          <w:position w:val="0"/>
          <w:sz w:val="38"/>
          <w:szCs w:val="38"/>
          <w:shd w:val="clear" w:color="auto" w:fill="auto"/>
          <w:lang w:val="pt-PT" w:eastAsia="pt-PT" w:bidi="pt-PT"/>
        </w:rPr>
        <w:t>Sintasc Semana) da Preços dos Combustíveis</w:t>
        <w:br/>
        <w:t>Semana de 09/03/2025 a 15/03/2025</w:t>
      </w:r>
    </w:p>
    <w:p>
      <w:pPr>
        <w:widowControl w:val="0"/>
        <w:spacing w:line="360" w:lineRule="exact"/>
      </w:pPr>
    </w:p>
    <w:p>
      <w:pPr>
        <w:widowControl w:val="0"/>
        <w:spacing w:line="360" w:lineRule="exact"/>
      </w:pPr>
    </w:p>
    <w:p>
      <w:pPr>
        <w:widowControl w:val="0"/>
        <w:spacing w:line="360" w:lineRule="exact"/>
      </w:pPr>
    </w:p>
    <w:p>
      <w:pPr>
        <w:widowControl w:val="0"/>
        <w:spacing w:after="519" w:line="1" w:lineRule="exact"/>
      </w:pPr>
    </w:p>
    <w:p>
      <w:pPr>
        <w:widowControl w:val="0"/>
        <w:spacing w:line="1" w:lineRule="exact"/>
        <w:sectPr>
          <w:headerReference w:type="default" r:id="rId347"/>
          <w:footerReference w:type="default" r:id="rId348"/>
          <w:headerReference w:type="even" r:id="rId349"/>
          <w:footerReference w:type="even" r:id="rId350"/>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2" w:after="102"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122"/>
        <w:keepNext w:val="0"/>
        <w:keepLines w:val="0"/>
        <w:widowControl w:val="0"/>
        <w:shd w:val="clear" w:color="auto" w:fill="auto"/>
        <w:bidi w:val="0"/>
        <w:spacing w:before="0" w:after="780" w:line="240" w:lineRule="auto"/>
        <w:ind w:left="1000" w:right="0" w:hanging="1000"/>
        <w:jc w:val="left"/>
      </w:pPr>
      <w:r>
        <mc:AlternateContent>
          <mc:Choice Requires="wps">
            <w:drawing>
              <wp:anchor distT="0" distB="0" distL="114300" distR="114300" simplePos="0" relativeHeight="125829560" behindDoc="0" locked="0" layoutInCell="1" allowOverlap="1">
                <wp:simplePos x="0" y="0"/>
                <wp:positionH relativeFrom="page">
                  <wp:posOffset>10591800</wp:posOffset>
                </wp:positionH>
                <wp:positionV relativeFrom="paragraph">
                  <wp:posOffset>711200</wp:posOffset>
                </wp:positionV>
                <wp:extent cx="1816100" cy="279400"/>
                <wp:wrapSquare wrapText="left"/>
                <wp:docPr id="541" name="Shape 541"/>
                <a:graphic xmlns:a="http://schemas.openxmlformats.org/drawingml/2006/main">
                  <a:graphicData uri="http://schemas.microsoft.com/office/word/2010/wordprocessingShape">
                    <wps:wsp>
                      <wps:cNvSpPr txBox="1"/>
                      <wps:spPr>
                        <a:xfrm>
                          <a:ext cx="1816100" cy="2794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recovrr^nda-^d</w:t>
                            </w:r>
                          </w:p>
                        </w:txbxContent>
                      </wps:txbx>
                      <wps:bodyPr wrap="none" lIns="0" tIns="0" rIns="0" bIns="0">
                        <a:noAutoFit/>
                      </wps:bodyPr>
                    </wps:wsp>
                  </a:graphicData>
                </a:graphic>
              </wp:anchor>
            </w:drawing>
          </mc:Choice>
          <mc:Fallback>
            <w:pict>
              <v:shape id="_x0000_s1567" type="#_x0000_t202" style="position:absolute;margin-left:834.pt;margin-top:56.pt;width:143.pt;height:22.pt;z-index:-125829193;mso-wrap-distance-left:9.pt;mso-wrap-distance-right:9.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recovrr^nda-^d</w:t>
                      </w:r>
                    </w:p>
                  </w:txbxContent>
                </v:textbox>
                <w10:wrap type="square" side="left" anchorx="page"/>
              </v:shape>
            </w:pict>
          </mc:Fallback>
        </mc:AlternateContent>
      </w:r>
      <w:r>
        <w:rPr>
          <w:color w:val="000000"/>
          <w:spacing w:val="0"/>
          <w:w w:val="100"/>
          <w:position w:val="0"/>
          <w:shd w:val="clear" w:color="auto" w:fill="auto"/>
          <w:lang w:val="pt-PT" w:eastAsia="pt-PT" w:bidi="pt-PT"/>
        </w:rPr>
        <w:t>Nous</w:t>
      </w:r>
    </w:p>
    <w:p>
      <w:pPr>
        <w:pStyle w:val="Style122"/>
        <w:keepNext w:val="0"/>
        <w:keepLines w:val="0"/>
        <w:widowControl w:val="0"/>
        <w:shd w:val="clear" w:color="auto" w:fill="auto"/>
        <w:bidi w:val="0"/>
        <w:spacing w:before="0" w:after="320" w:line="338" w:lineRule="auto"/>
        <w:ind w:left="0" w:right="0" w:firstLine="0"/>
        <w:jc w:val="both"/>
      </w:pPr>
      <w:r>
        <mc:AlternateContent>
          <mc:Choice Requires="wps">
            <w:drawing>
              <wp:anchor distT="0" distB="0" distL="114300" distR="114300" simplePos="0" relativeHeight="125829562" behindDoc="0" locked="0" layoutInCell="1" allowOverlap="1">
                <wp:simplePos x="0" y="0"/>
                <wp:positionH relativeFrom="page">
                  <wp:posOffset>12865100</wp:posOffset>
                </wp:positionH>
                <wp:positionV relativeFrom="paragraph">
                  <wp:posOffset>800100</wp:posOffset>
                </wp:positionV>
                <wp:extent cx="533400" cy="254000"/>
                <wp:wrapSquare wrapText="left"/>
                <wp:docPr id="543" name="Shape 543"/>
                <a:graphic xmlns:a="http://schemas.openxmlformats.org/drawingml/2006/main">
                  <a:graphicData uri="http://schemas.microsoft.com/office/word/2010/wordprocessingShape">
                    <wps:wsp>
                      <wps:cNvSpPr txBox="1"/>
                      <wps:spPr>
                        <a:xfrm>
                          <a:ext cx="5334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IC ir</w:t>
                            </w:r>
                          </w:p>
                        </w:txbxContent>
                      </wps:txbx>
                      <wps:bodyPr wrap="none" lIns="0" tIns="0" rIns="0" bIns="0">
                        <a:noAutoFit/>
                      </wps:bodyPr>
                    </wps:wsp>
                  </a:graphicData>
                </a:graphic>
              </wp:anchor>
            </w:drawing>
          </mc:Choice>
          <mc:Fallback>
            <w:pict>
              <v:shape id="_x0000_s1569" type="#_x0000_t202" style="position:absolute;margin-left:1013.pt;margin-top:63.pt;width:42.pt;height:20.pt;z-index:-125829191;mso-wrap-distance-left:9.pt;mso-wrap-distance-right:9.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IC ir</w:t>
                      </w:r>
                    </w:p>
                  </w:txbxContent>
                </v:textbox>
                <w10:wrap type="square" side="left" anchorx="page"/>
              </v:shape>
            </w:pict>
          </mc:Fallback>
        </mc:AlternateContent>
      </w:r>
      <w:r>
        <w:rPr>
          <w:color w:val="000000"/>
          <w:spacing w:val="0"/>
          <w:w w:val="100"/>
          <w:position w:val="0"/>
          <w:shd w:val="clear" w:color="auto" w:fill="auto"/>
          <w:lang w:val="pt-PT" w:eastAsia="pt-PT" w:bidi="pt-PT"/>
        </w:rPr>
        <w:t>ó) Preços da revenda drsponrves em MTntJAyr</w:t>
      </w:r>
      <w:r>
        <w:rPr>
          <w:color w:val="000000"/>
          <w:spacing w:val="0"/>
          <w:w w:val="100"/>
          <w:position w:val="0"/>
          <w:u w:val="single"/>
          <w:shd w:val="clear" w:color="auto" w:fill="auto"/>
          <w:lang w:val="pt-PT" w:eastAsia="pt-PT" w:bidi="pt-PT"/>
        </w:rPr>
        <w:t>waovN/ann/</w:t>
      </w:r>
      <w:r>
        <w:rPr>
          <w:color w:val="000000"/>
          <w:spacing w:val="0"/>
          <w:w w:val="100"/>
          <w:position w:val="0"/>
          <w:shd w:val="clear" w:color="auto" w:fill="auto"/>
          <w:lang w:val="pt-PT" w:eastAsia="pt-PT" w:bidi="pt-PT"/>
        </w:rPr>
        <w:t xml:space="preserve">m bi </w:t>
      </w:r>
      <w:r>
        <w:rPr>
          <w:color w:val="000000"/>
          <w:spacing w:val="0"/>
          <w:w w:val="100"/>
          <w:position w:val="0"/>
          <w:shd w:val="clear" w:color="auto" w:fill="auto"/>
          <w:lang w:val="pt-BR" w:eastAsia="pt-BR" w:bidi="pt-BR"/>
        </w:rPr>
        <w:t xml:space="preserve">-ai.iufV&lt;H.üfeuM-e-ilPfgW-d4SflnM </w:t>
      </w:r>
      <w:r>
        <w:rPr>
          <w:color w:val="000000"/>
          <w:spacing w:val="0"/>
          <w:w w:val="100"/>
          <w:position w:val="0"/>
          <w:shd w:val="clear" w:color="auto" w:fill="auto"/>
          <w:lang w:val="pt-PT" w:eastAsia="pt-PT" w:bidi="pt-PT"/>
        </w:rPr>
        <w:t>Kríaaijvra</w:t>
      </w:r>
    </w:p>
    <w:p>
      <w:pPr>
        <w:pStyle w:val="Style122"/>
        <w:keepNext w:val="0"/>
        <w:keepLines w:val="0"/>
        <w:widowControl w:val="0"/>
        <w:shd w:val="clear" w:color="auto" w:fill="auto"/>
        <w:bidi w:val="0"/>
        <w:spacing w:before="0" w:after="80" w:line="348" w:lineRule="auto"/>
        <w:ind w:left="0" w:right="0" w:firstLine="0"/>
        <w:jc w:val="both"/>
      </w:pPr>
      <w:r>
        <w:rPr>
          <w:color w:val="000000"/>
          <w:spacing w:val="0"/>
          <w:w w:val="100"/>
          <w:position w:val="0"/>
          <w:shd w:val="clear" w:color="auto" w:fill="auto"/>
          <w:vertAlign w:val="superscript"/>
          <w:lang w:val="pt-PT" w:eastAsia="pt-PT" w:bidi="pt-PT"/>
        </w:rPr>
        <w:t>121</w:t>
      </w:r>
      <w:r>
        <w:rPr>
          <w:color w:val="000000"/>
          <w:spacing w:val="0"/>
          <w:w w:val="100"/>
          <w:position w:val="0"/>
          <w:shd w:val="clear" w:color="auto" w:fill="auto"/>
          <w:lang w:val="pt-PT" w:eastAsia="pt-PT" w:bidi="pt-PT"/>
        </w:rPr>
        <w:t xml:space="preserve"> Preços de d-stnbuçlo dnpenveis em </w:t>
      </w:r>
      <w:r>
        <w:rPr>
          <w:color w:val="000000"/>
          <w:spacing w:val="0"/>
          <w:w w:val="100"/>
          <w:position w:val="0"/>
          <w:u w:val="single"/>
          <w:shd w:val="clear" w:color="auto" w:fill="auto"/>
          <w:lang w:val="pt-PT" w:eastAsia="pt-PT" w:bidi="pt-PT"/>
        </w:rPr>
        <w:t>httm/Aaww.m</w:t>
      </w:r>
      <w:r>
        <w:rPr>
          <w:b w:val="0"/>
          <w:bCs w:val="0"/>
          <w:strike/>
          <w:color w:val="000000"/>
          <w:spacing w:val="0"/>
          <w:w w:val="100"/>
          <w:position w:val="0"/>
          <w:sz w:val="40"/>
          <w:szCs w:val="40"/>
          <w:u w:val="single"/>
          <w:shd w:val="clear" w:color="auto" w:fill="auto"/>
          <w:lang w:val="pt-PT" w:eastAsia="pt-PT" w:bidi="pt-PT"/>
        </w:rPr>
        <w:t>»</w:t>
      </w:r>
      <w:r>
        <w:rPr>
          <w:b w:val="0"/>
          <w:bCs w:val="0"/>
          <w:strike/>
          <w:color w:val="000000"/>
          <w:spacing w:val="0"/>
          <w:w w:val="100"/>
          <w:position w:val="0"/>
          <w:sz w:val="40"/>
          <w:szCs w:val="40"/>
          <w:shd w:val="clear" w:color="auto" w:fill="auto"/>
          <w:lang w:val="pt-PT" w:eastAsia="pt-PT" w:bidi="pt-PT"/>
        </w:rPr>
        <w:t xml:space="preserve"> nrJ.noTOi^/asnintns nficQf-t-flrfra-&lt;Íl-tfln</w:t>
      </w:r>
      <w:r>
        <w:rPr>
          <w:color w:val="000000"/>
          <w:spacing w:val="0"/>
          <w:w w:val="100"/>
          <w:position w:val="0"/>
          <w:shd w:val="clear" w:color="auto" w:fill="auto"/>
          <w:lang w:val="pt-PT" w:eastAsia="pt-PT" w:bidi="pt-PT"/>
        </w:rPr>
        <w:t>m</w:t>
      </w:r>
      <w:r>
        <w:rPr>
          <w:b w:val="0"/>
          <w:bCs w:val="0"/>
          <w:strike/>
          <w:color w:val="000000"/>
          <w:spacing w:val="0"/>
          <w:w w:val="100"/>
          <w:position w:val="0"/>
          <w:sz w:val="40"/>
          <w:szCs w:val="40"/>
          <w:shd w:val="clear" w:color="auto" w:fill="auto"/>
          <w:lang w:val="pt-PT" w:eastAsia="pt-PT" w:bidi="pt-PT"/>
        </w:rPr>
        <w:t>nrna</w:t>
      </w:r>
      <w:r>
        <w:rPr>
          <w:color w:val="000000"/>
          <w:spacing w:val="0"/>
          <w:w w:val="100"/>
          <w:position w:val="0"/>
          <w:shd w:val="clear" w:color="auto" w:fill="auto"/>
          <w:lang w:val="pt-PT" w:eastAsia="pt-PT" w:bidi="pt-PT"/>
        </w:rPr>
        <w:t>i/í</w:t>
      </w:r>
      <w:r>
        <w:rPr>
          <w:b w:val="0"/>
          <w:bCs w:val="0"/>
          <w:strike/>
          <w:color w:val="000000"/>
          <w:spacing w:val="0"/>
          <w:w w:val="100"/>
          <w:position w:val="0"/>
          <w:sz w:val="40"/>
          <w:szCs w:val="40"/>
          <w:shd w:val="clear" w:color="auto" w:fill="auto"/>
          <w:lang w:val="pt-PT" w:eastAsia="pt-PT" w:bidi="pt-PT"/>
        </w:rPr>
        <w:t>n</w:t>
      </w:r>
      <w:r>
        <w:rPr>
          <w:color w:val="000000"/>
          <w:spacing w:val="0"/>
          <w:w w:val="100"/>
          <w:position w:val="0"/>
          <w:shd w:val="clear" w:color="auto" w:fill="auto"/>
          <w:lang w:val="pt-PT" w:eastAsia="pt-PT" w:bidi="pt-PT"/>
        </w:rPr>
        <w:t xml:space="preserve">m </w:t>
      </w:r>
      <w:r>
        <w:rPr>
          <w:color w:val="000000"/>
          <w:spacing w:val="0"/>
          <w:w w:val="100"/>
          <w:position w:val="0"/>
          <w:shd w:val="clear" w:color="auto" w:fill="auto"/>
          <w:lang w:val="pt-BR" w:eastAsia="pt-BR" w:bidi="pt-BR"/>
        </w:rPr>
        <w:t>üaiaclnsij</w:t>
      </w:r>
    </w:p>
    <w:p>
      <w:pPr>
        <w:pStyle w:val="Style122"/>
        <w:keepNext w:val="0"/>
        <w:keepLines w:val="0"/>
        <w:widowControl w:val="0"/>
        <w:shd w:val="clear" w:color="auto" w:fill="auto"/>
        <w:tabs>
          <w:tab w:pos="22250" w:val="left"/>
        </w:tabs>
        <w:bidi w:val="0"/>
        <w:spacing w:before="0" w:after="0" w:line="338" w:lineRule="auto"/>
        <w:ind w:left="1000" w:right="0" w:hanging="1000"/>
        <w:jc w:val="both"/>
      </w:pPr>
      <w:r>
        <w:rPr>
          <w:color w:val="000000"/>
          <w:spacing w:val="0"/>
          <w:w w:val="100"/>
          <w:position w:val="0"/>
          <w:shd w:val="clear" w:color="auto" w:fill="auto"/>
          <w:vertAlign w:val="superscript"/>
          <w:lang w:val="pt-PT" w:eastAsia="pt-PT" w:bidi="pt-PT"/>
        </w:rPr>
        <w:t>131</w:t>
      </w:r>
      <w:r>
        <w:rPr>
          <w:color w:val="000000"/>
          <w:spacing w:val="0"/>
          <w:w w:val="100"/>
          <w:position w:val="0"/>
          <w:shd w:val="clear" w:color="auto" w:fill="auto"/>
          <w:lang w:val="pt-PT" w:eastAsia="pt-PT" w:bidi="pt-PT"/>
        </w:rPr>
        <w:t xml:space="preserve"> "*mos ponderados temana-s dos produtores e importadores de Gasolina A D*sH A SI0. Btodiesel B-100 • GLP Irvresde</w:t>
      </w:r>
      <w:r>
        <w:rPr>
          <w:color w:val="000000"/>
          <w:spacing w:val="0"/>
          <w:w w:val="100"/>
          <w:position w:val="0"/>
          <w:shd w:val="clear" w:color="auto" w:fill="auto"/>
          <w:vertAlign w:val="superscript"/>
          <w:lang w:val="pt-PT" w:eastAsia="pt-PT" w:bidi="pt-PT"/>
        </w:rPr>
        <w:t>1</w:t>
      </w:r>
      <w:r>
        <w:rPr>
          <w:color w:val="000000"/>
          <w:spacing w:val="0"/>
          <w:w w:val="100"/>
          <w:position w:val="0"/>
          <w:shd w:val="clear" w:color="auto" w:fill="auto"/>
          <w:lang w:val="pt-PT" w:eastAsia="pt-PT" w:bidi="pt-PT"/>
        </w:rPr>
        <w:tab/>
        <w:t>r&gt;rtmleo-e-</w:t>
      </w:r>
    </w:p>
    <w:p>
      <w:pPr>
        <w:pStyle w:val="Style122"/>
        <w:keepNext w:val="0"/>
        <w:keepLines w:val="0"/>
        <w:widowControl w:val="0"/>
        <w:shd w:val="clear" w:color="auto" w:fill="auto"/>
        <w:tabs>
          <w:tab w:pos="22250" w:val="left"/>
        </w:tabs>
        <w:bidi w:val="0"/>
        <w:spacing w:before="0" w:after="0" w:line="338" w:lineRule="auto"/>
        <w:ind w:left="0" w:right="0" w:firstLine="0"/>
        <w:jc w:val="both"/>
      </w:pPr>
      <w:r>
        <w:rPr>
          <w:color w:val="000000"/>
          <w:spacing w:val="0"/>
          <w:w w:val="100"/>
          <w:position w:val="0"/>
          <w:shd w:val="clear" w:color="auto" w:fill="auto"/>
          <w:lang w:val="pt-PT" w:eastAsia="pt-PT" w:bidi="pt-PT"/>
        </w:rPr>
        <w:t>™ https/A^gov b./anp/pt-tv/asMe.tocrp^xn-e^etrsu-da-crwKorrenc.a/pmiM^os-de-prodi</w:t>
        <w:tab/>
        <w:t>v^resXr</w:t>
      </w:r>
    </w:p>
    <w:p>
      <w:pPr>
        <w:pStyle w:val="Style122"/>
        <w:keepNext w:val="0"/>
        <w:keepLines w:val="0"/>
        <w:widowControl w:val="0"/>
        <w:shd w:val="clear" w:color="auto" w:fill="auto"/>
        <w:bidi w:val="0"/>
        <w:spacing w:before="0" w:after="80" w:line="338" w:lineRule="auto"/>
        <w:ind w:left="1640" w:right="0" w:firstLine="0"/>
        <w:jc w:val="left"/>
      </w:pPr>
      <w:r>
        <w:rPr>
          <w:color w:val="000000"/>
          <w:spacing w:val="0"/>
          <w:w w:val="100"/>
          <w:position w:val="0"/>
          <w:shd w:val="clear" w:color="auto" w:fill="auto"/>
          <w:lang w:val="pt-PT" w:eastAsia="pt-PT" w:bidi="pt-PT"/>
        </w:rPr>
        <w:t>Os preços do produtor referem-v » semana anterior da semana de Merénoa • estio uijertos a rcprrxrm.imcn o •</w:t>
      </w:r>
    </w:p>
    <w:p>
      <w:pPr>
        <w:pStyle w:val="Style122"/>
        <w:keepNext w:val="0"/>
        <w:keepLines w:val="0"/>
        <w:widowControl w:val="0"/>
        <w:shd w:val="clear" w:color="auto" w:fill="auto"/>
        <w:bidi w:val="0"/>
        <w:spacing w:before="0" w:after="80" w:line="338" w:lineRule="auto"/>
        <w:ind w:left="0" w:right="0" w:firstLine="0"/>
        <w:jc w:val="both"/>
      </w:pPr>
      <w:r>
        <w:rPr>
          <w:color w:val="000000"/>
          <w:spacing w:val="0"/>
          <w:w w:val="100"/>
          <w:position w:val="0"/>
          <w:shd w:val="clear" w:color="auto" w:fill="auto"/>
          <w:lang w:val="pt-PT" w:eastAsia="pt-PT" w:bidi="pt-PT"/>
        </w:rPr>
        <w:t>P*rte d05 infonruntes</w:t>
      </w:r>
    </w:p>
    <w:p>
      <w:pPr>
        <w:pStyle w:val="Style122"/>
        <w:keepNext w:val="0"/>
        <w:keepLines w:val="0"/>
        <w:widowControl w:val="0"/>
        <w:shd w:val="clear" w:color="auto" w:fill="auto"/>
        <w:tabs>
          <w:tab w:leader="underscore" w:pos="1760" w:val="left"/>
        </w:tabs>
        <w:bidi w:val="0"/>
        <w:spacing w:before="0" w:after="0" w:line="276" w:lineRule="auto"/>
        <w:ind w:left="1000" w:right="0" w:hanging="1000"/>
        <w:jc w:val="both"/>
      </w:pPr>
      <w:r>
        <w:rPr>
          <w:color w:val="000000"/>
          <w:spacing w:val="0"/>
          <w:w w:val="100"/>
          <w:position w:val="0"/>
          <w:shd w:val="clear" w:color="auto" w:fill="auto"/>
          <w:lang w:val="pt-PT" w:eastAsia="pt-PT" w:bidi="pt-PT"/>
        </w:rPr>
        <w:t xml:space="preserve">W) Preço do produtor de Etanol Andro </w:t>
      </w:r>
      <w:r>
        <w:rPr>
          <w:b w:val="0"/>
          <w:bCs w:val="0"/>
          <w:smallCaps/>
          <w:color w:val="000000"/>
          <w:spacing w:val="0"/>
          <w:w w:val="100"/>
          <w:position w:val="0"/>
          <w:shd w:val="clear" w:color="auto" w:fill="auto"/>
          <w:lang w:val="pt-PT" w:eastAsia="pt-PT" w:bidi="pt-PT"/>
        </w:rPr>
        <w:t>m</w:t>
      </w:r>
      <w:r>
        <w:rPr>
          <w:color w:val="000000"/>
          <w:spacing w:val="0"/>
          <w:w w:val="100"/>
          <w:position w:val="0"/>
          <w:shd w:val="clear" w:color="auto" w:fill="auto"/>
          <w:lang w:val="pt-PT" w:eastAsia="pt-PT" w:bidi="pt-PT"/>
        </w:rPr>
        <w:t xml:space="preserve"> retere ao preço medo semanal para o estado de Sio Paulo, kvre de </w:t>
      </w:r>
      <w:r>
        <w:rPr>
          <w:color w:val="000000"/>
          <w:spacing w:val="0"/>
          <w:w w:val="100"/>
          <w:position w:val="0"/>
          <w:shd w:val="clear" w:color="auto" w:fill="auto"/>
          <w:lang w:val="pt-BR" w:eastAsia="pt-BR" w:bidi="pt-BR"/>
        </w:rPr>
        <w:t xml:space="preserve">tnbutos. </w:t>
      </w:r>
      <w:r>
        <w:rPr>
          <w:color w:val="000000"/>
          <w:spacing w:val="0"/>
          <w:w w:val="100"/>
          <w:position w:val="0"/>
          <w:shd w:val="clear" w:color="auto" w:fill="auto"/>
          <w:lang w:val="pt-PT" w:eastAsia="pt-PT" w:bidi="pt-PT"/>
        </w:rPr>
        <w:t>ertrado de /a</w:t>
        <w:tab/>
      </w:r>
    </w:p>
    <w:p>
      <w:pPr>
        <w:widowControl w:val="0"/>
        <w:spacing w:line="1" w:lineRule="exact"/>
        <w:sectPr>
          <w:footnotePr>
            <w:pos w:val="pageBottom"/>
            <w:numFmt w:val="decimal"/>
            <w:numRestart w:val="continuous"/>
          </w:footnotePr>
          <w:type w:val="continuous"/>
          <w:pgSz w:w="31680" w:h="31680" w:orient="landscape"/>
          <w:pgMar w:top="0" w:left="0" w:right="9360" w:bottom="0" w:header="0" w:footer="3" w:gutter="0"/>
          <w:cols w:space="720"/>
          <w:noEndnote/>
          <w:rtlGutter w:val="0"/>
          <w:docGrid w:linePitch="360"/>
        </w:sectPr>
      </w:pPr>
      <w:r>
        <mc:AlternateContent>
          <mc:Choice Requires="wps">
            <w:drawing>
              <wp:anchor distT="241300" distB="114300" distL="0" distR="0" simplePos="0" relativeHeight="125829564" behindDoc="0" locked="0" layoutInCell="1" allowOverlap="1">
                <wp:simplePos x="0" y="0"/>
                <wp:positionH relativeFrom="page">
                  <wp:posOffset>-1435100</wp:posOffset>
                </wp:positionH>
                <wp:positionV relativeFrom="paragraph">
                  <wp:posOffset>241300</wp:posOffset>
                </wp:positionV>
                <wp:extent cx="15506700" cy="2374900"/>
                <wp:wrapTopAndBottom/>
                <wp:docPr id="545" name="Shape 545"/>
                <a:graphic xmlns:a="http://schemas.openxmlformats.org/drawingml/2006/main">
                  <a:graphicData uri="http://schemas.microsoft.com/office/word/2010/wordprocessingShape">
                    <wps:wsp>
                      <wps:cNvSpPr txBox="1"/>
                      <wps:spPr>
                        <a:xfrm>
                          <a:ext cx="15506700" cy="2374900"/>
                        </a:xfrm>
                        <a:prstGeom prst="rect"/>
                        <a:noFill/>
                      </wps:spPr>
                      <wps:txbx>
                        <w:txbxContent>
                          <w:p>
                            <w:pPr>
                              <w:pStyle w:val="Style122"/>
                              <w:keepNext w:val="0"/>
                              <w:keepLines w:val="0"/>
                              <w:widowControl w:val="0"/>
                              <w:shd w:val="clear" w:color="auto" w:fill="auto"/>
                              <w:bidi w:val="0"/>
                              <w:spacing w:before="80" w:after="0" w:line="350" w:lineRule="auto"/>
                              <w:ind w:left="0" w:right="0" w:firstLine="0"/>
                              <w:jc w:val="left"/>
                            </w:pPr>
                            <w:r>
                              <w:rPr>
                                <w:color w:val="000000"/>
                                <w:spacing w:val="0"/>
                                <w:w w:val="100"/>
                                <w:position w:val="0"/>
                                <w:shd w:val="clear" w:color="auto" w:fill="auto"/>
                                <w:lang w:val="pt-PT" w:eastAsia="pt-PT" w:bidi="pt-PT"/>
                              </w:rPr>
                              <w:t xml:space="preserve">BICOO0«i.,SPfamrttap*conwlloo. S4P </w:t>
                            </w:r>
                            <w:r>
                              <w:rPr>
                                <w:b w:val="0"/>
                                <w:bCs w:val="0"/>
                                <w:i/>
                                <w:iCs/>
                                <w:color w:val="000000"/>
                                <w:spacing w:val="0"/>
                                <w:w w:val="100"/>
                                <w:position w:val="0"/>
                                <w:sz w:val="38"/>
                                <w:szCs w:val="38"/>
                                <w:shd w:val="clear" w:color="auto" w:fill="auto"/>
                                <w:lang w:val="pt-BR" w:eastAsia="pt-BR" w:bidi="pt-BR"/>
                              </w:rPr>
                              <w:t xml:space="preserve">OM </w:t>
                            </w:r>
                            <w:r>
                              <w:rPr>
                                <w:b w:val="0"/>
                                <w:bCs w:val="0"/>
                                <w:i/>
                                <w:iCs/>
                                <w:color w:val="000000"/>
                                <w:spacing w:val="0"/>
                                <w:w w:val="100"/>
                                <w:position w:val="0"/>
                                <w:sz w:val="38"/>
                                <w:szCs w:val="38"/>
                                <w:shd w:val="clear" w:color="auto" w:fill="auto"/>
                                <w:lang w:val="pt-PT" w:eastAsia="pt-PT" w:bidi="pt-PT"/>
                              </w:rPr>
                              <w:t>OwMy</w:t>
                            </w:r>
                            <w:r>
                              <w:rPr>
                                <w:color w:val="000000"/>
                                <w:spacing w:val="0"/>
                                <w:w w:val="100"/>
                                <w:position w:val="0"/>
                                <w:shd w:val="clear" w:color="auto" w:fill="auto"/>
                                <w:lang w:val="pt-PT" w:eastAsia="pt-PT" w:bidi="pt-PT"/>
                              </w:rPr>
                              <w:t xml:space="preserve"> W® »• &lt;-*•*«■» relerm ao rwoduio &lt;u Cosia do GoRo. nos EUA Para o GLP é ifUvoda a pr oporçfc) de 70% cr propino c 30% dc bu jno do pc O or </w:t>
                            </w:r>
                            <w:r>
                              <w:rPr>
                                <w:color w:val="000000"/>
                                <w:spacing w:val="0"/>
                                <w:w w:val="100"/>
                                <w:position w:val="0"/>
                                <w:shd w:val="clear" w:color="auto" w:fill="auto"/>
                                <w:vertAlign w:val="superscript"/>
                                <w:lang w:val="pt-PT" w:eastAsia="pt-PT" w:bidi="pt-PT"/>
                              </w:rPr>
                              <w:t xml:space="preserve">c </w:t>
                            </w:r>
                            <w:r>
                              <w:rPr>
                                <w:color w:val="000000"/>
                                <w:spacing w:val="0"/>
                                <w:w w:val="100"/>
                                <w:position w:val="0"/>
                                <w:shd w:val="clear" w:color="auto" w:fill="auto"/>
                                <w:lang w:val="pt-PT" w:eastAsia="pt-PT" w:bidi="pt-PT"/>
                              </w:rPr>
                              <w:t>Beívieu EUA</w:t>
                            </w:r>
                          </w:p>
                          <w:p>
                            <w:pPr>
                              <w:pStyle w:val="Style122"/>
                              <w:keepNext w:val="0"/>
                              <w:keepLines w:val="0"/>
                              <w:widowControl w:val="0"/>
                              <w:shd w:val="clear" w:color="auto" w:fill="auto"/>
                              <w:bidi w:val="0"/>
                              <w:spacing w:before="0" w:after="0" w:line="456" w:lineRule="auto"/>
                              <w:ind w:left="0" w:right="0" w:firstLine="0"/>
                              <w:jc w:val="both"/>
                            </w:pPr>
                            <w:r>
                              <w:rPr>
                                <w:color w:val="000000"/>
                                <w:spacing w:val="0"/>
                                <w:w w:val="100"/>
                                <w:position w:val="0"/>
                                <w:shd w:val="clear" w:color="auto" w:fill="auto"/>
                                <w:lang w:val="pt-PT" w:eastAsia="pt-PT" w:bidi="pt-PT"/>
                              </w:rPr>
                              <w:t>(*) PR cakubdo é uma medu umples de lodos os pontos de emreg. d.sporw« Todas a» c«*ÇÔ« sio forneci pHa SAP Gfobd Commodiy JmigN, e «tio disponíveis em</w:t>
                            </w:r>
                          </w:p>
                          <w:p>
                            <w:pPr>
                              <w:pStyle w:val="Style12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I</w:t>
                            </w:r>
                          </w:p>
                        </w:txbxContent>
                      </wps:txbx>
                      <wps:bodyPr lIns="0" tIns="0" rIns="0" bIns="0">
                        <a:noAutoFit/>
                      </wps:bodyPr>
                    </wps:wsp>
                  </a:graphicData>
                </a:graphic>
              </wp:anchor>
            </w:drawing>
          </mc:Choice>
          <mc:Fallback>
            <w:pict>
              <v:shape id="_x0000_s1571" type="#_x0000_t202" style="position:absolute;margin-left:-113.pt;margin-top:19.pt;width:1221.pt;height:187.pt;z-index:-125829189;mso-wrap-distance-left:0;mso-wrap-distance-top:19.pt;mso-wrap-distance-right:0;mso-wrap-distance-bottom:9.pt;mso-position-horizontal-relative:page" filled="f" stroked="f">
                <v:textbox inset="0,0,0,0">
                  <w:txbxContent>
                    <w:p>
                      <w:pPr>
                        <w:pStyle w:val="Style122"/>
                        <w:keepNext w:val="0"/>
                        <w:keepLines w:val="0"/>
                        <w:widowControl w:val="0"/>
                        <w:shd w:val="clear" w:color="auto" w:fill="auto"/>
                        <w:bidi w:val="0"/>
                        <w:spacing w:before="80" w:after="0" w:line="350" w:lineRule="auto"/>
                        <w:ind w:left="0" w:right="0" w:firstLine="0"/>
                        <w:jc w:val="left"/>
                      </w:pPr>
                      <w:r>
                        <w:rPr>
                          <w:color w:val="000000"/>
                          <w:spacing w:val="0"/>
                          <w:w w:val="100"/>
                          <w:position w:val="0"/>
                          <w:shd w:val="clear" w:color="auto" w:fill="auto"/>
                          <w:lang w:val="pt-PT" w:eastAsia="pt-PT" w:bidi="pt-PT"/>
                        </w:rPr>
                        <w:t xml:space="preserve">BICOO0«i.,SPfamrttap*conwlloo. S4P </w:t>
                      </w:r>
                      <w:r>
                        <w:rPr>
                          <w:b w:val="0"/>
                          <w:bCs w:val="0"/>
                          <w:i/>
                          <w:iCs/>
                          <w:color w:val="000000"/>
                          <w:spacing w:val="0"/>
                          <w:w w:val="100"/>
                          <w:position w:val="0"/>
                          <w:sz w:val="38"/>
                          <w:szCs w:val="38"/>
                          <w:shd w:val="clear" w:color="auto" w:fill="auto"/>
                          <w:lang w:val="pt-BR" w:eastAsia="pt-BR" w:bidi="pt-BR"/>
                        </w:rPr>
                        <w:t xml:space="preserve">OM </w:t>
                      </w:r>
                      <w:r>
                        <w:rPr>
                          <w:b w:val="0"/>
                          <w:bCs w:val="0"/>
                          <w:i/>
                          <w:iCs/>
                          <w:color w:val="000000"/>
                          <w:spacing w:val="0"/>
                          <w:w w:val="100"/>
                          <w:position w:val="0"/>
                          <w:sz w:val="38"/>
                          <w:szCs w:val="38"/>
                          <w:shd w:val="clear" w:color="auto" w:fill="auto"/>
                          <w:lang w:val="pt-PT" w:eastAsia="pt-PT" w:bidi="pt-PT"/>
                        </w:rPr>
                        <w:t>OwMy</w:t>
                      </w:r>
                      <w:r>
                        <w:rPr>
                          <w:color w:val="000000"/>
                          <w:spacing w:val="0"/>
                          <w:w w:val="100"/>
                          <w:position w:val="0"/>
                          <w:shd w:val="clear" w:color="auto" w:fill="auto"/>
                          <w:lang w:val="pt-PT" w:eastAsia="pt-PT" w:bidi="pt-PT"/>
                        </w:rPr>
                        <w:t xml:space="preserve"> W® »• &lt;-*•*«■» relerm ao rwoduio &lt;u Cosia do GoRo. nos EUA Para o GLP é ifUvoda a pr oporçfc) de 70% cr propino c 30% dc bu jno do pc O or </w:t>
                      </w:r>
                      <w:r>
                        <w:rPr>
                          <w:color w:val="000000"/>
                          <w:spacing w:val="0"/>
                          <w:w w:val="100"/>
                          <w:position w:val="0"/>
                          <w:shd w:val="clear" w:color="auto" w:fill="auto"/>
                          <w:vertAlign w:val="superscript"/>
                          <w:lang w:val="pt-PT" w:eastAsia="pt-PT" w:bidi="pt-PT"/>
                        </w:rPr>
                        <w:t xml:space="preserve">c </w:t>
                      </w:r>
                      <w:r>
                        <w:rPr>
                          <w:color w:val="000000"/>
                          <w:spacing w:val="0"/>
                          <w:w w:val="100"/>
                          <w:position w:val="0"/>
                          <w:shd w:val="clear" w:color="auto" w:fill="auto"/>
                          <w:lang w:val="pt-PT" w:eastAsia="pt-PT" w:bidi="pt-PT"/>
                        </w:rPr>
                        <w:t>Beívieu EUA</w:t>
                      </w:r>
                    </w:p>
                    <w:p>
                      <w:pPr>
                        <w:pStyle w:val="Style122"/>
                        <w:keepNext w:val="0"/>
                        <w:keepLines w:val="0"/>
                        <w:widowControl w:val="0"/>
                        <w:shd w:val="clear" w:color="auto" w:fill="auto"/>
                        <w:bidi w:val="0"/>
                        <w:spacing w:before="0" w:after="0" w:line="456" w:lineRule="auto"/>
                        <w:ind w:left="0" w:right="0" w:firstLine="0"/>
                        <w:jc w:val="both"/>
                      </w:pPr>
                      <w:r>
                        <w:rPr>
                          <w:color w:val="000000"/>
                          <w:spacing w:val="0"/>
                          <w:w w:val="100"/>
                          <w:position w:val="0"/>
                          <w:shd w:val="clear" w:color="auto" w:fill="auto"/>
                          <w:lang w:val="pt-PT" w:eastAsia="pt-PT" w:bidi="pt-PT"/>
                        </w:rPr>
                        <w:t>(*) PR cakubdo é uma medu umples de lodos os pontos de emreg. d.sporw« Todas a» c«*ÇÔ« sio forneci pHa SAP Gfobd Commodiy JmigN, e «tio disponíveis em</w:t>
                      </w:r>
                    </w:p>
                    <w:p>
                      <w:pPr>
                        <w:pStyle w:val="Style12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I</w:t>
                      </w:r>
                    </w:p>
                  </w:txbxContent>
                </v:textbox>
                <w10:wrap type="topAndBottom" anchorx="page"/>
              </v:shape>
            </w:pict>
          </mc:Fallback>
        </mc:AlternateContent>
      </w:r>
      <w:r>
        <mc:AlternateContent>
          <mc:Choice Requires="wps">
            <w:drawing>
              <wp:anchor distT="2463800" distB="0" distL="0" distR="0" simplePos="0" relativeHeight="125829566" behindDoc="0" locked="0" layoutInCell="1" allowOverlap="1">
                <wp:simplePos x="0" y="0"/>
                <wp:positionH relativeFrom="page">
                  <wp:posOffset>-647700</wp:posOffset>
                </wp:positionH>
                <wp:positionV relativeFrom="paragraph">
                  <wp:posOffset>2463800</wp:posOffset>
                </wp:positionV>
                <wp:extent cx="1600200" cy="266700"/>
                <wp:wrapTopAndBottom/>
                <wp:docPr id="547" name="Shape 547"/>
                <a:graphic xmlns:a="http://schemas.openxmlformats.org/drawingml/2006/main">
                  <a:graphicData uri="http://schemas.microsoft.com/office/word/2010/wordprocessingShape">
                    <wps:wsp>
                      <wps:cNvSpPr txBox="1"/>
                      <wps:spPr>
                        <a:xfrm>
                          <a:ext cx="16002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anr.» oov t». jnt</w:t>
                            </w:r>
                          </w:p>
                        </w:txbxContent>
                      </wps:txbx>
                      <wps:bodyPr wrap="none" lIns="0" tIns="0" rIns="0" bIns="0">
                        <a:noAutoFit/>
                      </wps:bodyPr>
                    </wps:wsp>
                  </a:graphicData>
                </a:graphic>
              </wp:anchor>
            </w:drawing>
          </mc:Choice>
          <mc:Fallback>
            <w:pict>
              <v:shape id="_x0000_s1573" type="#_x0000_t202" style="position:absolute;margin-left:-51.pt;margin-top:194.pt;width:126.pt;height:21.pt;z-index:-125829187;mso-wrap-distance-left:0;mso-wrap-distance-top:194.pt;mso-wrap-distance-right:0;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anr.» oov t». jnt</w:t>
                      </w:r>
                    </w:p>
                  </w:txbxContent>
                </v:textbox>
                <w10:wrap type="topAndBottom" anchorx="page"/>
              </v:shape>
            </w:pict>
          </mc:Fallback>
        </mc:AlternateContent>
      </w:r>
      <w:r>
        <mc:AlternateContent>
          <mc:Choice Requires="wps">
            <w:drawing>
              <wp:anchor distT="2387600" distB="50800" distL="0" distR="0" simplePos="0" relativeHeight="125829568" behindDoc="0" locked="0" layoutInCell="1" allowOverlap="1">
                <wp:simplePos x="0" y="0"/>
                <wp:positionH relativeFrom="page">
                  <wp:posOffset>6032500</wp:posOffset>
                </wp:positionH>
                <wp:positionV relativeFrom="paragraph">
                  <wp:posOffset>2387600</wp:posOffset>
                </wp:positionV>
                <wp:extent cx="3060700" cy="292100"/>
                <wp:wrapTopAndBottom/>
                <wp:docPr id="549" name="Shape 549"/>
                <a:graphic xmlns:a="http://schemas.openxmlformats.org/drawingml/2006/main">
                  <a:graphicData uri="http://schemas.microsoft.com/office/word/2010/wordprocessingShape">
                    <wps:wsp>
                      <wps:cNvSpPr txBox="1"/>
                      <wps:spPr>
                        <a:xfrm>
                          <a:ext cx="3060700" cy="2921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pt-PT" w:eastAsia="pt-PT" w:bidi="pt-PT"/>
                              </w:rPr>
                              <w:t>orR«/utt«»-dt-PJ&gt;»dr</w:t>
                            </w:r>
                            <w:r>
                              <w:rPr>
                                <w:color w:val="000000"/>
                                <w:spacing w:val="0"/>
                                <w:w w:val="100"/>
                                <w:position w:val="0"/>
                                <w:shd w:val="clear" w:color="auto" w:fill="auto"/>
                                <w:lang w:val="pt-PT" w:eastAsia="pt-PT" w:bidi="pt-PT"/>
                              </w:rPr>
                              <w:t>JC:ílg</w:t>
                            </w:r>
                          </w:p>
                        </w:txbxContent>
                      </wps:txbx>
                      <wps:bodyPr wrap="none" lIns="0" tIns="0" rIns="0" bIns="0">
                        <a:noAutoFit/>
                      </wps:bodyPr>
                    </wps:wsp>
                  </a:graphicData>
                </a:graphic>
              </wp:anchor>
            </w:drawing>
          </mc:Choice>
          <mc:Fallback>
            <w:pict>
              <v:shape id="_x0000_s1575" type="#_x0000_t202" style="position:absolute;margin-left:475.pt;margin-top:188.pt;width:241.pt;height:23.pt;z-index:-125829185;mso-wrap-distance-left:0;mso-wrap-distance-top:188.pt;mso-wrap-distance-right:0;mso-wrap-distance-bottom:4.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pt-PT" w:eastAsia="pt-PT" w:bidi="pt-PT"/>
                        </w:rPr>
                        <w:t>orR«/utt«»-dt-PJ&gt;»dr</w:t>
                      </w:r>
                      <w:r>
                        <w:rPr>
                          <w:color w:val="000000"/>
                          <w:spacing w:val="0"/>
                          <w:w w:val="100"/>
                          <w:position w:val="0"/>
                          <w:shd w:val="clear" w:color="auto" w:fill="auto"/>
                          <w:lang w:val="pt-PT" w:eastAsia="pt-PT" w:bidi="pt-PT"/>
                        </w:rPr>
                        <w:t>JC:ílg</w:t>
                      </w:r>
                    </w:p>
                  </w:txbxContent>
                </v:textbox>
                <w10:wrap type="topAndBottom" anchorx="page"/>
              </v:shape>
            </w:pict>
          </mc:Fallback>
        </mc:AlternateContent>
      </w:r>
      <w:r>
        <mc:AlternateContent>
          <mc:Choice Requires="wps">
            <w:drawing>
              <wp:anchor distT="2349500" distB="127000" distL="0" distR="0" simplePos="0" relativeHeight="125829570" behindDoc="0" locked="0" layoutInCell="1" allowOverlap="1">
                <wp:simplePos x="0" y="0"/>
                <wp:positionH relativeFrom="page">
                  <wp:posOffset>9499600</wp:posOffset>
                </wp:positionH>
                <wp:positionV relativeFrom="paragraph">
                  <wp:posOffset>2349500</wp:posOffset>
                </wp:positionV>
                <wp:extent cx="787400" cy="254000"/>
                <wp:wrapTopAndBottom/>
                <wp:docPr id="551" name="Shape 551"/>
                <a:graphic xmlns:a="http://schemas.openxmlformats.org/drawingml/2006/main">
                  <a:graphicData uri="http://schemas.microsoft.com/office/word/2010/wordprocessingShape">
                    <wps:wsp>
                      <wps:cNvSpPr txBox="1"/>
                      <wps:spPr>
                        <a:xfrm>
                          <a:ext cx="7874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'ertuM</w:t>
                            </w:r>
                          </w:p>
                        </w:txbxContent>
                      </wps:txbx>
                      <wps:bodyPr wrap="none" lIns="0" tIns="0" rIns="0" bIns="0">
                        <a:noAutoFit/>
                      </wps:bodyPr>
                    </wps:wsp>
                  </a:graphicData>
                </a:graphic>
              </wp:anchor>
            </w:drawing>
          </mc:Choice>
          <mc:Fallback>
            <w:pict>
              <v:shape id="_x0000_s1577" type="#_x0000_t202" style="position:absolute;margin-left:748.pt;margin-top:185.pt;width:62.pt;height:20.pt;z-index:-125829183;mso-wrap-distance-left:0;mso-wrap-distance-top:185.pt;mso-wrap-distance-right:0;mso-wrap-distance-bottom:10.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'ertuM</w:t>
                      </w:r>
                    </w:p>
                  </w:txbxContent>
                </v:textbox>
                <w10:wrap type="topAndBottom" anchorx="page"/>
              </v:shape>
            </w:pict>
          </mc:Fallback>
        </mc:AlternateConten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122"/>
        <w:keepNext w:val="0"/>
        <w:keepLines w:val="0"/>
        <w:widowControl w:val="0"/>
        <w:shd w:val="clear" w:color="auto" w:fill="auto"/>
        <w:bidi w:val="0"/>
        <w:spacing w:before="0" w:after="320" w:line="338" w:lineRule="auto"/>
        <w:ind w:left="0" w:right="0" w:firstLine="0"/>
        <w:jc w:val="both"/>
      </w:pPr>
      <w:r>
        <w:rPr>
          <w:color w:val="000000"/>
          <w:spacing w:val="0"/>
          <w:w w:val="100"/>
          <w:position w:val="0"/>
          <w:shd w:val="clear" w:color="auto" w:fill="auto"/>
          <w:lang w:val="pt-PT" w:eastAsia="pt-PT" w:bidi="pt-PT"/>
        </w:rPr>
        <w:t xml:space="preserve">to Preço do açúcar corresponde * cotaçio da saca de SOkfl de açúcar cnstal branco no estado de </w:t>
      </w:r>
      <w:r>
        <w:rPr>
          <w:color w:val="000000"/>
          <w:spacing w:val="0"/>
          <w:w w:val="100"/>
          <w:position w:val="0"/>
          <w:shd w:val="clear" w:color="auto" w:fill="auto"/>
          <w:lang w:val="pt-BR" w:eastAsia="pt-BR" w:bidi="pt-BR"/>
        </w:rPr>
        <w:t xml:space="preserve">Sio </w:t>
      </w:r>
      <w:r>
        <w:rPr>
          <w:color w:val="000000"/>
          <w:spacing w:val="0"/>
          <w:w w:val="100"/>
          <w:position w:val="0"/>
          <w:shd w:val="clear" w:color="auto" w:fill="auto"/>
          <w:lang w:val="pt-PT" w:eastAsia="pt-PT" w:bidi="pt-PT"/>
        </w:rPr>
        <w:t>Paulo sem ICMS. extraído de httrv</w:t>
      </w:r>
    </w:p>
    <w:p>
      <w:pPr>
        <w:pStyle w:val="Style122"/>
        <w:keepNext w:val="0"/>
        <w:keepLines w:val="0"/>
        <w:widowControl w:val="0"/>
        <w:numPr>
          <w:ilvl w:val="0"/>
          <w:numId w:val="21"/>
        </w:numPr>
        <w:shd w:val="clear" w:color="auto" w:fill="auto"/>
        <w:tabs>
          <w:tab w:pos="600" w:val="left"/>
        </w:tabs>
        <w:bidi w:val="0"/>
        <w:spacing w:before="0" w:after="60" w:line="338" w:lineRule="auto"/>
        <w:ind w:left="0" w:right="0" w:firstLine="0"/>
        <w:jc w:val="left"/>
      </w:pPr>
      <w:r>
        <w:rPr>
          <w:color w:val="000000"/>
          <w:spacing w:val="0"/>
          <w:w w:val="100"/>
          <w:position w:val="0"/>
          <w:shd w:val="clear" w:color="auto" w:fill="auto"/>
          <w:lang w:val="pt-PT" w:eastAsia="pt-PT" w:bidi="pt-PT"/>
        </w:rPr>
        <w:t xml:space="preserve">A composição do preço mcd.o e baseada nas segumles proporções. </w:t>
      </w:r>
      <w:r>
        <w:rPr>
          <w:color w:val="000000"/>
          <w:spacing w:val="0"/>
          <w:w w:val="100"/>
          <w:position w:val="0"/>
          <w:shd w:val="clear" w:color="auto" w:fill="auto"/>
          <w:lang w:val="en-US" w:eastAsia="en-US" w:bidi="en-US"/>
        </w:rPr>
        <w:t>Gasol.ru</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C Comum - 73% Gaso na</w:t>
      </w:r>
    </w:p>
    <w:p>
      <w:pPr>
        <w:pStyle w:val="Style122"/>
        <w:keepNext w:val="0"/>
        <w:keepLines w:val="0"/>
        <w:widowControl w:val="0"/>
        <w:shd w:val="clear" w:color="auto" w:fill="auto"/>
        <w:tabs>
          <w:tab w:pos="19340" w:val="left"/>
          <w:tab w:pos="20580" w:val="left"/>
        </w:tabs>
        <w:bidi w:val="0"/>
        <w:spacing w:before="0" w:after="0" w:line="338" w:lineRule="auto"/>
        <w:ind w:left="0" w:right="0" w:firstLine="0"/>
        <w:jc w:val="both"/>
      </w:pPr>
      <w:r>
        <w:rPr>
          <w:color w:val="000000"/>
          <w:spacing w:val="0"/>
          <w:w w:val="100"/>
          <w:position w:val="0"/>
          <w:shd w:val="clear" w:color="auto" w:fill="auto"/>
          <w:lang w:val="pt-PT" w:eastAsia="pt-PT" w:bidi="pt-PT"/>
        </w:rPr>
        <w:t>Dresal B S10-86% Dresel Ae 14% Brodiesal (Resduçlo CNPf 8W3I</w:t>
        <w:tab/>
        <w:t>,</w:t>
        <w:tab/>
        <w:t>«^«.Cra (ad rem) e</w:t>
      </w:r>
    </w:p>
    <w:p>
      <w:pPr>
        <w:pStyle w:val="Style122"/>
        <w:keepNext w:val="0"/>
        <w:keepLines w:val="0"/>
        <w:widowControl w:val="0"/>
        <w:numPr>
          <w:ilvl w:val="0"/>
          <w:numId w:val="21"/>
        </w:numPr>
        <w:shd w:val="clear" w:color="auto" w:fill="auto"/>
        <w:tabs>
          <w:tab w:pos="600" w:val="left"/>
          <w:tab w:pos="16720" w:val="left"/>
        </w:tabs>
        <w:bidi w:val="0"/>
        <w:spacing w:before="0" w:after="0" w:line="338" w:lineRule="auto"/>
        <w:ind w:left="0" w:right="0" w:firstLine="0"/>
        <w:jc w:val="left"/>
      </w:pPr>
      <w:r>
        <w:rPr>
          <w:color w:val="000000"/>
          <w:spacing w:val="0"/>
          <w:w w:val="100"/>
          <w:position w:val="0"/>
          <w:shd w:val="clear" w:color="auto" w:fill="auto"/>
          <w:lang w:val="pt-PT" w:eastAsia="pt-PT" w:bidi="pt-PT"/>
        </w:rPr>
        <w:t xml:space="preserve">O tributo estadual vigente sabre a </w:t>
      </w:r>
      <w:r>
        <w:rPr>
          <w:color w:val="000000"/>
          <w:spacing w:val="0"/>
          <w:w w:val="100"/>
          <w:position w:val="0"/>
          <w:shd w:val="clear" w:color="auto" w:fill="auto"/>
          <w:lang w:val="pt-BR" w:eastAsia="pt-BR" w:bidi="pt-BR"/>
        </w:rPr>
        <w:t xml:space="preserve">comcrrulüaçSo </w:t>
      </w:r>
      <w:r>
        <w:rPr>
          <w:color w:val="000000"/>
          <w:spacing w:val="0"/>
          <w:w w:val="100"/>
          <w:position w:val="0"/>
          <w:shd w:val="clear" w:color="auto" w:fill="auto"/>
          <w:lang w:val="pt-PT" w:eastAsia="pt-PT" w:bidi="pt-PT"/>
        </w:rPr>
        <w:t xml:space="preserve">dos combuslívca GawLn*. E(ano A </w:t>
      </w:r>
      <w:r>
        <w:rPr>
          <w:b w:val="0"/>
          <w:bCs w:val="0"/>
          <w:i/>
          <w:iCs/>
          <w:color w:val="000000"/>
          <w:spacing w:val="0"/>
          <w:w w:val="100"/>
          <w:position w:val="0"/>
          <w:sz w:val="38"/>
          <w:szCs w:val="38"/>
          <w:shd w:val="clear" w:color="auto" w:fill="auto"/>
          <w:lang w:val="pt-PT" w:eastAsia="pt-PT" w:bidi="pt-PT"/>
        </w:rPr>
        <w:t>o,</w:t>
      </w:r>
      <w:r>
        <w:rPr>
          <w:color w:val="000000"/>
          <w:spacing w:val="0"/>
          <w:w w:val="100"/>
          <w:position w:val="0"/>
          <w:shd w:val="clear" w:color="auto" w:fill="auto"/>
          <w:lang w:val="pt-PT" w:eastAsia="pt-PT" w:bidi="pt-PT"/>
        </w:rPr>
        <w:tab/>
      </w:r>
      <w:r>
        <w:rPr>
          <w:color w:val="000000"/>
          <w:spacing w:val="0"/>
          <w:w w:val="100"/>
          <w:position w:val="0"/>
          <w:shd w:val="clear" w:color="auto" w:fill="auto"/>
          <w:lang w:val="pt-BR" w:eastAsia="pt-BR" w:bidi="pt-BR"/>
        </w:rPr>
        <w:t xml:space="preserve">alíquotas </w:t>
      </w:r>
      <w:r>
        <w:rPr>
          <w:color w:val="000000"/>
          <w:spacing w:val="0"/>
          <w:w w:val="100"/>
          <w:position w:val="0"/>
          <w:shd w:val="clear" w:color="auto" w:fill="auto"/>
          <w:lang w:val="pt-PT" w:eastAsia="pt-PT" w:bidi="pt-PT"/>
        </w:rPr>
        <w:t>para Gasolina A (RS 1.4700/T) e Etaro!</w:t>
      </w:r>
    </w:p>
    <w:p>
      <w:pPr>
        <w:pStyle w:val="Style122"/>
        <w:keepNext w:val="0"/>
        <w:keepLines w:val="0"/>
        <w:widowControl w:val="0"/>
        <w:shd w:val="clear" w:color="auto" w:fill="auto"/>
        <w:tabs>
          <w:tab w:pos="22960" w:val="left"/>
        </w:tabs>
        <w:bidi w:val="0"/>
        <w:spacing w:before="0" w:after="0" w:line="338" w:lineRule="auto"/>
        <w:ind w:left="0" w:right="0" w:firstLine="0"/>
        <w:jc w:val="both"/>
      </w:pPr>
      <w:r>
        <w:rPr>
          <w:color w:val="000000"/>
          <w:spacing w:val="0"/>
          <w:w w:val="100"/>
          <w:position w:val="0"/>
          <w:shd w:val="clear" w:color="auto" w:fill="auto"/>
          <w:lang w:val="pt-PT" w:eastAsia="pt-PT" w:bidi="pt-PT"/>
        </w:rPr>
        <w:t>-fome em todos o, estados brados estabelecida pelo req.me de tnoutaçko mono^a £MS As «I P</w:t>
        <w:tab/>
        <w:t xml:space="preserve">. </w:t>
      </w:r>
      <w:r>
        <w:rPr>
          <w:color w:val="000000"/>
          <w:spacing w:val="0"/>
          <w:w w:val="100"/>
          <w:position w:val="0"/>
          <w:shd w:val="clear" w:color="auto" w:fill="auto"/>
          <w:vertAlign w:val="subscript"/>
          <w:lang w:val="pt-PT" w:eastAsia="pt-PT" w:bidi="pt-PT"/>
        </w:rPr>
        <w:t>GLP (M</w:t>
      </w:r>
    </w:p>
    <w:p>
      <w:pPr>
        <w:pStyle w:val="Style122"/>
        <w:keepNext w:val="0"/>
        <w:keepLines w:val="0"/>
        <w:widowControl w:val="0"/>
        <w:shd w:val="clear" w:color="auto" w:fill="auto"/>
        <w:bidi w:val="0"/>
        <w:spacing w:before="0" w:after="60" w:line="338" w:lineRule="auto"/>
        <w:ind w:left="0" w:right="0" w:firstLine="0"/>
        <w:jc w:val="both"/>
      </w:pPr>
      <w:r>
        <w:rPr>
          <w:color w:val="000000"/>
          <w:spacing w:val="0"/>
          <w:w w:val="100"/>
          <w:position w:val="0"/>
          <w:shd w:val="clear" w:color="auto" w:fill="auto"/>
          <w:lang w:val="pt-PT" w:eastAsia="pt-PT" w:bidi="pt-PT"/>
        </w:rPr>
        <w:t>Amdro (RS 1 4WL cuo ..^s pefo Con4~ ICMS 127/7024 do Corfoe As al^s para óleo Dresel A (R</w:t>
      </w:r>
    </w:p>
    <w:p>
      <w:pPr>
        <w:pStyle w:val="Style122"/>
        <w:keepNext w:val="0"/>
        <w:keepLines w:val="0"/>
        <w:widowControl w:val="0"/>
        <w:shd w:val="clear" w:color="auto" w:fill="auto"/>
        <w:tabs>
          <w:tab w:pos="20580" w:val="left"/>
        </w:tabs>
        <w:bidi w:val="0"/>
        <w:spacing w:before="0" w:after="0" w:line="338" w:lineRule="auto"/>
        <w:ind w:left="0" w:right="0" w:firstLine="0"/>
        <w:jc w:val="both"/>
      </w:pPr>
      <w:r>
        <w:drawing>
          <wp:anchor distT="0" distB="0" distL="114300" distR="114300" simplePos="0" relativeHeight="125829572" behindDoc="0" locked="0" layoutInCell="1" allowOverlap="1">
            <wp:simplePos x="0" y="0"/>
            <wp:positionH relativeFrom="page">
              <wp:posOffset>-3479800</wp:posOffset>
            </wp:positionH>
            <wp:positionV relativeFrom="paragraph">
              <wp:posOffset>165100</wp:posOffset>
            </wp:positionV>
            <wp:extent cx="889000" cy="863600"/>
            <wp:wrapSquare wrapText="bothSides"/>
            <wp:docPr id="553" name="Shape 553"/>
            <a:graphic xmlns:a="http://schemas.openxmlformats.org/drawingml/2006/main">
              <a:graphicData uri="http://schemas.openxmlformats.org/drawingml/2006/picture">
                <pic:pic xmlns:pic="http://schemas.openxmlformats.org/drawingml/2006/picture">
                  <pic:nvPicPr>
                    <pic:cNvPr id="554" name="Picture box 554"/>
                    <pic:cNvPicPr/>
                  </pic:nvPicPr>
                  <pic:blipFill>
                    <a:blip r:embed="rId351"/>
                    <a:stretch/>
                  </pic:blipFill>
                  <pic:spPr>
                    <a:xfrm>
                      <a:ext cx="889000" cy="863600"/>
                    </a:xfrm>
                    <a:prstGeom prst="rect"/>
                  </pic:spPr>
                </pic:pic>
              </a:graphicData>
            </a:graphic>
          </wp:anchor>
        </w:drawing>
      </w:r>
      <w:r>
        <w:rPr>
          <w:color w:val="000000"/>
          <w:spacing w:val="0"/>
          <w:w w:val="100"/>
          <w:position w:val="0"/>
          <w:shd w:val="clear" w:color="auto" w:fill="auto"/>
          <w:lang w:val="pt-PT" w:eastAsia="pt-PT" w:bidi="pt-PT"/>
        </w:rPr>
        <w:t>1.3900/kg) sao instituídas pelo Comén-o ICMS 126,2024 do Confax.</w:t>
        <w:tab/>
        <w:t>527/2020 PIS'PASEP -</w:t>
      </w:r>
    </w:p>
    <w:p>
      <w:pPr>
        <w:pStyle w:val="Style122"/>
        <w:keepNext w:val="0"/>
        <w:keepLines w:val="0"/>
        <w:widowControl w:val="0"/>
        <w:numPr>
          <w:ilvl w:val="0"/>
          <w:numId w:val="21"/>
        </w:numPr>
        <w:shd w:val="clear" w:color="auto" w:fill="auto"/>
        <w:tabs>
          <w:tab w:pos="800" w:val="left"/>
          <w:tab w:pos="15360" w:val="left"/>
        </w:tabs>
        <w:bidi w:val="0"/>
        <w:spacing w:before="0" w:after="0" w:line="338" w:lineRule="auto"/>
        <w:ind w:left="0" w:right="0" w:firstLine="0"/>
        <w:jc w:val="left"/>
      </w:pPr>
      <w:r>
        <w:rPr>
          <w:color w:val="000000"/>
          <w:spacing w:val="0"/>
          <w:w w:val="100"/>
          <w:position w:val="0"/>
          <w:shd w:val="clear" w:color="auto" w:fill="auto"/>
          <w:lang w:val="pt-PT" w:eastAsia="pt-PT" w:bidi="pt-PT"/>
        </w:rPr>
        <w:t>Os tributos federais vigentes sobre a comertialuaçàa dr combustMm</w:t>
      </w:r>
      <w:r>
        <w:rPr>
          <w:b w:val="0"/>
          <w:bCs w:val="0"/>
          <w:i/>
          <w:iCs/>
          <w:color w:val="000000"/>
          <w:spacing w:val="0"/>
          <w:w w:val="100"/>
          <w:position w:val="0"/>
          <w:sz w:val="38"/>
          <w:szCs w:val="38"/>
          <w:shd w:val="clear" w:color="auto" w:fill="auto"/>
          <w:lang w:val="pt-PT" w:eastAsia="pt-PT" w:bidi="pt-PT"/>
        </w:rPr>
        <w:t>sòc’"*’****?'</w:t>
        <w:tab/>
      </w:r>
      <w:r>
        <w:rPr>
          <w:color w:val="000000"/>
          <w:spacing w:val="0"/>
          <w:w w:val="100"/>
          <w:position w:val="0"/>
          <w:shd w:val="clear" w:color="auto" w:fill="auto"/>
          <w:lang w:val="pt-PT" w:eastAsia="pt-PT" w:bidi="pt-PT"/>
        </w:rPr>
        <w:t>0.02641/T) COANS - Gasolina A (R$ 0.6514/1). Etanol</w:t>
      </w:r>
    </w:p>
    <w:p>
      <w:pPr>
        <w:pStyle w:val="Style122"/>
        <w:keepNext w:val="0"/>
        <w:keepLines w:val="0"/>
        <w:widowControl w:val="0"/>
        <w:shd w:val="clear" w:color="auto" w:fill="auto"/>
        <w:tabs>
          <w:tab w:pos="11580" w:val="left"/>
          <w:tab w:pos="12910" w:val="left"/>
        </w:tabs>
        <w:bidi w:val="0"/>
        <w:spacing w:before="0" w:after="0" w:line="240" w:lineRule="auto"/>
        <w:ind w:left="0" w:right="0" w:firstLine="0"/>
        <w:jc w:val="both"/>
      </w:pPr>
      <w:r>
        <w:rPr>
          <w:color w:val="000000"/>
          <w:spacing w:val="0"/>
          <w:w w:val="100"/>
          <w:position w:val="0"/>
          <w:shd w:val="clear" w:color="auto" w:fill="auto"/>
          <w:lang w:val="pt-BR" w:eastAsia="pt-BR" w:bidi="pt-BR"/>
        </w:rPr>
        <w:t xml:space="preserve">Gasolina </w:t>
      </w:r>
      <w:r>
        <w:rPr>
          <w:color w:val="000000"/>
          <w:spacing w:val="0"/>
          <w:w w:val="100"/>
          <w:position w:val="0"/>
          <w:shd w:val="clear" w:color="auto" w:fill="auto"/>
          <w:lang w:val="pt-PT" w:eastAsia="pt-PT" w:bidi="pt-PT"/>
        </w:rPr>
        <w:t>A (RS 0,1411/1), Etanol Anidro (RS 0.0233B/D. Óleo Diesel A (</w:t>
        <w:tab/>
        <w:t>.</w:t>
        <w:tab/>
        <w:t xml:space="preserve">_ </w:t>
      </w:r>
      <w:r>
        <w:rPr>
          <w:color w:val="000000"/>
          <w:spacing w:val="0"/>
          <w:w w:val="100"/>
          <w:position w:val="0"/>
          <w:shd w:val="clear" w:color="auto" w:fill="auto"/>
          <w:lang w:val="pt-BR" w:eastAsia="pt-BR" w:bidi="pt-BR"/>
        </w:rPr>
        <w:t xml:space="preserve">G^n» </w:t>
      </w:r>
      <w:r>
        <w:rPr>
          <w:color w:val="000000"/>
          <w:spacing w:val="0"/>
          <w:w w:val="100"/>
          <w:position w:val="0"/>
          <w:shd w:val="clear" w:color="auto" w:fill="auto"/>
          <w:lang w:val="pt-PT" w:eastAsia="pt-PT" w:bidi="pt-PT"/>
        </w:rPr>
        <w:t>À (R$ 0,10/V NJo foram considerados no calculo Impostos e</w:t>
      </w:r>
    </w:p>
    <w:p>
      <w:pPr>
        <w:pStyle w:val="Style122"/>
        <w:keepNext w:val="0"/>
        <w:keepLines w:val="0"/>
        <w:widowControl w:val="0"/>
        <w:shd w:val="clear" w:color="auto" w:fill="auto"/>
        <w:tabs>
          <w:tab w:pos="12910" w:val="left"/>
        </w:tabs>
        <w:bidi w:val="0"/>
        <w:spacing w:before="0" w:after="180" w:line="240" w:lineRule="auto"/>
        <w:ind w:left="0" w:right="0" w:firstLine="0"/>
        <w:jc w:val="both"/>
      </w:pPr>
      <w:r>
        <w:rPr>
          <w:color w:val="000000"/>
          <w:spacing w:val="0"/>
          <w:w w:val="100"/>
          <w:position w:val="0"/>
          <w:shd w:val="clear" w:color="auto" w:fill="auto"/>
          <w:lang w:val="pt-PT" w:eastAsia="pt-PT" w:bidi="pt-PT"/>
        </w:rPr>
        <w:t>Anidro (RS 0.10752/0, Óleo Diesel A (R$ 0 28M9/D e ^odiesel (RS 0.121 59</w:t>
        <w:tab/>
        <w:t>“</w:t>
      </w:r>
    </w:p>
    <w:p>
      <w:pPr>
        <w:pStyle w:val="Style122"/>
        <w:keepNext w:val="0"/>
        <w:keepLines w:val="0"/>
        <w:widowControl w:val="0"/>
        <w:shd w:val="clear" w:color="auto" w:fill="auto"/>
        <w:tabs>
          <w:tab w:pos="21600" w:val="left"/>
        </w:tabs>
        <w:bidi w:val="0"/>
        <w:spacing w:before="0" w:after="0" w:line="338" w:lineRule="auto"/>
        <w:ind w:left="0" w:right="0" w:firstLine="0"/>
        <w:jc w:val="both"/>
      </w:pPr>
      <w:r>
        <w:rPr>
          <w:color w:val="000000"/>
          <w:spacing w:val="0"/>
          <w:w w:val="100"/>
          <w:position w:val="0"/>
          <w:shd w:val="clear" w:color="auto" w:fill="auto"/>
          <w:lang w:val="pt-PT" w:eastAsia="pt-PT" w:bidi="pt-PT"/>
        </w:rPr>
        <w:t>Importaçào e Exportação</w:t>
        <w:tab/>
        <w:t xml:space="preserve">, </w:t>
      </w:r>
      <w:r>
        <w:rPr>
          <w:color w:val="000000"/>
          <w:spacing w:val="0"/>
          <w:w w:val="100"/>
          <w:position w:val="0"/>
          <w:shd w:val="clear" w:color="auto" w:fill="auto"/>
          <w:vertAlign w:val="subscript"/>
          <w:lang w:val="pt-PT" w:eastAsia="pt-PT" w:bidi="pt-PT"/>
        </w:rPr>
        <w:t>ntrea</w:t>
      </w:r>
      <w:r>
        <w:rPr>
          <w:color w:val="000000"/>
          <w:spacing w:val="0"/>
          <w:w w:val="100"/>
          <w:position w:val="0"/>
          <w:shd w:val="clear" w:color="auto" w:fill="auto"/>
          <w:lang w:val="pt-PT" w:eastAsia="pt-PT" w:bidi="pt-PT"/>
        </w:rPr>
        <w:t>»</w:t>
      </w:r>
    </w:p>
    <w:p>
      <w:pPr>
        <w:pStyle w:val="Style122"/>
        <w:keepNext w:val="0"/>
        <w:keepLines w:val="0"/>
        <w:widowControl w:val="0"/>
        <w:shd w:val="clear" w:color="auto" w:fill="auto"/>
        <w:tabs>
          <w:tab w:pos="5980" w:val="left"/>
          <w:tab w:pos="18660" w:val="left"/>
        </w:tabs>
        <w:bidi w:val="0"/>
        <w:spacing w:before="0" w:after="0" w:line="338" w:lineRule="auto"/>
        <w:ind w:left="0" w:right="0" w:firstLine="0"/>
        <w:jc w:val="both"/>
      </w:pPr>
      <w:r>
        <w:rPr>
          <w:color w:val="000000"/>
          <w:spacing w:val="0"/>
          <w:w w:val="100"/>
          <w:position w:val="0"/>
          <w:shd w:val="clear" w:color="auto" w:fill="auto"/>
          <w:lang w:val="pt-PT" w:eastAsia="pt-PT" w:bidi="pt-PT"/>
        </w:rPr>
        <w:t>«i&gt; *</w:t>
        <w:tab/>
        <w:t>*.</w:t>
        <w:tab/>
        <w:t>XL ™</w:t>
      </w:r>
    </w:p>
    <w:p>
      <w:pPr>
        <w:pStyle w:val="Style122"/>
        <w:keepNext w:val="0"/>
        <w:keepLines w:val="0"/>
        <w:widowControl w:val="0"/>
        <w:shd w:val="clear" w:color="auto" w:fill="auto"/>
        <w:tabs>
          <w:tab w:pos="17380" w:val="left"/>
        </w:tabs>
        <w:bidi w:val="0"/>
        <w:spacing w:before="0" w:after="0" w:line="338" w:lineRule="auto"/>
        <w:ind w:left="0" w:right="0" w:firstLine="0"/>
        <w:jc w:val="both"/>
      </w:pPr>
      <w:r>
        <w:rPr>
          <w:color w:val="000000"/>
          <w:spacing w:val="0"/>
          <w:w w:val="100"/>
          <w:position w:val="0"/>
          <w:shd w:val="clear" w:color="auto" w:fill="auto"/>
          <w:lang w:val="pt-PT" w:eastAsia="pt-PT" w:bidi="pt-PT"/>
        </w:rPr>
        <w:t xml:space="preserve">Amrana PR). Betar (MG) Canom (RS). Cub-tto (SP). Duque * </w:t>
      </w:r>
      <w:r>
        <w:rPr>
          <w:color w:val="000000"/>
          <w:spacing w:val="0"/>
          <w:w w:val="100"/>
          <w:position w:val="0"/>
          <w:shd w:val="clear" w:color="auto" w:fill="auto"/>
          <w:vertAlign w:val="superscript"/>
          <w:lang w:val="pt-BR" w:eastAsia="pt-BR" w:bidi="pt-BR"/>
        </w:rPr>
        <w:t>Caü</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lang w:val="pt-PT" w:eastAsia="pt-PT" w:bidi="pt-PT"/>
        </w:rPr>
        <w:t>&lt;" ' “</w:t>
        <w:tab/>
        <w:t xml:space="preserve">(MG) </w:t>
      </w:r>
      <w:r>
        <w:rPr>
          <w:rFonts w:ascii="Times New Roman" w:eastAsia="Times New Roman" w:hAnsi="Times New Roman" w:cs="Times New Roman"/>
          <w:b w:val="0"/>
          <w:bCs w:val="0"/>
          <w:i/>
          <w:iCs/>
          <w:smallCaps/>
          <w:color w:val="000000"/>
          <w:spacing w:val="0"/>
          <w:w w:val="100"/>
          <w:position w:val="0"/>
          <w:sz w:val="42"/>
          <w:szCs w:val="42"/>
          <w:shd w:val="clear" w:color="auto" w:fill="auto"/>
          <w:lang w:val="pt-PT" w:eastAsia="pt-PT" w:bidi="pt-PT"/>
        </w:rPr>
        <w:t>q,^</w:t>
      </w:r>
      <w:r>
        <w:rPr>
          <w:color w:val="000000"/>
          <w:spacing w:val="0"/>
          <w:w w:val="100"/>
          <w:position w:val="0"/>
          <w:shd w:val="clear" w:color="auto" w:fill="auto"/>
          <w:lang w:val="pt-PT" w:eastAsia="pt-PT" w:bidi="pt-PT"/>
        </w:rPr>
        <w:t xml:space="preserve"> (RS). Cu </w:t>
      </w:r>
      <w:r>
        <w:rPr>
          <w:color w:val="000000"/>
          <w:spacing w:val="0"/>
          <w:w w:val="100"/>
          <w:position w:val="0"/>
          <w:shd w:val="clear" w:color="auto" w:fill="auto"/>
          <w:lang w:val="pt-BR" w:eastAsia="pt-BR" w:bidi="pt-BR"/>
        </w:rPr>
        <w:t xml:space="preserve">ba </w:t>
      </w:r>
      <w:r>
        <w:rPr>
          <w:color w:val="000000"/>
          <w:spacing w:val="0"/>
          <w:w w:val="100"/>
          <w:position w:val="0"/>
          <w:shd w:val="clear" w:color="auto" w:fill="auto"/>
          <w:lang w:val="pt-PT" w:eastAsia="pt-PT" w:bidi="pt-PT"/>
        </w:rPr>
        <w:t>tio tSPK Duque de</w:t>
      </w:r>
    </w:p>
    <w:p>
      <w:pPr>
        <w:pStyle w:val="Style122"/>
        <w:keepNext w:val="0"/>
        <w:keepLines w:val="0"/>
        <w:widowControl w:val="0"/>
        <w:shd w:val="clear" w:color="auto" w:fill="auto"/>
        <w:bidi w:val="0"/>
        <w:spacing w:before="0" w:after="60" w:line="338" w:lineRule="auto"/>
        <w:ind w:left="0" w:right="0" w:firstLine="0"/>
        <w:jc w:val="left"/>
      </w:pPr>
      <w:r>
        <w:rPr>
          <w:color w:val="000000"/>
          <w:spacing w:val="0"/>
          <w:w w:val="100"/>
          <w:position w:val="0"/>
          <w:shd w:val="clear" w:color="auto" w:fill="auto"/>
          <w:lang w:val="pt-PT" w:eastAsia="pt-PT" w:bidi="pt-PT"/>
        </w:rPr>
        <w:t xml:space="preserve">(SP) e Sio José dos Campos (SP) PM o diesel S10 </w:t>
      </w:r>
      <w:r>
        <w:rPr>
          <w:color w:val="000000"/>
          <w:spacing w:val="0"/>
          <w:w w:val="100"/>
          <w:position w:val="0"/>
          <w:shd w:val="clear" w:color="auto" w:fill="auto"/>
          <w:lang w:val="pt-BR" w:eastAsia="pt-BR" w:bidi="pt-BR"/>
        </w:rPr>
        <w:t>considera-se</w:t>
      </w:r>
      <w:r>
        <w:rPr>
          <w:color w:val="000000"/>
          <w:spacing w:val="0"/>
          <w:w w:val="100"/>
          <w:position w:val="0"/>
          <w:shd w:val="clear" w:color="auto" w:fill="auto"/>
          <w:vertAlign w:val="subscript"/>
          <w:lang w:val="pt-PT" w:eastAsia="pt-PT" w:bidi="pt-PT"/>
        </w:rPr>
        <w:t>ampo$ (S</w:t>
      </w:r>
      <w:r>
        <w:rPr>
          <w:color w:val="000000"/>
          <w:spacing w:val="0"/>
          <w:w w:val="100"/>
          <w:position w:val="0"/>
          <w:shd w:val="clear" w:color="auto" w:fill="auto"/>
          <w:lang w:val="pt-PT" w:eastAsia="pt-PT" w:bidi="pt-PT"/>
        </w:rPr>
        <w:t xml:space="preserve">p). Ja para o Gl P. sio considerados os </w:t>
      </w:r>
      <w:r>
        <w:rPr>
          <w:color w:val="000000"/>
          <w:spacing w:val="0"/>
          <w:w w:val="100"/>
          <w:position w:val="0"/>
          <w:shd w:val="clear" w:color="auto" w:fill="auto"/>
          <w:lang w:val="pt-BR" w:eastAsia="pt-BR" w:bidi="pt-BR"/>
        </w:rPr>
        <w:t xml:space="preserve">dois </w:t>
      </w:r>
      <w:r>
        <w:rPr>
          <w:color w:val="000000"/>
          <w:spacing w:val="0"/>
          <w:w w:val="100"/>
          <w:position w:val="0"/>
          <w:shd w:val="clear" w:color="auto" w:fill="auto"/>
          <w:lang w:val="pt-PT" w:eastAsia="pt-PT" w:bidi="pt-PT"/>
        </w:rPr>
        <w:t xml:space="preserve">Ca.us :RJ) </w:t>
      </w:r>
      <w:r>
        <w:rPr>
          <w:color w:val="000000"/>
          <w:spacing w:val="0"/>
          <w:w w:val="100"/>
          <w:position w:val="0"/>
          <w:shd w:val="clear" w:color="auto" w:fill="auto"/>
          <w:lang w:val="pt-BR" w:eastAsia="pt-BR" w:bidi="pt-BR"/>
        </w:rPr>
        <w:t xml:space="preserve">foOM- </w:t>
      </w:r>
      <w:r>
        <w:rPr>
          <w:color w:val="000000"/>
          <w:spacing w:val="0"/>
          <w:w w:val="100"/>
          <w:position w:val="0"/>
          <w:shd w:val="clear" w:color="auto" w:fill="auto"/>
          <w:lang w:val="pt-PT" w:eastAsia="pt-PT" w:bidi="pt-PT"/>
        </w:rPr>
        <w:t>(PT. Manaus (AM). Pararugui (PR1 P«*M «h S-ntos (SP) e Suo lo pontos dr emrvoj drspontvns Santos ;SO e Suâpc (PE)</w:t>
      </w:r>
    </w:p>
    <w:p>
      <w:pPr>
        <w:pStyle w:val="Style122"/>
        <w:keepNext w:val="0"/>
        <w:keepLines w:val="0"/>
        <w:widowControl w:val="0"/>
        <w:shd w:val="clear" w:color="auto" w:fill="auto"/>
        <w:tabs>
          <w:tab w:pos="11180" w:val="left"/>
        </w:tabs>
        <w:bidi w:val="0"/>
        <w:spacing w:before="0" w:after="0" w:line="338" w:lineRule="auto"/>
        <w:ind w:left="9440" w:right="0" w:firstLine="0"/>
        <w:jc w:val="both"/>
      </w:pPr>
      <w:r>
        <w:rPr>
          <w:color w:val="000000"/>
          <w:spacing w:val="0"/>
          <w:w w:val="100"/>
          <w:position w:val="0"/>
          <w:shd w:val="clear" w:color="auto" w:fill="auto"/>
          <w:lang w:val="pt-PT" w:eastAsia="pt-PT" w:bidi="pt-PT"/>
        </w:rPr>
        <w:t>.</w:t>
        <w:tab/>
        <w:t>«rjvrndi jceoe o Pund Onàmlco de Preços da ANP</w:t>
      </w:r>
    </w:p>
    <w:p>
      <w:pPr>
        <w:pStyle w:val="Style49"/>
        <w:keepNext w:val="0"/>
        <w:keepLines w:val="0"/>
        <w:widowControl w:val="0"/>
        <w:shd w:val="clear" w:color="auto" w:fill="auto"/>
        <w:tabs>
          <w:tab w:pos="1500" w:val="left"/>
          <w:tab w:pos="5300" w:val="left"/>
          <w:tab w:leader="hyphen" w:pos="11180" w:val="left"/>
        </w:tabs>
        <w:bidi w:val="0"/>
        <w:spacing w:before="0" w:after="13320" w:line="180" w:lineRule="auto"/>
        <w:ind w:left="0" w:right="0" w:firstLine="0"/>
        <w:jc w:val="both"/>
        <w:rPr>
          <w:sz w:val="108"/>
          <w:szCs w:val="108"/>
        </w:rPr>
      </w:pPr>
      <w:r>
        <mc:AlternateContent>
          <mc:Choice Requires="wps">
            <w:drawing>
              <wp:anchor distT="0" distB="0" distL="0" distR="0" simplePos="0" relativeHeight="125829573" behindDoc="0" locked="0" layoutInCell="1" allowOverlap="1">
                <wp:simplePos x="0" y="0"/>
                <wp:positionH relativeFrom="page">
                  <wp:posOffset>1739900</wp:posOffset>
                </wp:positionH>
                <wp:positionV relativeFrom="paragraph">
                  <wp:posOffset>431800</wp:posOffset>
                </wp:positionV>
                <wp:extent cx="127000" cy="254000"/>
                <wp:wrapSquare wrapText="bothSides"/>
                <wp:docPr id="555" name="Shape 555"/>
                <a:graphic xmlns:a="http://schemas.openxmlformats.org/drawingml/2006/main">
                  <a:graphicData uri="http://schemas.microsoft.com/office/word/2010/wordprocessingShape">
                    <wps:wsp>
                      <wps:cNvSpPr txBox="1"/>
                      <wps:spPr>
                        <a:xfrm>
                          <a:ext cx="1270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w:t>
                            </w:r>
                          </w:p>
                        </w:txbxContent>
                      </wps:txbx>
                      <wps:bodyPr wrap="none" lIns="0" tIns="0" rIns="0" bIns="0">
                        <a:noAutoFit/>
                      </wps:bodyPr>
                    </wps:wsp>
                  </a:graphicData>
                </a:graphic>
              </wp:anchor>
            </w:drawing>
          </mc:Choice>
          <mc:Fallback>
            <w:pict>
              <v:shape id="_x0000_s1581" type="#_x0000_t202" style="position:absolute;margin-left:137.pt;margin-top:34.pt;width:10.pt;height:20.pt;z-index:-125829180;mso-wrap-distance-left:0;mso-wrap-distance-right:0;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w:t>
                      </w:r>
                    </w:p>
                  </w:txbxContent>
                </v:textbox>
                <w10:wrap type="square" anchorx="page"/>
              </v:shape>
            </w:pict>
          </mc:Fallback>
        </mc:AlternateContent>
      </w:r>
      <w:r>
        <w:rPr>
          <w:color w:val="000000"/>
          <w:spacing w:val="0"/>
          <w:w w:val="100"/>
          <w:position w:val="0"/>
          <w:sz w:val="108"/>
          <w:szCs w:val="108"/>
          <w:shd w:val="clear" w:color="auto" w:fill="auto"/>
          <w:vertAlign w:val="superscript"/>
          <w:lang w:val="pt-PT" w:eastAsia="pt-PT" w:bidi="pt-PT"/>
        </w:rPr>
        <w:t>(,a</w:t>
      </w:r>
      <w:r>
        <w:rPr>
          <w:color w:val="000000"/>
          <w:spacing w:val="0"/>
          <w:w w:val="100"/>
          <w:position w:val="0"/>
          <w:sz w:val="108"/>
          <w:szCs w:val="108"/>
          <w:shd w:val="clear" w:color="auto" w:fill="auto"/>
          <w:lang w:val="pt-PT" w:eastAsia="pt-PT" w:bidi="pt-PT"/>
        </w:rPr>
        <w:tab/>
        <w:t>~</w:t>
      </w:r>
      <w:r>
        <w:rPr>
          <w:color w:val="000000"/>
          <w:spacing w:val="0"/>
          <w:w w:val="100"/>
          <w:position w:val="0"/>
          <w:sz w:val="108"/>
          <w:szCs w:val="108"/>
          <w:shd w:val="clear" w:color="auto" w:fill="auto"/>
          <w:vertAlign w:val="superscript"/>
          <w:lang w:val="pt-PT" w:eastAsia="pt-PT" w:bidi="pt-PT"/>
        </w:rPr>
        <w:t>1</w:t>
      </w:r>
      <w:r>
        <w:rPr>
          <w:color w:val="000000"/>
          <w:spacing w:val="0"/>
          <w:w w:val="100"/>
          <w:position w:val="0"/>
          <w:sz w:val="108"/>
          <w:szCs w:val="108"/>
          <w:shd w:val="clear" w:color="auto" w:fill="auto"/>
          <w:lang w:val="pt-PT" w:eastAsia="pt-PT" w:bidi="pt-PT"/>
        </w:rPr>
        <w:tab/>
        <w:t>“ .Tm</w:t>
      </w:r>
      <w:r>
        <w:rPr>
          <w:color w:val="000000"/>
          <w:spacing w:val="0"/>
          <w:w w:val="100"/>
          <w:position w:val="0"/>
          <w:sz w:val="108"/>
          <w:szCs w:val="108"/>
          <w:u w:val="single"/>
          <w:shd w:val="clear" w:color="auto" w:fill="auto"/>
          <w:lang w:val="pt-PT" w:eastAsia="pt-PT" w:bidi="pt-PT"/>
        </w:rPr>
        <w:t>SiS.MO</w:t>
      </w:r>
      <w:r>
        <w:rPr>
          <w:b/>
          <w:bCs/>
          <w:strike/>
          <w:color w:val="000000"/>
          <w:spacing w:val="0"/>
          <w:w w:val="100"/>
          <w:position w:val="0"/>
          <w:sz w:val="52"/>
          <w:szCs w:val="52"/>
          <w:u w:val="single"/>
          <w:shd w:val="clear" w:color="auto" w:fill="auto"/>
          <w:lang w:val="pt-PT" w:eastAsia="pt-PT" w:bidi="pt-PT"/>
        </w:rPr>
        <w:t>,</w:t>
      </w:r>
      <w:r>
        <w:rPr>
          <w:b/>
          <w:bCs/>
          <w:strike/>
          <w:color w:val="000000"/>
          <w:spacing w:val="0"/>
          <w:w w:val="100"/>
          <w:position w:val="0"/>
          <w:sz w:val="52"/>
          <w:szCs w:val="52"/>
          <w:shd w:val="clear" w:color="auto" w:fill="auto"/>
          <w:lang w:val="pt-PT" w:eastAsia="pt-PT" w:bidi="pt-PT"/>
        </w:rPr>
        <w:tab/>
        <w:t>.</w:t>
      </w:r>
      <w:r>
        <w:rPr>
          <w:b/>
          <w:bCs/>
          <w:strike/>
          <w:color w:val="000000"/>
          <w:spacing w:val="0"/>
          <w:w w:val="100"/>
          <w:position w:val="0"/>
          <w:sz w:val="52"/>
          <w:szCs w:val="52"/>
          <w:shd w:val="clear" w:color="auto" w:fill="auto"/>
          <w:vertAlign w:val="subscript"/>
          <w:lang w:val="pt-PT" w:eastAsia="pt-PT" w:bidi="pt-PT"/>
        </w:rPr>
        <w:t>M</w:t>
      </w:r>
      <w:r>
        <w:rPr>
          <w:b/>
          <w:bCs/>
          <w:strike/>
          <w:color w:val="000000"/>
          <w:spacing w:val="0"/>
          <w:w w:val="100"/>
          <w:position w:val="0"/>
          <w:sz w:val="52"/>
          <w:szCs w:val="52"/>
          <w:shd w:val="clear" w:color="auto" w:fill="auto"/>
          <w:lang w:val="pt-PT" w:eastAsia="pt-PT" w:bidi="pt-PT"/>
        </w:rPr>
        <w:t>T,iM2</w:t>
      </w:r>
      <w:r>
        <w:rPr>
          <w:b/>
          <w:bCs/>
          <w:strike/>
          <w:color w:val="000000"/>
          <w:spacing w:val="0"/>
          <w:w w:val="100"/>
          <w:position w:val="0"/>
          <w:sz w:val="52"/>
          <w:szCs w:val="52"/>
          <w:shd w:val="clear" w:color="auto" w:fill="auto"/>
          <w:vertAlign w:val="subscript"/>
          <w:lang w:val="pt-PT" w:eastAsia="pt-PT" w:bidi="pt-PT"/>
        </w:rPr>
        <w:t>IIK</w:t>
      </w:r>
      <w:r>
        <w:rPr>
          <w:b/>
          <w:bCs/>
          <w:strike/>
          <w:color w:val="000000"/>
          <w:spacing w:val="0"/>
          <w:w w:val="100"/>
          <w:position w:val="0"/>
          <w:sz w:val="52"/>
          <w:szCs w:val="52"/>
          <w:shd w:val="clear" w:color="auto" w:fill="auto"/>
          <w:lang w:val="pt-PT" w:eastAsia="pt-PT" w:bidi="pt-PT"/>
        </w:rPr>
        <w:t>^N0Yrf5lMinMW1M</w:t>
      </w:r>
      <w:r>
        <w:rPr>
          <w:color w:val="000000"/>
          <w:spacing w:val="0"/>
          <w:w w:val="100"/>
          <w:position w:val="0"/>
          <w:sz w:val="108"/>
          <w:szCs w:val="108"/>
          <w:shd w:val="clear" w:color="auto" w:fill="auto"/>
          <w:lang w:val="pt-PT" w:eastAsia="pt-PT" w:bidi="pt-PT"/>
        </w:rPr>
        <w:t>lg</w:t>
      </w:r>
    </w:p>
    <w:p>
      <w:pPr>
        <w:pStyle w:val="Style13"/>
        <w:keepNext w:val="0"/>
        <w:keepLines w:val="0"/>
        <w:widowControl w:val="0"/>
        <w:pBdr>
          <w:top w:val="single" w:sz="0" w:space="0" w:color="888884"/>
          <w:left w:val="single" w:sz="0" w:space="0" w:color="888884"/>
          <w:bottom w:val="single" w:sz="0" w:space="0" w:color="888884"/>
          <w:right w:val="single" w:sz="0" w:space="0" w:color="888884"/>
        </w:pBdr>
        <w:shd w:val="clear" w:color="auto" w:fill="888884"/>
        <w:bidi w:val="0"/>
        <w:spacing w:before="0" w:after="0" w:line="240" w:lineRule="auto"/>
        <w:ind w:left="780" w:right="0" w:firstLine="0"/>
        <w:jc w:val="left"/>
        <w:rPr>
          <w:sz w:val="38"/>
          <w:szCs w:val="38"/>
        </w:rPr>
        <w:sectPr>
          <w:footnotePr>
            <w:pos w:val="pageBottom"/>
            <w:numFmt w:val="decimal"/>
            <w:numRestart w:val="continuous"/>
          </w:footnotePr>
          <w:type w:val="continuous"/>
          <w:pgSz w:w="31680" w:h="31680" w:orient="landscape"/>
          <w:pgMar w:top="0" w:left="0" w:right="9360" w:bottom="0" w:header="0" w:footer="3" w:gutter="0"/>
          <w:cols w:space="720"/>
          <w:noEndnote/>
          <w:rtlGutter w:val="0"/>
          <w:docGrid w:linePitch="360"/>
        </w:sectPr>
      </w:pPr>
      <w:r>
        <w:rPr>
          <w:rFonts w:ascii="Arial" w:eastAsia="Arial" w:hAnsi="Arial" w:cs="Arial"/>
          <w:b/>
          <w:bCs/>
          <w:color w:val="FFFFFF"/>
          <w:spacing w:val="0"/>
          <w:w w:val="100"/>
          <w:position w:val="0"/>
          <w:sz w:val="38"/>
          <w:szCs w:val="38"/>
          <w:shd w:val="clear" w:color="auto" w:fill="auto"/>
          <w:lang w:val="pt-BR" w:eastAsia="pt-BR" w:bidi="pt-BR"/>
        </w:rPr>
        <w:t xml:space="preserve">Agênaa </w:t>
      </w:r>
      <w:r>
        <w:rPr>
          <w:rFonts w:ascii="Arial" w:eastAsia="Arial" w:hAnsi="Arial" w:cs="Arial"/>
          <w:b/>
          <w:bCs/>
          <w:color w:val="FFFFFF"/>
          <w:spacing w:val="0"/>
          <w:w w:val="100"/>
          <w:position w:val="0"/>
          <w:sz w:val="38"/>
          <w:szCs w:val="38"/>
          <w:shd w:val="clear" w:color="auto" w:fill="auto"/>
          <w:lang w:val="pt-PT" w:eastAsia="pt-PT" w:bidi="pt-PT"/>
        </w:rPr>
        <w:t>Nacional do Petróleo Gás Natural e Biocombustiveu - ANP</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81"/>
        <w:keepNext/>
        <w:keepLines/>
        <w:framePr w:w="4940" w:h="1400" w:wrap="none" w:vAnchor="text" w:hAnchor="page" w:x="29821" w:y="21"/>
        <w:widowControl w:val="0"/>
        <w:shd w:val="clear" w:color="auto" w:fill="auto"/>
        <w:bidi w:val="0"/>
        <w:spacing w:before="0" w:after="0" w:line="240" w:lineRule="auto"/>
        <w:ind w:left="0" w:right="0" w:firstLine="0"/>
        <w:jc w:val="left"/>
        <w:rPr>
          <w:sz w:val="112"/>
          <w:szCs w:val="112"/>
        </w:rPr>
      </w:pPr>
      <w:bookmarkStart w:id="55" w:name="bookmark55"/>
      <w:r>
        <w:rPr>
          <w:rFonts w:ascii="Times New Roman" w:eastAsia="Times New Roman" w:hAnsi="Times New Roman" w:cs="Times New Roman"/>
          <w:color w:val="000000"/>
          <w:spacing w:val="0"/>
          <w:w w:val="100"/>
          <w:position w:val="0"/>
          <w:sz w:val="112"/>
          <w:szCs w:val="112"/>
          <w:shd w:val="clear" w:color="auto" w:fill="auto"/>
        </w:rPr>
        <w:t>Folha_22Z</w:t>
      </w:r>
      <w:bookmarkEnd w:id="55"/>
    </w:p>
    <w:p>
      <w:pPr>
        <w:pStyle w:val="Style35"/>
        <w:keepNext w:val="0"/>
        <w:keepLines w:val="0"/>
        <w:framePr w:w="2940" w:h="1000" w:wrap="none" w:vAnchor="text" w:hAnchor="page" w:x="32241" w:y="2281"/>
        <w:widowControl w:val="0"/>
        <w:shd w:val="clear" w:color="auto" w:fill="auto"/>
        <w:bidi w:val="0"/>
        <w:spacing w:before="0" w:after="0" w:line="240" w:lineRule="auto"/>
        <w:ind w:left="0" w:right="0" w:firstLine="0"/>
        <w:jc w:val="left"/>
        <w:rPr>
          <w:sz w:val="84"/>
          <w:szCs w:val="84"/>
        </w:rPr>
      </w:pPr>
      <w:bookmarkStart w:id="56" w:name="bookmark56"/>
      <w:r>
        <w:rPr>
          <w:rFonts w:ascii="Times New Roman" w:eastAsia="Times New Roman" w:hAnsi="Times New Roman" w:cs="Times New Roman"/>
          <w:color w:val="000000"/>
          <w:spacing w:val="0"/>
          <w:w w:val="100"/>
          <w:position w:val="0"/>
          <w:sz w:val="84"/>
          <w:szCs w:val="84"/>
          <w:shd w:val="clear" w:color="auto" w:fill="auto"/>
          <w:lang w:val="pt-PT" w:eastAsia="pt-PT" w:bidi="pt-PT"/>
        </w:rPr>
        <w:t>Rubrica</w:t>
      </w:r>
      <w:bookmarkEnd w:id="56"/>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after="0" w:line="1" w:lineRule="exact"/>
      </w:pPr>
      <w:r>
        <w:drawing>
          <wp:anchor distT="0" distB="0" distL="0" distR="0" simplePos="0" relativeHeight="62914853" behindDoc="1" locked="0" layoutInCell="1" allowOverlap="1">
            <wp:simplePos x="0" y="0"/>
            <wp:positionH relativeFrom="page">
              <wp:posOffset>843915</wp:posOffset>
            </wp:positionH>
            <wp:positionV relativeFrom="margin">
              <wp:posOffset>-1854200</wp:posOffset>
            </wp:positionV>
            <wp:extent cx="1752600" cy="1765300"/>
            <wp:wrapNone/>
            <wp:docPr id="557" name="Shape 557"/>
            <a:graphic xmlns:a="http://schemas.openxmlformats.org/drawingml/2006/main">
              <a:graphicData uri="http://schemas.openxmlformats.org/drawingml/2006/picture">
                <pic:pic xmlns:pic="http://schemas.openxmlformats.org/drawingml/2006/picture">
                  <pic:nvPicPr>
                    <pic:cNvPr id="558" name="Picture box 558"/>
                    <pic:cNvPicPr/>
                  </pic:nvPicPr>
                  <pic:blipFill>
                    <a:blip r:embed="rId353"/>
                    <a:stretch/>
                  </pic:blipFill>
                  <pic:spPr>
                    <a:xfrm>
                      <a:ext cx="1752600" cy="1765300"/>
                    </a:xfrm>
                    <a:prstGeom prst="rect"/>
                  </pic:spPr>
                </pic:pic>
              </a:graphicData>
            </a:graphic>
          </wp:anchor>
        </w:drawing>
      </w:r>
    </w:p>
    <w:p>
      <w:pPr>
        <w:widowControl w:val="0"/>
        <w:spacing w:line="1" w:lineRule="exact"/>
        <w:sectPr>
          <w:footnotePr>
            <w:pos w:val="pageBottom"/>
            <w:numFmt w:val="decimal"/>
            <w:numRestart w:val="continuous"/>
          </w:footnotePr>
          <w:pgSz w:w="31680" w:h="31680" w:orient="landscape"/>
          <w:pgMar w:top="2780" w:left="109" w:right="1412" w:bottom="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 w:after="1"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2780" w:left="0" w:right="0" w:bottom="0" w:header="0" w:footer="3" w:gutter="0"/>
          <w:cols w:space="720"/>
          <w:noEndnote/>
          <w:rtlGutter w:val="0"/>
          <w:docGrid w:linePitch="360"/>
        </w:sectPr>
      </w:pPr>
    </w:p>
    <w:p>
      <w:pPr>
        <w:pStyle w:val="Style176"/>
        <w:keepNext/>
        <w:keepLines/>
        <w:widowControl w:val="0"/>
        <w:shd w:val="clear" w:color="auto" w:fill="auto"/>
        <w:bidi w:val="0"/>
        <w:spacing w:before="0" w:line="240" w:lineRule="auto"/>
        <w:ind w:right="0" w:firstLine="0"/>
        <w:jc w:val="left"/>
      </w:pPr>
      <w:bookmarkStart w:id="57" w:name="bookmark57"/>
      <w:r>
        <w:rPr>
          <w:rFonts w:ascii="Times New Roman" w:eastAsia="Times New Roman" w:hAnsi="Times New Roman" w:cs="Times New Roman"/>
          <w:color w:val="000000"/>
          <w:spacing w:val="0"/>
          <w:w w:val="100"/>
          <w:position w:val="0"/>
          <w:shd w:val="clear" w:color="auto" w:fill="auto"/>
          <w:lang w:val="pt-PT" w:eastAsia="pt-PT" w:bidi="pt-PT"/>
        </w:rPr>
        <w:t>DESPACHO</w:t>
      </w:r>
      <w:bookmarkEnd w:id="57"/>
    </w:p>
    <w:p>
      <w:pPr>
        <w:pStyle w:val="Style13"/>
        <w:keepNext w:val="0"/>
        <w:keepLines w:val="0"/>
        <w:widowControl w:val="0"/>
        <w:shd w:val="clear" w:color="auto" w:fill="auto"/>
        <w:bidi w:val="0"/>
        <w:spacing w:before="0" w:after="2520" w:line="240" w:lineRule="auto"/>
        <w:ind w:left="4720" w:right="0" w:firstLine="6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Autue-se a solicitação,</w:t>
      </w:r>
    </w:p>
    <w:p>
      <w:pPr>
        <w:pStyle w:val="Style13"/>
        <w:keepNext w:val="0"/>
        <w:keepLines w:val="0"/>
        <w:widowControl w:val="0"/>
        <w:shd w:val="clear" w:color="auto" w:fill="auto"/>
        <w:bidi w:val="0"/>
        <w:spacing w:before="0" w:after="1740" w:line="442" w:lineRule="auto"/>
        <w:ind w:left="4720" w:right="0" w:firstLine="6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Em seguida autorizo a formação da planilha de custo administrativo do objeto para dar continuidade ao procedimento.</w:t>
      </w:r>
    </w:p>
    <w:p>
      <w:pPr>
        <w:pStyle w:val="Style13"/>
        <w:keepNext w:val="0"/>
        <w:keepLines w:val="0"/>
        <w:widowControl w:val="0"/>
        <w:shd w:val="clear" w:color="auto" w:fill="auto"/>
        <w:bidi w:val="0"/>
        <w:spacing w:before="0" w:after="7600" w:line="240" w:lineRule="auto"/>
        <w:ind w:left="4720" w:right="0" w:firstLine="60"/>
        <w:jc w:val="both"/>
        <w:rPr>
          <w:sz w:val="84"/>
          <w:szCs w:val="84"/>
        </w:rPr>
      </w:pPr>
      <w:r>
        <w:drawing>
          <wp:anchor distT="673100" distB="0" distL="1308100" distR="1485900" simplePos="0" relativeHeight="125829575" behindDoc="0" locked="0" layoutInCell="1" allowOverlap="1">
            <wp:simplePos x="0" y="0"/>
            <wp:positionH relativeFrom="page">
              <wp:posOffset>7473315</wp:posOffset>
            </wp:positionH>
            <wp:positionV relativeFrom="paragraph">
              <wp:posOffset>2921000</wp:posOffset>
            </wp:positionV>
            <wp:extent cx="6692900" cy="4279900"/>
            <wp:wrapTight wrapText="right">
              <wp:wrapPolygon>
                <wp:start x="1066" y="0"/>
                <wp:lineTo x="21600" y="0"/>
                <wp:lineTo x="21600" y="12563"/>
                <wp:lineTo x="18157" y="12563"/>
                <wp:lineTo x="18157" y="17818"/>
                <wp:lineTo x="17255" y="17818"/>
                <wp:lineTo x="17255" y="20254"/>
                <wp:lineTo x="3443" y="20254"/>
                <wp:lineTo x="3443" y="21600"/>
                <wp:lineTo x="0" y="21600"/>
                <wp:lineTo x="0" y="18523"/>
                <wp:lineTo x="2500" y="18523"/>
                <wp:lineTo x="2500" y="12563"/>
                <wp:lineTo x="1066" y="12563"/>
                <wp:lineTo x="1066" y="0"/>
              </wp:wrapPolygon>
            </wp:wrapTight>
            <wp:docPr id="559" name="Shape 559"/>
            <a:graphic xmlns:a="http://schemas.openxmlformats.org/drawingml/2006/main">
              <a:graphicData uri="http://schemas.openxmlformats.org/drawingml/2006/picture">
                <pic:pic xmlns:pic="http://schemas.openxmlformats.org/drawingml/2006/picture">
                  <pic:nvPicPr>
                    <pic:cNvPr id="560" name="Picture box 560"/>
                    <pic:cNvPicPr/>
                  </pic:nvPicPr>
                  <pic:blipFill>
                    <a:blip r:embed="rId355"/>
                    <a:stretch/>
                  </pic:blipFill>
                  <pic:spPr>
                    <a:xfrm>
                      <a:ext cx="6692900" cy="4279900"/>
                    </a:xfrm>
                    <a:prstGeom prst="rect"/>
                  </pic:spPr>
                </pic:pic>
              </a:graphicData>
            </a:graphic>
          </wp:anchor>
        </w:drawing>
      </w:r>
      <w:r>
        <mc:AlternateContent>
          <mc:Choice Requires="wps">
            <w:drawing>
              <wp:anchor distT="0" distB="0" distL="0" distR="0" simplePos="0" relativeHeight="503316530" behindDoc="0" locked="0" layoutInCell="1" allowOverlap="1">
                <wp:simplePos x="0" y="0"/>
                <wp:positionH relativeFrom="page">
                  <wp:posOffset>6406515</wp:posOffset>
                </wp:positionH>
                <wp:positionV relativeFrom="paragraph">
                  <wp:posOffset>2247900</wp:posOffset>
                </wp:positionV>
                <wp:extent cx="9245600" cy="660400"/>
                <wp:wrapNone/>
                <wp:docPr id="561" name="Shape 561"/>
                <a:graphic xmlns:a="http://schemas.openxmlformats.org/drawingml/2006/main">
                  <a:graphicData uri="http://schemas.microsoft.com/office/word/2010/wordprocessingShape">
                    <wps:wsp>
                      <wps:cNvSpPr txBox="1"/>
                      <wps:spPr>
                        <a:xfrm>
                          <a:ext cx="9245600" cy="6604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Iranduba (AM), 12 de março de 2025.</w:t>
                            </w:r>
                          </w:p>
                        </w:txbxContent>
                      </wps:txbx>
                      <wps:bodyPr lIns="0" tIns="0" rIns="0" bIns="0">
                        <a:noAutoFit/>
                      </wps:bodyPr>
                    </wps:wsp>
                  </a:graphicData>
                </a:graphic>
              </wp:anchor>
            </w:drawing>
          </mc:Choice>
          <mc:Fallback>
            <w:pict>
              <v:shape id="_x0000_s1587" type="#_x0000_t202" style="position:absolute;margin-left:504.44999999999999pt;margin-top:177.pt;width:728.pt;height:52.pt;z-index:251657777;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Iranduba (AM), 12 de março de 2025.</w:t>
                      </w:r>
                    </w:p>
                  </w:txbxContent>
                </v:textbox>
                <w10:wrap anchorx="page"/>
              </v:shape>
            </w:pict>
          </mc:Fallback>
        </mc:AlternateContent>
      </w:r>
      <w:r>
        <mc:AlternateContent>
          <mc:Choice Requires="wps">
            <w:drawing>
              <wp:anchor distT="0" distB="0" distL="0" distR="0" simplePos="0" relativeHeight="503316532" behindDoc="0" locked="0" layoutInCell="1" allowOverlap="1">
                <wp:simplePos x="0" y="0"/>
                <wp:positionH relativeFrom="page">
                  <wp:posOffset>6165215</wp:posOffset>
                </wp:positionH>
                <wp:positionV relativeFrom="paragraph">
                  <wp:posOffset>6527800</wp:posOffset>
                </wp:positionV>
                <wp:extent cx="3124200" cy="393700"/>
                <wp:wrapNone/>
                <wp:docPr id="563" name="Shape 563"/>
                <a:graphic xmlns:a="http://schemas.openxmlformats.org/drawingml/2006/main">
                  <a:graphicData uri="http://schemas.microsoft.com/office/word/2010/wordprocessingShape">
                    <wps:wsp>
                      <wps:cNvSpPr txBox="1"/>
                      <wps:spPr>
                        <a:xfrm>
                          <a:ext cx="3124200" cy="3937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right"/>
                              <w:rPr>
                                <w:sz w:val="78"/>
                                <w:szCs w:val="78"/>
                              </w:rPr>
                            </w:pPr>
                            <w:r>
                              <w:rPr>
                                <w:b w:val="0"/>
                                <w:bCs w:val="0"/>
                                <w:i/>
                                <w:iCs/>
                                <w:color w:val="000000"/>
                                <w:spacing w:val="0"/>
                                <w:w w:val="100"/>
                                <w:position w:val="0"/>
                                <w:sz w:val="78"/>
                                <w:szCs w:val="78"/>
                                <w:shd w:val="clear" w:color="auto" w:fill="auto"/>
                                <w:lang w:val="pt-PT" w:eastAsia="pt-PT" w:bidi="pt-PT"/>
                              </w:rPr>
                              <w:t>tor</w:t>
                            </w:r>
                          </w:p>
                        </w:txbxContent>
                      </wps:txbx>
                      <wps:bodyPr lIns="0" tIns="0" rIns="0" bIns="0">
                        <a:noAutoFit/>
                      </wps:bodyPr>
                    </wps:wsp>
                  </a:graphicData>
                </a:graphic>
              </wp:anchor>
            </w:drawing>
          </mc:Choice>
          <mc:Fallback>
            <w:pict>
              <v:shape id="_x0000_s1589" type="#_x0000_t202" style="position:absolute;margin-left:485.44999999999999pt;margin-top:514.pt;width:246.pt;height:31.pt;z-index:25165777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right"/>
                        <w:rPr>
                          <w:sz w:val="78"/>
                          <w:szCs w:val="78"/>
                        </w:rPr>
                      </w:pPr>
                      <w:r>
                        <w:rPr>
                          <w:b w:val="0"/>
                          <w:bCs w:val="0"/>
                          <w:i/>
                          <w:iCs/>
                          <w:color w:val="000000"/>
                          <w:spacing w:val="0"/>
                          <w:w w:val="100"/>
                          <w:position w:val="0"/>
                          <w:sz w:val="78"/>
                          <w:szCs w:val="78"/>
                          <w:shd w:val="clear" w:color="auto" w:fill="auto"/>
                          <w:lang w:val="pt-PT" w:eastAsia="pt-PT" w:bidi="pt-PT"/>
                        </w:rPr>
                        <w:t>tor</w:t>
                      </w:r>
                    </w:p>
                  </w:txbxContent>
                </v:textbox>
                <w10:wrap anchorx="page"/>
              </v:shape>
            </w:pict>
          </mc:Fallback>
        </mc:AlternateContent>
      </w:r>
      <w:r>
        <mc:AlternateContent>
          <mc:Choice Requires="wps">
            <w:drawing>
              <wp:anchor distT="0" distB="0" distL="0" distR="0" simplePos="0" relativeHeight="503316534" behindDoc="0" locked="0" layoutInCell="1" allowOverlap="1">
                <wp:simplePos x="0" y="0"/>
                <wp:positionH relativeFrom="page">
                  <wp:posOffset>10026015</wp:posOffset>
                </wp:positionH>
                <wp:positionV relativeFrom="paragraph">
                  <wp:posOffset>6413500</wp:posOffset>
                </wp:positionV>
                <wp:extent cx="2019300" cy="596900"/>
                <wp:wrapNone/>
                <wp:docPr id="565" name="Shape 565"/>
                <a:graphic xmlns:a="http://schemas.openxmlformats.org/drawingml/2006/main">
                  <a:graphicData uri="http://schemas.microsoft.com/office/word/2010/wordprocessingShape">
                    <wps:wsp>
                      <wps:cNvSpPr txBox="1"/>
                      <wps:spPr>
                        <a:xfrm>
                          <a:ext cx="2019300" cy="5969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8"/>
                                <w:szCs w:val="78"/>
                              </w:rPr>
                            </w:pPr>
                            <w:r>
                              <w:rPr>
                                <w:b w:val="0"/>
                                <w:bCs w:val="0"/>
                                <w:i/>
                                <w:iCs/>
                                <w:color w:val="000000"/>
                                <w:spacing w:val="0"/>
                                <w:w w:val="100"/>
                                <w:position w:val="0"/>
                                <w:sz w:val="78"/>
                                <w:szCs w:val="78"/>
                                <w:shd w:val="clear" w:color="auto" w:fill="auto"/>
                                <w:lang w:val="pt-PT" w:eastAsia="pt-PT" w:bidi="pt-PT"/>
                              </w:rPr>
                              <w:t>esidente</w:t>
                            </w:r>
                          </w:p>
                        </w:txbxContent>
                      </wps:txbx>
                      <wps:bodyPr lIns="0" tIns="0" rIns="0" bIns="0">
                        <a:noAutoFit/>
                      </wps:bodyPr>
                    </wps:wsp>
                  </a:graphicData>
                </a:graphic>
              </wp:anchor>
            </w:drawing>
          </mc:Choice>
          <mc:Fallback>
            <w:pict>
              <v:shape id="_x0000_s1591" type="#_x0000_t202" style="position:absolute;margin-left:789.45000000000005pt;margin-top:505.pt;width:159.pt;height:47.pt;z-index:251657781;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8"/>
                          <w:szCs w:val="78"/>
                        </w:rPr>
                      </w:pPr>
                      <w:r>
                        <w:rPr>
                          <w:b w:val="0"/>
                          <w:bCs w:val="0"/>
                          <w:i/>
                          <w:iCs/>
                          <w:color w:val="000000"/>
                          <w:spacing w:val="0"/>
                          <w:w w:val="100"/>
                          <w:position w:val="0"/>
                          <w:sz w:val="78"/>
                          <w:szCs w:val="78"/>
                          <w:shd w:val="clear" w:color="auto" w:fill="auto"/>
                          <w:lang w:val="pt-PT" w:eastAsia="pt-PT" w:bidi="pt-PT"/>
                        </w:rPr>
                        <w:t>esidente</w:t>
                      </w:r>
                    </w:p>
                  </w:txbxContent>
                </v:textbox>
                <w10:wrap anchorx="page"/>
              </v:shape>
            </w:pict>
          </mc:Fallback>
        </mc:AlternateContent>
      </w:r>
      <w:r>
        <w:rPr>
          <w:rFonts w:ascii="Times New Roman" w:eastAsia="Times New Roman" w:hAnsi="Times New Roman" w:cs="Times New Roman"/>
          <w:color w:val="000000"/>
          <w:spacing w:val="0"/>
          <w:w w:val="100"/>
          <w:position w:val="0"/>
          <w:sz w:val="84"/>
          <w:szCs w:val="84"/>
          <w:shd w:val="clear" w:color="auto" w:fill="auto"/>
          <w:lang w:val="pt-PT" w:eastAsia="pt-PT" w:bidi="pt-PT"/>
        </w:rPr>
        <w:t>Após as providências, volte-me concluso para decisão.</w:t>
      </w:r>
    </w:p>
    <w:p>
      <w:pPr>
        <w:pStyle w:val="Style13"/>
        <w:keepNext w:val="0"/>
        <w:keepLines w:val="0"/>
        <w:widowControl w:val="0"/>
        <w:shd w:val="clear" w:color="auto" w:fill="auto"/>
        <w:bidi w:val="0"/>
        <w:spacing w:before="0" w:after="0" w:line="240" w:lineRule="auto"/>
        <w:ind w:left="0" w:right="0" w:firstLine="0"/>
        <w:jc w:val="left"/>
        <w:rPr>
          <w:sz w:val="128"/>
          <w:szCs w:val="128"/>
        </w:rPr>
      </w:pPr>
      <w:r>
        <mc:AlternateContent>
          <mc:Choice Requires="wps">
            <w:drawing>
              <wp:anchor distT="0" distB="0" distL="114300" distR="114300" simplePos="0" relativeHeight="125829576" behindDoc="0" locked="0" layoutInCell="1" allowOverlap="1">
                <wp:simplePos x="0" y="0"/>
                <wp:positionH relativeFrom="page">
                  <wp:posOffset>6165215</wp:posOffset>
                </wp:positionH>
                <wp:positionV relativeFrom="paragraph">
                  <wp:posOffset>25400</wp:posOffset>
                </wp:positionV>
                <wp:extent cx="2057400" cy="711200"/>
                <wp:wrapSquare wrapText="right"/>
                <wp:docPr id="567" name="Shape 567"/>
                <a:graphic xmlns:a="http://schemas.openxmlformats.org/drawingml/2006/main">
                  <a:graphicData uri="http://schemas.microsoft.com/office/word/2010/wordprocessingShape">
                    <wps:wsp>
                      <wps:cNvSpPr txBox="1"/>
                      <wps:spPr>
                        <a:xfrm>
                          <a:ext cx="2057400" cy="7112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150"/>
                                <w:szCs w:val="150"/>
                              </w:rPr>
                            </w:pPr>
                            <w:r>
                              <w:rPr>
                                <w:rFonts w:ascii="Arial" w:eastAsia="Arial" w:hAnsi="Arial" w:cs="Arial"/>
                                <w:smallCaps/>
                                <w:color w:val="000000"/>
                                <w:spacing w:val="0"/>
                                <w:w w:val="100"/>
                                <w:position w:val="0"/>
                                <w:sz w:val="150"/>
                                <w:szCs w:val="150"/>
                                <w:shd w:val="clear" w:color="auto" w:fill="auto"/>
                                <w:lang w:val="pt-PT" w:eastAsia="pt-PT" w:bidi="pt-PT"/>
                              </w:rPr>
                              <w:t>ludim</w:t>
                            </w:r>
                          </w:p>
                        </w:txbxContent>
                      </wps:txbx>
                      <wps:bodyPr wrap="none" lIns="0" tIns="0" rIns="0" bIns="0">
                        <a:noAutoFit/>
                      </wps:bodyPr>
                    </wps:wsp>
                  </a:graphicData>
                </a:graphic>
              </wp:anchor>
            </w:drawing>
          </mc:Choice>
          <mc:Fallback>
            <w:pict>
              <v:shape id="_x0000_s1593" type="#_x0000_t202" style="position:absolute;margin-left:485.44999999999999pt;margin-top:2.pt;width:162.pt;height:56.pt;z-index:-125829177;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150"/>
                          <w:szCs w:val="150"/>
                        </w:rPr>
                      </w:pPr>
                      <w:r>
                        <w:rPr>
                          <w:rFonts w:ascii="Arial" w:eastAsia="Arial" w:hAnsi="Arial" w:cs="Arial"/>
                          <w:smallCaps/>
                          <w:color w:val="000000"/>
                          <w:spacing w:val="0"/>
                          <w:w w:val="100"/>
                          <w:position w:val="0"/>
                          <w:sz w:val="150"/>
                          <w:szCs w:val="150"/>
                          <w:shd w:val="clear" w:color="auto" w:fill="auto"/>
                          <w:lang w:val="pt-PT" w:eastAsia="pt-PT" w:bidi="pt-PT"/>
                        </w:rPr>
                        <w:t>ludim</w:t>
                      </w:r>
                    </w:p>
                  </w:txbxContent>
                </v:textbox>
                <w10:wrap type="square" side="right" anchorx="page"/>
              </v:shape>
            </w:pict>
          </mc:Fallback>
        </mc:AlternateContent>
      </w:r>
      <w:r>
        <w:rPr>
          <w:rFonts w:ascii="Times New Roman" w:eastAsia="Times New Roman" w:hAnsi="Times New Roman" w:cs="Times New Roman"/>
          <w:smallCaps/>
          <w:color w:val="000000"/>
          <w:spacing w:val="0"/>
          <w:w w:val="100"/>
          <w:position w:val="0"/>
          <w:sz w:val="128"/>
          <w:szCs w:val="128"/>
          <w:shd w:val="clear" w:color="auto" w:fill="auto"/>
          <w:lang w:val="pt-PT" w:eastAsia="pt-PT" w:bidi="pt-PT"/>
        </w:rPr>
        <w:t>edeiros</w:t>
      </w:r>
    </w:p>
    <w:p>
      <w:pPr>
        <w:pStyle w:val="Style13"/>
        <w:keepNext w:val="0"/>
        <w:keepLines w:val="0"/>
        <w:widowControl w:val="0"/>
        <w:shd w:val="clear" w:color="auto" w:fill="auto"/>
        <w:tabs>
          <w:tab w:pos="9580" w:val="left"/>
        </w:tabs>
        <w:bidi w:val="0"/>
        <w:spacing w:before="0" w:after="0" w:line="240" w:lineRule="auto"/>
        <w:ind w:left="0" w:right="0" w:firstLine="0"/>
        <w:jc w:val="both"/>
        <w:rPr>
          <w:sz w:val="44"/>
          <w:szCs w:val="44"/>
        </w:rPr>
      </w:pPr>
      <w:r>
        <mc:AlternateContent>
          <mc:Choice Requires="wps">
            <w:drawing>
              <wp:anchor distT="0" distB="0" distL="0" distR="0" simplePos="0" relativeHeight="125829578" behindDoc="0" locked="0" layoutInCell="1" allowOverlap="1">
                <wp:simplePos x="0" y="0"/>
                <wp:positionH relativeFrom="page">
                  <wp:posOffset>6165215</wp:posOffset>
                </wp:positionH>
                <wp:positionV relativeFrom="paragraph">
                  <wp:posOffset>393700</wp:posOffset>
                </wp:positionV>
                <wp:extent cx="3124200" cy="292100"/>
                <wp:wrapSquare wrapText="right"/>
                <wp:docPr id="569" name="Shape 569"/>
                <a:graphic xmlns:a="http://schemas.openxmlformats.org/drawingml/2006/main">
                  <a:graphicData uri="http://schemas.microsoft.com/office/word/2010/wordprocessingShape">
                    <wps:wsp>
                      <wps:cNvSpPr txBox="1"/>
                      <wps:spPr>
                        <a:xfrm>
                          <a:ext cx="3124200" cy="292100"/>
                        </a:xfrm>
                        <a:prstGeom prst="rect"/>
                        <a:noFill/>
                      </wps:spPr>
                      <wps:txbx>
                        <w:txbxContent>
                          <w:p>
                            <w:pPr>
                              <w:pStyle w:val="Style122"/>
                              <w:keepNext w:val="0"/>
                              <w:keepLines w:val="0"/>
                              <w:widowControl w:val="0"/>
                              <w:shd w:val="clear" w:color="auto" w:fill="auto"/>
                              <w:bidi w:val="0"/>
                              <w:spacing w:before="0" w:after="0" w:line="180" w:lineRule="auto"/>
                              <w:ind w:left="1940" w:right="0" w:firstLine="0"/>
                              <w:jc w:val="left"/>
                            </w:pPr>
                            <w:r>
                              <w:rPr>
                                <w:color w:val="000000"/>
                                <w:spacing w:val="0"/>
                                <w:w w:val="100"/>
                                <w:position w:val="0"/>
                                <w:shd w:val="clear" w:color="auto" w:fill="auto"/>
                                <w:lang w:val="pt-PT" w:eastAsia="pt-PT" w:bidi="pt-PT"/>
                              </w:rPr>
                              <w:t>4</w:t>
                            </w:r>
                          </w:p>
                        </w:txbxContent>
                      </wps:txbx>
                      <wps:bodyPr wrap="none" lIns="0" tIns="0" rIns="0" bIns="0">
                        <a:noAutoFit/>
                      </wps:bodyPr>
                    </wps:wsp>
                  </a:graphicData>
                </a:graphic>
              </wp:anchor>
            </w:drawing>
          </mc:Choice>
          <mc:Fallback>
            <w:pict>
              <v:shape id="_x0000_s1595" type="#_x0000_t202" style="position:absolute;margin-left:485.44999999999999pt;margin-top:31.pt;width:246.pt;height:23.pt;z-index:-125829175;mso-wrap-distance-left:0;mso-wrap-distance-right:0;mso-position-horizontal-relative:page" filled="f" stroked="f">
                <v:textbox inset="0,0,0,0">
                  <w:txbxContent>
                    <w:p>
                      <w:pPr>
                        <w:pStyle w:val="Style122"/>
                        <w:keepNext w:val="0"/>
                        <w:keepLines w:val="0"/>
                        <w:widowControl w:val="0"/>
                        <w:shd w:val="clear" w:color="auto" w:fill="auto"/>
                        <w:bidi w:val="0"/>
                        <w:spacing w:before="0" w:after="0" w:line="180" w:lineRule="auto"/>
                        <w:ind w:left="1940" w:right="0" w:firstLine="0"/>
                        <w:jc w:val="left"/>
                      </w:pPr>
                      <w:r>
                        <w:rPr>
                          <w:color w:val="000000"/>
                          <w:spacing w:val="0"/>
                          <w:w w:val="100"/>
                          <w:position w:val="0"/>
                          <w:shd w:val="clear" w:color="auto" w:fill="auto"/>
                          <w:lang w:val="pt-PT" w:eastAsia="pt-PT" w:bidi="pt-PT"/>
                        </w:rPr>
                        <w:t>4</w:t>
                      </w:r>
                    </w:p>
                  </w:txbxContent>
                </v:textbox>
                <w10:wrap type="square" side="right" anchorx="page"/>
              </v:shape>
            </w:pict>
          </mc:Fallback>
        </mc:AlternateContent>
      </w:r>
      <w:r>
        <w:rPr>
          <w:rFonts w:ascii="Arial" w:eastAsia="Arial" w:hAnsi="Arial" w:cs="Arial"/>
          <w:b/>
          <w:bCs/>
          <w:color w:val="000000"/>
          <w:spacing w:val="0"/>
          <w:w w:val="100"/>
          <w:position w:val="0"/>
          <w:sz w:val="44"/>
          <w:szCs w:val="44"/>
          <w:shd w:val="clear" w:color="auto" w:fill="auto"/>
          <w:lang w:val="pt-PT" w:eastAsia="pt-PT" w:bidi="pt-PT"/>
        </w:rPr>
        <w:t>D</w:t>
        <w:tab/>
      </w:r>
      <w:r>
        <w:rPr>
          <w:rFonts w:ascii="Arial" w:eastAsia="Arial" w:hAnsi="Arial" w:cs="Arial"/>
          <w:b/>
          <w:bCs/>
          <w:color w:val="000000"/>
          <w:spacing w:val="0"/>
          <w:w w:val="100"/>
          <w:position w:val="0"/>
          <w:sz w:val="44"/>
          <w:szCs w:val="44"/>
          <w:shd w:val="clear" w:color="auto" w:fill="auto"/>
          <w:vertAlign w:val="superscript"/>
          <w:lang w:val="pt-PT" w:eastAsia="pt-PT" w:bidi="pt-PT"/>
        </w:rPr>
        <w:t>IMTTÍ</w:t>
      </w:r>
    </w:p>
    <w:p>
      <w:pPr>
        <w:pStyle w:val="Style13"/>
        <w:keepNext w:val="0"/>
        <w:keepLines w:val="0"/>
        <w:widowControl w:val="0"/>
        <w:shd w:val="clear" w:color="auto" w:fill="auto"/>
        <w:bidi w:val="0"/>
        <w:spacing w:before="0" w:after="13600" w:line="180" w:lineRule="auto"/>
        <w:ind w:left="10540" w:right="0" w:firstLine="0"/>
        <w:jc w:val="left"/>
        <w:rPr>
          <w:sz w:val="92"/>
          <w:szCs w:val="92"/>
        </w:rPr>
      </w:pPr>
      <w:r>
        <w:rPr>
          <w:rFonts w:ascii="Arial" w:eastAsia="Arial" w:hAnsi="Arial" w:cs="Arial"/>
          <w:i/>
          <w:iCs/>
          <w:color w:val="000000"/>
          <w:spacing w:val="0"/>
          <w:w w:val="100"/>
          <w:position w:val="0"/>
          <w:sz w:val="92"/>
          <w:szCs w:val="92"/>
          <w:shd w:val="clear" w:color="auto" w:fill="auto"/>
          <w:lang w:val="pt-PT" w:eastAsia="pt-PT" w:bidi="pt-PT"/>
        </w:rPr>
        <w:t>Podaria N°879/2021 - GAB/PM1</w:t>
      </w:r>
    </w:p>
    <w:p>
      <w:pPr>
        <w:pStyle w:val="Style13"/>
        <w:keepNext w:val="0"/>
        <w:keepLines w:val="0"/>
        <w:widowControl w:val="0"/>
        <w:shd w:val="clear" w:color="auto" w:fill="auto"/>
        <w:bidi w:val="0"/>
        <w:spacing w:before="0" w:after="0" w:line="410" w:lineRule="auto"/>
        <w:ind w:left="1240" w:right="0" w:firstLine="4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CNPJ 14.299.649/0001-60</w:t>
      </w:r>
    </w:p>
    <w:p>
      <w:pPr>
        <w:pStyle w:val="Style13"/>
        <w:keepNext w:val="0"/>
        <w:keepLines w:val="0"/>
        <w:widowControl w:val="0"/>
        <w:shd w:val="clear" w:color="auto" w:fill="auto"/>
        <w:bidi w:val="0"/>
        <w:spacing w:before="0" w:after="0" w:line="410" w:lineRule="auto"/>
        <w:ind w:left="1240" w:right="12040" w:hanging="124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Rodovia Carlos Braga. 11. Km 01. Chisa. Cep: 69415-000 imtti.amtâ)</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gmail.com</w:t>
      </w:r>
    </w:p>
    <w:p>
      <w:pPr>
        <w:pStyle w:val="Style13"/>
        <w:keepNext w:val="0"/>
        <w:keepLines w:val="0"/>
        <w:widowControl w:val="0"/>
        <w:shd w:val="clear" w:color="auto" w:fill="auto"/>
        <w:bidi w:val="0"/>
        <w:spacing w:before="0" w:after="0" w:line="410" w:lineRule="auto"/>
        <w:ind w:left="1240" w:right="0" w:hanging="124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 </w:t>
      </w:r>
      <w:r>
        <w:fldChar w:fldCharType="begin"/>
      </w:r>
      <w:r>
        <w:rPr/>
        <w:instrText> HYPERLINK "http://www.imttiranduba.ain.gov.br" </w:instrText>
      </w:r>
      <w:r>
        <w:fldChar w:fldCharType="separate"/>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http://www.imttiranduba.ain.gov.br</w:t>
      </w:r>
      <w:r>
        <w:fldChar w:fldCharType="end"/>
      </w:r>
    </w:p>
    <w:p>
      <w:pPr>
        <w:pStyle w:val="Style13"/>
        <w:keepNext w:val="0"/>
        <w:keepLines w:val="0"/>
        <w:widowControl w:val="0"/>
        <w:shd w:val="clear" w:color="auto" w:fill="auto"/>
        <w:bidi w:val="0"/>
        <w:spacing w:before="0" w:after="0" w:line="410" w:lineRule="auto"/>
        <w:ind w:left="1240" w:right="0" w:hanging="1240"/>
        <w:jc w:val="left"/>
        <w:rPr>
          <w:sz w:val="60"/>
          <w:szCs w:val="60"/>
        </w:rPr>
        <w:sectPr>
          <w:footnotePr>
            <w:pos w:val="pageBottom"/>
            <w:numFmt w:val="decimal"/>
            <w:numRestart w:val="continuous"/>
          </w:footnotePr>
          <w:type w:val="continuous"/>
          <w:pgSz w:w="31680" w:h="31680" w:orient="landscape"/>
          <w:pgMar w:top="2780" w:left="109" w:right="1632" w:bottom="0"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(@)imtti_irandiiba</w:t>
      </w:r>
    </w:p>
    <w:p>
      <w:pPr>
        <w:widowControl w:val="0"/>
        <w:spacing w:line="1" w:lineRule="exact"/>
      </w:pPr>
      <w:r>
        <w:drawing>
          <wp:anchor distT="0" distB="0" distL="114300" distR="114300" simplePos="0" relativeHeight="125829580" behindDoc="0" locked="0" layoutInCell="1" allowOverlap="1">
            <wp:simplePos x="0" y="0"/>
            <wp:positionH relativeFrom="page">
              <wp:posOffset>409575</wp:posOffset>
            </wp:positionH>
            <wp:positionV relativeFrom="paragraph">
              <wp:posOffset>431800</wp:posOffset>
            </wp:positionV>
            <wp:extent cx="1879600" cy="2133600"/>
            <wp:wrapSquare wrapText="right"/>
            <wp:docPr id="571" name="Shape 571"/>
            <a:graphic xmlns:a="http://schemas.openxmlformats.org/drawingml/2006/main">
              <a:graphicData uri="http://schemas.openxmlformats.org/drawingml/2006/picture">
                <pic:pic xmlns:pic="http://schemas.openxmlformats.org/drawingml/2006/picture">
                  <pic:nvPicPr>
                    <pic:cNvPr id="572" name="Picture box 572"/>
                    <pic:cNvPicPr/>
                  </pic:nvPicPr>
                  <pic:blipFill>
                    <a:blip r:embed="rId357"/>
                    <a:stretch/>
                  </pic:blipFill>
                  <pic:spPr>
                    <a:xfrm>
                      <a:ext cx="1879600" cy="2133600"/>
                    </a:xfrm>
                    <a:prstGeom prst="rect"/>
                  </pic:spPr>
                </pic:pic>
              </a:graphicData>
            </a:graphic>
          </wp:anchor>
        </w:drawing>
      </w:r>
      <w:r>
        <w:drawing>
          <wp:anchor distT="0" distB="0" distL="0" distR="0" simplePos="0" relativeHeight="125829581" behindDoc="0" locked="0" layoutInCell="1" allowOverlap="1">
            <wp:simplePos x="0" y="0"/>
            <wp:positionH relativeFrom="page">
              <wp:posOffset>19154775</wp:posOffset>
            </wp:positionH>
            <wp:positionV relativeFrom="paragraph">
              <wp:posOffset>12700</wp:posOffset>
            </wp:positionV>
            <wp:extent cx="2197100" cy="2400300"/>
            <wp:wrapSquare wrapText="bothSides"/>
            <wp:docPr id="573" name="Shape 573"/>
            <a:graphic xmlns:a="http://schemas.openxmlformats.org/drawingml/2006/main">
              <a:graphicData uri="http://schemas.openxmlformats.org/drawingml/2006/picture">
                <pic:pic xmlns:pic="http://schemas.openxmlformats.org/drawingml/2006/picture">
                  <pic:nvPicPr>
                    <pic:cNvPr id="574" name="Picture box 574"/>
                    <pic:cNvPicPr/>
                  </pic:nvPicPr>
                  <pic:blipFill>
                    <a:blip r:embed="rId359"/>
                    <a:stretch/>
                  </pic:blipFill>
                  <pic:spPr>
                    <a:xfrm>
                      <a:ext cx="2197100" cy="2400300"/>
                    </a:xfrm>
                    <a:prstGeom prst="rect"/>
                  </pic:spPr>
                </pic:pic>
              </a:graphicData>
            </a:graphic>
          </wp:anchor>
        </w:drawing>
      </w:r>
      <w:r>
        <mc:AlternateContent>
          <mc:Choice Requires="wps">
            <w:drawing>
              <wp:anchor distT="0" distB="0" distL="0" distR="0" simplePos="0" relativeHeight="125829582" behindDoc="0" locked="0" layoutInCell="1" allowOverlap="1">
                <wp:simplePos x="0" y="0"/>
                <wp:positionH relativeFrom="page">
                  <wp:posOffset>-123825</wp:posOffset>
                </wp:positionH>
                <wp:positionV relativeFrom="paragraph">
                  <wp:posOffset>16852900</wp:posOffset>
                </wp:positionV>
                <wp:extent cx="3873500" cy="647700"/>
                <wp:wrapSquare wrapText="bothSides"/>
                <wp:docPr id="575" name="Shape 575"/>
                <a:graphic xmlns:a="http://schemas.openxmlformats.org/drawingml/2006/main">
                  <a:graphicData uri="http://schemas.microsoft.com/office/word/2010/wordprocessingShape">
                    <wps:wsp>
                      <wps:cNvSpPr txBox="1"/>
                      <wps:spPr>
                        <a:xfrm>
                          <a:ext cx="3873500" cy="6477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Trânsito e Transi</w:t>
                            </w:r>
                          </w:p>
                        </w:txbxContent>
                      </wps:txbx>
                      <wps:bodyPr wrap="none" lIns="0" tIns="0" rIns="0" bIns="0">
                        <a:noAutoFit/>
                      </wps:bodyPr>
                    </wps:wsp>
                  </a:graphicData>
                </a:graphic>
              </wp:anchor>
            </w:drawing>
          </mc:Choice>
          <mc:Fallback>
            <w:pict>
              <v:shape id="_x0000_s1601" type="#_x0000_t202" style="position:absolute;margin-left:-9.75pt;margin-top:1327.pt;width:305.pt;height:51.pt;z-index:-12582917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Trânsito e Transi</w:t>
                      </w:r>
                    </w:p>
                  </w:txbxContent>
                </v:textbox>
                <w10:wrap type="square" anchorx="page"/>
              </v:shape>
            </w:pict>
          </mc:Fallback>
        </mc:AlternateContent>
      </w:r>
      <w:r>
        <w:drawing>
          <wp:anchor distT="177800" distB="774700" distL="114300" distR="114300" simplePos="0" relativeHeight="125829584" behindDoc="0" locked="0" layoutInCell="1" allowOverlap="1">
            <wp:simplePos x="0" y="0"/>
            <wp:positionH relativeFrom="page">
              <wp:posOffset>-212725</wp:posOffset>
            </wp:positionH>
            <wp:positionV relativeFrom="paragraph">
              <wp:posOffset>24993600</wp:posOffset>
            </wp:positionV>
            <wp:extent cx="15328900" cy="4241800"/>
            <wp:wrapTopAndBottom/>
            <wp:docPr id="577" name="Shape 577"/>
            <a:graphic xmlns:a="http://schemas.openxmlformats.org/drawingml/2006/main">
              <a:graphicData uri="http://schemas.openxmlformats.org/drawingml/2006/picture">
                <pic:pic xmlns:pic="http://schemas.openxmlformats.org/drawingml/2006/picture">
                  <pic:nvPicPr>
                    <pic:cNvPr id="578" name="Picture box 578"/>
                    <pic:cNvPicPr/>
                  </pic:nvPicPr>
                  <pic:blipFill>
                    <a:blip r:embed="rId361"/>
                    <a:stretch/>
                  </pic:blipFill>
                  <pic:spPr>
                    <a:xfrm>
                      <a:ext cx="15328900" cy="4241800"/>
                    </a:xfrm>
                    <a:prstGeom prst="rect"/>
                  </pic:spPr>
                </pic:pic>
              </a:graphicData>
            </a:graphic>
          </wp:anchor>
        </w:drawing>
      </w:r>
      <w:r>
        <mc:AlternateContent>
          <mc:Choice Requires="wps">
            <w:drawing>
              <wp:anchor distT="0" distB="0" distL="0" distR="0" simplePos="0" relativeHeight="503316536" behindDoc="0" locked="0" layoutInCell="1" allowOverlap="1">
                <wp:simplePos x="0" y="0"/>
                <wp:positionH relativeFrom="page">
                  <wp:posOffset>7204075</wp:posOffset>
                </wp:positionH>
                <wp:positionV relativeFrom="paragraph">
                  <wp:posOffset>29375100</wp:posOffset>
                </wp:positionV>
                <wp:extent cx="6642100" cy="635000"/>
                <wp:wrapNone/>
                <wp:docPr id="579" name="Shape 579"/>
                <a:graphic xmlns:a="http://schemas.openxmlformats.org/drawingml/2006/main">
                  <a:graphicData uri="http://schemas.microsoft.com/office/word/2010/wordprocessingShape">
                    <wps:wsp>
                      <wps:cNvSpPr txBox="1"/>
                      <wps:spPr>
                        <a:xfrm>
                          <a:ext cx="6642100" cy="635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Diretor-Presidente do IMTTI</w:t>
                            </w:r>
                          </w:p>
                        </w:txbxContent>
                      </wps:txbx>
                      <wps:bodyPr lIns="0" tIns="0" rIns="0" bIns="0">
                        <a:noAutoFit/>
                      </wps:bodyPr>
                    </wps:wsp>
                  </a:graphicData>
                </a:graphic>
              </wp:anchor>
            </w:drawing>
          </mc:Choice>
          <mc:Fallback>
            <w:pict>
              <v:shape id="_x0000_s1605" type="#_x0000_t202" style="position:absolute;margin-left:567.25pt;margin-top:2313.pt;width:523.pt;height:50.pt;z-index:25165778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Diretor-Presidente do IMTTI</w:t>
                      </w:r>
                    </w:p>
                  </w:txbxContent>
                </v:textbox>
                <w10:wrap anchorx="page"/>
              </v:shape>
            </w:pict>
          </mc:Fallback>
        </mc:AlternateContent>
      </w:r>
    </w:p>
    <w:p>
      <w:pPr>
        <w:pStyle w:val="Style8"/>
        <w:keepNext w:val="0"/>
        <w:keepLines w:val="0"/>
        <w:widowControl w:val="0"/>
        <w:shd w:val="clear" w:color="auto" w:fill="auto"/>
        <w:bidi w:val="0"/>
        <w:spacing w:before="0" w:after="220" w:line="240" w:lineRule="auto"/>
        <w:ind w:left="360" w:right="0" w:firstLine="0"/>
        <w:jc w:val="center"/>
      </w:pPr>
      <w:r>
        <w:rPr>
          <w:rFonts w:ascii="Times New Roman" w:eastAsia="Times New Roman" w:hAnsi="Times New Roman" w:cs="Times New Roman"/>
          <w:b/>
          <w:bCs/>
          <w:color w:val="000000"/>
          <w:spacing w:val="0"/>
          <w:w w:val="100"/>
          <w:position w:val="0"/>
          <w:shd w:val="clear" w:color="auto" w:fill="auto"/>
        </w:rPr>
        <w:t>GOVERNO DO ESTADO DO AMAZONAS</w:t>
      </w:r>
    </w:p>
    <w:p>
      <w:pPr>
        <w:pStyle w:val="Style8"/>
        <w:keepNext w:val="0"/>
        <w:keepLines w:val="0"/>
        <w:widowControl w:val="0"/>
        <w:shd w:val="clear" w:color="auto" w:fill="auto"/>
        <w:bidi w:val="0"/>
        <w:spacing w:before="0" w:after="140" w:line="240" w:lineRule="auto"/>
        <w:ind w:left="100" w:right="0" w:firstLine="0"/>
        <w:jc w:val="center"/>
      </w:pPr>
      <w:r>
        <w:rPr>
          <w:rFonts w:ascii="Times New Roman" w:eastAsia="Times New Roman" w:hAnsi="Times New Roman" w:cs="Times New Roman"/>
          <w:b/>
          <w:bCs/>
          <w:color w:val="000000"/>
          <w:spacing w:val="0"/>
          <w:w w:val="100"/>
          <w:position w:val="0"/>
          <w:shd w:val="clear" w:color="auto" w:fill="auto"/>
        </w:rPr>
        <w:t>PREFEITURA MUNICIPAL DE IRANDUBA</w:t>
      </w:r>
    </w:p>
    <w:p>
      <w:pPr>
        <w:pStyle w:val="Style8"/>
        <w:keepNext w:val="0"/>
        <w:keepLines w:val="0"/>
        <w:widowControl w:val="0"/>
        <w:shd w:val="clear" w:color="auto" w:fill="auto"/>
        <w:bidi w:val="0"/>
        <w:spacing w:before="0" w:after="5480" w:line="240" w:lineRule="auto"/>
        <w:ind w:left="320" w:right="0" w:firstLine="0"/>
        <w:jc w:val="left"/>
      </w:pPr>
      <w:r>
        <w:rPr>
          <w:rFonts w:ascii="Times New Roman" w:eastAsia="Times New Roman" w:hAnsi="Times New Roman" w:cs="Times New Roman"/>
          <w:b/>
          <w:bCs/>
          <w:color w:val="000000"/>
          <w:spacing w:val="0"/>
          <w:w w:val="100"/>
          <w:position w:val="0"/>
          <w:shd w:val="clear" w:color="auto" w:fill="auto"/>
        </w:rPr>
        <w:t>INSTITUTO MUNICIPAL DE TRÂNSITO E TRANSPORTE DE IRANDUBA</w:t>
      </w:r>
    </w:p>
    <w:p>
      <w:pPr>
        <w:pStyle w:val="Style11"/>
        <w:keepNext/>
        <w:keepLines/>
        <w:widowControl w:val="0"/>
        <w:shd w:val="clear" w:color="auto" w:fill="auto"/>
        <w:bidi w:val="0"/>
        <w:spacing w:before="0" w:after="3580" w:line="240" w:lineRule="auto"/>
        <w:ind w:left="8140" w:right="0" w:firstLine="0"/>
        <w:jc w:val="left"/>
        <w:rPr>
          <w:sz w:val="104"/>
          <w:szCs w:val="104"/>
        </w:rPr>
      </w:pPr>
      <w:bookmarkStart w:id="58" w:name="bookmark58"/>
      <w:r>
        <w:rPr>
          <w:rFonts w:ascii="Times New Roman" w:eastAsia="Times New Roman" w:hAnsi="Times New Roman" w:cs="Times New Roman"/>
          <w:color w:val="000000"/>
          <w:spacing w:val="0"/>
          <w:w w:val="100"/>
          <w:position w:val="0"/>
          <w:sz w:val="104"/>
          <w:szCs w:val="104"/>
          <w:shd w:val="clear" w:color="auto" w:fill="auto"/>
        </w:rPr>
        <w:t>AVISO DE COTAÇÃO DE PREÇOS</w:t>
      </w:r>
      <w:bookmarkEnd w:id="58"/>
    </w:p>
    <w:p>
      <w:pPr>
        <w:pStyle w:val="Style13"/>
        <w:keepNext w:val="0"/>
        <w:keepLines w:val="0"/>
        <w:widowControl w:val="0"/>
        <w:shd w:val="clear" w:color="auto" w:fill="auto"/>
        <w:bidi w:val="0"/>
        <w:spacing w:before="0" w:after="900" w:line="324" w:lineRule="auto"/>
        <w:ind w:left="-520" w:right="0" w:firstLine="60"/>
        <w:jc w:val="both"/>
        <w:rPr>
          <w:sz w:val="84"/>
          <w:szCs w:val="84"/>
        </w:rPr>
      </w:pPr>
      <w:r>
        <w:rPr>
          <w:rFonts w:ascii="Times New Roman" w:eastAsia="Times New Roman" w:hAnsi="Times New Roman" w:cs="Times New Roman"/>
          <w:b/>
          <w:bCs/>
          <w:color w:val="000000"/>
          <w:spacing w:val="0"/>
          <w:w w:val="100"/>
          <w:position w:val="0"/>
          <w:sz w:val="84"/>
          <w:szCs w:val="84"/>
          <w:shd w:val="clear" w:color="auto" w:fill="auto"/>
          <w:lang w:val="pt-PT" w:eastAsia="pt-PT" w:bidi="pt-PT"/>
        </w:rPr>
        <w:t xml:space="preserve">O DIRETOR-PRESIDENTE DO INSTITUTO MUNICIPAL DE TRÂNSITO E TRANSPORTE DE IRANDUBA, </w:t>
      </w:r>
      <w:r>
        <w:rPr>
          <w:rFonts w:ascii="Times New Roman" w:eastAsia="Times New Roman" w:hAnsi="Times New Roman" w:cs="Times New Roman"/>
          <w:color w:val="000000"/>
          <w:spacing w:val="0"/>
          <w:w w:val="100"/>
          <w:position w:val="0"/>
          <w:sz w:val="84"/>
          <w:szCs w:val="84"/>
          <w:shd w:val="clear" w:color="auto" w:fill="auto"/>
          <w:lang w:val="pt-PT" w:eastAsia="pt-PT" w:bidi="pt-PT"/>
        </w:rPr>
        <w:t>no uso das atribuições conferidas por Lei;</w:t>
      </w:r>
    </w:p>
    <w:p>
      <w:pPr>
        <w:pStyle w:val="Style13"/>
        <w:keepNext w:val="0"/>
        <w:keepLines w:val="0"/>
        <w:widowControl w:val="0"/>
        <w:shd w:val="clear" w:color="auto" w:fill="auto"/>
        <w:bidi w:val="0"/>
        <w:spacing w:before="0" w:after="860" w:line="324" w:lineRule="auto"/>
        <w:ind w:left="-520" w:right="0" w:firstLine="60"/>
        <w:jc w:val="both"/>
        <w:rPr>
          <w:sz w:val="84"/>
          <w:szCs w:val="84"/>
        </w:rPr>
      </w:pPr>
      <w:r>
        <w:rPr>
          <w:rFonts w:ascii="Times New Roman" w:eastAsia="Times New Roman" w:hAnsi="Times New Roman" w:cs="Times New Roman"/>
          <w:b/>
          <w:bCs/>
          <w:color w:val="000000"/>
          <w:spacing w:val="0"/>
          <w:w w:val="100"/>
          <w:position w:val="0"/>
          <w:sz w:val="84"/>
          <w:szCs w:val="84"/>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z w:val="84"/>
          <w:szCs w:val="84"/>
          <w:shd w:val="clear" w:color="auto" w:fill="auto"/>
          <w:lang w:val="pt-PT" w:eastAsia="pt-PT" w:bidi="pt-PT"/>
        </w:rPr>
        <w:t>o disposto no inciso II, do art. 75 da Lei Federal 14.133/2021, Decreto Municipal n° 198/2023;</w:t>
      </w:r>
    </w:p>
    <w:p>
      <w:pPr>
        <w:pStyle w:val="Style13"/>
        <w:keepNext w:val="0"/>
        <w:keepLines w:val="0"/>
        <w:widowControl w:val="0"/>
        <w:shd w:val="clear" w:color="auto" w:fill="auto"/>
        <w:bidi w:val="0"/>
        <w:spacing w:before="0" w:after="0" w:line="312" w:lineRule="auto"/>
        <w:ind w:left="-520" w:right="0" w:firstLine="60"/>
        <w:jc w:val="both"/>
        <w:rPr>
          <w:sz w:val="84"/>
          <w:szCs w:val="84"/>
        </w:rPr>
      </w:pPr>
      <w:r>
        <w:rPr>
          <w:rFonts w:ascii="Times New Roman" w:eastAsia="Times New Roman" w:hAnsi="Times New Roman" w:cs="Times New Roman"/>
          <w:b/>
          <w:bCs/>
          <w:color w:val="000000"/>
          <w:spacing w:val="0"/>
          <w:w w:val="100"/>
          <w:position w:val="0"/>
          <w:sz w:val="84"/>
          <w:szCs w:val="84"/>
          <w:shd w:val="clear" w:color="auto" w:fill="auto"/>
          <w:lang w:val="pt-PT" w:eastAsia="pt-PT" w:bidi="pt-PT"/>
        </w:rPr>
        <w:t xml:space="preserve">SOLICITA COTAÇÕES DE PREÇOS </w:t>
      </w:r>
      <w:r>
        <w:rPr>
          <w:rFonts w:ascii="Times New Roman" w:eastAsia="Times New Roman" w:hAnsi="Times New Roman" w:cs="Times New Roman"/>
          <w:color w:val="000000"/>
          <w:spacing w:val="0"/>
          <w:w w:val="100"/>
          <w:position w:val="0"/>
          <w:sz w:val="84"/>
          <w:szCs w:val="84"/>
          <w:shd w:val="clear" w:color="auto" w:fill="auto"/>
          <w:lang w:val="pt-PT" w:eastAsia="pt-PT" w:bidi="pt-PT"/>
        </w:rPr>
        <w:t xml:space="preserve">para compor o Processo Administrativo n° 001 Z2025, desta Autarquia Municipal, cujo objeto </w:t>
      </w:r>
      <w:r>
        <w:rPr>
          <w:rFonts w:ascii="Times New Roman" w:eastAsia="Times New Roman" w:hAnsi="Times New Roman" w:cs="Times New Roman"/>
          <w:color w:val="000000"/>
          <w:spacing w:val="0"/>
          <w:w w:val="100"/>
          <w:position w:val="0"/>
          <w:sz w:val="84"/>
          <w:szCs w:val="84"/>
          <w:shd w:val="clear" w:color="auto" w:fill="auto"/>
          <w:lang w:val="pt-BR" w:eastAsia="pt-BR" w:bidi="pt-BR"/>
        </w:rPr>
        <w:t xml:space="preserve">trata-se </w:t>
      </w:r>
      <w:r>
        <w:rPr>
          <w:rFonts w:ascii="Times New Roman" w:eastAsia="Times New Roman" w:hAnsi="Times New Roman" w:cs="Times New Roman"/>
          <w:color w:val="000000"/>
          <w:spacing w:val="0"/>
          <w:w w:val="100"/>
          <w:position w:val="0"/>
          <w:sz w:val="84"/>
          <w:szCs w:val="84"/>
          <w:shd w:val="clear" w:color="auto" w:fill="auto"/>
          <w:lang w:val="pt-PT" w:eastAsia="pt-PT" w:bidi="pt-PT"/>
        </w:rPr>
        <w:t>da CONTRATAÇÃO DE EMPRESA ESPECIALIZADA PARA O FORNECIMENTO DECOMBUSTÍVEL TIPO GASOLINA</w:t>
      </w:r>
    </w:p>
    <w:p>
      <w:pPr>
        <w:pStyle w:val="Style13"/>
        <w:keepNext w:val="0"/>
        <w:keepLines w:val="0"/>
        <w:widowControl w:val="0"/>
        <w:shd w:val="clear" w:color="auto" w:fill="auto"/>
        <w:bidi w:val="0"/>
        <w:spacing w:before="0" w:after="220" w:line="240" w:lineRule="auto"/>
        <w:ind w:left="-520" w:right="0" w:firstLine="6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COMUM E ÓLEO DIESEL S10, para atender as necessidades do Instituto Municipal de</w:t>
      </w:r>
    </w:p>
    <w:tbl>
      <w:tblPr>
        <w:tblOverlap w:val="never"/>
        <w:jc w:val="left"/>
        <w:tblLayout w:type="fixed"/>
      </w:tblPr>
      <w:tblGrid>
        <w:gridCol w:w="11460"/>
        <w:gridCol w:w="11520"/>
      </w:tblGrid>
      <w:tr>
        <w:trPr>
          <w:trHeight w:val="1360" w:hRule="exact"/>
        </w:trPr>
        <w:tc>
          <w:tcPr>
            <w:tcBorders>
              <w:top w:val="single" w:sz="4"/>
              <w:left w:val="single" w:sz="4"/>
            </w:tcBorders>
            <w:shd w:val="clear" w:color="auto" w:fill="FFFFFF"/>
            <w:vAlign w:val="top"/>
          </w:tcPr>
          <w:p>
            <w:pPr>
              <w:pStyle w:val="Style13"/>
              <w:keepNext w:val="0"/>
              <w:keepLines w:val="0"/>
              <w:framePr w:w="22980" w:h="4040" w:vSpace="2100" w:wrap="notBeside" w:vAnchor="text" w:hAnchor="text" w:x="3481" w:y="2101"/>
              <w:widowControl w:val="0"/>
              <w:shd w:val="clear" w:color="auto" w:fill="auto"/>
              <w:bidi w:val="0"/>
              <w:spacing w:before="140" w:after="0" w:line="240" w:lineRule="auto"/>
              <w:ind w:left="0" w:right="0" w:firstLine="0"/>
              <w:jc w:val="center"/>
              <w:rPr>
                <w:sz w:val="80"/>
                <w:szCs w:val="80"/>
              </w:rPr>
            </w:pPr>
            <w:r>
              <w:rPr>
                <w:rFonts w:ascii="Arial" w:eastAsia="Arial" w:hAnsi="Arial" w:cs="Arial"/>
                <w:color w:val="000000"/>
                <w:spacing w:val="0"/>
                <w:w w:val="100"/>
                <w:position w:val="0"/>
                <w:sz w:val="80"/>
                <w:szCs w:val="80"/>
                <w:shd w:val="clear" w:color="auto" w:fill="auto"/>
                <w:lang w:val="pt-PT" w:eastAsia="pt-PT" w:bidi="pt-PT"/>
              </w:rPr>
              <w:t>TIPO COMBUSTÍVEL</w:t>
            </w:r>
          </w:p>
        </w:tc>
        <w:tc>
          <w:tcPr>
            <w:tcBorders>
              <w:top w:val="single" w:sz="4"/>
              <w:left w:val="single" w:sz="4"/>
              <w:right w:val="single" w:sz="4"/>
            </w:tcBorders>
            <w:shd w:val="clear" w:color="auto" w:fill="FFFFFF"/>
            <w:vAlign w:val="top"/>
          </w:tcPr>
          <w:p>
            <w:pPr>
              <w:pStyle w:val="Style13"/>
              <w:keepNext w:val="0"/>
              <w:keepLines w:val="0"/>
              <w:framePr w:w="22980" w:h="4040" w:vSpace="2100" w:wrap="notBeside" w:vAnchor="text" w:hAnchor="text" w:x="3481" w:y="2101"/>
              <w:widowControl w:val="0"/>
              <w:shd w:val="clear" w:color="auto" w:fill="auto"/>
              <w:bidi w:val="0"/>
              <w:spacing w:before="200" w:after="0" w:line="240" w:lineRule="auto"/>
              <w:ind w:left="80" w:right="0" w:firstLine="0"/>
              <w:jc w:val="center"/>
              <w:rPr>
                <w:sz w:val="80"/>
                <w:szCs w:val="80"/>
              </w:rPr>
            </w:pPr>
            <w:r>
              <w:rPr>
                <w:rFonts w:ascii="Arial" w:eastAsia="Arial" w:hAnsi="Arial" w:cs="Arial"/>
                <w:color w:val="000000"/>
                <w:spacing w:val="0"/>
                <w:w w:val="100"/>
                <w:position w:val="0"/>
                <w:sz w:val="80"/>
                <w:szCs w:val="80"/>
                <w:shd w:val="clear" w:color="auto" w:fill="auto"/>
                <w:lang w:val="pt-PT" w:eastAsia="pt-PT" w:bidi="pt-PT"/>
              </w:rPr>
              <w:t>QUANTIDADES</w:t>
            </w:r>
          </w:p>
        </w:tc>
      </w:tr>
      <w:tr>
        <w:trPr>
          <w:trHeight w:val="1320" w:hRule="exact"/>
        </w:trPr>
        <w:tc>
          <w:tcPr>
            <w:tcBorders>
              <w:top w:val="single" w:sz="4"/>
              <w:left w:val="single" w:sz="4"/>
            </w:tcBorders>
            <w:shd w:val="clear" w:color="auto" w:fill="FFFFFF"/>
            <w:vAlign w:val="top"/>
          </w:tcPr>
          <w:p>
            <w:pPr>
              <w:pStyle w:val="Style13"/>
              <w:keepNext w:val="0"/>
              <w:keepLines w:val="0"/>
              <w:framePr w:w="22980" w:h="4040" w:vSpace="2100" w:wrap="notBeside" w:vAnchor="text" w:hAnchor="text" w:x="3481" w:y="2101"/>
              <w:widowControl w:val="0"/>
              <w:shd w:val="clear" w:color="auto" w:fill="auto"/>
              <w:bidi w:val="0"/>
              <w:spacing w:before="160" w:after="0" w:line="240" w:lineRule="auto"/>
              <w:ind w:left="440" w:right="0" w:firstLine="0"/>
              <w:jc w:val="left"/>
              <w:rPr>
                <w:sz w:val="80"/>
                <w:szCs w:val="80"/>
              </w:rPr>
            </w:pPr>
            <w:r>
              <w:rPr>
                <w:rFonts w:ascii="Arial" w:eastAsia="Arial" w:hAnsi="Arial" w:cs="Arial"/>
                <w:color w:val="000000"/>
                <w:spacing w:val="0"/>
                <w:w w:val="100"/>
                <w:position w:val="0"/>
                <w:sz w:val="80"/>
                <w:szCs w:val="80"/>
                <w:shd w:val="clear" w:color="auto" w:fill="auto"/>
                <w:lang w:val="pt-PT" w:eastAsia="pt-PT" w:bidi="pt-PT"/>
              </w:rPr>
              <w:t>GASOLINA COMUM</w:t>
            </w:r>
          </w:p>
        </w:tc>
        <w:tc>
          <w:tcPr>
            <w:tcBorders>
              <w:top w:val="single" w:sz="4"/>
              <w:left w:val="single" w:sz="4"/>
              <w:right w:val="single" w:sz="4"/>
            </w:tcBorders>
            <w:shd w:val="clear" w:color="auto" w:fill="FFFFFF"/>
            <w:vAlign w:val="top"/>
          </w:tcPr>
          <w:p>
            <w:pPr>
              <w:pStyle w:val="Style13"/>
              <w:keepNext w:val="0"/>
              <w:keepLines w:val="0"/>
              <w:framePr w:w="22980" w:h="4040" w:vSpace="2100" w:wrap="notBeside" w:vAnchor="text" w:hAnchor="text" w:x="3481" w:y="2101"/>
              <w:widowControl w:val="0"/>
              <w:shd w:val="clear" w:color="auto" w:fill="auto"/>
              <w:bidi w:val="0"/>
              <w:spacing w:before="140" w:after="0" w:line="240" w:lineRule="auto"/>
              <w:ind w:left="380" w:right="0" w:firstLine="0"/>
              <w:jc w:val="left"/>
              <w:rPr>
                <w:sz w:val="80"/>
                <w:szCs w:val="80"/>
              </w:rPr>
            </w:pPr>
            <w:r>
              <w:rPr>
                <w:rFonts w:ascii="Arial" w:eastAsia="Arial" w:hAnsi="Arial" w:cs="Arial"/>
                <w:color w:val="000000"/>
                <w:spacing w:val="0"/>
                <w:w w:val="100"/>
                <w:position w:val="0"/>
                <w:sz w:val="80"/>
                <w:szCs w:val="80"/>
                <w:shd w:val="clear" w:color="auto" w:fill="auto"/>
                <w:lang w:val="pt-PT" w:eastAsia="pt-PT" w:bidi="pt-PT"/>
              </w:rPr>
              <w:t>4.500 LITROS</w:t>
            </w:r>
          </w:p>
        </w:tc>
      </w:tr>
      <w:tr>
        <w:trPr>
          <w:trHeight w:val="1360" w:hRule="exact"/>
        </w:trPr>
        <w:tc>
          <w:tcPr>
            <w:tcBorders>
              <w:top w:val="single" w:sz="4"/>
              <w:left w:val="single" w:sz="4"/>
              <w:bottom w:val="single" w:sz="4"/>
            </w:tcBorders>
            <w:shd w:val="clear" w:color="auto" w:fill="FFFFFF"/>
            <w:vAlign w:val="top"/>
          </w:tcPr>
          <w:p>
            <w:pPr>
              <w:pStyle w:val="Style13"/>
              <w:keepNext w:val="0"/>
              <w:keepLines w:val="0"/>
              <w:framePr w:w="22980" w:h="4040" w:vSpace="2100" w:wrap="notBeside" w:vAnchor="text" w:hAnchor="text" w:x="3481" w:y="2101"/>
              <w:widowControl w:val="0"/>
              <w:shd w:val="clear" w:color="auto" w:fill="auto"/>
              <w:bidi w:val="0"/>
              <w:spacing w:before="160" w:after="0" w:line="240" w:lineRule="auto"/>
              <w:ind w:left="440" w:right="0" w:firstLine="0"/>
              <w:jc w:val="left"/>
              <w:rPr>
                <w:sz w:val="80"/>
                <w:szCs w:val="80"/>
              </w:rPr>
            </w:pPr>
            <w:r>
              <w:rPr>
                <w:rFonts w:ascii="Arial" w:eastAsia="Arial" w:hAnsi="Arial" w:cs="Arial"/>
                <w:color w:val="000000"/>
                <w:spacing w:val="0"/>
                <w:w w:val="100"/>
                <w:position w:val="0"/>
                <w:sz w:val="80"/>
                <w:szCs w:val="80"/>
                <w:shd w:val="clear" w:color="auto" w:fill="auto"/>
                <w:lang w:val="pt-BR" w:eastAsia="pt-BR" w:bidi="pt-BR"/>
              </w:rPr>
              <w:t xml:space="preserve">OLEO </w:t>
            </w:r>
            <w:r>
              <w:rPr>
                <w:rFonts w:ascii="Arial" w:eastAsia="Arial" w:hAnsi="Arial" w:cs="Arial"/>
                <w:color w:val="000000"/>
                <w:spacing w:val="0"/>
                <w:w w:val="100"/>
                <w:position w:val="0"/>
                <w:sz w:val="80"/>
                <w:szCs w:val="80"/>
                <w:shd w:val="clear" w:color="auto" w:fill="auto"/>
                <w:lang w:val="pt-PT" w:eastAsia="pt-PT" w:bidi="pt-PT"/>
              </w:rPr>
              <w:t>DIESEL S10</w:t>
            </w:r>
          </w:p>
        </w:tc>
        <w:tc>
          <w:tcPr>
            <w:tcBorders>
              <w:top w:val="single" w:sz="4"/>
              <w:left w:val="single" w:sz="4"/>
              <w:bottom w:val="single" w:sz="4"/>
              <w:right w:val="single" w:sz="4"/>
            </w:tcBorders>
            <w:shd w:val="clear" w:color="auto" w:fill="FFFFFF"/>
            <w:vAlign w:val="top"/>
          </w:tcPr>
          <w:p>
            <w:pPr>
              <w:pStyle w:val="Style13"/>
              <w:keepNext w:val="0"/>
              <w:keepLines w:val="0"/>
              <w:framePr w:w="22980" w:h="4040" w:vSpace="2100" w:wrap="notBeside" w:vAnchor="text" w:hAnchor="text" w:x="3481" w:y="2101"/>
              <w:widowControl w:val="0"/>
              <w:shd w:val="clear" w:color="auto" w:fill="auto"/>
              <w:bidi w:val="0"/>
              <w:spacing w:before="160" w:after="0" w:line="240" w:lineRule="auto"/>
              <w:ind w:left="380" w:right="0" w:firstLine="0"/>
              <w:jc w:val="left"/>
              <w:rPr>
                <w:sz w:val="80"/>
                <w:szCs w:val="80"/>
              </w:rPr>
            </w:pPr>
            <w:r>
              <w:rPr>
                <w:rFonts w:ascii="Arial" w:eastAsia="Arial" w:hAnsi="Arial" w:cs="Arial"/>
                <w:color w:val="000000"/>
                <w:spacing w:val="0"/>
                <w:w w:val="100"/>
                <w:position w:val="0"/>
                <w:sz w:val="80"/>
                <w:szCs w:val="80"/>
                <w:shd w:val="clear" w:color="auto" w:fill="auto"/>
                <w:lang w:val="pt-PT" w:eastAsia="pt-PT" w:bidi="pt-PT"/>
              </w:rPr>
              <w:t>4.000 LITROS</w:t>
            </w:r>
          </w:p>
        </w:tc>
      </w:tr>
    </w:tbl>
    <w:p>
      <w:pPr>
        <w:pStyle w:val="Style45"/>
        <w:keepNext w:val="0"/>
        <w:keepLines w:val="0"/>
        <w:framePr w:w="720" w:h="520" w:hSpace="3480" w:wrap="notBeside" w:vAnchor="text" w:hAnchor="text" w:x="5141" w:y="361"/>
        <w:widowControl w:val="0"/>
        <w:pBdr>
          <w:top w:val="single" w:sz="0" w:space="0" w:color="585757"/>
          <w:left w:val="single" w:sz="0" w:space="0" w:color="585757"/>
          <w:bottom w:val="single" w:sz="0" w:space="0" w:color="585757"/>
          <w:right w:val="single" w:sz="0" w:space="0" w:color="585757"/>
        </w:pBdr>
        <w:shd w:val="clear" w:color="auto" w:fill="585757"/>
        <w:bidi w:val="0"/>
        <w:spacing w:before="0" w:after="0" w:line="240" w:lineRule="auto"/>
        <w:ind w:left="0" w:right="0" w:firstLine="0"/>
        <w:jc w:val="left"/>
      </w:pPr>
      <w:r>
        <w:rPr>
          <w:color w:val="FFFFFF"/>
          <w:spacing w:val="0"/>
          <w:w w:val="100"/>
          <w:position w:val="0"/>
          <w:shd w:val="clear" w:color="auto" w:fill="auto"/>
          <w:lang w:val="pt-BR" w:eastAsia="pt-BR" w:bidi="pt-BR"/>
        </w:rPr>
        <w:t>•II.</w:t>
      </w:r>
    </w:p>
    <w:p>
      <w:pPr>
        <w:pStyle w:val="Style45"/>
        <w:keepNext w:val="0"/>
        <w:keepLines w:val="0"/>
        <w:framePr w:w="19740" w:h="1020" w:hSpace="3480" w:wrap="notBeside" w:vAnchor="text" w:hAnchor="text" w:x="5901" w:y="1"/>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rte de Iranduba -IMTTI, conforme quantidades abaixo:</w:t>
      </w:r>
    </w:p>
    <w:p>
      <w:pPr>
        <w:widowControl w:val="0"/>
        <w:spacing w:line="1" w:lineRule="exact"/>
      </w:pPr>
    </w:p>
    <w:p>
      <w:pPr>
        <w:pStyle w:val="Style13"/>
        <w:keepNext w:val="0"/>
        <w:keepLines w:val="0"/>
        <w:widowControl w:val="0"/>
        <w:shd w:val="clear" w:color="auto" w:fill="auto"/>
        <w:bidi w:val="0"/>
        <w:spacing w:before="0" w:after="1200" w:line="312" w:lineRule="auto"/>
        <w:ind w:left="-520" w:right="0" w:firstLine="6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 xml:space="preserve">Os interessados devem enviar cotações para a Comissão de Licitação através do e-mail: </w:t>
      </w:r>
      <w:r>
        <w:rPr>
          <w:rFonts w:ascii="Times New Roman" w:eastAsia="Times New Roman" w:hAnsi="Times New Roman" w:cs="Times New Roman"/>
          <w:color w:val="545E88"/>
          <w:spacing w:val="0"/>
          <w:w w:val="100"/>
          <w:position w:val="0"/>
          <w:sz w:val="84"/>
          <w:szCs w:val="84"/>
          <w:u w:val="single"/>
          <w:shd w:val="clear" w:color="auto" w:fill="auto"/>
          <w:lang w:val="pt-PT" w:eastAsia="pt-PT" w:bidi="pt-PT"/>
        </w:rPr>
        <w:t>imttiiranduba.licitacao^</w:t>
      </w:r>
      <w:r>
        <w:rPr>
          <w:rFonts w:ascii="Times New Roman" w:eastAsia="Times New Roman" w:hAnsi="Times New Roman" w:cs="Times New Roman"/>
          <w:color w:val="545E88"/>
          <w:spacing w:val="0"/>
          <w:w w:val="100"/>
          <w:position w:val="0"/>
          <w:sz w:val="84"/>
          <w:szCs w:val="84"/>
          <w:u w:val="single"/>
          <w:shd w:val="clear" w:color="auto" w:fill="auto"/>
          <w:lang w:val="en-US" w:eastAsia="en-US" w:bidi="en-US"/>
        </w:rPr>
        <w:t>hotmail.com</w:t>
      </w:r>
      <w:r>
        <w:rPr>
          <w:rFonts w:ascii="Times New Roman" w:eastAsia="Times New Roman" w:hAnsi="Times New Roman" w:cs="Times New Roman"/>
          <w:color w:val="545E88"/>
          <w:spacing w:val="0"/>
          <w:w w:val="100"/>
          <w:position w:val="0"/>
          <w:sz w:val="84"/>
          <w:szCs w:val="84"/>
          <w:shd w:val="clear" w:color="auto" w:fill="auto"/>
          <w:lang w:val="en-US" w:eastAsia="en-US" w:bidi="en-US"/>
        </w:rPr>
        <w:t xml:space="preserve">, </w:t>
      </w:r>
      <w:r>
        <w:rPr>
          <w:rFonts w:ascii="Times New Roman" w:eastAsia="Times New Roman" w:hAnsi="Times New Roman" w:cs="Times New Roman"/>
          <w:color w:val="000000"/>
          <w:spacing w:val="0"/>
          <w:w w:val="100"/>
          <w:position w:val="0"/>
          <w:sz w:val="84"/>
          <w:szCs w:val="84"/>
          <w:shd w:val="clear" w:color="auto" w:fill="auto"/>
          <w:lang w:val="pt-PT" w:eastAsia="pt-PT" w:bidi="pt-PT"/>
        </w:rPr>
        <w:t>prazo para entrega de cotação dia 21/03/2025</w:t>
      </w:r>
    </w:p>
    <w:p>
      <w:pPr>
        <w:pStyle w:val="Style81"/>
        <w:keepNext/>
        <w:keepLines/>
        <w:widowControl w:val="0"/>
        <w:shd w:val="clear" w:color="auto" w:fill="auto"/>
        <w:bidi w:val="0"/>
        <w:spacing w:before="0" w:after="0" w:line="240" w:lineRule="auto"/>
        <w:ind w:left="-520" w:right="0" w:firstLine="60"/>
        <w:jc w:val="left"/>
        <w:rPr>
          <w:sz w:val="112"/>
          <w:szCs w:val="112"/>
        </w:rPr>
        <w:sectPr>
          <w:footnotePr>
            <w:pos w:val="pageBottom"/>
            <w:numFmt w:val="decimal"/>
            <w:numRestart w:val="continuous"/>
          </w:footnotePr>
          <w:pgSz w:w="31680" w:h="31680" w:orient="landscape"/>
          <w:pgMar w:top="0" w:left="225" w:right="1515" w:bottom="0" w:header="0" w:footer="3" w:gutter="0"/>
          <w:cols w:space="720"/>
          <w:noEndnote/>
          <w:rtlGutter w:val="0"/>
          <w:docGrid w:linePitch="360"/>
        </w:sectPr>
      </w:pPr>
      <w:bookmarkStart w:id="59" w:name="bookmark59"/>
      <w:r>
        <w:rPr>
          <w:rFonts w:ascii="Times New Roman" w:eastAsia="Times New Roman" w:hAnsi="Times New Roman" w:cs="Times New Roman"/>
          <w:color w:val="000000"/>
          <w:spacing w:val="0"/>
          <w:w w:val="100"/>
          <w:position w:val="0"/>
          <w:sz w:val="112"/>
          <w:szCs w:val="112"/>
          <w:shd w:val="clear" w:color="auto" w:fill="auto"/>
        </w:rPr>
        <w:t xml:space="preserve">CIENTIFIQUE-SE, </w:t>
      </w:r>
      <w:r>
        <w:rPr>
          <w:rFonts w:ascii="Times New Roman" w:eastAsia="Times New Roman" w:hAnsi="Times New Roman" w:cs="Times New Roman"/>
          <w:color w:val="000000"/>
          <w:spacing w:val="0"/>
          <w:w w:val="100"/>
          <w:position w:val="0"/>
          <w:sz w:val="112"/>
          <w:szCs w:val="112"/>
          <w:shd w:val="clear" w:color="auto" w:fill="auto"/>
          <w:lang w:val="pt-BR" w:eastAsia="pt-BR" w:bidi="pt-BR"/>
        </w:rPr>
        <w:t xml:space="preserve">CUMPRA-SE </w:t>
      </w:r>
      <w:r>
        <w:rPr>
          <w:rFonts w:ascii="Times New Roman" w:eastAsia="Times New Roman" w:hAnsi="Times New Roman" w:cs="Times New Roman"/>
          <w:color w:val="000000"/>
          <w:spacing w:val="0"/>
          <w:w w:val="100"/>
          <w:position w:val="0"/>
          <w:sz w:val="112"/>
          <w:szCs w:val="112"/>
          <w:shd w:val="clear" w:color="auto" w:fill="auto"/>
        </w:rPr>
        <w:t>E PUBLIQUE-SE.</w:t>
      </w:r>
      <w:bookmarkEnd w:id="59"/>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585" behindDoc="0" locked="0" layoutInCell="1" allowOverlap="1">
                <wp:simplePos x="0" y="0"/>
                <wp:positionH relativeFrom="page">
                  <wp:posOffset>20437475</wp:posOffset>
                </wp:positionH>
                <wp:positionV relativeFrom="paragraph">
                  <wp:posOffset>266700</wp:posOffset>
                </wp:positionV>
                <wp:extent cx="1930400" cy="609600"/>
                <wp:wrapSquare wrapText="bothSides"/>
                <wp:docPr id="581" name="Shape 581"/>
                <a:graphic xmlns:a="http://schemas.openxmlformats.org/drawingml/2006/main">
                  <a:graphicData uri="http://schemas.microsoft.com/office/word/2010/wordprocessingShape">
                    <wps:wsp>
                      <wps:cNvSpPr txBox="1"/>
                      <wps:spPr>
                        <a:xfrm>
                          <a:ext cx="1930400" cy="6096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80"/>
                                <w:szCs w:val="80"/>
                              </w:rPr>
                            </w:pPr>
                            <w:r>
                              <w:rPr>
                                <w:rFonts w:ascii="Arial" w:eastAsia="Arial" w:hAnsi="Arial" w:cs="Arial"/>
                                <w:color w:val="000000"/>
                                <w:spacing w:val="0"/>
                                <w:w w:val="100"/>
                                <w:position w:val="0"/>
                                <w:sz w:val="80"/>
                                <w:szCs w:val="80"/>
                                <w:shd w:val="clear" w:color="auto" w:fill="auto"/>
                                <w:lang w:val="pt-PT" w:eastAsia="pt-PT" w:bidi="pt-PT"/>
                              </w:rPr>
                              <w:t>Rubrica</w:t>
                            </w:r>
                          </w:p>
                        </w:txbxContent>
                      </wps:txbx>
                      <wps:bodyPr wrap="none" lIns="0" tIns="0" rIns="0" bIns="0">
                        <a:noAutoFit/>
                      </wps:bodyPr>
                    </wps:wsp>
                  </a:graphicData>
                </a:graphic>
              </wp:anchor>
            </w:drawing>
          </mc:Choice>
          <mc:Fallback>
            <w:pict>
              <v:shape id="_x0000_s1607" type="#_x0000_t202" style="position:absolute;margin-left:1609.25pt;margin-top:21.pt;width:152.pt;height:48.pt;z-index:-125829168;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80"/>
                          <w:szCs w:val="80"/>
                        </w:rPr>
                      </w:pPr>
                      <w:r>
                        <w:rPr>
                          <w:rFonts w:ascii="Arial" w:eastAsia="Arial" w:hAnsi="Arial" w:cs="Arial"/>
                          <w:color w:val="000000"/>
                          <w:spacing w:val="0"/>
                          <w:w w:val="100"/>
                          <w:position w:val="0"/>
                          <w:sz w:val="80"/>
                          <w:szCs w:val="80"/>
                          <w:shd w:val="clear" w:color="auto" w:fill="auto"/>
                          <w:lang w:val="pt-PT" w:eastAsia="pt-PT" w:bidi="pt-PT"/>
                        </w:rPr>
                        <w:t>Rubrica</w:t>
                      </w:r>
                    </w:p>
                  </w:txbxContent>
                </v:textbox>
                <w10:wrap type="square" anchorx="page"/>
              </v:shape>
            </w:pict>
          </mc:Fallback>
        </mc:AlternateContent>
      </w:r>
    </w:p>
    <w:p>
      <w:pPr>
        <w:pStyle w:val="Style13"/>
        <w:keepNext w:val="0"/>
        <w:keepLines w:val="0"/>
        <w:widowControl w:val="0"/>
        <w:shd w:val="clear" w:color="auto" w:fill="auto"/>
        <w:bidi w:val="0"/>
        <w:spacing w:before="0" w:after="0" w:line="310" w:lineRule="auto"/>
        <w:ind w:left="0" w:right="1180" w:firstLine="0"/>
        <w:jc w:val="center"/>
        <w:rPr>
          <w:sz w:val="66"/>
          <w:szCs w:val="66"/>
        </w:rPr>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r>
        <w:rPr>
          <w:rFonts w:ascii="Arial" w:eastAsia="Arial" w:hAnsi="Arial" w:cs="Arial"/>
          <w:b/>
          <w:bCs/>
          <w:color w:val="000000"/>
          <w:spacing w:val="0"/>
          <w:w w:val="100"/>
          <w:position w:val="0"/>
          <w:sz w:val="66"/>
          <w:szCs w:val="66"/>
          <w:shd w:val="clear" w:color="auto" w:fill="auto"/>
          <w:lang w:val="pt-PT" w:eastAsia="pt-PT" w:bidi="pt-PT"/>
        </w:rPr>
        <w:t xml:space="preserve">Rod. Carlos Braga, 11, KM 01, Chisa - </w:t>
      </w:r>
      <w:r>
        <w:rPr>
          <w:rFonts w:ascii="Arial" w:eastAsia="Arial" w:hAnsi="Arial" w:cs="Arial"/>
          <w:b/>
          <w:bCs/>
          <w:color w:val="000000"/>
          <w:spacing w:val="0"/>
          <w:w w:val="100"/>
          <w:position w:val="0"/>
          <w:sz w:val="66"/>
          <w:szCs w:val="66"/>
          <w:shd w:val="clear" w:color="auto" w:fill="auto"/>
          <w:lang w:val="pt-BR" w:eastAsia="pt-BR" w:bidi="pt-BR"/>
        </w:rPr>
        <w:t xml:space="preserve">CEP: </w:t>
      </w:r>
      <w:r>
        <w:rPr>
          <w:rFonts w:ascii="Arial" w:eastAsia="Arial" w:hAnsi="Arial" w:cs="Arial"/>
          <w:b/>
          <w:bCs/>
          <w:color w:val="000000"/>
          <w:spacing w:val="0"/>
          <w:w w:val="100"/>
          <w:position w:val="0"/>
          <w:sz w:val="66"/>
          <w:szCs w:val="66"/>
          <w:shd w:val="clear" w:color="auto" w:fill="auto"/>
          <w:lang w:val="pt-PT" w:eastAsia="pt-PT" w:bidi="pt-PT"/>
        </w:rPr>
        <w:t>69415-000, Iranduba-AM</w:t>
        <w:br/>
        <w:t xml:space="preserve">E-maíI: </w:t>
      </w:r>
      <w:r>
        <w:rPr>
          <w:rFonts w:ascii="Arial" w:eastAsia="Arial" w:hAnsi="Arial" w:cs="Arial"/>
          <w:b/>
          <w:bCs/>
          <w:color w:val="000000"/>
          <w:spacing w:val="0"/>
          <w:w w:val="100"/>
          <w:position w:val="0"/>
          <w:sz w:val="66"/>
          <w:szCs w:val="66"/>
          <w:shd w:val="clear" w:color="auto" w:fill="auto"/>
          <w:lang w:val="en-US" w:eastAsia="en-US" w:bidi="en-US"/>
        </w:rPr>
        <w:t>imtti.ani@ginail.coni</w:t>
      </w:r>
    </w:p>
    <w:p>
      <w:pPr>
        <w:widowControl w:val="0"/>
        <w:spacing w:line="1" w:lineRule="exact"/>
      </w:pPr>
      <w:r>
        <mc:AlternateContent>
          <mc:Choice Requires="wps">
            <w:drawing>
              <wp:anchor distT="0" distB="2133600" distL="0" distR="0" simplePos="0" relativeHeight="125829587" behindDoc="0" locked="0" layoutInCell="1" allowOverlap="1">
                <wp:simplePos x="0" y="0"/>
                <wp:positionH relativeFrom="page">
                  <wp:posOffset>-2616200</wp:posOffset>
                </wp:positionH>
                <wp:positionV relativeFrom="paragraph">
                  <wp:posOffset>0</wp:posOffset>
                </wp:positionV>
                <wp:extent cx="3136900" cy="800100"/>
                <wp:wrapTopAndBottom/>
                <wp:docPr id="583" name="Shape 583"/>
                <a:graphic xmlns:a="http://schemas.openxmlformats.org/drawingml/2006/main">
                  <a:graphicData uri="http://schemas.microsoft.com/office/word/2010/wordprocessingShape">
                    <wps:wsp>
                      <wps:cNvSpPr txBox="1"/>
                      <wps:spPr>
                        <a:xfrm>
                          <a:ext cx="3136900" cy="8001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vertAlign w:val="superscript"/>
                                <w:lang w:val="pt-PT" w:eastAsia="pt-PT" w:bidi="pt-PT"/>
                              </w:rPr>
                              <w:t>18/O3/2</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O25, 13:07</w:t>
                            </w:r>
                          </w:p>
                        </w:txbxContent>
                      </wps:txbx>
                      <wps:bodyPr wrap="none" lIns="0" tIns="0" rIns="0" bIns="0">
                        <a:noAutoFit/>
                      </wps:bodyPr>
                    </wps:wsp>
                  </a:graphicData>
                </a:graphic>
              </wp:anchor>
            </w:drawing>
          </mc:Choice>
          <mc:Fallback>
            <w:pict>
              <v:shape id="_x0000_s1609" type="#_x0000_t202" style="position:absolute;margin-left:-206.pt;margin-top:0;width:247.pt;height:63.pt;z-index:-125829166;mso-wrap-distance-left:0;mso-wrap-distance-right:0;mso-wrap-distance-bottom:168.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vertAlign w:val="superscript"/>
                          <w:lang w:val="pt-PT" w:eastAsia="pt-PT" w:bidi="pt-PT"/>
                        </w:rPr>
                        <w:t>18/O3/2</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O25, 13:07</w:t>
                      </w:r>
                    </w:p>
                  </w:txbxContent>
                </v:textbox>
                <w10:wrap type="topAndBottom" anchorx="page"/>
              </v:shape>
            </w:pict>
          </mc:Fallback>
        </mc:AlternateContent>
      </w:r>
      <w:r>
        <mc:AlternateContent>
          <mc:Choice Requires="wps">
            <w:drawing>
              <wp:anchor distT="495300" distB="1955800" distL="0" distR="0" simplePos="0" relativeHeight="125829589" behindDoc="0" locked="0" layoutInCell="1" allowOverlap="1">
                <wp:simplePos x="0" y="0"/>
                <wp:positionH relativeFrom="page">
                  <wp:posOffset>10426700</wp:posOffset>
                </wp:positionH>
                <wp:positionV relativeFrom="paragraph">
                  <wp:posOffset>495300</wp:posOffset>
                </wp:positionV>
                <wp:extent cx="4648200" cy="482600"/>
                <wp:wrapTopAndBottom/>
                <wp:docPr id="585" name="Shape 585"/>
                <a:graphic xmlns:a="http://schemas.openxmlformats.org/drawingml/2006/main">
                  <a:graphicData uri="http://schemas.microsoft.com/office/word/2010/wordprocessingShape">
                    <wps:wsp>
                      <wps:cNvSpPr txBox="1"/>
                      <wps:spPr>
                        <a:xfrm>
                          <a:ext cx="4648200" cy="4826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color w:val="000000"/>
                                <w:spacing w:val="0"/>
                                <w:w w:val="100"/>
                                <w:position w:val="0"/>
                                <w:sz w:val="60"/>
                                <w:szCs w:val="60"/>
                                <w:shd w:val="clear" w:color="auto" w:fill="auto"/>
                                <w:lang w:val="pt-PT" w:eastAsia="pt-PT" w:bidi="pt-PT"/>
                              </w:rPr>
                              <w:t>Visualização de Publicação</w:t>
                            </w:r>
                          </w:p>
                        </w:txbxContent>
                      </wps:txbx>
                      <wps:bodyPr wrap="none" lIns="0" tIns="0" rIns="0" bIns="0">
                        <a:noAutoFit/>
                      </wps:bodyPr>
                    </wps:wsp>
                  </a:graphicData>
                </a:graphic>
              </wp:anchor>
            </w:drawing>
          </mc:Choice>
          <mc:Fallback>
            <w:pict>
              <v:shape id="_x0000_s1611" type="#_x0000_t202" style="position:absolute;margin-left:821.pt;margin-top:39.pt;width:366.pt;height:38.pt;z-index:-125829164;mso-wrap-distance-left:0;mso-wrap-distance-top:39.pt;mso-wrap-distance-right:0;mso-wrap-distance-bottom:154.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color w:val="000000"/>
                          <w:spacing w:val="0"/>
                          <w:w w:val="100"/>
                          <w:position w:val="0"/>
                          <w:sz w:val="60"/>
                          <w:szCs w:val="60"/>
                          <w:shd w:val="clear" w:color="auto" w:fill="auto"/>
                          <w:lang w:val="pt-PT" w:eastAsia="pt-PT" w:bidi="pt-PT"/>
                        </w:rPr>
                        <w:t>Visualização de Publicação</w:t>
                      </w:r>
                    </w:p>
                  </w:txbxContent>
                </v:textbox>
                <w10:wrap type="topAndBottom" anchorx="page"/>
              </v:shape>
            </w:pict>
          </mc:Fallback>
        </mc:AlternateContent>
      </w:r>
    </w:p>
    <w:p>
      <w:pPr>
        <w:pStyle w:val="Style8"/>
        <w:keepNext w:val="0"/>
        <w:keepLines w:val="0"/>
        <w:widowControl w:val="0"/>
        <w:shd w:val="clear" w:color="auto" w:fill="auto"/>
        <w:bidi w:val="0"/>
        <w:spacing w:before="0" w:after="1740" w:line="240" w:lineRule="auto"/>
        <w:ind w:left="0" w:right="2620" w:firstLine="0"/>
        <w:jc w:val="center"/>
      </w:pPr>
      <w:r>
        <w:rPr>
          <w:rFonts w:ascii="Times New Roman" w:eastAsia="Times New Roman" w:hAnsi="Times New Roman" w:cs="Times New Roman"/>
          <w:b/>
          <w:bCs/>
          <w:color w:val="000000"/>
          <w:spacing w:val="0"/>
          <w:w w:val="100"/>
          <w:position w:val="0"/>
          <w:shd w:val="clear" w:color="auto" w:fill="auto"/>
        </w:rPr>
        <w:t>ESTADO DO AMAZONAS</w:t>
        <w:br/>
        <w:t>MUNICÍPIO DE IRANDUBA</w:t>
      </w:r>
    </w:p>
    <w:p>
      <w:pPr>
        <w:pStyle w:val="Style8"/>
        <w:keepNext w:val="0"/>
        <w:keepLines w:val="0"/>
        <w:widowControl w:val="0"/>
        <w:shd w:val="clear" w:color="auto" w:fill="auto"/>
        <w:bidi w:val="0"/>
        <w:spacing w:before="0" w:after="0" w:line="240" w:lineRule="auto"/>
        <w:ind w:left="0" w:right="2620" w:firstLine="0"/>
        <w:jc w:val="center"/>
      </w:pPr>
      <w:r>
        <w:rPr>
          <w:rFonts w:ascii="Times New Roman" w:eastAsia="Times New Roman" w:hAnsi="Times New Roman" w:cs="Times New Roman"/>
          <w:b/>
          <w:bCs/>
          <w:color w:val="000000"/>
          <w:spacing w:val="0"/>
          <w:w w:val="100"/>
          <w:position w:val="0"/>
          <w:shd w:val="clear" w:color="auto" w:fill="auto"/>
        </w:rPr>
        <w:t>INSTITUTO MUNICIPAL DE TRÂNSITO E TRANSPORTE DE</w:t>
        <w:br/>
        <w:t>IRANDUBA -IMTTI</w:t>
      </w:r>
    </w:p>
    <w:p>
      <w:pPr>
        <w:pStyle w:val="Style8"/>
        <w:keepNext w:val="0"/>
        <w:keepLines w:val="0"/>
        <w:widowControl w:val="0"/>
        <w:shd w:val="clear" w:color="auto" w:fill="auto"/>
        <w:bidi w:val="0"/>
        <w:spacing w:before="0" w:after="1140" w:line="240" w:lineRule="auto"/>
        <w:ind w:left="0" w:right="2620" w:firstLine="0"/>
        <w:jc w:val="center"/>
      </w:pPr>
      <w:r>
        <w:rPr>
          <w:rFonts w:ascii="Times New Roman" w:eastAsia="Times New Roman" w:hAnsi="Times New Roman" w:cs="Times New Roman"/>
          <w:b/>
          <w:bCs/>
          <w:color w:val="000000"/>
          <w:spacing w:val="0"/>
          <w:w w:val="100"/>
          <w:position w:val="0"/>
          <w:shd w:val="clear" w:color="auto" w:fill="auto"/>
        </w:rPr>
        <w:t>AVISO DE COTAÇÃO DE PREÇOS</w:t>
      </w:r>
    </w:p>
    <w:p>
      <w:pPr>
        <w:pStyle w:val="Style8"/>
        <w:keepNext w:val="0"/>
        <w:keepLines w:val="0"/>
        <w:widowControl w:val="0"/>
        <w:shd w:val="clear" w:color="auto" w:fill="auto"/>
        <w:bidi w:val="0"/>
        <w:spacing w:before="0" w:after="460" w:line="259" w:lineRule="auto"/>
        <w:ind w:left="9300" w:right="0" w:firstLine="100"/>
        <w:jc w:val="both"/>
      </w:pPr>
      <w:r>
        <w:rPr>
          <w:rFonts w:ascii="Times New Roman" w:eastAsia="Times New Roman" w:hAnsi="Times New Roman" w:cs="Times New Roman"/>
          <w:b/>
          <w:bCs/>
          <w:color w:val="000000"/>
          <w:spacing w:val="0"/>
          <w:w w:val="100"/>
          <w:position w:val="0"/>
          <w:shd w:val="clear" w:color="auto" w:fill="auto"/>
        </w:rPr>
        <w:t xml:space="preserve">O DIRETOR-PRESIDENTE DO INSTITUTO MUNICIPAL DE TRÂNSITO E TRANSPORTE DE IRANDUBA, </w:t>
      </w:r>
      <w:r>
        <w:rPr>
          <w:rFonts w:ascii="Times New Roman" w:eastAsia="Times New Roman" w:hAnsi="Times New Roman" w:cs="Times New Roman"/>
          <w:color w:val="000000"/>
          <w:spacing w:val="0"/>
          <w:w w:val="100"/>
          <w:position w:val="0"/>
          <w:shd w:val="clear" w:color="auto" w:fill="auto"/>
        </w:rPr>
        <w:t>no uso das atribuições conferidas por Lei;</w:t>
      </w:r>
    </w:p>
    <w:p>
      <w:pPr>
        <w:pStyle w:val="Style8"/>
        <w:keepNext w:val="0"/>
        <w:keepLines w:val="0"/>
        <w:widowControl w:val="0"/>
        <w:shd w:val="clear" w:color="auto" w:fill="auto"/>
        <w:bidi w:val="0"/>
        <w:spacing w:before="0" w:after="460" w:line="262" w:lineRule="auto"/>
        <w:ind w:left="9300" w:right="0" w:firstLine="100"/>
        <w:jc w:val="both"/>
      </w:pPr>
      <w:r>
        <w:rPr>
          <w:rFonts w:ascii="Times New Roman" w:eastAsia="Times New Roman" w:hAnsi="Times New Roman" w:cs="Times New Roman"/>
          <w:b/>
          <w:bCs/>
          <w:color w:val="000000"/>
          <w:spacing w:val="0"/>
          <w:w w:val="100"/>
          <w:position w:val="0"/>
          <w:shd w:val="clear" w:color="auto" w:fill="auto"/>
        </w:rPr>
        <w:t xml:space="preserve">CONSIDERANDO </w:t>
      </w:r>
      <w:r>
        <w:rPr>
          <w:rFonts w:ascii="Times New Roman" w:eastAsia="Times New Roman" w:hAnsi="Times New Roman" w:cs="Times New Roman"/>
          <w:color w:val="000000"/>
          <w:spacing w:val="0"/>
          <w:w w:val="100"/>
          <w:position w:val="0"/>
          <w:shd w:val="clear" w:color="auto" w:fill="auto"/>
        </w:rPr>
        <w:t>o disposto no inciso II, do art. 75 da Lei Federal 14.133/2021, Decreto Municipal n° 198/2023;</w:t>
      </w:r>
    </w:p>
    <w:p>
      <w:pPr>
        <w:pStyle w:val="Style8"/>
        <w:keepNext w:val="0"/>
        <w:keepLines w:val="0"/>
        <w:widowControl w:val="0"/>
        <w:shd w:val="clear" w:color="auto" w:fill="auto"/>
        <w:bidi w:val="0"/>
        <w:spacing w:before="0" w:after="0" w:line="240" w:lineRule="auto"/>
        <w:ind w:left="9300" w:right="0" w:firstLine="100"/>
        <w:jc w:val="both"/>
      </w:pPr>
      <w:r>
        <w:rPr>
          <w:rFonts w:ascii="Times New Roman" w:eastAsia="Times New Roman" w:hAnsi="Times New Roman" w:cs="Times New Roman"/>
          <w:b/>
          <w:bCs/>
          <w:color w:val="000000"/>
          <w:spacing w:val="0"/>
          <w:w w:val="100"/>
          <w:position w:val="0"/>
          <w:shd w:val="clear" w:color="auto" w:fill="auto"/>
        </w:rPr>
        <w:t xml:space="preserve">SOLICITA COTAÇÕES DE PREÇOS </w:t>
      </w:r>
      <w:r>
        <w:rPr>
          <w:rFonts w:ascii="Times New Roman" w:eastAsia="Times New Roman" w:hAnsi="Times New Roman" w:cs="Times New Roman"/>
          <w:color w:val="000000"/>
          <w:spacing w:val="0"/>
          <w:w w:val="100"/>
          <w:position w:val="0"/>
          <w:shd w:val="clear" w:color="auto" w:fill="auto"/>
        </w:rPr>
        <w:t xml:space="preserve">para compor o Processo Administrativo n° 001/2025, desta Autarquia Municipal, cujo objeto </w:t>
      </w:r>
      <w:r>
        <w:rPr>
          <w:rFonts w:ascii="Times New Roman" w:eastAsia="Times New Roman" w:hAnsi="Times New Roman" w:cs="Times New Roman"/>
          <w:color w:val="000000"/>
          <w:spacing w:val="0"/>
          <w:w w:val="100"/>
          <w:position w:val="0"/>
          <w:shd w:val="clear" w:color="auto" w:fill="auto"/>
          <w:lang w:val="pt-BR" w:eastAsia="pt-BR" w:bidi="pt-BR"/>
        </w:rPr>
        <w:t xml:space="preserve">trata-se </w:t>
      </w:r>
      <w:r>
        <w:rPr>
          <w:rFonts w:ascii="Times New Roman" w:eastAsia="Times New Roman" w:hAnsi="Times New Roman" w:cs="Times New Roman"/>
          <w:color w:val="000000"/>
          <w:spacing w:val="0"/>
          <w:w w:val="100"/>
          <w:position w:val="0"/>
          <w:shd w:val="clear" w:color="auto" w:fill="auto"/>
        </w:rPr>
        <w:t>da CONTRATAÇÃO DE EMPRESA ESPECIALIZADA PARA O FORNECIMENTO DE COMBUSTÍVEL TIPO GASOLINA COMUM E ÓLEO</w:t>
      </w:r>
    </w:p>
    <w:p>
      <w:pPr>
        <w:pStyle w:val="Style8"/>
        <w:keepNext w:val="0"/>
        <w:keepLines w:val="0"/>
        <w:widowControl w:val="0"/>
        <w:shd w:val="clear" w:color="auto" w:fill="auto"/>
        <w:bidi w:val="0"/>
        <w:spacing w:before="0" w:after="460" w:line="240" w:lineRule="auto"/>
        <w:ind w:left="9300" w:right="0" w:firstLine="100"/>
        <w:jc w:val="both"/>
      </w:pPr>
      <w:r>
        <w:rPr>
          <w:rFonts w:ascii="Times New Roman" w:eastAsia="Times New Roman" w:hAnsi="Times New Roman" w:cs="Times New Roman"/>
          <w:color w:val="000000"/>
          <w:spacing w:val="0"/>
          <w:w w:val="100"/>
          <w:position w:val="0"/>
          <w:shd w:val="clear" w:color="auto" w:fill="auto"/>
        </w:rPr>
        <w:t>DIESEL S10. para atender as necessidades do Instituto Municipal de Trânsito e Transporte de Iranduba -IMTTI, conforme quantidades abaixo:</w:t>
      </w:r>
    </w:p>
    <w:tbl>
      <w:tblPr>
        <w:tblOverlap w:val="never"/>
        <w:jc w:val="right"/>
        <w:tblLayout w:type="fixed"/>
      </w:tblPr>
      <w:tblGrid>
        <w:gridCol w:w="13280"/>
        <w:gridCol w:w="13320"/>
      </w:tblGrid>
      <w:tr>
        <w:trPr>
          <w:trHeight w:val="100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TIPO COMBUSTÍVEL</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16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QUANTIDADES</w:t>
            </w:r>
          </w:p>
        </w:tc>
      </w:tr>
      <w:tr>
        <w:trPr>
          <w:trHeight w:val="900" w:hRule="exact"/>
        </w:trPr>
        <w:tc>
          <w:tcPr>
            <w:tcBorders>
              <w:top w:val="single" w:sz="4"/>
              <w:lef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2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GASOLINA COMUM</w:t>
            </w:r>
          </w:p>
        </w:tc>
        <w:tc>
          <w:tcPr>
            <w:tcBorders>
              <w:top w:val="single" w:sz="4"/>
              <w:left w:val="single" w:sz="4"/>
              <w:right w:val="single" w:sz="4"/>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4.500 LITROS</w:t>
            </w:r>
          </w:p>
        </w:tc>
      </w:tr>
      <w:tr>
        <w:trPr>
          <w:trHeight w:val="1000" w:hRule="exact"/>
        </w:trPr>
        <w:tc>
          <w:tcPr>
            <w:tcBorders>
              <w:top w:val="single" w:sz="4"/>
              <w:left w:val="single" w:sz="4"/>
              <w:bottom w:val="single" w:sz="4"/>
            </w:tcBorders>
            <w:shd w:val="clear" w:color="auto" w:fill="FFFFFF"/>
            <w:vAlign w:val="top"/>
          </w:tcPr>
          <w:p>
            <w:pPr>
              <w:pStyle w:val="Style13"/>
              <w:keepNext w:val="0"/>
              <w:keepLines w:val="0"/>
              <w:widowControl w:val="0"/>
              <w:shd w:val="clear" w:color="auto" w:fill="auto"/>
              <w:bidi w:val="0"/>
              <w:spacing w:before="80" w:after="0" w:line="240" w:lineRule="auto"/>
              <w:ind w:left="20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OLEO </w:t>
            </w:r>
            <w:r>
              <w:rPr>
                <w:rFonts w:ascii="Times New Roman" w:eastAsia="Times New Roman" w:hAnsi="Times New Roman" w:cs="Times New Roman"/>
                <w:color w:val="000000"/>
                <w:spacing w:val="0"/>
                <w:w w:val="100"/>
                <w:position w:val="0"/>
                <w:shd w:val="clear" w:color="auto" w:fill="auto"/>
                <w:lang w:val="pt-PT" w:eastAsia="pt-PT" w:bidi="pt-PT"/>
              </w:rPr>
              <w:t>DIESEL S10</w:t>
            </w:r>
          </w:p>
        </w:tc>
        <w:tc>
          <w:tcPr>
            <w:tcBorders>
              <w:top w:val="single" w:sz="4"/>
              <w:left w:val="single" w:sz="4"/>
              <w:bottom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4.000 LITROS</w:t>
            </w:r>
          </w:p>
        </w:tc>
      </w:tr>
    </w:tbl>
    <w:p>
      <w:pPr>
        <w:widowControl w:val="0"/>
        <w:spacing w:after="519" w:line="1" w:lineRule="exact"/>
      </w:pPr>
    </w:p>
    <w:p>
      <w:pPr>
        <w:pStyle w:val="Style8"/>
        <w:keepNext w:val="0"/>
        <w:keepLines w:val="0"/>
        <w:widowControl w:val="0"/>
        <w:shd w:val="clear" w:color="auto" w:fill="auto"/>
        <w:bidi w:val="0"/>
        <w:spacing w:before="0" w:line="252" w:lineRule="auto"/>
        <w:ind w:left="9300" w:right="0" w:firstLine="100"/>
        <w:jc w:val="both"/>
      </w:pPr>
      <w:r>
        <w:rPr>
          <w:rFonts w:ascii="Times New Roman" w:eastAsia="Times New Roman" w:hAnsi="Times New Roman" w:cs="Times New Roman"/>
          <w:color w:val="000000"/>
          <w:spacing w:val="0"/>
          <w:w w:val="100"/>
          <w:position w:val="0"/>
          <w:shd w:val="clear" w:color="auto" w:fill="auto"/>
        </w:rPr>
        <w:t xml:space="preserve">Os interessados devem enviar cotações para a Comissão de Licitação através do e-mail: </w:t>
      </w:r>
      <w:r>
        <w:fldChar w:fldCharType="begin"/>
      </w:r>
      <w:r>
        <w:rPr/>
        <w:instrText> HYPERLINK "mailto:imttiiranduba.licitacao@hotmail.com"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imttiiranduba.licitacao@hotmail.com</w:t>
      </w:r>
      <w:r>
        <w:fldChar w:fldCharType="end"/>
      </w:r>
      <w:r>
        <w:rPr>
          <w:rFonts w:ascii="Times New Roman" w:eastAsia="Times New Roman" w:hAnsi="Times New Roman" w:cs="Times New Roman"/>
          <w:color w:val="000000"/>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rPr>
        <w:t>prazo para entrega de cotação dia 21/03/2025</w:t>
      </w:r>
    </w:p>
    <w:p>
      <w:pPr>
        <w:pStyle w:val="Style8"/>
        <w:keepNext w:val="0"/>
        <w:keepLines w:val="0"/>
        <w:widowControl w:val="0"/>
        <w:shd w:val="clear" w:color="auto" w:fill="auto"/>
        <w:bidi w:val="0"/>
        <w:spacing w:before="0" w:after="560" w:line="240" w:lineRule="auto"/>
        <w:ind w:left="9300" w:right="0" w:firstLine="100"/>
        <w:jc w:val="both"/>
      </w:pPr>
      <w:r>
        <w:rPr>
          <w:rFonts w:ascii="Times New Roman" w:eastAsia="Times New Roman" w:hAnsi="Times New Roman" w:cs="Times New Roman"/>
          <w:color w:val="000000"/>
          <w:spacing w:val="0"/>
          <w:w w:val="100"/>
          <w:position w:val="0"/>
          <w:shd w:val="clear" w:color="auto" w:fill="auto"/>
        </w:rPr>
        <w:t xml:space="preserve">CIENTIFIQUE-SE, </w:t>
      </w:r>
      <w:r>
        <w:rPr>
          <w:rFonts w:ascii="Times New Roman" w:eastAsia="Times New Roman" w:hAnsi="Times New Roman" w:cs="Times New Roman"/>
          <w:color w:val="000000"/>
          <w:spacing w:val="0"/>
          <w:w w:val="100"/>
          <w:position w:val="0"/>
          <w:shd w:val="clear" w:color="auto" w:fill="auto"/>
          <w:lang w:val="pt-BR" w:eastAsia="pt-BR" w:bidi="pt-BR"/>
        </w:rPr>
        <w:t xml:space="preserve">CUMPRA-SE </w:t>
      </w:r>
      <w:r>
        <w:rPr>
          <w:rFonts w:ascii="Times New Roman" w:eastAsia="Times New Roman" w:hAnsi="Times New Roman" w:cs="Times New Roman"/>
          <w:color w:val="000000"/>
          <w:spacing w:val="0"/>
          <w:w w:val="100"/>
          <w:position w:val="0"/>
          <w:shd w:val="clear" w:color="auto" w:fill="auto"/>
        </w:rPr>
        <w:t>E PUBLIQUE-SE.</w:t>
      </w:r>
    </w:p>
    <w:p>
      <w:pPr>
        <w:pStyle w:val="Style8"/>
        <w:keepNext w:val="0"/>
        <w:keepLines w:val="0"/>
        <w:widowControl w:val="0"/>
        <w:shd w:val="clear" w:color="auto" w:fill="auto"/>
        <w:bidi w:val="0"/>
        <w:spacing w:before="0" w:after="560" w:line="240" w:lineRule="auto"/>
        <w:ind w:left="9300" w:right="0" w:firstLine="100"/>
        <w:jc w:val="both"/>
      </w:pPr>
      <w:r>
        <w:rPr>
          <w:rFonts w:ascii="Times New Roman" w:eastAsia="Times New Roman" w:hAnsi="Times New Roman" w:cs="Times New Roman"/>
          <w:color w:val="000000"/>
          <w:spacing w:val="0"/>
          <w:w w:val="100"/>
          <w:position w:val="0"/>
          <w:shd w:val="clear" w:color="auto" w:fill="auto"/>
        </w:rPr>
        <w:t>Iranduba-AM, 17 de março de 2025.</w:t>
      </w:r>
    </w:p>
    <w:p>
      <w:pPr>
        <w:pStyle w:val="Style24"/>
        <w:keepNext w:val="0"/>
        <w:keepLines w:val="0"/>
        <w:widowControl w:val="0"/>
        <w:shd w:val="clear" w:color="auto" w:fill="auto"/>
        <w:bidi w:val="0"/>
        <w:spacing w:before="0" w:after="560" w:line="240" w:lineRule="auto"/>
        <w:ind w:left="0" w:right="2620" w:firstLine="0"/>
        <w:jc w:val="center"/>
      </w:pPr>
      <w:bookmarkStart w:id="60" w:name="bookmark60"/>
      <w:r>
        <w:rPr>
          <w:rFonts w:ascii="Times New Roman" w:eastAsia="Times New Roman" w:hAnsi="Times New Roman" w:cs="Times New Roman"/>
          <w:color w:val="000000"/>
          <w:spacing w:val="0"/>
          <w:w w:val="100"/>
          <w:position w:val="0"/>
          <w:shd w:val="clear" w:color="auto" w:fill="auto"/>
        </w:rPr>
        <w:t>LUDIMAR DE SOUZA MEDEIROS</w:t>
      </w:r>
      <w:bookmarkEnd w:id="60"/>
    </w:p>
    <w:p>
      <w:pPr>
        <w:pStyle w:val="Style8"/>
        <w:keepNext w:val="0"/>
        <w:keepLines w:val="0"/>
        <w:widowControl w:val="0"/>
        <w:shd w:val="clear" w:color="auto" w:fill="auto"/>
        <w:bidi w:val="0"/>
        <w:spacing w:before="0" w:after="560" w:line="240" w:lineRule="auto"/>
        <w:ind w:left="0" w:right="2620" w:firstLine="0"/>
        <w:jc w:val="center"/>
      </w:pPr>
      <w:r>
        <w:rPr>
          <w:rFonts w:ascii="Times New Roman" w:eastAsia="Times New Roman" w:hAnsi="Times New Roman" w:cs="Times New Roman"/>
          <w:color w:val="000000"/>
          <w:spacing w:val="0"/>
          <w:w w:val="100"/>
          <w:position w:val="0"/>
          <w:shd w:val="clear" w:color="auto" w:fill="auto"/>
        </w:rPr>
        <w:t>Portaria N° 879/2021 - GAB/PMI</w:t>
      </w:r>
    </w:p>
    <w:p>
      <w:pPr>
        <w:pStyle w:val="Style8"/>
        <w:keepNext w:val="0"/>
        <w:keepLines w:val="0"/>
        <w:widowControl w:val="0"/>
        <w:shd w:val="clear" w:color="auto" w:fill="auto"/>
        <w:bidi w:val="0"/>
        <w:spacing w:before="0" w:after="620" w:line="240" w:lineRule="auto"/>
        <w:ind w:left="0" w:right="2620" w:firstLine="0"/>
        <w:jc w:val="center"/>
      </w:pPr>
      <w:r>
        <w:rPr>
          <w:rFonts w:ascii="Times New Roman" w:eastAsia="Times New Roman" w:hAnsi="Times New Roman" w:cs="Times New Roman"/>
          <w:color w:val="000000"/>
          <w:spacing w:val="0"/>
          <w:w w:val="100"/>
          <w:position w:val="0"/>
          <w:shd w:val="clear" w:color="auto" w:fill="auto"/>
        </w:rPr>
        <w:t>Diretor-Presidente do IMTTI</w:t>
      </w:r>
    </w:p>
    <w:p>
      <w:pPr>
        <w:pStyle w:val="Style24"/>
        <w:keepNext w:val="0"/>
        <w:keepLines w:val="0"/>
        <w:widowControl w:val="0"/>
        <w:shd w:val="clear" w:color="auto" w:fill="auto"/>
        <w:bidi w:val="0"/>
        <w:spacing w:before="0" w:after="0" w:line="240" w:lineRule="auto"/>
        <w:ind w:left="0" w:right="900" w:firstLine="0"/>
        <w:jc w:val="right"/>
      </w:pPr>
      <w:bookmarkStart w:id="61" w:name="bookmark61"/>
      <w:r>
        <w:rPr>
          <w:rFonts w:ascii="Times New Roman" w:eastAsia="Times New Roman" w:hAnsi="Times New Roman" w:cs="Times New Roman"/>
          <w:color w:val="000000"/>
          <w:spacing w:val="0"/>
          <w:w w:val="100"/>
          <w:position w:val="0"/>
          <w:shd w:val="clear" w:color="auto" w:fill="auto"/>
        </w:rPr>
        <w:t>Publicado por:</w:t>
      </w:r>
      <w:bookmarkEnd w:id="61"/>
    </w:p>
    <w:p>
      <w:pPr>
        <w:pStyle w:val="Style8"/>
        <w:keepNext w:val="0"/>
        <w:keepLines w:val="0"/>
        <w:widowControl w:val="0"/>
        <w:shd w:val="clear" w:color="auto" w:fill="auto"/>
        <w:bidi w:val="0"/>
        <w:spacing w:before="0" w:after="960" w:line="240" w:lineRule="auto"/>
        <w:ind w:left="22160" w:right="900" w:firstLine="0"/>
        <w:jc w:val="right"/>
      </w:pPr>
      <w:r>
        <w:rPr>
          <w:rFonts w:ascii="Times New Roman" w:eastAsia="Times New Roman" w:hAnsi="Times New Roman" w:cs="Times New Roman"/>
          <w:color w:val="000000"/>
          <w:spacing w:val="0"/>
          <w:w w:val="100"/>
          <w:position w:val="0"/>
          <w:shd w:val="clear" w:color="auto" w:fill="auto"/>
        </w:rPr>
        <w:t xml:space="preserve">Barbara Brito de Souza </w:t>
      </w:r>
      <w:r>
        <w:rPr>
          <w:rFonts w:ascii="Times New Roman" w:eastAsia="Times New Roman" w:hAnsi="Times New Roman" w:cs="Times New Roman"/>
          <w:b/>
          <w:bCs/>
          <w:color w:val="000000"/>
          <w:spacing w:val="0"/>
          <w:w w:val="100"/>
          <w:position w:val="0"/>
          <w:shd w:val="clear" w:color="auto" w:fill="auto"/>
        </w:rPr>
        <w:t xml:space="preserve">Código Identificador: </w:t>
      </w:r>
      <w:r>
        <w:rPr>
          <w:rFonts w:ascii="Times New Roman" w:eastAsia="Times New Roman" w:hAnsi="Times New Roman" w:cs="Times New Roman"/>
          <w:color w:val="000000"/>
          <w:spacing w:val="0"/>
          <w:w w:val="100"/>
          <w:position w:val="0"/>
          <w:shd w:val="clear" w:color="auto" w:fill="auto"/>
        </w:rPr>
        <w:t>DNNZZPEGV</w:t>
      </w:r>
    </w:p>
    <w:p>
      <w:pPr>
        <w:pStyle w:val="Style8"/>
        <w:keepNext w:val="0"/>
        <w:keepLines w:val="0"/>
        <w:widowControl w:val="0"/>
        <w:shd w:val="clear" w:color="auto" w:fill="auto"/>
        <w:bidi w:val="0"/>
        <w:spacing w:before="0" w:after="0" w:line="252" w:lineRule="auto"/>
        <w:ind w:left="8000" w:right="0" w:firstLine="40"/>
        <w:jc w:val="both"/>
      </w:pPr>
      <w:r>
        <w:rPr>
          <w:rFonts w:ascii="Times New Roman" w:eastAsia="Times New Roman" w:hAnsi="Times New Roman" w:cs="Times New Roman"/>
          <w:color w:val="000000"/>
          <w:spacing w:val="0"/>
          <w:w w:val="100"/>
          <w:position w:val="0"/>
          <w:shd w:val="clear" w:color="auto" w:fill="auto"/>
        </w:rPr>
        <w:t xml:space="preserve">Matéria publicada no Diário Oficial dos Municípios do Estado do Amazonas no dia 18/03/2025 - N° 3820. 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 xml:space="preserve">site: </w:t>
      </w:r>
      <w:r>
        <w:fldChar w:fldCharType="begin"/>
      </w:r>
      <w:r>
        <w:rPr/>
        <w:instrText> HYPERLINK "https://diariomunicipalaam.org.br"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https://diariomunicipalaam.org.br</w:t>
      </w:r>
      <w:r>
        <w:fldChar w:fldCharType="end"/>
      </w:r>
    </w:p>
    <w:p>
      <w:pPr>
        <w:widowControl w:val="0"/>
        <w:spacing w:line="1" w:lineRule="exact"/>
        <w:sectPr>
          <w:headerReference w:type="default" r:id="rId363"/>
          <w:footerReference w:type="default" r:id="rId364"/>
          <w:headerReference w:type="even" r:id="rId365"/>
          <w:footerReference w:type="even" r:id="rId366"/>
          <w:footnotePr>
            <w:pos w:val="pageBottom"/>
            <w:numFmt w:val="decimal"/>
            <w:numRestart w:val="continuous"/>
          </w:footnotePr>
          <w:pgSz w:w="31680" w:h="31680" w:orient="landscape"/>
          <w:pgMar w:top="0" w:left="0" w:right="1980" w:bottom="0" w:header="0" w:footer="3" w:gutter="0"/>
          <w:cols w:space="720"/>
          <w:noEndnote/>
          <w:rtlGutter w:val="0"/>
          <w:docGrid w:linePitch="360"/>
        </w:sectPr>
      </w:pPr>
      <w:r>
        <w:drawing>
          <wp:anchor distT="12573000" distB="0" distL="0" distR="0" simplePos="0" relativeHeight="125829591" behindDoc="0" locked="0" layoutInCell="1" allowOverlap="1">
            <wp:simplePos x="0" y="0"/>
            <wp:positionH relativeFrom="page">
              <wp:posOffset>18199100</wp:posOffset>
            </wp:positionH>
            <wp:positionV relativeFrom="paragraph">
              <wp:posOffset>12573000</wp:posOffset>
            </wp:positionV>
            <wp:extent cx="5156200" cy="1257300"/>
            <wp:wrapTopAndBottom/>
            <wp:docPr id="589" name="Shape 589"/>
            <a:graphic xmlns:a="http://schemas.openxmlformats.org/drawingml/2006/main">
              <a:graphicData uri="http://schemas.openxmlformats.org/drawingml/2006/picture">
                <pic:pic xmlns:pic="http://schemas.openxmlformats.org/drawingml/2006/picture">
                  <pic:nvPicPr>
                    <pic:cNvPr id="590" name="Picture box 590"/>
                    <pic:cNvPicPr/>
                  </pic:nvPicPr>
                  <pic:blipFill>
                    <a:blip r:embed="rId367"/>
                    <a:stretch/>
                  </pic:blipFill>
                  <pic:spPr>
                    <a:xfrm>
                      <a:ext cx="5156200" cy="1257300"/>
                    </a:xfrm>
                    <a:prstGeom prst="rect"/>
                  </pic:spPr>
                </pic:pic>
              </a:graphicData>
            </a:graphic>
          </wp:anchor>
        </w:drawing>
      </w:r>
      <w:r>
        <mc:AlternateContent>
          <mc:Choice Requires="wps">
            <w:drawing>
              <wp:anchor distT="0" distB="0" distL="0" distR="0" simplePos="0" relativeHeight="503316538" behindDoc="0" locked="0" layoutInCell="1" allowOverlap="1">
                <wp:simplePos x="0" y="0"/>
                <wp:positionH relativeFrom="page">
                  <wp:posOffset>18199100</wp:posOffset>
                </wp:positionH>
                <wp:positionV relativeFrom="paragraph">
                  <wp:posOffset>11595100</wp:posOffset>
                </wp:positionV>
                <wp:extent cx="5016500" cy="1168400"/>
                <wp:wrapNone/>
                <wp:docPr id="591" name="Shape 591"/>
                <a:graphic xmlns:a="http://schemas.openxmlformats.org/drawingml/2006/main">
                  <a:graphicData uri="http://schemas.microsoft.com/office/word/2010/wordprocessingShape">
                    <wps:wsp>
                      <wps:cNvSpPr txBox="1"/>
                      <wps:spPr>
                        <a:xfrm>
                          <a:ext cx="5016500" cy="1168400"/>
                        </a:xfrm>
                        <a:prstGeom prst="rect"/>
                        <a:noFill/>
                      </wps:spPr>
                      <wps:txbx>
                        <w:txbxContent>
                          <w:p>
                            <w:pPr>
                              <w:pStyle w:val="Style4"/>
                              <w:keepNext w:val="0"/>
                              <w:keepLines w:val="0"/>
                              <w:widowControl w:val="0"/>
                              <w:shd w:val="clear" w:color="auto" w:fill="auto"/>
                              <w:tabs>
                                <w:tab w:leader="underscore" w:pos="4080" w:val="left"/>
                                <w:tab w:leader="hyphen" w:pos="7880" w:val="left"/>
                              </w:tabs>
                              <w:bidi w:val="0"/>
                              <w:spacing w:before="0" w:after="0" w:line="240" w:lineRule="auto"/>
                              <w:ind w:left="0" w:right="0" w:firstLine="0"/>
                              <w:jc w:val="both"/>
                              <w:rPr>
                                <w:sz w:val="156"/>
                                <w:szCs w:val="156"/>
                              </w:rPr>
                            </w:pPr>
                            <w:r>
                              <w:rPr>
                                <w:rFonts w:ascii="Times New Roman" w:eastAsia="Times New Roman" w:hAnsi="Times New Roman" w:cs="Times New Roman"/>
                                <w:b w:val="0"/>
                                <w:bCs w:val="0"/>
                                <w:color w:val="000000"/>
                                <w:spacing w:val="0"/>
                                <w:w w:val="100"/>
                                <w:position w:val="0"/>
                                <w:sz w:val="112"/>
                                <w:szCs w:val="112"/>
                                <w:shd w:val="clear" w:color="auto" w:fill="auto"/>
                                <w:lang w:val="pt-PT" w:eastAsia="pt-PT" w:bidi="pt-PT"/>
                              </w:rPr>
                              <w:t>Folha</w:t>
                              <w:tab/>
                            </w:r>
                            <w:r>
                              <w:rPr>
                                <w:b w:val="0"/>
                                <w:bCs w:val="0"/>
                                <w:i/>
                                <w:iCs/>
                                <w:color w:val="000000"/>
                                <w:spacing w:val="0"/>
                                <w:w w:val="100"/>
                                <w:position w:val="0"/>
                                <w:sz w:val="156"/>
                                <w:szCs w:val="156"/>
                                <w:shd w:val="clear" w:color="auto" w:fill="auto"/>
                                <w:lang w:val="pt-PT" w:eastAsia="pt-PT" w:bidi="pt-PT"/>
                              </w:rPr>
                              <w:t>3Q</w:t>
                              <w:tab/>
                            </w:r>
                          </w:p>
                        </w:txbxContent>
                      </wps:txbx>
                      <wps:bodyPr lIns="0" tIns="0" rIns="0" bIns="0">
                        <a:noAutoFit/>
                      </wps:bodyPr>
                    </wps:wsp>
                  </a:graphicData>
                </a:graphic>
              </wp:anchor>
            </w:drawing>
          </mc:Choice>
          <mc:Fallback>
            <w:pict>
              <v:shape id="_x0000_s1617" type="#_x0000_t202" style="position:absolute;margin-left:1433.pt;margin-top:913.pt;width:395.pt;height:92.pt;z-index:251657785;mso-wrap-distance-left:0;mso-wrap-distance-right:0;mso-position-horizontal-relative:page" filled="f" stroked="f">
                <v:textbox inset="0,0,0,0">
                  <w:txbxContent>
                    <w:p>
                      <w:pPr>
                        <w:pStyle w:val="Style4"/>
                        <w:keepNext w:val="0"/>
                        <w:keepLines w:val="0"/>
                        <w:widowControl w:val="0"/>
                        <w:shd w:val="clear" w:color="auto" w:fill="auto"/>
                        <w:tabs>
                          <w:tab w:leader="underscore" w:pos="4080" w:val="left"/>
                          <w:tab w:leader="hyphen" w:pos="7880" w:val="left"/>
                        </w:tabs>
                        <w:bidi w:val="0"/>
                        <w:spacing w:before="0" w:after="0" w:line="240" w:lineRule="auto"/>
                        <w:ind w:left="0" w:right="0" w:firstLine="0"/>
                        <w:jc w:val="both"/>
                        <w:rPr>
                          <w:sz w:val="156"/>
                          <w:szCs w:val="156"/>
                        </w:rPr>
                      </w:pPr>
                      <w:r>
                        <w:rPr>
                          <w:rFonts w:ascii="Times New Roman" w:eastAsia="Times New Roman" w:hAnsi="Times New Roman" w:cs="Times New Roman"/>
                          <w:b w:val="0"/>
                          <w:bCs w:val="0"/>
                          <w:color w:val="000000"/>
                          <w:spacing w:val="0"/>
                          <w:w w:val="100"/>
                          <w:position w:val="0"/>
                          <w:sz w:val="112"/>
                          <w:szCs w:val="112"/>
                          <w:shd w:val="clear" w:color="auto" w:fill="auto"/>
                          <w:lang w:val="pt-PT" w:eastAsia="pt-PT" w:bidi="pt-PT"/>
                        </w:rPr>
                        <w:t>Folha</w:t>
                        <w:tab/>
                      </w:r>
                      <w:r>
                        <w:rPr>
                          <w:b w:val="0"/>
                          <w:bCs w:val="0"/>
                          <w:i/>
                          <w:iCs/>
                          <w:color w:val="000000"/>
                          <w:spacing w:val="0"/>
                          <w:w w:val="100"/>
                          <w:position w:val="0"/>
                          <w:sz w:val="156"/>
                          <w:szCs w:val="156"/>
                          <w:shd w:val="clear" w:color="auto" w:fill="auto"/>
                          <w:lang w:val="pt-PT" w:eastAsia="pt-PT" w:bidi="pt-PT"/>
                        </w:rPr>
                        <w:t>3Q</w:t>
                        <w:tab/>
                      </w:r>
                    </w:p>
                  </w:txbxContent>
                </v:textbox>
                <w10:wrap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before="118" w:after="118"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592" behindDoc="0" locked="0" layoutInCell="1" allowOverlap="1">
                <wp:simplePos x="0" y="0"/>
                <wp:positionH relativeFrom="page">
                  <wp:posOffset>23075900</wp:posOffset>
                </wp:positionH>
                <wp:positionV relativeFrom="paragraph">
                  <wp:posOffset>203200</wp:posOffset>
                </wp:positionV>
                <wp:extent cx="508000" cy="457200"/>
                <wp:wrapSquare wrapText="bothSides"/>
                <wp:docPr id="593" name="Shape 593"/>
                <a:graphic xmlns:a="http://schemas.openxmlformats.org/drawingml/2006/main">
                  <a:graphicData uri="http://schemas.microsoft.com/office/word/2010/wordprocessingShape">
                    <wps:wsp>
                      <wps:cNvSpPr txBox="1"/>
                      <wps:spPr>
                        <a:xfrm>
                          <a:ext cx="508000" cy="4572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1/1</w:t>
                            </w:r>
                          </w:p>
                        </w:txbxContent>
                      </wps:txbx>
                      <wps:bodyPr wrap="none" lIns="0" tIns="0" rIns="0" bIns="0">
                        <a:noAutoFit/>
                      </wps:bodyPr>
                    </wps:wsp>
                  </a:graphicData>
                </a:graphic>
              </wp:anchor>
            </w:drawing>
          </mc:Choice>
          <mc:Fallback>
            <w:pict>
              <v:shape id="_x0000_s1619" type="#_x0000_t202" style="position:absolute;margin-left:1817.pt;margin-top:16.pt;width:40.pt;height:36.pt;z-index:-125829161;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1/1</w:t>
                      </w:r>
                    </w:p>
                  </w:txbxContent>
                </v:textbox>
                <w10:wrap type="square" anchorx="page"/>
              </v:shape>
            </w:pict>
          </mc:Fallback>
        </mc:AlternateContent>
      </w:r>
    </w:p>
    <w:p>
      <w:pPr>
        <w:pStyle w:val="Style13"/>
        <w:keepNext w:val="0"/>
        <w:keepLines w:val="0"/>
        <w:widowControl w:val="0"/>
        <w:shd w:val="clear" w:color="auto" w:fill="auto"/>
        <w:bidi w:val="0"/>
        <w:spacing w:before="0" w:after="0" w:line="240" w:lineRule="auto"/>
        <w:ind w:left="0" w:right="0" w:firstLine="0"/>
        <w:jc w:val="left"/>
        <w:rPr>
          <w:sz w:val="62"/>
          <w:szCs w:val="62"/>
        </w:rPr>
        <w:sectPr>
          <w:footnotePr>
            <w:pos w:val="pageBottom"/>
            <w:numFmt w:val="decimal"/>
            <w:numRestart w:val="continuous"/>
          </w:footnotePr>
          <w:type w:val="continuous"/>
          <w:pgSz w:w="31680" w:h="31680" w:orient="landscape"/>
          <w:pgMar w:top="0" w:left="0" w:right="1980" w:bottom="0" w:header="0" w:footer="3" w:gutter="0"/>
          <w:cols w:space="720"/>
          <w:noEndnote/>
          <w:rtlGutter w:val="0"/>
          <w:docGrid w:linePitch="360"/>
        </w:sectPr>
      </w:pPr>
      <w:r>
        <w:fldChar w:fldCharType="begin"/>
      </w:r>
      <w:r>
        <w:rPr/>
        <w:instrText> HYPERLINK "https://diariomunicipalaam.org.br/verificar-autentiddade" </w:instrText>
      </w:r>
      <w:r>
        <w:fldChar w:fldCharType="separate"/>
      </w:r>
      <w:r>
        <w:rPr>
          <w:rFonts w:ascii="Arial" w:eastAsia="Arial" w:hAnsi="Arial" w:cs="Arial"/>
          <w:color w:val="000000"/>
          <w:spacing w:val="0"/>
          <w:w w:val="100"/>
          <w:position w:val="0"/>
          <w:sz w:val="62"/>
          <w:szCs w:val="62"/>
          <w:shd w:val="clear" w:color="auto" w:fill="auto"/>
          <w:lang w:val="en-US" w:eastAsia="en-US" w:bidi="en-US"/>
        </w:rPr>
        <w:t>https://diariomunicipalaam.org.br/verificar-autentiddade</w:t>
      </w:r>
      <w:r>
        <w:fldChar w:fldCharType="end"/>
      </w:r>
    </w:p>
    <w:p>
      <w:pPr>
        <w:pStyle w:val="Style13"/>
        <w:keepNext w:val="0"/>
        <w:keepLines w:val="0"/>
        <w:framePr w:w="680" w:h="940" w:wrap="none" w:hAnchor="page" w:x="6301" w:y="241"/>
        <w:widowControl w:val="0"/>
        <w:shd w:val="clear" w:color="auto" w:fill="auto"/>
        <w:bidi w:val="0"/>
        <w:spacing w:before="0" w:after="0" w:line="199" w:lineRule="auto"/>
        <w:ind w:left="0" w:right="0" w:firstLine="0"/>
        <w:jc w:val="both"/>
        <w:rPr>
          <w:sz w:val="44"/>
          <w:szCs w:val="44"/>
        </w:rPr>
      </w:pPr>
      <w:r>
        <w:rPr>
          <w:rFonts w:ascii="Arial" w:eastAsia="Arial" w:hAnsi="Arial" w:cs="Arial"/>
          <w:b/>
          <w:bCs/>
          <w:color w:val="000000"/>
          <w:spacing w:val="0"/>
          <w:w w:val="100"/>
          <w:position w:val="0"/>
          <w:sz w:val="44"/>
          <w:szCs w:val="44"/>
          <w:shd w:val="clear" w:color="auto" w:fill="auto"/>
          <w:lang w:val="pt-BR" w:eastAsia="pt-BR" w:bidi="pt-BR"/>
        </w:rPr>
        <w:t>cú CL</w:t>
      </w:r>
    </w:p>
    <w:p>
      <w:pPr>
        <w:pStyle w:val="Style122"/>
        <w:keepNext w:val="0"/>
        <w:keepLines w:val="0"/>
        <w:framePr w:w="740" w:h="21580" w:wrap="none" w:hAnchor="page" w:x="-3199" w:y="19741"/>
        <w:widowControl w:val="0"/>
        <w:shd w:val="clear" w:color="auto" w:fill="auto"/>
        <w:bidi w:val="0"/>
        <w:spacing w:before="80" w:after="260" w:line="240" w:lineRule="auto"/>
        <w:ind w:left="0" w:right="0" w:firstLine="140"/>
        <w:jc w:val="left"/>
      </w:pPr>
      <w:r>
        <w:rPr>
          <w:color w:val="000000"/>
          <w:spacing w:val="0"/>
          <w:w w:val="100"/>
          <w:position w:val="0"/>
          <w:shd w:val="clear" w:color="auto" w:fill="auto"/>
          <w:lang w:val="pt-BR" w:eastAsia="pt-BR" w:bidi="pt-BR"/>
        </w:rPr>
        <w:t>c</w:t>
      </w:r>
    </w:p>
    <w:p>
      <w:pPr>
        <w:pStyle w:val="Style122"/>
        <w:keepNext w:val="0"/>
        <w:keepLines w:val="0"/>
        <w:framePr w:w="740" w:h="21580" w:wrap="none" w:hAnchor="page" w:x="-3199" w:y="19741"/>
        <w:widowControl w:val="0"/>
        <w:shd w:val="clear" w:color="auto" w:fill="auto"/>
        <w:bidi w:val="0"/>
        <w:spacing w:before="0" w:after="560" w:line="240" w:lineRule="auto"/>
        <w:ind w:left="0" w:right="0" w:firstLine="140"/>
        <w:jc w:val="left"/>
      </w:pPr>
      <w:r>
        <w:rPr>
          <w:color w:val="000000"/>
          <w:spacing w:val="0"/>
          <w:w w:val="100"/>
          <w:position w:val="0"/>
          <w:shd w:val="clear" w:color="auto" w:fill="auto"/>
          <w:lang w:val="pt-BR" w:eastAsia="pt-BR" w:bidi="pt-BR"/>
        </w:rPr>
        <w:t>E&amp;</w:t>
      </w:r>
    </w:p>
    <w:p>
      <w:pPr>
        <w:pStyle w:val="Style13"/>
        <w:keepNext w:val="0"/>
        <w:keepLines w:val="0"/>
        <w:framePr w:w="740" w:h="21580" w:wrap="none" w:hAnchor="page" w:x="-3199" w:y="19741"/>
        <w:widowControl w:val="0"/>
        <w:shd w:val="clear" w:color="auto" w:fill="auto"/>
        <w:bidi w:val="0"/>
        <w:spacing w:before="0" w:after="0" w:line="240" w:lineRule="auto"/>
        <w:ind w:left="0" w:right="0" w:firstLine="140"/>
        <w:jc w:val="left"/>
        <w:rPr>
          <w:sz w:val="46"/>
          <w:szCs w:val="46"/>
        </w:rPr>
      </w:pPr>
      <w:r>
        <w:rPr>
          <w:rFonts w:ascii="Arial" w:eastAsia="Arial" w:hAnsi="Arial" w:cs="Arial"/>
          <w:b/>
          <w:bCs/>
          <w:color w:val="000000"/>
          <w:spacing w:val="0"/>
          <w:w w:val="100"/>
          <w:position w:val="0"/>
          <w:sz w:val="46"/>
          <w:szCs w:val="46"/>
          <w:shd w:val="clear" w:color="auto" w:fill="auto"/>
          <w:lang w:val="pt-BR" w:eastAsia="pt-BR" w:bidi="pt-BR"/>
        </w:rPr>
        <w:t>CÉ</w:t>
      </w:r>
    </w:p>
    <w:p>
      <w:pPr>
        <w:pStyle w:val="Style13"/>
        <w:keepNext w:val="0"/>
        <w:keepLines w:val="0"/>
        <w:framePr w:w="740" w:h="21580" w:wrap="none" w:hAnchor="page" w:x="-3199" w:y="19741"/>
        <w:widowControl w:val="0"/>
        <w:shd w:val="clear" w:color="auto" w:fill="auto"/>
        <w:bidi w:val="0"/>
        <w:spacing w:before="0" w:after="0" w:line="0" w:lineRule="atLeast"/>
        <w:ind w:left="0" w:right="0" w:firstLine="140"/>
        <w:jc w:val="both"/>
        <w:rPr>
          <w:sz w:val="102"/>
          <w:szCs w:val="102"/>
        </w:rPr>
      </w:pPr>
      <w:r>
        <w:rPr>
          <w:rFonts w:ascii="Times New Roman" w:eastAsia="Times New Roman" w:hAnsi="Times New Roman" w:cs="Times New Roman"/>
          <w:color w:val="000000"/>
          <w:spacing w:val="0"/>
          <w:w w:val="100"/>
          <w:position w:val="0"/>
          <w:sz w:val="102"/>
          <w:szCs w:val="102"/>
          <w:shd w:val="clear" w:color="auto" w:fill="auto"/>
          <w:lang w:val="pt-BR" w:eastAsia="pt-BR" w:bidi="pt-BR"/>
        </w:rPr>
        <w:t>C a- (A</w:t>
      </w:r>
    </w:p>
    <w:p>
      <w:pPr>
        <w:pStyle w:val="Style13"/>
        <w:keepNext w:val="0"/>
        <w:keepLines w:val="0"/>
        <w:framePr w:w="740" w:h="21580" w:wrap="none" w:hAnchor="page" w:x="-3199" w:y="19741"/>
        <w:widowControl w:val="0"/>
        <w:shd w:val="clear" w:color="auto" w:fill="auto"/>
        <w:bidi w:val="0"/>
        <w:spacing w:before="0" w:after="0" w:line="540" w:lineRule="exact"/>
        <w:ind w:left="0" w:right="0" w:firstLine="140"/>
        <w:jc w:val="both"/>
        <w:rPr>
          <w:sz w:val="102"/>
          <w:szCs w:val="102"/>
        </w:rPr>
      </w:pPr>
      <w:r>
        <w:rPr>
          <w:rFonts w:ascii="Times New Roman" w:eastAsia="Times New Roman" w:hAnsi="Times New Roman" w:cs="Times New Roman"/>
          <w:color w:val="000000"/>
          <w:spacing w:val="0"/>
          <w:w w:val="100"/>
          <w:position w:val="0"/>
          <w:sz w:val="102"/>
          <w:szCs w:val="102"/>
          <w:shd w:val="clear" w:color="auto" w:fill="auto"/>
          <w:lang w:val="pt-BR" w:eastAsia="pt-BR" w:bidi="pt-BR"/>
        </w:rPr>
        <w:t>Z</w:t>
      </w:r>
    </w:p>
    <w:p>
      <w:pPr>
        <w:pStyle w:val="Style13"/>
        <w:keepNext w:val="0"/>
        <w:keepLines w:val="0"/>
        <w:framePr w:w="740" w:h="21580" w:wrap="none" w:hAnchor="page" w:x="-3199" w:y="19741"/>
        <w:widowControl w:val="0"/>
        <w:shd w:val="clear" w:color="auto" w:fill="auto"/>
        <w:bidi w:val="0"/>
        <w:spacing w:before="0" w:after="1300" w:line="540" w:lineRule="exact"/>
        <w:ind w:left="0" w:right="0" w:firstLine="140"/>
        <w:jc w:val="both"/>
        <w:rPr>
          <w:sz w:val="102"/>
          <w:szCs w:val="102"/>
        </w:rPr>
      </w:pPr>
      <w:r>
        <w:rPr>
          <w:rFonts w:ascii="Times New Roman" w:eastAsia="Times New Roman" w:hAnsi="Times New Roman" w:cs="Times New Roman"/>
          <w:color w:val="000000"/>
          <w:spacing w:val="0"/>
          <w:w w:val="100"/>
          <w:position w:val="0"/>
          <w:sz w:val="102"/>
          <w:szCs w:val="102"/>
          <w:shd w:val="clear" w:color="auto" w:fill="auto"/>
          <w:lang w:val="pt-BR" w:eastAsia="pt-BR" w:bidi="pt-BR"/>
        </w:rPr>
        <w:t>&lt; a</w:t>
      </w:r>
    </w:p>
    <w:p>
      <w:pPr>
        <w:pStyle w:val="Style13"/>
        <w:keepNext w:val="0"/>
        <w:keepLines w:val="0"/>
        <w:framePr w:w="740" w:h="21580" w:wrap="none" w:hAnchor="page" w:x="-3199" w:y="19741"/>
        <w:widowControl w:val="0"/>
        <w:shd w:val="clear" w:color="auto" w:fill="auto"/>
        <w:bidi w:val="0"/>
        <w:spacing w:before="0" w:after="0" w:line="161" w:lineRule="auto"/>
        <w:ind w:left="0" w:right="0" w:firstLine="140"/>
        <w:jc w:val="both"/>
        <w:rPr>
          <w:sz w:val="102"/>
          <w:szCs w:val="102"/>
        </w:rPr>
      </w:pPr>
      <w:r>
        <w:rPr>
          <w:rFonts w:ascii="Times New Roman" w:eastAsia="Times New Roman" w:hAnsi="Times New Roman" w:cs="Times New Roman"/>
          <w:color w:val="000000"/>
          <w:spacing w:val="0"/>
          <w:w w:val="100"/>
          <w:position w:val="0"/>
          <w:sz w:val="102"/>
          <w:szCs w:val="102"/>
          <w:shd w:val="clear" w:color="auto" w:fill="auto"/>
          <w:lang w:val="pt-BR" w:eastAsia="pt-BR" w:bidi="pt-BR"/>
        </w:rPr>
        <w:t>c fc</w:t>
      </w:r>
    </w:p>
    <w:p>
      <w:pPr>
        <w:pStyle w:val="Style13"/>
        <w:keepNext w:val="0"/>
        <w:keepLines w:val="0"/>
        <w:framePr w:w="740" w:h="21580" w:wrap="none" w:hAnchor="page" w:x="-3199" w:y="19741"/>
        <w:widowControl w:val="0"/>
        <w:shd w:val="clear" w:color="auto" w:fill="auto"/>
        <w:bidi w:val="0"/>
        <w:spacing w:before="0" w:after="560" w:line="533" w:lineRule="exact"/>
        <w:ind w:left="0" w:right="0" w:firstLine="140"/>
        <w:jc w:val="both"/>
        <w:rPr>
          <w:sz w:val="102"/>
          <w:szCs w:val="102"/>
        </w:rPr>
      </w:pPr>
      <w:r>
        <w:rPr>
          <w:rFonts w:ascii="Times New Roman" w:eastAsia="Times New Roman" w:hAnsi="Times New Roman" w:cs="Times New Roman"/>
          <w:color w:val="000000"/>
          <w:spacing w:val="0"/>
          <w:w w:val="100"/>
          <w:position w:val="0"/>
          <w:sz w:val="102"/>
          <w:szCs w:val="102"/>
          <w:shd w:val="clear" w:color="auto" w:fill="auto"/>
          <w:lang w:val="pt-BR" w:eastAsia="pt-BR" w:bidi="pt-BR"/>
        </w:rPr>
        <w:t>CA z «&lt; □1</w:t>
      </w:r>
    </w:p>
    <w:p>
      <w:pPr>
        <w:pStyle w:val="Style122"/>
        <w:keepNext w:val="0"/>
        <w:keepLines w:val="0"/>
        <w:framePr w:w="740" w:h="21580" w:wrap="none" w:hAnchor="page" w:x="-3199" w:y="19741"/>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BR" w:eastAsia="pt-BR" w:bidi="pt-BR"/>
        </w:rPr>
        <w:t>tL</w:t>
      </w:r>
    </w:p>
    <w:p>
      <w:pPr>
        <w:pStyle w:val="Style13"/>
        <w:keepNext w:val="0"/>
        <w:keepLines w:val="0"/>
        <w:framePr w:w="740" w:h="21580" w:wrap="none" w:hAnchor="page" w:x="-3199" w:y="19741"/>
        <w:widowControl w:val="0"/>
        <w:shd w:val="clear" w:color="auto" w:fill="auto"/>
        <w:bidi w:val="0"/>
        <w:spacing w:before="0" w:after="140" w:line="540" w:lineRule="exact"/>
        <w:ind w:left="0" w:right="0" w:firstLine="140"/>
        <w:jc w:val="both"/>
        <w:rPr>
          <w:sz w:val="102"/>
          <w:szCs w:val="102"/>
        </w:rPr>
      </w:pPr>
      <w:r>
        <w:rPr>
          <w:rFonts w:ascii="Times New Roman" w:eastAsia="Times New Roman" w:hAnsi="Times New Roman" w:cs="Times New Roman"/>
          <w:color w:val="000000"/>
          <w:spacing w:val="0"/>
          <w:w w:val="100"/>
          <w:position w:val="0"/>
          <w:sz w:val="102"/>
          <w:szCs w:val="102"/>
          <w:shd w:val="clear" w:color="auto" w:fill="auto"/>
          <w:lang w:val="pt-BR" w:eastAsia="pt-BR" w:bidi="pt-BR"/>
        </w:rPr>
        <w:t>C</w:t>
      </w:r>
    </w:p>
    <w:p>
      <w:pPr>
        <w:pStyle w:val="Style13"/>
        <w:keepNext w:val="0"/>
        <w:keepLines w:val="0"/>
        <w:framePr w:w="740" w:h="21580" w:wrap="none" w:hAnchor="page" w:x="-3199" w:y="19741"/>
        <w:widowControl w:val="0"/>
        <w:shd w:val="clear" w:color="auto" w:fill="auto"/>
        <w:bidi w:val="0"/>
        <w:spacing w:before="0" w:after="0" w:line="240" w:lineRule="auto"/>
        <w:ind w:left="0" w:right="0" w:firstLine="140"/>
        <w:jc w:val="both"/>
        <w:rPr>
          <w:sz w:val="102"/>
          <w:szCs w:val="102"/>
        </w:rPr>
      </w:pPr>
      <w:r>
        <w:rPr>
          <w:rFonts w:ascii="Times New Roman" w:eastAsia="Times New Roman" w:hAnsi="Times New Roman" w:cs="Times New Roman"/>
          <w:color w:val="000000"/>
          <w:spacing w:val="0"/>
          <w:w w:val="100"/>
          <w:position w:val="0"/>
          <w:sz w:val="102"/>
          <w:szCs w:val="102"/>
          <w:shd w:val="clear" w:color="auto" w:fill="auto"/>
          <w:lang w:val="pt-BR" w:eastAsia="pt-BR" w:bidi="pt-BR"/>
        </w:rPr>
        <w:t>5</w:t>
      </w:r>
    </w:p>
    <w:p>
      <w:pPr>
        <w:pStyle w:val="Style122"/>
        <w:keepNext w:val="0"/>
        <w:keepLines w:val="0"/>
        <w:framePr w:w="740" w:h="21580" w:wrap="none" w:hAnchor="page" w:x="-3199" w:y="19741"/>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BR" w:eastAsia="pt-BR" w:bidi="pt-BR"/>
        </w:rPr>
        <w:t>fi.</w:t>
      </w:r>
    </w:p>
    <w:p>
      <w:pPr>
        <w:pStyle w:val="Style13"/>
        <w:keepNext w:val="0"/>
        <w:keepLines w:val="0"/>
        <w:framePr w:w="740" w:h="21580" w:wrap="none" w:hAnchor="page" w:x="-3199" w:y="19741"/>
        <w:widowControl w:val="0"/>
        <w:shd w:val="clear" w:color="auto" w:fill="auto"/>
        <w:bidi w:val="0"/>
        <w:spacing w:before="0" w:after="1420" w:line="173" w:lineRule="auto"/>
        <w:ind w:left="0" w:right="0" w:firstLine="140"/>
        <w:jc w:val="both"/>
        <w:rPr>
          <w:sz w:val="102"/>
          <w:szCs w:val="102"/>
        </w:rPr>
      </w:pPr>
      <w:r>
        <w:rPr>
          <w:rFonts w:ascii="Times New Roman" w:eastAsia="Times New Roman" w:hAnsi="Times New Roman" w:cs="Times New Roman"/>
          <w:color w:val="000000"/>
          <w:spacing w:val="0"/>
          <w:w w:val="100"/>
          <w:position w:val="0"/>
          <w:sz w:val="102"/>
          <w:szCs w:val="102"/>
          <w:shd w:val="clear" w:color="auto" w:fill="auto"/>
          <w:lang w:val="pt-BR" w:eastAsia="pt-BR" w:bidi="pt-BR"/>
        </w:rPr>
        <w:t>c z</w:t>
      </w:r>
    </w:p>
    <w:p>
      <w:pPr>
        <w:pStyle w:val="Style13"/>
        <w:keepNext w:val="0"/>
        <w:keepLines w:val="0"/>
        <w:framePr w:w="740" w:h="21580" w:wrap="none" w:hAnchor="page" w:x="-3199" w:y="19741"/>
        <w:widowControl w:val="0"/>
        <w:shd w:val="clear" w:color="auto" w:fill="auto"/>
        <w:bidi w:val="0"/>
        <w:spacing w:before="0" w:after="0" w:line="540" w:lineRule="exact"/>
        <w:ind w:left="0" w:right="0" w:firstLine="140"/>
        <w:jc w:val="both"/>
        <w:rPr>
          <w:sz w:val="102"/>
          <w:szCs w:val="102"/>
        </w:rPr>
      </w:pPr>
      <w:r>
        <w:rPr>
          <w:rFonts w:ascii="Times New Roman" w:eastAsia="Times New Roman" w:hAnsi="Times New Roman" w:cs="Times New Roman"/>
          <w:color w:val="000000"/>
          <w:spacing w:val="0"/>
          <w:w w:val="100"/>
          <w:position w:val="0"/>
          <w:sz w:val="102"/>
          <w:szCs w:val="102"/>
          <w:shd w:val="clear" w:color="auto" w:fill="auto"/>
          <w:lang w:val="pt-BR" w:eastAsia="pt-BR" w:bidi="pt-BR"/>
        </w:rPr>
        <w:t>c</w:t>
      </w:r>
    </w:p>
    <w:p>
      <w:pPr>
        <w:pStyle w:val="Style13"/>
        <w:keepNext w:val="0"/>
        <w:keepLines w:val="0"/>
        <w:framePr w:w="740" w:h="21580" w:wrap="none" w:hAnchor="page" w:x="-3199" w:y="19741"/>
        <w:widowControl w:val="0"/>
        <w:shd w:val="clear" w:color="auto" w:fill="auto"/>
        <w:bidi w:val="0"/>
        <w:spacing w:before="0" w:after="0" w:line="540" w:lineRule="exact"/>
        <w:ind w:left="0" w:right="0" w:firstLine="140"/>
        <w:jc w:val="both"/>
        <w:rPr>
          <w:sz w:val="102"/>
          <w:szCs w:val="102"/>
        </w:rPr>
      </w:pPr>
      <w:r>
        <w:rPr>
          <w:rFonts w:ascii="Times New Roman" w:eastAsia="Times New Roman" w:hAnsi="Times New Roman" w:cs="Times New Roman"/>
          <w:color w:val="000000"/>
          <w:spacing w:val="0"/>
          <w:w w:val="100"/>
          <w:position w:val="0"/>
          <w:sz w:val="102"/>
          <w:szCs w:val="102"/>
          <w:shd w:val="clear" w:color="auto" w:fill="auto"/>
          <w:lang w:val="pt-BR" w:eastAsia="pt-BR" w:bidi="pt-BR"/>
        </w:rPr>
        <w:t>H</w:t>
      </w:r>
    </w:p>
    <w:p>
      <w:pPr>
        <w:pStyle w:val="Style92"/>
        <w:keepNext/>
        <w:keepLines/>
        <w:framePr w:w="740" w:h="21580" w:wrap="none" w:hAnchor="page" w:x="-3199" w:y="19741"/>
        <w:widowControl w:val="0"/>
        <w:shd w:val="clear" w:color="auto" w:fill="auto"/>
        <w:bidi w:val="0"/>
        <w:spacing w:before="0" w:after="0" w:line="180" w:lineRule="auto"/>
        <w:ind w:left="0" w:right="0" w:firstLine="140"/>
        <w:jc w:val="left"/>
        <w:rPr>
          <w:sz w:val="140"/>
          <w:szCs w:val="140"/>
        </w:rPr>
      </w:pPr>
      <w:bookmarkStart w:id="62" w:name="bookmark62"/>
      <w:r>
        <w:rPr>
          <w:rFonts w:ascii="Times New Roman" w:eastAsia="Times New Roman" w:hAnsi="Times New Roman" w:cs="Times New Roman"/>
          <w:color w:val="000000"/>
          <w:spacing w:val="0"/>
          <w:w w:val="100"/>
          <w:position w:val="0"/>
          <w:sz w:val="140"/>
          <w:szCs w:val="140"/>
          <w:shd w:val="clear" w:color="auto" w:fill="auto"/>
          <w:lang w:val="pt-BR" w:eastAsia="pt-BR" w:bidi="pt-BR"/>
        </w:rPr>
        <w:t>p</w:t>
      </w:r>
      <w:bookmarkEnd w:id="62"/>
    </w:p>
    <w:p>
      <w:pPr>
        <w:pStyle w:val="Style13"/>
        <w:keepNext w:val="0"/>
        <w:keepLines w:val="0"/>
        <w:framePr w:w="740" w:h="21580" w:wrap="none" w:hAnchor="page" w:x="-3199" w:y="19741"/>
        <w:widowControl w:val="0"/>
        <w:shd w:val="clear" w:color="auto" w:fill="auto"/>
        <w:bidi w:val="0"/>
        <w:spacing w:before="0" w:after="0" w:line="180" w:lineRule="auto"/>
        <w:ind w:left="0" w:right="0" w:firstLine="140"/>
        <w:jc w:val="both"/>
        <w:rPr>
          <w:sz w:val="102"/>
          <w:szCs w:val="102"/>
        </w:rPr>
      </w:pPr>
      <w:r>
        <w:rPr>
          <w:rFonts w:ascii="Times New Roman" w:eastAsia="Times New Roman" w:hAnsi="Times New Roman" w:cs="Times New Roman"/>
          <w:color w:val="000000"/>
          <w:spacing w:val="0"/>
          <w:w w:val="100"/>
          <w:position w:val="0"/>
          <w:sz w:val="102"/>
          <w:szCs w:val="102"/>
          <w:shd w:val="clear" w:color="auto" w:fill="auto"/>
          <w:lang w:val="pt-BR" w:eastAsia="pt-BR" w:bidi="pt-BR"/>
        </w:rPr>
        <w:t>p</w:t>
      </w:r>
    </w:p>
    <w:p>
      <w:pPr>
        <w:pStyle w:val="Style13"/>
        <w:keepNext w:val="0"/>
        <w:keepLines w:val="0"/>
        <w:framePr w:w="740" w:h="21580" w:wrap="none" w:hAnchor="page" w:x="-3199" w:y="19741"/>
        <w:widowControl w:val="0"/>
        <w:shd w:val="clear" w:color="auto" w:fill="auto"/>
        <w:bidi w:val="0"/>
        <w:spacing w:before="0" w:after="400" w:line="560" w:lineRule="exact"/>
        <w:ind w:left="0" w:right="0" w:firstLine="140"/>
        <w:jc w:val="both"/>
        <w:rPr>
          <w:sz w:val="102"/>
          <w:szCs w:val="102"/>
        </w:rPr>
      </w:pPr>
      <w:r>
        <w:rPr>
          <w:rFonts w:ascii="Times New Roman" w:eastAsia="Times New Roman" w:hAnsi="Times New Roman" w:cs="Times New Roman"/>
          <w:color w:val="000000"/>
          <w:spacing w:val="0"/>
          <w:w w:val="100"/>
          <w:position w:val="0"/>
          <w:sz w:val="102"/>
          <w:szCs w:val="102"/>
          <w:shd w:val="clear" w:color="auto" w:fill="auto"/>
          <w:lang w:val="pt-BR" w:eastAsia="pt-BR" w:bidi="pt-BR"/>
        </w:rPr>
        <w:t>CA z</w:t>
      </w:r>
    </w:p>
    <w:p>
      <w:pPr>
        <w:pStyle w:val="Style49"/>
        <w:keepNext w:val="0"/>
        <w:keepLines w:val="0"/>
        <w:framePr w:w="700" w:h="1020" w:wrap="none" w:hAnchor="page" w:x="6121" w:y="2381"/>
        <w:widowControl w:val="0"/>
        <w:shd w:val="clear" w:color="auto" w:fill="auto"/>
        <w:bidi w:val="0"/>
        <w:spacing w:before="0" w:after="0" w:line="240" w:lineRule="auto"/>
        <w:ind w:left="360" w:right="0" w:firstLine="0"/>
        <w:jc w:val="left"/>
      </w:pPr>
      <w:r>
        <w:rPr>
          <w:color w:val="000000"/>
          <w:spacing w:val="0"/>
          <w:w w:val="100"/>
          <w:position w:val="0"/>
          <w:shd w:val="clear" w:color="auto" w:fill="auto"/>
          <w:lang w:val="pt-BR" w:eastAsia="pt-BR" w:bidi="pt-BR"/>
        </w:rPr>
        <w:t>I</w:t>
      </w:r>
    </w:p>
    <w:p>
      <w:pPr>
        <w:pStyle w:val="Style49"/>
        <w:keepNext w:val="0"/>
        <w:keepLines w:val="0"/>
        <w:framePr w:w="700" w:h="1020" w:wrap="none" w:hAnchor="page" w:x="6121" w:y="2381"/>
        <w:widowControl w:val="0"/>
        <w:shd w:val="clear" w:color="auto" w:fill="auto"/>
        <w:bidi w:val="0"/>
        <w:spacing w:before="0" w:after="0" w:line="182" w:lineRule="auto"/>
        <w:ind w:left="0" w:right="0" w:firstLine="0"/>
        <w:jc w:val="left"/>
      </w:pPr>
      <w:r>
        <w:rPr>
          <w:color w:val="000000"/>
          <w:spacing w:val="0"/>
          <w:w w:val="100"/>
          <w:position w:val="0"/>
          <w:shd w:val="clear" w:color="auto" w:fill="auto"/>
          <w:lang w:val="pt-BR" w:eastAsia="pt-BR" w:bidi="pt-BR"/>
        </w:rPr>
        <w:t>co</w:t>
      </w:r>
    </w:p>
    <w:p>
      <w:pPr>
        <w:pStyle w:val="Style13"/>
        <w:keepNext w:val="0"/>
        <w:keepLines w:val="0"/>
        <w:framePr w:w="500" w:h="880" w:wrap="none" w:hAnchor="page" w:x="6321" w:y="3881"/>
        <w:widowControl w:val="0"/>
        <w:shd w:val="clear" w:color="auto" w:fill="auto"/>
        <w:bidi w:val="0"/>
        <w:spacing w:before="0" w:after="0" w:line="240"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ü</w:t>
      </w:r>
    </w:p>
    <w:p>
      <w:pPr>
        <w:pStyle w:val="Style13"/>
        <w:keepNext w:val="0"/>
        <w:keepLines w:val="0"/>
        <w:framePr w:w="500" w:h="880" w:wrap="none" w:hAnchor="page" w:x="6321" w:y="3881"/>
        <w:widowControl w:val="0"/>
        <w:shd w:val="clear" w:color="auto" w:fill="auto"/>
        <w:bidi w:val="0"/>
        <w:spacing w:before="0" w:after="0" w:line="197" w:lineRule="auto"/>
        <w:ind w:left="0" w:right="0" w:firstLine="0"/>
        <w:jc w:val="left"/>
        <w:rPr>
          <w:sz w:val="38"/>
          <w:szCs w:val="38"/>
        </w:rPr>
      </w:pPr>
      <w:r>
        <w:rPr>
          <w:rFonts w:ascii="Arial" w:eastAsia="Arial" w:hAnsi="Arial" w:cs="Arial"/>
          <w:i/>
          <w:iCs/>
          <w:color w:val="000000"/>
          <w:spacing w:val="0"/>
          <w:w w:val="100"/>
          <w:position w:val="0"/>
          <w:sz w:val="38"/>
          <w:szCs w:val="38"/>
          <w:shd w:val="clear" w:color="auto" w:fill="auto"/>
          <w:lang w:val="pt-BR" w:eastAsia="pt-BR" w:bidi="pt-BR"/>
        </w:rPr>
        <w:t>Ifi</w:t>
      </w:r>
    </w:p>
    <w:p>
      <w:pPr>
        <w:pStyle w:val="Style13"/>
        <w:keepNext w:val="0"/>
        <w:keepLines w:val="0"/>
        <w:framePr w:w="700" w:h="680" w:wrap="none" w:hAnchor="page" w:x="6101" w:y="4861"/>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-o</w:t>
      </w:r>
    </w:p>
    <w:p>
      <w:pPr>
        <w:pStyle w:val="Style13"/>
        <w:keepNext w:val="0"/>
        <w:keepLines w:val="0"/>
        <w:framePr w:w="520" w:h="2820" w:wrap="none" w:hAnchor="page" w:x="6301" w:y="6461"/>
        <w:widowControl w:val="0"/>
        <w:shd w:val="clear" w:color="auto" w:fill="auto"/>
        <w:bidi w:val="0"/>
        <w:spacing w:before="0" w:after="0" w:line="127" w:lineRule="auto"/>
        <w:ind w:left="0" w:right="0" w:firstLine="0"/>
        <w:jc w:val="both"/>
        <w:rPr>
          <w:sz w:val="76"/>
          <w:szCs w:val="76"/>
        </w:rPr>
      </w:pPr>
      <w:r>
        <w:rPr>
          <w:rFonts w:ascii="Arial" w:eastAsia="Arial" w:hAnsi="Arial" w:cs="Arial"/>
          <w:color w:val="000000"/>
          <w:spacing w:val="0"/>
          <w:w w:val="100"/>
          <w:position w:val="0"/>
          <w:sz w:val="76"/>
          <w:szCs w:val="76"/>
          <w:shd w:val="clear" w:color="auto" w:fill="auto"/>
          <w:lang w:val="pt-BR" w:eastAsia="pt-BR" w:bidi="pt-BR"/>
        </w:rPr>
        <w:t>E</w:t>
      </w:r>
    </w:p>
    <w:p>
      <w:pPr>
        <w:pStyle w:val="Style13"/>
        <w:keepNext w:val="0"/>
        <w:keepLines w:val="0"/>
        <w:framePr w:w="520" w:h="2820" w:wrap="none" w:hAnchor="page" w:x="6301" w:y="6461"/>
        <w:widowControl w:val="0"/>
        <w:shd w:val="clear" w:color="auto" w:fill="auto"/>
        <w:bidi w:val="0"/>
        <w:spacing w:before="0" w:after="0" w:line="216"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3</w:t>
      </w:r>
    </w:p>
    <w:p>
      <w:pPr>
        <w:pStyle w:val="Style13"/>
        <w:keepNext w:val="0"/>
        <w:keepLines w:val="0"/>
        <w:framePr w:w="520" w:h="2820" w:wrap="none" w:hAnchor="page" w:x="6301" w:y="6461"/>
        <w:widowControl w:val="0"/>
        <w:shd w:val="clear" w:color="auto" w:fill="auto"/>
        <w:bidi w:val="0"/>
        <w:spacing w:before="0" w:after="0" w:line="127" w:lineRule="auto"/>
        <w:ind w:left="0" w:right="0" w:firstLine="0"/>
        <w:jc w:val="both"/>
        <w:rPr>
          <w:sz w:val="76"/>
          <w:szCs w:val="76"/>
        </w:rPr>
      </w:pPr>
      <w:r>
        <w:rPr>
          <w:rFonts w:ascii="Arial" w:eastAsia="Arial" w:hAnsi="Arial" w:cs="Arial"/>
          <w:color w:val="000000"/>
          <w:spacing w:val="0"/>
          <w:w w:val="100"/>
          <w:position w:val="0"/>
          <w:sz w:val="76"/>
          <w:szCs w:val="76"/>
          <w:shd w:val="clear" w:color="auto" w:fill="auto"/>
          <w:lang w:val="pt-BR" w:eastAsia="pt-BR" w:bidi="pt-BR"/>
        </w:rPr>
        <w:t>E o Q</w:t>
      </w:r>
    </w:p>
    <w:p>
      <w:pPr>
        <w:pStyle w:val="Style13"/>
        <w:keepNext w:val="0"/>
        <w:keepLines w:val="0"/>
        <w:framePr w:w="500" w:h="940" w:wrap="none" w:hAnchor="page" w:x="6321" w:y="9481"/>
        <w:widowControl w:val="0"/>
        <w:shd w:val="clear" w:color="auto" w:fill="auto"/>
        <w:bidi w:val="0"/>
        <w:spacing w:before="0" w:after="0" w:line="240"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c5</w:t>
      </w:r>
    </w:p>
    <w:p>
      <w:pPr>
        <w:pStyle w:val="Style13"/>
        <w:keepNext w:val="0"/>
        <w:keepLines w:val="0"/>
        <w:framePr w:w="500" w:h="940" w:wrap="none" w:hAnchor="page" w:x="6321" w:y="9481"/>
        <w:widowControl w:val="0"/>
        <w:shd w:val="clear" w:color="auto" w:fill="auto"/>
        <w:bidi w:val="0"/>
        <w:spacing w:before="0" w:after="0" w:line="190"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c</w:t>
      </w:r>
    </w:p>
    <w:p>
      <w:pPr>
        <w:pStyle w:val="Style13"/>
        <w:keepNext w:val="0"/>
        <w:keepLines w:val="0"/>
        <w:framePr w:w="680" w:h="1800" w:wrap="none" w:hAnchor="page" w:x="6321" w:y="10941"/>
        <w:widowControl w:val="0"/>
        <w:shd w:val="clear" w:color="auto" w:fill="auto"/>
        <w:bidi w:val="0"/>
        <w:spacing w:before="0" w:after="0" w:line="180" w:lineRule="auto"/>
        <w:ind w:left="0" w:right="0" w:firstLine="0"/>
        <w:jc w:val="both"/>
        <w:rPr>
          <w:sz w:val="44"/>
          <w:szCs w:val="44"/>
        </w:rPr>
      </w:pPr>
      <w:r>
        <w:rPr>
          <w:rFonts w:ascii="Arial" w:eastAsia="Arial" w:hAnsi="Arial" w:cs="Arial"/>
          <w:b/>
          <w:bCs/>
          <w:color w:val="000000"/>
          <w:spacing w:val="0"/>
          <w:w w:val="100"/>
          <w:position w:val="0"/>
          <w:sz w:val="44"/>
          <w:szCs w:val="44"/>
          <w:shd w:val="clear" w:color="auto" w:fill="auto"/>
          <w:lang w:val="pt-BR" w:eastAsia="pt-BR" w:bidi="pt-BR"/>
        </w:rPr>
        <w:t xml:space="preserve">O </w:t>
      </w:r>
      <w:r>
        <w:rPr>
          <w:rFonts w:ascii="Arial" w:eastAsia="Arial" w:hAnsi="Arial" w:cs="Arial"/>
          <w:color w:val="000000"/>
          <w:spacing w:val="0"/>
          <w:w w:val="100"/>
          <w:position w:val="0"/>
          <w:sz w:val="44"/>
          <w:szCs w:val="44"/>
          <w:shd w:val="clear" w:color="auto" w:fill="auto"/>
          <w:lang w:val="pt-BR" w:eastAsia="pt-BR" w:bidi="pt-BR"/>
        </w:rPr>
        <w:t>c/&gt;</w:t>
      </w:r>
    </w:p>
    <w:p>
      <w:pPr>
        <w:pStyle w:val="Style122"/>
        <w:keepNext w:val="0"/>
        <w:keepLines w:val="0"/>
        <w:framePr w:w="680" w:h="1800" w:wrap="none" w:hAnchor="page" w:x="6321" w:y="10941"/>
        <w:widowControl w:val="0"/>
        <w:shd w:val="clear" w:color="auto" w:fill="auto"/>
        <w:bidi w:val="0"/>
        <w:spacing w:before="0" w:after="0" w:line="288" w:lineRule="auto"/>
        <w:ind w:left="0" w:right="0" w:firstLine="0"/>
        <w:jc w:val="both"/>
      </w:pPr>
      <w:r>
        <w:rPr>
          <w:color w:val="000000"/>
          <w:spacing w:val="0"/>
          <w:w w:val="100"/>
          <w:position w:val="0"/>
          <w:shd w:val="clear" w:color="auto" w:fill="auto"/>
          <w:lang w:val="pt-BR" w:eastAsia="pt-BR" w:bidi="pt-BR"/>
        </w:rPr>
        <w:t>CÚ an</w:t>
      </w:r>
    </w:p>
    <w:p>
      <w:pPr>
        <w:pStyle w:val="Style13"/>
        <w:keepNext w:val="0"/>
        <w:keepLines w:val="0"/>
        <w:framePr w:w="700" w:h="920" w:wrap="none" w:hAnchor="page" w:x="6161" w:y="19721"/>
        <w:widowControl w:val="0"/>
        <w:shd w:val="clear" w:color="auto" w:fill="auto"/>
        <w:bidi w:val="0"/>
        <w:spacing w:before="0" w:after="0" w:line="228" w:lineRule="auto"/>
        <w:ind w:left="0" w:right="0" w:firstLine="0"/>
        <w:jc w:val="right"/>
        <w:rPr>
          <w:sz w:val="44"/>
          <w:szCs w:val="44"/>
        </w:rPr>
      </w:pPr>
      <w:r>
        <w:rPr>
          <w:rFonts w:ascii="Arial" w:eastAsia="Arial" w:hAnsi="Arial" w:cs="Arial"/>
          <w:b/>
          <w:bCs/>
          <w:color w:val="000000"/>
          <w:spacing w:val="0"/>
          <w:w w:val="100"/>
          <w:position w:val="0"/>
          <w:sz w:val="44"/>
          <w:szCs w:val="44"/>
          <w:shd w:val="clear" w:color="auto" w:fill="auto"/>
          <w:lang w:val="pt-BR" w:eastAsia="pt-BR" w:bidi="pt-BR"/>
        </w:rPr>
        <w:t>(D "O</w:t>
      </w:r>
    </w:p>
    <w:p>
      <w:pPr>
        <w:pStyle w:val="Style13"/>
        <w:keepNext w:val="0"/>
        <w:keepLines w:val="0"/>
        <w:framePr w:w="520" w:h="1620" w:wrap="none" w:hAnchor="page" w:x="6361" w:y="21621"/>
        <w:widowControl w:val="0"/>
        <w:shd w:val="clear" w:color="auto" w:fill="auto"/>
        <w:bidi w:val="0"/>
        <w:spacing w:before="0" w:after="0" w:line="240" w:lineRule="auto"/>
        <w:ind w:left="0" w:right="0" w:firstLine="0"/>
        <w:jc w:val="left"/>
        <w:rPr>
          <w:sz w:val="42"/>
          <w:szCs w:val="42"/>
        </w:rPr>
      </w:pPr>
      <w:r>
        <w:rPr>
          <w:rFonts w:ascii="Arial" w:eastAsia="Arial" w:hAnsi="Arial" w:cs="Arial"/>
          <w:b/>
          <w:bCs/>
          <w:color w:val="000000"/>
          <w:spacing w:val="0"/>
          <w:w w:val="100"/>
          <w:position w:val="0"/>
          <w:sz w:val="42"/>
          <w:szCs w:val="42"/>
          <w:shd w:val="clear" w:color="auto" w:fill="auto"/>
          <w:lang w:val="pt-BR" w:eastAsia="pt-BR" w:bidi="pt-BR"/>
        </w:rPr>
        <w:t>c</w:t>
      </w:r>
    </w:p>
    <w:p>
      <w:pPr>
        <w:pStyle w:val="Style13"/>
        <w:keepNext w:val="0"/>
        <w:keepLines w:val="0"/>
        <w:framePr w:w="520" w:h="1620" w:wrap="none" w:hAnchor="page" w:x="6361" w:y="216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&lt;D</w:t>
      </w:r>
    </w:p>
    <w:p>
      <w:pPr>
        <w:pStyle w:val="Style13"/>
        <w:keepNext w:val="0"/>
        <w:keepLines w:val="0"/>
        <w:framePr w:w="520" w:h="1620" w:wrap="none" w:hAnchor="page" w:x="6361" w:y="21621"/>
        <w:widowControl w:val="0"/>
        <w:shd w:val="clear" w:color="auto" w:fill="auto"/>
        <w:bidi w:val="0"/>
        <w:spacing w:before="0" w:after="0" w:line="187" w:lineRule="auto"/>
        <w:ind w:left="0" w:right="0" w:firstLine="0"/>
        <w:jc w:val="left"/>
        <w:rPr>
          <w:sz w:val="80"/>
          <w:szCs w:val="80"/>
        </w:rPr>
      </w:pPr>
      <w:r>
        <w:rPr>
          <w:rFonts w:ascii="Arial" w:eastAsia="Arial" w:hAnsi="Arial" w:cs="Arial"/>
          <w:color w:val="000000"/>
          <w:spacing w:val="0"/>
          <w:w w:val="100"/>
          <w:position w:val="0"/>
          <w:sz w:val="80"/>
          <w:szCs w:val="80"/>
          <w:shd w:val="clear" w:color="auto" w:fill="auto"/>
          <w:lang w:val="pt-BR" w:eastAsia="pt-BR" w:bidi="pt-BR"/>
        </w:rPr>
        <w:t>£</w:t>
      </w:r>
    </w:p>
    <w:p>
      <w:pPr>
        <w:pStyle w:val="Style13"/>
        <w:keepNext w:val="0"/>
        <w:keepLines w:val="0"/>
        <w:framePr w:w="500" w:h="940" w:wrap="none" w:hAnchor="page" w:x="10241" w:y="9301"/>
        <w:widowControl w:val="0"/>
        <w:shd w:val="clear" w:color="auto" w:fill="auto"/>
        <w:bidi w:val="0"/>
        <w:spacing w:before="0" w:after="0" w:line="228" w:lineRule="auto"/>
        <w:ind w:left="0" w:right="0" w:firstLine="0"/>
        <w:jc w:val="both"/>
        <w:rPr>
          <w:sz w:val="44"/>
          <w:szCs w:val="44"/>
        </w:rPr>
      </w:pPr>
      <w:r>
        <w:rPr>
          <w:rFonts w:ascii="Arial" w:eastAsia="Arial" w:hAnsi="Arial" w:cs="Arial"/>
          <w:b/>
          <w:bCs/>
          <w:color w:val="000000"/>
          <w:spacing w:val="0"/>
          <w:w w:val="100"/>
          <w:position w:val="0"/>
          <w:sz w:val="44"/>
          <w:szCs w:val="44"/>
          <w:shd w:val="clear" w:color="auto" w:fill="auto"/>
          <w:lang w:val="pt-BR" w:eastAsia="pt-BR" w:bidi="pt-BR"/>
        </w:rPr>
        <w:t>01 O</w:t>
      </w:r>
    </w:p>
    <w:p>
      <w:pPr>
        <w:pStyle w:val="Style13"/>
        <w:keepNext w:val="0"/>
        <w:keepLines w:val="0"/>
        <w:framePr w:w="500" w:h="1940" w:wrap="none" w:hAnchor="page" w:x="11341" w:y="7661"/>
        <w:widowControl w:val="0"/>
        <w:shd w:val="clear" w:color="auto" w:fill="auto"/>
        <w:bidi w:val="0"/>
        <w:spacing w:before="0" w:after="0" w:line="137" w:lineRule="auto"/>
        <w:ind w:left="0" w:right="0" w:firstLine="0"/>
        <w:jc w:val="both"/>
        <w:rPr>
          <w:sz w:val="76"/>
          <w:szCs w:val="76"/>
        </w:rPr>
      </w:pPr>
      <w:r>
        <w:rPr>
          <w:rFonts w:ascii="Arial" w:eastAsia="Arial" w:hAnsi="Arial" w:cs="Arial"/>
          <w:color w:val="000000"/>
          <w:spacing w:val="0"/>
          <w:w w:val="100"/>
          <w:position w:val="0"/>
          <w:sz w:val="76"/>
          <w:szCs w:val="76"/>
          <w:shd w:val="clear" w:color="auto" w:fill="auto"/>
          <w:lang w:val="pt-BR" w:eastAsia="pt-BR" w:bidi="pt-BR"/>
        </w:rPr>
        <w:t>o D</w:t>
      </w:r>
    </w:p>
    <w:p>
      <w:pPr>
        <w:pStyle w:val="Style13"/>
        <w:keepNext w:val="0"/>
        <w:keepLines w:val="0"/>
        <w:framePr w:w="500" w:h="1940" w:wrap="none" w:hAnchor="page" w:x="11341" w:y="7661"/>
        <w:widowControl w:val="0"/>
        <w:shd w:val="clear" w:color="auto" w:fill="auto"/>
        <w:bidi w:val="0"/>
        <w:spacing w:before="0" w:after="0" w:line="137" w:lineRule="auto"/>
        <w:ind w:left="0" w:right="0" w:firstLine="0"/>
        <w:jc w:val="both"/>
        <w:rPr>
          <w:sz w:val="76"/>
          <w:szCs w:val="76"/>
        </w:rPr>
      </w:pPr>
      <w:r>
        <w:rPr>
          <w:rFonts w:ascii="Arial" w:eastAsia="Arial" w:hAnsi="Arial" w:cs="Arial"/>
          <w:color w:val="000000"/>
          <w:spacing w:val="0"/>
          <w:w w:val="100"/>
          <w:position w:val="0"/>
          <w:sz w:val="76"/>
          <w:szCs w:val="76"/>
          <w:shd w:val="clear" w:color="auto" w:fill="auto"/>
          <w:lang w:val="pt-BR" w:eastAsia="pt-BR" w:bidi="pt-BR"/>
        </w:rPr>
        <w:t>&lt;</w:t>
      </w:r>
    </w:p>
    <w:p>
      <w:pPr>
        <w:pStyle w:val="Style49"/>
        <w:keepNext w:val="0"/>
        <w:keepLines w:val="0"/>
        <w:framePr w:w="500" w:h="1940" w:wrap="none" w:hAnchor="page" w:x="11341" w:y="7661"/>
        <w:widowControl w:val="0"/>
        <w:shd w:val="clear" w:color="auto" w:fill="auto"/>
        <w:bidi w:val="0"/>
        <w:spacing w:before="0" w:after="0" w:line="192" w:lineRule="auto"/>
        <w:ind w:left="0" w:right="0" w:firstLine="0"/>
        <w:jc w:val="left"/>
      </w:pPr>
      <w:r>
        <w:rPr>
          <w:color w:val="000000"/>
          <w:spacing w:val="0"/>
          <w:w w:val="100"/>
          <w:position w:val="0"/>
          <w:shd w:val="clear" w:color="auto" w:fill="auto"/>
          <w:lang w:val="pt-BR" w:eastAsia="pt-BR" w:bidi="pt-BR"/>
        </w:rPr>
        <w:t>2</w:t>
      </w:r>
    </w:p>
    <w:p>
      <w:pPr>
        <w:pStyle w:val="Style13"/>
        <w:keepNext w:val="0"/>
        <w:keepLines w:val="0"/>
        <w:framePr w:w="500" w:h="820" w:wrap="none" w:hAnchor="page" w:x="11341" w:y="10121"/>
        <w:widowControl w:val="0"/>
        <w:shd w:val="clear" w:color="auto" w:fill="auto"/>
        <w:bidi w:val="0"/>
        <w:spacing w:before="0" w:after="0" w:line="199" w:lineRule="auto"/>
        <w:ind w:left="0" w:right="0" w:firstLine="0"/>
        <w:jc w:val="both"/>
        <w:rPr>
          <w:sz w:val="42"/>
          <w:szCs w:val="42"/>
        </w:rPr>
      </w:pPr>
      <w:r>
        <w:rPr>
          <w:rFonts w:ascii="Arial" w:eastAsia="Arial" w:hAnsi="Arial" w:cs="Arial"/>
          <w:b/>
          <w:bCs/>
          <w:color w:val="000000"/>
          <w:spacing w:val="0"/>
          <w:w w:val="100"/>
          <w:position w:val="0"/>
          <w:sz w:val="42"/>
          <w:szCs w:val="42"/>
          <w:shd w:val="clear" w:color="auto" w:fill="auto"/>
          <w:lang w:val="pt-BR" w:eastAsia="pt-BR" w:bidi="pt-BR"/>
        </w:rPr>
        <w:t>CO LU</w:t>
      </w:r>
    </w:p>
    <w:p>
      <w:pPr>
        <w:pStyle w:val="Style13"/>
        <w:keepNext w:val="0"/>
        <w:keepLines w:val="0"/>
        <w:framePr w:w="1200" w:h="1440" w:wrap="none" w:hAnchor="page" w:x="10261" w:y="17601"/>
        <w:widowControl w:val="0"/>
        <w:shd w:val="clear" w:color="auto" w:fill="auto"/>
        <w:bidi w:val="0"/>
        <w:spacing w:before="80" w:after="0" w:line="240" w:lineRule="auto"/>
        <w:ind w:left="0" w:right="0" w:firstLine="0"/>
        <w:jc w:val="left"/>
        <w:rPr>
          <w:sz w:val="66"/>
          <w:szCs w:val="66"/>
        </w:rPr>
      </w:pPr>
      <w:r>
        <w:rPr>
          <w:rFonts w:ascii="Arial" w:eastAsia="Arial" w:hAnsi="Arial" w:cs="Arial"/>
          <w:b/>
          <w:bCs/>
          <w:color w:val="000000"/>
          <w:spacing w:val="0"/>
          <w:w w:val="100"/>
          <w:position w:val="0"/>
          <w:sz w:val="66"/>
          <w:szCs w:val="66"/>
          <w:shd w:val="clear" w:color="auto" w:fill="auto"/>
          <w:lang w:val="pt-BR" w:eastAsia="pt-BR" w:bidi="pt-BR"/>
        </w:rPr>
        <w:t>z§</w:t>
      </w:r>
    </w:p>
    <w:p>
      <w:pPr>
        <w:pStyle w:val="Style13"/>
        <w:keepNext w:val="0"/>
        <w:keepLines w:val="0"/>
        <w:framePr w:w="1200" w:h="1440" w:wrap="none" w:hAnchor="page" w:x="10261" w:y="17601"/>
        <w:widowControl w:val="0"/>
        <w:shd w:val="clear" w:color="auto" w:fill="auto"/>
        <w:bidi w:val="0"/>
        <w:spacing w:before="0" w:after="0" w:line="240" w:lineRule="auto"/>
        <w:ind w:left="0" w:right="0" w:firstLine="0"/>
        <w:jc w:val="right"/>
        <w:rPr>
          <w:sz w:val="44"/>
          <w:szCs w:val="44"/>
        </w:rPr>
      </w:pPr>
      <w:r>
        <w:rPr>
          <w:rFonts w:ascii="Arial" w:eastAsia="Arial" w:hAnsi="Arial" w:cs="Arial"/>
          <w:color w:val="000000"/>
          <w:spacing w:val="0"/>
          <w:w w:val="100"/>
          <w:position w:val="0"/>
          <w:sz w:val="44"/>
          <w:szCs w:val="44"/>
          <w:shd w:val="clear" w:color="auto" w:fill="auto"/>
          <w:lang w:val="pt-BR" w:eastAsia="pt-BR" w:bidi="pt-BR"/>
        </w:rPr>
        <w:t>0-</w:t>
      </w:r>
    </w:p>
    <w:p>
      <w:pPr>
        <w:pStyle w:val="Style13"/>
        <w:keepNext w:val="0"/>
        <w:keepLines w:val="0"/>
        <w:framePr w:w="500" w:h="1040" w:wrap="none" w:hAnchor="page" w:x="10281" w:y="18281"/>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iu</w:t>
      </w:r>
    </w:p>
    <w:p>
      <w:pPr>
        <w:pStyle w:val="Style13"/>
        <w:keepNext w:val="0"/>
        <w:keepLines w:val="0"/>
        <w:framePr w:w="500" w:h="1040" w:wrap="none" w:hAnchor="page" w:x="10281" w:y="18281"/>
        <w:widowControl w:val="0"/>
        <w:shd w:val="clear" w:color="auto" w:fill="auto"/>
        <w:bidi w:val="0"/>
        <w:spacing w:before="0" w:after="0" w:line="180" w:lineRule="auto"/>
        <w:ind w:left="0" w:right="0" w:firstLine="0"/>
        <w:jc w:val="left"/>
        <w:rPr>
          <w:sz w:val="66"/>
          <w:szCs w:val="66"/>
        </w:rPr>
      </w:pPr>
      <w:r>
        <w:rPr>
          <w:rFonts w:ascii="Arial" w:eastAsia="Arial" w:hAnsi="Arial" w:cs="Arial"/>
          <w:b/>
          <w:bCs/>
          <w:color w:val="000000"/>
          <w:spacing w:val="0"/>
          <w:w w:val="100"/>
          <w:position w:val="0"/>
          <w:sz w:val="66"/>
          <w:szCs w:val="66"/>
          <w:shd w:val="clear" w:color="auto" w:fill="auto"/>
          <w:lang w:val="pt-BR" w:eastAsia="pt-BR" w:bidi="pt-BR"/>
        </w:rPr>
        <w:t>&gt;</w:t>
      </w:r>
    </w:p>
    <w:p>
      <w:pPr>
        <w:pStyle w:val="Style13"/>
        <w:keepNext w:val="0"/>
        <w:keepLines w:val="0"/>
        <w:framePr w:w="520" w:h="2120" w:wrap="none" w:hAnchor="page" w:x="10281" w:y="21521"/>
        <w:widowControl w:val="0"/>
        <w:shd w:val="clear" w:color="auto" w:fill="auto"/>
        <w:bidi w:val="0"/>
        <w:spacing w:before="0" w:after="0" w:line="202" w:lineRule="auto"/>
        <w:ind w:left="0" w:right="0" w:firstLine="0"/>
        <w:jc w:val="both"/>
        <w:rPr>
          <w:sz w:val="66"/>
          <w:szCs w:val="66"/>
        </w:rPr>
      </w:pPr>
      <w:r>
        <w:rPr>
          <w:rFonts w:ascii="Arial" w:eastAsia="Arial" w:hAnsi="Arial" w:cs="Arial"/>
          <w:b/>
          <w:bCs/>
          <w:color w:val="000000"/>
          <w:spacing w:val="0"/>
          <w:w w:val="100"/>
          <w:position w:val="0"/>
          <w:sz w:val="66"/>
          <w:szCs w:val="66"/>
          <w:shd w:val="clear" w:color="auto" w:fill="auto"/>
          <w:lang w:val="pt-BR" w:eastAsia="pt-BR" w:bidi="pt-BR"/>
        </w:rPr>
        <w:t>o o</w:t>
      </w:r>
    </w:p>
    <w:p>
      <w:pPr>
        <w:pStyle w:val="Style8"/>
        <w:keepNext w:val="0"/>
        <w:keepLines w:val="0"/>
        <w:framePr w:w="520" w:h="2120" w:wrap="none" w:hAnchor="page" w:x="10281" w:y="21521"/>
        <w:widowControl w:val="0"/>
        <w:shd w:val="clear" w:color="auto" w:fill="auto"/>
        <w:bidi w:val="0"/>
        <w:spacing w:before="0" w:after="0" w:line="180" w:lineRule="auto"/>
        <w:ind w:left="0" w:right="0" w:firstLine="0"/>
        <w:jc w:val="both"/>
        <w:rPr>
          <w:sz w:val="74"/>
          <w:szCs w:val="74"/>
        </w:rPr>
      </w:pPr>
      <w:r>
        <w:rPr>
          <w:rFonts w:ascii="Times New Roman" w:eastAsia="Times New Roman" w:hAnsi="Times New Roman" w:cs="Times New Roman"/>
          <w:i/>
          <w:iCs/>
          <w:color w:val="000000"/>
          <w:spacing w:val="0"/>
          <w:w w:val="100"/>
          <w:position w:val="0"/>
          <w:sz w:val="74"/>
          <w:szCs w:val="74"/>
          <w:shd w:val="clear" w:color="auto" w:fill="auto"/>
          <w:lang w:val="pt-BR" w:eastAsia="pt-BR" w:bidi="pt-BR"/>
        </w:rPr>
        <w:t>a.</w:t>
      </w:r>
    </w:p>
    <w:p>
      <w:pPr>
        <w:pStyle w:val="Style13"/>
        <w:keepNext w:val="0"/>
        <w:keepLines w:val="0"/>
        <w:framePr w:w="520" w:h="2120" w:wrap="none" w:hAnchor="page" w:x="10281" w:y="21521"/>
        <w:widowControl w:val="0"/>
        <w:shd w:val="clear" w:color="auto" w:fill="auto"/>
        <w:bidi w:val="0"/>
        <w:spacing w:before="0" w:after="0" w:line="197" w:lineRule="auto"/>
        <w:ind w:left="0" w:right="0" w:firstLine="0"/>
        <w:jc w:val="left"/>
        <w:rPr>
          <w:sz w:val="42"/>
          <w:szCs w:val="42"/>
        </w:rPr>
      </w:pPr>
      <w:r>
        <w:rPr>
          <w:rFonts w:ascii="Arial" w:eastAsia="Arial" w:hAnsi="Arial" w:cs="Arial"/>
          <w:b/>
          <w:bCs/>
          <w:color w:val="000000"/>
          <w:spacing w:val="0"/>
          <w:w w:val="100"/>
          <w:position w:val="0"/>
          <w:sz w:val="42"/>
          <w:szCs w:val="42"/>
          <w:shd w:val="clear" w:color="auto" w:fill="auto"/>
          <w:lang w:val="pt-BR" w:eastAsia="pt-BR" w:bidi="pt-BR"/>
        </w:rPr>
        <w:t>LU</w:t>
      </w:r>
    </w:p>
    <w:p>
      <w:pPr>
        <w:pStyle w:val="Style13"/>
        <w:keepNext w:val="0"/>
        <w:keepLines w:val="0"/>
        <w:framePr w:w="520" w:h="960" w:wrap="none" w:hAnchor="page" w:x="10961" w:y="21501"/>
        <w:widowControl w:val="0"/>
        <w:shd w:val="clear" w:color="auto" w:fill="auto"/>
        <w:bidi w:val="0"/>
        <w:spacing w:before="0" w:after="0" w:line="228" w:lineRule="auto"/>
        <w:ind w:left="0" w:right="0" w:firstLine="0"/>
        <w:jc w:val="both"/>
        <w:rPr>
          <w:sz w:val="42"/>
          <w:szCs w:val="42"/>
        </w:rPr>
      </w:pPr>
      <w:r>
        <w:rPr>
          <w:rFonts w:ascii="Arial" w:eastAsia="Arial" w:hAnsi="Arial" w:cs="Arial"/>
          <w:b/>
          <w:bCs/>
          <w:color w:val="000000"/>
          <w:spacing w:val="0"/>
          <w:w w:val="100"/>
          <w:position w:val="0"/>
          <w:sz w:val="42"/>
          <w:szCs w:val="42"/>
          <w:shd w:val="clear" w:color="auto" w:fill="auto"/>
          <w:lang w:val="pt-BR" w:eastAsia="pt-BR" w:bidi="pt-BR"/>
        </w:rPr>
        <w:t>LU Q</w:t>
      </w:r>
    </w:p>
    <w:p>
      <w:pPr>
        <w:pStyle w:val="Style13"/>
        <w:keepNext w:val="0"/>
        <w:keepLines w:val="0"/>
        <w:framePr w:w="600" w:h="960" w:wrap="none" w:hAnchor="page" w:x="14801" w:y="10261"/>
        <w:widowControl w:val="0"/>
        <w:shd w:val="clear" w:color="auto" w:fill="auto"/>
        <w:bidi w:val="0"/>
        <w:spacing w:before="0" w:after="0" w:line="240" w:lineRule="auto"/>
        <w:ind w:left="0" w:right="0" w:firstLine="0"/>
        <w:jc w:val="left"/>
        <w:rPr>
          <w:sz w:val="42"/>
          <w:szCs w:val="42"/>
        </w:rPr>
      </w:pPr>
      <w:r>
        <w:rPr>
          <w:rFonts w:ascii="Arial" w:eastAsia="Arial" w:hAnsi="Arial" w:cs="Arial"/>
          <w:b/>
          <w:bCs/>
          <w:color w:val="000000"/>
          <w:spacing w:val="0"/>
          <w:w w:val="100"/>
          <w:position w:val="0"/>
          <w:sz w:val="42"/>
          <w:szCs w:val="42"/>
          <w:shd w:val="clear" w:color="auto" w:fill="auto"/>
          <w:lang w:val="pt-BR" w:eastAsia="pt-BR" w:bidi="pt-BR"/>
        </w:rPr>
        <w:t>io</w:t>
      </w:r>
    </w:p>
    <w:p>
      <w:pPr>
        <w:pStyle w:val="Style13"/>
        <w:keepNext w:val="0"/>
        <w:keepLines w:val="0"/>
        <w:framePr w:w="600" w:h="960" w:wrap="none" w:hAnchor="page" w:x="14801" w:y="10261"/>
        <w:widowControl w:val="0"/>
        <w:shd w:val="clear" w:color="auto" w:fill="auto"/>
        <w:bidi w:val="0"/>
        <w:spacing w:before="0" w:after="0" w:line="218" w:lineRule="auto"/>
        <w:ind w:left="0" w:right="0" w:firstLine="0"/>
        <w:jc w:val="left"/>
        <w:rPr>
          <w:sz w:val="42"/>
          <w:szCs w:val="42"/>
        </w:rPr>
      </w:pPr>
      <w:r>
        <w:rPr>
          <w:rFonts w:ascii="Arial" w:eastAsia="Arial" w:hAnsi="Arial" w:cs="Arial"/>
          <w:b/>
          <w:bCs/>
          <w:color w:val="000000"/>
          <w:spacing w:val="0"/>
          <w:w w:val="100"/>
          <w:position w:val="0"/>
          <w:sz w:val="42"/>
          <w:szCs w:val="42"/>
          <w:shd w:val="clear" w:color="auto" w:fill="auto"/>
          <w:lang w:val="pt-BR" w:eastAsia="pt-BR" w:bidi="pt-BR"/>
        </w:rPr>
        <w:t>IO</w:t>
      </w:r>
    </w:p>
    <w:tbl>
      <w:tblPr>
        <w:tblOverlap w:val="never"/>
        <w:jc w:val="left"/>
        <w:tblLayout w:type="fixed"/>
      </w:tblPr>
      <w:tblGrid>
        <w:gridCol w:w="800"/>
        <w:gridCol w:w="820"/>
      </w:tblGrid>
      <w:tr>
        <w:trPr>
          <w:trHeight w:val="540" w:hRule="exact"/>
        </w:trPr>
        <w:tc>
          <w:tcPr>
            <w:gridSpan w:val="2"/>
            <w:tcBorders/>
            <w:shd w:val="clear" w:color="auto" w:fill="FFFFFF"/>
            <w:vAlign w:val="top"/>
          </w:tcPr>
          <w:p>
            <w:pPr>
              <w:pStyle w:val="Style13"/>
              <w:keepNext w:val="0"/>
              <w:keepLines w:val="0"/>
              <w:framePr w:w="1620" w:h="4860" w:hSpace="1100" w:wrap="none" w:hAnchor="page" w:x="12041" w:y="14541"/>
              <w:widowControl w:val="0"/>
              <w:shd w:val="clear" w:color="auto" w:fill="auto"/>
              <w:bidi w:val="0"/>
              <w:spacing w:before="0" w:after="0" w:line="139" w:lineRule="auto"/>
              <w:ind w:left="0" w:right="40" w:firstLine="0"/>
              <w:jc w:val="center"/>
              <w:rPr>
                <w:sz w:val="30"/>
                <w:szCs w:val="30"/>
              </w:rPr>
            </w:pPr>
            <w:r>
              <w:rPr>
                <w:rFonts w:ascii="Arial" w:eastAsia="Arial" w:hAnsi="Arial" w:cs="Arial"/>
                <w:b/>
                <w:bCs/>
                <w:color w:val="000000"/>
                <w:spacing w:val="0"/>
                <w:w w:val="100"/>
                <w:position w:val="0"/>
                <w:sz w:val="30"/>
                <w:szCs w:val="30"/>
                <w:shd w:val="clear" w:color="auto" w:fill="auto"/>
                <w:lang w:val="pt-BR" w:eastAsia="pt-BR" w:bidi="pt-BR"/>
              </w:rPr>
              <w:t>CM a</w:t>
            </w:r>
          </w:p>
        </w:tc>
      </w:tr>
      <w:tr>
        <w:trPr>
          <w:trHeight w:val="1400" w:hRule="exact"/>
        </w:trPr>
        <w:tc>
          <w:tcPr>
            <w:tcBorders/>
            <w:shd w:val="clear" w:color="auto" w:fill="FFFFFF"/>
            <w:vAlign w:val="top"/>
          </w:tcPr>
          <w:p>
            <w:pPr>
              <w:framePr w:w="1620" w:h="4860" w:hSpace="1100" w:wrap="none" w:hAnchor="page" w:x="12041" w:y="14541"/>
              <w:widowControl w:val="0"/>
              <w:rPr>
                <w:sz w:val="10"/>
                <w:szCs w:val="10"/>
              </w:rPr>
            </w:pPr>
          </w:p>
        </w:tc>
        <w:tc>
          <w:tcPr>
            <w:tcBorders/>
            <w:shd w:val="clear" w:color="auto" w:fill="FFFFFF"/>
            <w:vAlign w:val="bottom"/>
          </w:tcPr>
          <w:p>
            <w:pPr>
              <w:pStyle w:val="Style13"/>
              <w:keepNext w:val="0"/>
              <w:keepLines w:val="0"/>
              <w:framePr w:w="1620" w:h="4860" w:hSpace="1100" w:wrap="none" w:hAnchor="page" w:x="12041" w:y="14541"/>
              <w:widowControl w:val="0"/>
              <w:shd w:val="clear" w:color="auto" w:fill="auto"/>
              <w:bidi w:val="0"/>
              <w:spacing w:before="0" w:after="40" w:line="240" w:lineRule="auto"/>
              <w:ind w:left="0" w:right="0" w:firstLine="0"/>
              <w:jc w:val="both"/>
              <w:rPr>
                <w:sz w:val="30"/>
                <w:szCs w:val="30"/>
              </w:rPr>
            </w:pPr>
            <w:r>
              <w:rPr>
                <w:rFonts w:ascii="Arial" w:eastAsia="Arial" w:hAnsi="Arial" w:cs="Arial"/>
                <w:b/>
                <w:bCs/>
                <w:color w:val="000000"/>
                <w:spacing w:val="0"/>
                <w:w w:val="100"/>
                <w:position w:val="0"/>
                <w:sz w:val="30"/>
                <w:szCs w:val="30"/>
                <w:shd w:val="clear" w:color="auto" w:fill="auto"/>
                <w:lang w:val="pt-BR" w:eastAsia="pt-BR" w:bidi="pt-BR"/>
              </w:rPr>
              <w:t>CM</w:t>
            </w:r>
          </w:p>
          <w:p>
            <w:pPr>
              <w:pStyle w:val="Style13"/>
              <w:keepNext w:val="0"/>
              <w:keepLines w:val="0"/>
              <w:framePr w:w="1620" w:h="4860" w:hSpace="1100" w:wrap="none" w:hAnchor="page" w:x="12041" w:y="14541"/>
              <w:widowControl w:val="0"/>
              <w:shd w:val="clear" w:color="auto" w:fill="auto"/>
              <w:bidi w:val="0"/>
              <w:spacing w:before="0" w:after="0" w:line="240" w:lineRule="auto"/>
              <w:ind w:left="0" w:right="0" w:firstLine="0"/>
              <w:jc w:val="both"/>
              <w:rPr>
                <w:sz w:val="30"/>
                <w:szCs w:val="30"/>
              </w:rPr>
            </w:pPr>
            <w:r>
              <w:rPr>
                <w:rFonts w:ascii="Arial" w:eastAsia="Arial" w:hAnsi="Arial" w:cs="Arial"/>
                <w:b/>
                <w:bCs/>
                <w:color w:val="000000"/>
                <w:spacing w:val="0"/>
                <w:w w:val="100"/>
                <w:position w:val="0"/>
                <w:sz w:val="30"/>
                <w:szCs w:val="30"/>
                <w:shd w:val="clear" w:color="auto" w:fill="auto"/>
                <w:lang w:val="pt-BR" w:eastAsia="pt-BR" w:bidi="pt-BR"/>
              </w:rPr>
              <w:t>g o</w:t>
            </w:r>
          </w:p>
        </w:tc>
      </w:tr>
      <w:tr>
        <w:trPr>
          <w:trHeight w:val="860" w:hRule="exact"/>
        </w:trPr>
        <w:tc>
          <w:tcPr>
            <w:tcBorders/>
            <w:shd w:val="clear" w:color="auto" w:fill="FFFFFF"/>
            <w:vAlign w:val="bottom"/>
          </w:tcPr>
          <w:p>
            <w:pPr>
              <w:pStyle w:val="Style13"/>
              <w:keepNext w:val="0"/>
              <w:keepLines w:val="0"/>
              <w:framePr w:w="1620" w:h="4860" w:hSpace="1100" w:wrap="none" w:hAnchor="page" w:x="12041" w:y="14541"/>
              <w:widowControl w:val="0"/>
              <w:shd w:val="clear" w:color="auto" w:fill="auto"/>
              <w:bidi w:val="0"/>
              <w:spacing w:before="0" w:after="0" w:line="240" w:lineRule="auto"/>
              <w:ind w:left="0" w:right="0" w:firstLine="0"/>
              <w:jc w:val="left"/>
              <w:rPr>
                <w:sz w:val="46"/>
                <w:szCs w:val="46"/>
              </w:rPr>
            </w:pPr>
            <w:r>
              <w:rPr>
                <w:rFonts w:ascii="Arial" w:eastAsia="Arial" w:hAnsi="Arial" w:cs="Arial"/>
                <w:b/>
                <w:bCs/>
                <w:color w:val="000000"/>
                <w:spacing w:val="0"/>
                <w:w w:val="100"/>
                <w:position w:val="0"/>
                <w:sz w:val="46"/>
                <w:szCs w:val="46"/>
                <w:shd w:val="clear" w:color="auto" w:fill="auto"/>
                <w:lang w:val="pt-BR" w:eastAsia="pt-BR" w:bidi="pt-BR"/>
              </w:rPr>
              <w:t>0.</w:t>
            </w:r>
          </w:p>
          <w:p>
            <w:pPr>
              <w:pStyle w:val="Style13"/>
              <w:keepNext w:val="0"/>
              <w:keepLines w:val="0"/>
              <w:framePr w:w="1620" w:h="4860" w:hSpace="1100" w:wrap="none" w:hAnchor="page" w:x="12041" w:y="14541"/>
              <w:widowControl w:val="0"/>
              <w:shd w:val="clear" w:color="auto" w:fill="auto"/>
              <w:bidi w:val="0"/>
              <w:spacing w:before="0" w:after="0" w:line="216" w:lineRule="auto"/>
              <w:ind w:left="0" w:right="0" w:firstLine="0"/>
              <w:jc w:val="left"/>
              <w:rPr>
                <w:sz w:val="46"/>
                <w:szCs w:val="46"/>
              </w:rPr>
            </w:pPr>
            <w:r>
              <w:rPr>
                <w:rFonts w:ascii="Arial" w:eastAsia="Arial" w:hAnsi="Arial" w:cs="Arial"/>
                <w:b/>
                <w:bCs/>
                <w:color w:val="000000"/>
                <w:spacing w:val="0"/>
                <w:w w:val="100"/>
                <w:position w:val="0"/>
                <w:sz w:val="46"/>
                <w:szCs w:val="46"/>
                <w:shd w:val="clear" w:color="auto" w:fill="auto"/>
                <w:lang w:val="pt-BR" w:eastAsia="pt-BR" w:bidi="pt-BR"/>
              </w:rPr>
              <w:t>z</w:t>
            </w:r>
          </w:p>
        </w:tc>
        <w:tc>
          <w:tcPr>
            <w:tcBorders/>
            <w:shd w:val="clear" w:color="auto" w:fill="FFFFFF"/>
            <w:vAlign w:val="bottom"/>
          </w:tcPr>
          <w:p>
            <w:pPr>
              <w:pStyle w:val="Style13"/>
              <w:keepNext w:val="0"/>
              <w:keepLines w:val="0"/>
              <w:framePr w:w="1620" w:h="4860" w:hSpace="1100" w:wrap="none" w:hAnchor="page" w:x="12041" w:y="14541"/>
              <w:widowControl w:val="0"/>
              <w:shd w:val="clear" w:color="auto" w:fill="auto"/>
              <w:bidi w:val="0"/>
              <w:spacing w:before="0" w:after="0" w:line="240" w:lineRule="auto"/>
              <w:ind w:left="280" w:right="0" w:firstLine="20"/>
              <w:jc w:val="left"/>
              <w:rPr>
                <w:sz w:val="66"/>
                <w:szCs w:val="66"/>
              </w:rPr>
            </w:pPr>
            <w:r>
              <w:rPr>
                <w:rFonts w:ascii="Arial" w:eastAsia="Arial" w:hAnsi="Arial" w:cs="Arial"/>
                <w:b/>
                <w:bCs/>
                <w:color w:val="000000"/>
                <w:spacing w:val="0"/>
                <w:w w:val="100"/>
                <w:position w:val="0"/>
                <w:sz w:val="66"/>
                <w:szCs w:val="66"/>
                <w:shd w:val="clear" w:color="auto" w:fill="auto"/>
                <w:lang w:val="pt-BR" w:eastAsia="pt-BR" w:bidi="pt-BR"/>
              </w:rPr>
              <w:t>8</w:t>
            </w:r>
          </w:p>
        </w:tc>
      </w:tr>
      <w:tr>
        <w:trPr>
          <w:trHeight w:val="500" w:hRule="exact"/>
        </w:trPr>
        <w:tc>
          <w:tcPr>
            <w:tcBorders/>
            <w:shd w:val="clear" w:color="auto" w:fill="FFFFFF"/>
            <w:vAlign w:val="top"/>
          </w:tcPr>
          <w:p>
            <w:pPr>
              <w:pStyle w:val="Style13"/>
              <w:keepNext w:val="0"/>
              <w:keepLines w:val="0"/>
              <w:framePr w:w="1620" w:h="4860" w:hSpace="1100" w:wrap="none" w:hAnchor="page" w:x="12041" w:y="14541"/>
              <w:widowControl w:val="0"/>
              <w:shd w:val="clear" w:color="auto" w:fill="auto"/>
              <w:bidi w:val="0"/>
              <w:spacing w:before="0" w:after="0" w:line="240" w:lineRule="auto"/>
              <w:ind w:left="0" w:right="0" w:firstLine="0"/>
              <w:jc w:val="left"/>
              <w:rPr>
                <w:sz w:val="46"/>
                <w:szCs w:val="46"/>
              </w:rPr>
            </w:pPr>
            <w:r>
              <w:rPr>
                <w:rFonts w:ascii="Arial" w:eastAsia="Arial" w:hAnsi="Arial" w:cs="Arial"/>
                <w:b/>
                <w:bCs/>
                <w:color w:val="000000"/>
                <w:spacing w:val="0"/>
                <w:w w:val="100"/>
                <w:position w:val="0"/>
                <w:sz w:val="46"/>
                <w:szCs w:val="46"/>
                <w:shd w:val="clear" w:color="auto" w:fill="auto"/>
                <w:lang w:val="pt-BR" w:eastAsia="pt-BR" w:bidi="pt-BR"/>
              </w:rPr>
              <w:t>ü</w:t>
            </w:r>
          </w:p>
        </w:tc>
        <w:tc>
          <w:tcPr>
            <w:tcBorders/>
            <w:shd w:val="clear" w:color="auto" w:fill="FFFFFF"/>
            <w:vAlign w:val="top"/>
          </w:tcPr>
          <w:p>
            <w:pPr>
              <w:pStyle w:val="Style13"/>
              <w:keepNext w:val="0"/>
              <w:keepLines w:val="0"/>
              <w:framePr w:w="1620" w:h="4860" w:hSpace="1100" w:wrap="none" w:hAnchor="page" w:x="12041" w:y="14541"/>
              <w:widowControl w:val="0"/>
              <w:shd w:val="clear" w:color="auto" w:fill="auto"/>
              <w:bidi w:val="0"/>
              <w:spacing w:before="0" w:after="0" w:line="240" w:lineRule="auto"/>
              <w:ind w:left="0" w:right="0" w:firstLine="0"/>
              <w:jc w:val="right"/>
              <w:rPr>
                <w:sz w:val="30"/>
                <w:szCs w:val="30"/>
              </w:rPr>
            </w:pPr>
            <w:r>
              <w:rPr>
                <w:rFonts w:ascii="Arial" w:eastAsia="Arial" w:hAnsi="Arial" w:cs="Arial"/>
                <w:b/>
                <w:bCs/>
                <w:color w:val="000000"/>
                <w:spacing w:val="0"/>
                <w:w w:val="100"/>
                <w:position w:val="0"/>
                <w:sz w:val="30"/>
                <w:szCs w:val="30"/>
                <w:shd w:val="clear" w:color="auto" w:fill="auto"/>
                <w:lang w:val="pt-BR" w:eastAsia="pt-BR" w:bidi="pt-BR"/>
              </w:rPr>
              <w:t>N.</w:t>
            </w:r>
          </w:p>
          <w:p>
            <w:pPr>
              <w:pStyle w:val="Style13"/>
              <w:keepNext w:val="0"/>
              <w:keepLines w:val="0"/>
              <w:framePr w:w="1620" w:h="4860" w:hSpace="1100" w:wrap="none" w:hAnchor="page" w:x="12041" w:y="14541"/>
              <w:widowControl w:val="0"/>
              <w:shd w:val="clear" w:color="auto" w:fill="auto"/>
              <w:bidi w:val="0"/>
              <w:spacing w:before="0" w:after="0" w:line="180" w:lineRule="auto"/>
              <w:ind w:left="0" w:right="0" w:firstLine="0"/>
              <w:jc w:val="right"/>
              <w:rPr>
                <w:sz w:val="38"/>
                <w:szCs w:val="38"/>
              </w:rPr>
            </w:pPr>
            <w:r>
              <w:rPr>
                <w:rFonts w:ascii="Arial" w:eastAsia="Arial" w:hAnsi="Arial" w:cs="Arial"/>
                <w:i/>
                <w:iCs/>
                <w:color w:val="000000"/>
                <w:spacing w:val="0"/>
                <w:w w:val="100"/>
                <w:position w:val="0"/>
                <w:sz w:val="38"/>
                <w:szCs w:val="38"/>
                <w:shd w:val="clear" w:color="auto" w:fill="auto"/>
                <w:lang w:val="pt-BR" w:eastAsia="pt-BR" w:bidi="pt-BR"/>
              </w:rPr>
              <w:t>•</w:t>
            </w:r>
          </w:p>
        </w:tc>
      </w:tr>
      <w:tr>
        <w:trPr>
          <w:trHeight w:val="1560" w:hRule="exact"/>
        </w:trPr>
        <w:tc>
          <w:tcPr>
            <w:tcBorders/>
            <w:shd w:val="clear" w:color="auto" w:fill="FFFFFF"/>
            <w:vAlign w:val="top"/>
          </w:tcPr>
          <w:p>
            <w:pPr>
              <w:framePr w:w="1620" w:h="4860" w:hSpace="1100" w:wrap="none" w:hAnchor="page" w:x="12041" w:y="14541"/>
              <w:widowControl w:val="0"/>
              <w:rPr>
                <w:sz w:val="10"/>
                <w:szCs w:val="10"/>
              </w:rPr>
            </w:pPr>
          </w:p>
        </w:tc>
        <w:tc>
          <w:tcPr>
            <w:tcBorders/>
            <w:shd w:val="clear" w:color="auto" w:fill="FFFFFF"/>
            <w:vAlign w:val="bottom"/>
          </w:tcPr>
          <w:p>
            <w:pPr>
              <w:pStyle w:val="Style13"/>
              <w:keepNext w:val="0"/>
              <w:keepLines w:val="0"/>
              <w:framePr w:w="1620" w:h="4860" w:hSpace="1100" w:wrap="none" w:hAnchor="page" w:x="12041" w:y="14541"/>
              <w:widowControl w:val="0"/>
              <w:shd w:val="clear" w:color="auto" w:fill="auto"/>
              <w:bidi w:val="0"/>
              <w:spacing w:before="0" w:after="0" w:line="197" w:lineRule="auto"/>
              <w:ind w:left="0" w:right="0" w:firstLine="0"/>
              <w:jc w:val="both"/>
              <w:rPr>
                <w:sz w:val="38"/>
                <w:szCs w:val="38"/>
              </w:rPr>
            </w:pPr>
            <w:r>
              <w:rPr>
                <w:rFonts w:ascii="Arial" w:eastAsia="Arial" w:hAnsi="Arial" w:cs="Arial"/>
                <w:i/>
                <w:iCs/>
                <w:color w:val="000000"/>
                <w:spacing w:val="0"/>
                <w:w w:val="100"/>
                <w:position w:val="0"/>
                <w:sz w:val="38"/>
                <w:szCs w:val="38"/>
                <w:shd w:val="clear" w:color="auto" w:fill="auto"/>
                <w:lang w:val="pt-BR" w:eastAsia="pt-BR" w:bidi="pt-BR"/>
              </w:rPr>
              <w:t>s o</w:t>
            </w:r>
          </w:p>
          <w:p>
            <w:pPr>
              <w:pStyle w:val="Style13"/>
              <w:keepNext w:val="0"/>
              <w:keepLines w:val="0"/>
              <w:framePr w:w="1620" w:h="4860" w:hSpace="1100" w:wrap="none" w:hAnchor="page" w:x="12041" w:y="14541"/>
              <w:widowControl w:val="0"/>
              <w:shd w:val="clear" w:color="auto" w:fill="auto"/>
              <w:bidi w:val="0"/>
              <w:spacing w:before="0" w:after="0" w:line="209" w:lineRule="auto"/>
              <w:ind w:left="0" w:right="0" w:firstLine="0"/>
              <w:jc w:val="right"/>
              <w:rPr>
                <w:sz w:val="30"/>
                <w:szCs w:val="30"/>
              </w:rPr>
            </w:pPr>
            <w:r>
              <w:rPr>
                <w:rFonts w:ascii="Arial" w:eastAsia="Arial" w:hAnsi="Arial" w:cs="Arial"/>
                <w:i/>
                <w:iCs/>
                <w:color w:val="000000"/>
                <w:spacing w:val="0"/>
                <w:w w:val="100"/>
                <w:position w:val="0"/>
                <w:sz w:val="38"/>
                <w:szCs w:val="38"/>
                <w:shd w:val="clear" w:color="auto" w:fill="auto"/>
                <w:lang w:val="pt-BR" w:eastAsia="pt-BR" w:bidi="pt-BR"/>
              </w:rPr>
              <w:t xml:space="preserve">■ </w:t>
            </w:r>
            <w:r>
              <w:rPr>
                <w:rFonts w:ascii="Arial" w:eastAsia="Arial" w:hAnsi="Arial" w:cs="Arial"/>
                <w:b/>
                <w:bCs/>
                <w:color w:val="000000"/>
                <w:spacing w:val="0"/>
                <w:w w:val="100"/>
                <w:position w:val="0"/>
                <w:sz w:val="30"/>
                <w:szCs w:val="30"/>
                <w:shd w:val="clear" w:color="auto" w:fill="auto"/>
                <w:lang w:val="pt-BR" w:eastAsia="pt-BR" w:bidi="pt-BR"/>
              </w:rPr>
              <w:t>r&gt;</w:t>
            </w:r>
          </w:p>
        </w:tc>
      </w:tr>
    </w:tbl>
    <w:p>
      <w:pPr>
        <w:framePr w:w="1620" w:h="4860" w:hSpace="1100" w:wrap="none" w:hAnchor="page" w:x="12041" w:y="14541"/>
        <w:widowControl w:val="0"/>
        <w:spacing w:line="1" w:lineRule="exact"/>
      </w:pPr>
    </w:p>
    <w:p>
      <w:pPr>
        <w:pStyle w:val="Style45"/>
        <w:keepNext w:val="0"/>
        <w:keepLines w:val="0"/>
        <w:framePr w:w="500" w:h="920" w:wrap="none" w:hAnchor="page" w:x="10941" w:y="14981"/>
        <w:widowControl w:val="0"/>
        <w:shd w:val="clear" w:color="auto" w:fill="auto"/>
        <w:bidi w:val="0"/>
        <w:spacing w:before="0" w:after="0" w:line="190" w:lineRule="auto"/>
        <w:ind w:left="0" w:right="0" w:firstLine="0"/>
        <w:jc w:val="both"/>
        <w:rPr>
          <w:sz w:val="42"/>
          <w:szCs w:val="42"/>
        </w:rPr>
      </w:pPr>
      <w:r>
        <w:rPr>
          <w:color w:val="000000"/>
          <w:spacing w:val="0"/>
          <w:w w:val="100"/>
          <w:position w:val="0"/>
          <w:sz w:val="42"/>
          <w:szCs w:val="42"/>
          <w:shd w:val="clear" w:color="auto" w:fill="auto"/>
          <w:lang w:val="pt-BR" w:eastAsia="pt-BR" w:bidi="pt-BR"/>
        </w:rPr>
        <w:t>&lt; Q</w:t>
      </w:r>
    </w:p>
    <w:p>
      <w:pPr>
        <w:pStyle w:val="Style122"/>
        <w:keepNext w:val="0"/>
        <w:keepLines w:val="0"/>
        <w:framePr w:w="500" w:h="440" w:wrap="none" w:hAnchor="page" w:x="13841" w:y="21921"/>
        <w:widowControl w:val="0"/>
        <w:shd w:val="clear" w:color="auto" w:fill="auto"/>
        <w:bidi w:val="0"/>
        <w:spacing w:before="80" w:after="0" w:line="240" w:lineRule="auto"/>
        <w:ind w:left="0" w:right="0" w:firstLine="0"/>
        <w:jc w:val="left"/>
        <w:rPr>
          <w:sz w:val="30"/>
          <w:szCs w:val="30"/>
        </w:rPr>
      </w:pPr>
      <w:r>
        <w:rPr>
          <w:color w:val="000000"/>
          <w:spacing w:val="0"/>
          <w:w w:val="100"/>
          <w:position w:val="0"/>
          <w:sz w:val="30"/>
          <w:szCs w:val="30"/>
          <w:shd w:val="clear" w:color="auto" w:fill="auto"/>
          <w:lang w:val="pt-BR" w:eastAsia="pt-BR" w:bidi="pt-BR"/>
        </w:rPr>
        <w:t>CM</w:t>
      </w:r>
    </w:p>
    <w:p>
      <w:pPr>
        <w:pStyle w:val="Style13"/>
        <w:keepNext w:val="0"/>
        <w:keepLines w:val="0"/>
        <w:framePr w:w="600" w:h="540" w:wrap="none" w:hAnchor="page" w:x="14841" w:y="18801"/>
        <w:widowControl w:val="0"/>
        <w:shd w:val="clear" w:color="auto" w:fill="auto"/>
        <w:bidi w:val="0"/>
        <w:spacing w:before="0" w:after="0" w:line="240"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CO</w:t>
      </w:r>
    </w:p>
    <w:p>
      <w:pPr>
        <w:pStyle w:val="Style8"/>
        <w:keepNext w:val="0"/>
        <w:keepLines w:val="0"/>
        <w:framePr w:w="680" w:h="1220" w:wrap="none" w:hAnchor="page" w:x="14821" w:y="1942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te</w:t>
      </w:r>
    </w:p>
    <w:p>
      <w:pPr>
        <w:pStyle w:val="Style13"/>
        <w:keepNext w:val="0"/>
        <w:keepLines w:val="0"/>
        <w:framePr w:w="680" w:h="1220" w:wrap="none" w:hAnchor="page" w:x="14821" w:y="19421"/>
        <w:widowControl w:val="0"/>
        <w:shd w:val="clear" w:color="auto" w:fill="auto"/>
        <w:bidi w:val="0"/>
        <w:spacing w:before="0" w:after="0" w:line="190" w:lineRule="auto"/>
        <w:ind w:left="0" w:right="0" w:firstLine="0"/>
        <w:jc w:val="left"/>
        <w:rPr>
          <w:sz w:val="66"/>
          <w:szCs w:val="66"/>
        </w:rPr>
      </w:pPr>
      <w:r>
        <w:rPr>
          <w:rFonts w:ascii="Arial" w:eastAsia="Arial" w:hAnsi="Arial" w:cs="Arial"/>
          <w:b/>
          <w:bCs/>
          <w:color w:val="000000"/>
          <w:spacing w:val="0"/>
          <w:w w:val="100"/>
          <w:position w:val="0"/>
          <w:sz w:val="66"/>
          <w:szCs w:val="66"/>
          <w:shd w:val="clear" w:color="auto" w:fill="auto"/>
          <w:lang w:val="pt-BR" w:eastAsia="pt-BR" w:bidi="pt-BR"/>
        </w:rPr>
        <w:t>X</w:t>
      </w:r>
    </w:p>
    <w:p>
      <w:pPr>
        <w:pStyle w:val="Style8"/>
        <w:keepNext w:val="0"/>
        <w:keepLines w:val="0"/>
        <w:framePr w:w="660" w:h="2040" w:wrap="none" w:hAnchor="page" w:x="16561" w:y="15801"/>
        <w:widowControl w:val="0"/>
        <w:shd w:val="clear" w:color="auto" w:fill="auto"/>
        <w:bidi w:val="0"/>
        <w:spacing w:before="0" w:after="180" w:line="127"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O o</w:t>
      </w:r>
    </w:p>
    <w:p>
      <w:pPr>
        <w:pStyle w:val="Style8"/>
        <w:keepNext w:val="0"/>
        <w:keepLines w:val="0"/>
        <w:framePr w:w="660" w:h="2040" w:wrap="none" w:hAnchor="page" w:x="16561" w:y="15801"/>
        <w:widowControl w:val="0"/>
        <w:shd w:val="clear" w:color="auto" w:fill="auto"/>
        <w:bidi w:val="0"/>
        <w:spacing w:before="0" w:after="0" w:line="13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o CD</w:t>
      </w:r>
    </w:p>
    <w:p>
      <w:pPr>
        <w:pStyle w:val="Style13"/>
        <w:keepNext w:val="0"/>
        <w:keepLines w:val="0"/>
        <w:framePr w:w="620" w:h="540" w:wrap="none" w:hAnchor="page" w:x="16581" w:y="18801"/>
        <w:widowControl w:val="0"/>
        <w:shd w:val="clear" w:color="auto" w:fill="auto"/>
        <w:bidi w:val="0"/>
        <w:spacing w:before="0" w:after="0" w:line="240"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CM</w:t>
      </w:r>
    </w:p>
    <w:p>
      <w:pPr>
        <w:pStyle w:val="Style13"/>
        <w:keepNext w:val="0"/>
        <w:keepLines w:val="0"/>
        <w:framePr w:w="700" w:h="10440" w:wrap="none" w:hAnchor="page" w:x="1541" w:y="25041"/>
        <w:widowControl w:val="0"/>
        <w:shd w:val="clear" w:color="auto" w:fill="auto"/>
        <w:bidi w:val="0"/>
        <w:spacing w:before="0" w:after="0" w:line="204" w:lineRule="auto"/>
        <w:ind w:left="0" w:right="0" w:firstLine="0"/>
        <w:jc w:val="both"/>
        <w:rPr>
          <w:sz w:val="84"/>
          <w:szCs w:val="84"/>
        </w:rPr>
      </w:pPr>
      <w:r>
        <w:rPr>
          <w:rFonts w:ascii="Arial" w:eastAsia="Arial" w:hAnsi="Arial" w:cs="Arial"/>
          <w:b/>
          <w:bCs/>
          <w:color w:val="000000"/>
          <w:spacing w:val="0"/>
          <w:w w:val="100"/>
          <w:position w:val="0"/>
          <w:sz w:val="84"/>
          <w:szCs w:val="84"/>
          <w:shd w:val="clear" w:color="auto" w:fill="auto"/>
          <w:lang w:val="pt-BR" w:eastAsia="pt-BR" w:bidi="pt-BR"/>
        </w:rPr>
        <w:t>O &gt; -</w:t>
      </w:r>
    </w:p>
    <w:p>
      <w:pPr>
        <w:pStyle w:val="Style13"/>
        <w:keepNext w:val="0"/>
        <w:keepLines w:val="0"/>
        <w:framePr w:w="700" w:h="10440" w:wrap="none" w:hAnchor="page" w:x="1541" w:y="25041"/>
        <w:widowControl w:val="0"/>
        <w:shd w:val="clear" w:color="auto" w:fill="auto"/>
        <w:bidi w:val="0"/>
        <w:spacing w:before="0" w:after="0" w:line="120" w:lineRule="auto"/>
        <w:ind w:left="0" w:right="0" w:firstLine="0"/>
        <w:jc w:val="both"/>
        <w:rPr>
          <w:sz w:val="104"/>
          <w:szCs w:val="104"/>
        </w:rPr>
      </w:pPr>
      <w:r>
        <w:rPr>
          <w:rFonts w:ascii="Arial" w:eastAsia="Arial" w:hAnsi="Arial" w:cs="Arial"/>
          <w:i/>
          <w:iCs/>
          <w:color w:val="000000"/>
          <w:spacing w:val="0"/>
          <w:w w:val="100"/>
          <w:position w:val="0"/>
          <w:sz w:val="120"/>
          <w:szCs w:val="120"/>
          <w:shd w:val="clear" w:color="auto" w:fill="auto"/>
          <w:lang w:val="pt-BR" w:eastAsia="pt-BR" w:bidi="pt-BR"/>
        </w:rPr>
        <w:t xml:space="preserve">&lt; </w:t>
      </w:r>
      <w:r>
        <w:rPr>
          <w:rFonts w:ascii="Times New Roman" w:eastAsia="Times New Roman" w:hAnsi="Times New Roman" w:cs="Times New Roman"/>
          <w:b/>
          <w:bCs/>
          <w:color w:val="000000"/>
          <w:spacing w:val="0"/>
          <w:w w:val="100"/>
          <w:position w:val="0"/>
          <w:sz w:val="104"/>
          <w:szCs w:val="104"/>
          <w:shd w:val="clear" w:color="auto" w:fill="auto"/>
          <w:lang w:val="pt-BR" w:eastAsia="pt-BR" w:bidi="pt-BR"/>
        </w:rPr>
        <w:t>tf &lt; tf</w:t>
      </w:r>
    </w:p>
    <w:p>
      <w:pPr>
        <w:pStyle w:val="Style13"/>
        <w:keepNext w:val="0"/>
        <w:keepLines w:val="0"/>
        <w:framePr w:w="700" w:h="10440" w:wrap="none" w:hAnchor="page" w:x="1541" w:y="25041"/>
        <w:widowControl w:val="0"/>
        <w:shd w:val="clear" w:color="auto" w:fill="auto"/>
        <w:bidi w:val="0"/>
        <w:spacing w:before="0" w:after="160" w:line="173" w:lineRule="auto"/>
        <w:ind w:left="0" w:right="0" w:firstLine="0"/>
        <w:jc w:val="both"/>
        <w:rPr>
          <w:sz w:val="84"/>
          <w:szCs w:val="84"/>
        </w:rPr>
      </w:pPr>
      <w:r>
        <w:rPr>
          <w:rFonts w:ascii="Arial" w:eastAsia="Arial" w:hAnsi="Arial" w:cs="Arial"/>
          <w:b/>
          <w:bCs/>
          <w:color w:val="000000"/>
          <w:spacing w:val="0"/>
          <w:w w:val="100"/>
          <w:position w:val="0"/>
          <w:sz w:val="84"/>
          <w:szCs w:val="84"/>
          <w:shd w:val="clear" w:color="auto" w:fill="auto"/>
          <w:lang w:val="pt-BR" w:eastAsia="pt-BR" w:bidi="pt-BR"/>
        </w:rPr>
        <w:t>S O u</w:t>
      </w:r>
    </w:p>
    <w:p>
      <w:pPr>
        <w:pStyle w:val="Style13"/>
        <w:keepNext w:val="0"/>
        <w:keepLines w:val="0"/>
        <w:framePr w:w="700" w:h="10440" w:wrap="none" w:hAnchor="page" w:x="1541" w:y="25041"/>
        <w:widowControl w:val="0"/>
        <w:shd w:val="clear" w:color="auto" w:fill="auto"/>
        <w:bidi w:val="0"/>
        <w:spacing w:before="0" w:after="0" w:line="620" w:lineRule="exact"/>
        <w:ind w:left="0" w:right="0" w:firstLine="0"/>
        <w:jc w:val="both"/>
        <w:rPr>
          <w:sz w:val="120"/>
          <w:szCs w:val="120"/>
        </w:rPr>
      </w:pPr>
      <w:r>
        <w:rPr>
          <w:rFonts w:ascii="Arial" w:eastAsia="Arial" w:hAnsi="Arial" w:cs="Arial"/>
          <w:i/>
          <w:iCs/>
          <w:color w:val="000000"/>
          <w:spacing w:val="0"/>
          <w:w w:val="100"/>
          <w:position w:val="0"/>
          <w:sz w:val="120"/>
          <w:szCs w:val="120"/>
          <w:shd w:val="clear" w:color="auto" w:fill="auto"/>
          <w:lang w:val="pt-BR" w:eastAsia="pt-BR" w:bidi="pt-BR"/>
        </w:rPr>
        <w:t xml:space="preserve">&lt; </w:t>
      </w:r>
      <w:r>
        <w:rPr>
          <w:rFonts w:ascii="Times New Roman" w:eastAsia="Times New Roman" w:hAnsi="Times New Roman" w:cs="Times New Roman"/>
          <w:b/>
          <w:bCs/>
          <w:color w:val="000000"/>
          <w:spacing w:val="0"/>
          <w:w w:val="100"/>
          <w:position w:val="0"/>
          <w:sz w:val="104"/>
          <w:szCs w:val="104"/>
          <w:shd w:val="clear" w:color="auto" w:fill="auto"/>
          <w:lang w:val="pt-BR" w:eastAsia="pt-BR" w:bidi="pt-BR"/>
        </w:rPr>
        <w:t xml:space="preserve">tf </w:t>
      </w:r>
      <w:r>
        <w:rPr>
          <w:rFonts w:ascii="Arial" w:eastAsia="Arial" w:hAnsi="Arial" w:cs="Arial"/>
          <w:i/>
          <w:iCs/>
          <w:color w:val="000000"/>
          <w:spacing w:val="0"/>
          <w:w w:val="100"/>
          <w:position w:val="0"/>
          <w:sz w:val="120"/>
          <w:szCs w:val="120"/>
          <w:shd w:val="clear" w:color="auto" w:fill="auto"/>
          <w:lang w:val="pt-BR" w:eastAsia="pt-BR" w:bidi="pt-BR"/>
        </w:rPr>
        <w:t>&lt;</w:t>
      </w:r>
    </w:p>
    <w:p>
      <w:pPr>
        <w:pStyle w:val="Style92"/>
        <w:keepNext/>
        <w:keepLines/>
        <w:framePr w:w="700" w:h="10440" w:wrap="none" w:hAnchor="page" w:x="1541" w:y="25041"/>
        <w:widowControl w:val="0"/>
        <w:shd w:val="clear" w:color="auto" w:fill="auto"/>
        <w:bidi w:val="0"/>
        <w:spacing w:before="0" w:after="0" w:line="180" w:lineRule="auto"/>
        <w:ind w:left="0" w:right="0" w:firstLine="0"/>
        <w:jc w:val="left"/>
      </w:pPr>
      <w:bookmarkStart w:id="63" w:name="bookmark63"/>
      <w:r>
        <w:rPr>
          <w:color w:val="000000"/>
          <w:spacing w:val="0"/>
          <w:w w:val="100"/>
          <w:position w:val="0"/>
          <w:shd w:val="clear" w:color="auto" w:fill="auto"/>
          <w:lang w:val="pt-BR" w:eastAsia="pt-BR" w:bidi="pt-BR"/>
        </w:rPr>
        <w:t>s</w:t>
      </w:r>
      <w:bookmarkEnd w:id="63"/>
    </w:p>
    <w:p>
      <w:pPr>
        <w:pStyle w:val="Style13"/>
        <w:keepNext w:val="0"/>
        <w:keepLines w:val="0"/>
        <w:framePr w:w="740" w:h="5520" w:wrap="none" w:hAnchor="page" w:x="3961" w:y="31141"/>
        <w:widowControl w:val="0"/>
        <w:shd w:val="clear" w:color="auto" w:fill="auto"/>
        <w:bidi w:val="0"/>
        <w:spacing w:before="0" w:after="0" w:line="144" w:lineRule="auto"/>
        <w:ind w:left="0" w:right="0" w:firstLine="0"/>
        <w:jc w:val="both"/>
        <w:rPr>
          <w:sz w:val="84"/>
          <w:szCs w:val="84"/>
        </w:rPr>
      </w:pPr>
      <w:r>
        <w:rPr>
          <w:rFonts w:ascii="Arial" w:eastAsia="Arial" w:hAnsi="Arial" w:cs="Arial"/>
          <w:b/>
          <w:bCs/>
          <w:color w:val="000000"/>
          <w:spacing w:val="0"/>
          <w:w w:val="100"/>
          <w:position w:val="0"/>
          <w:sz w:val="84"/>
          <w:szCs w:val="84"/>
          <w:shd w:val="clear" w:color="auto" w:fill="auto"/>
          <w:lang w:val="pt-BR" w:eastAsia="pt-BR" w:bidi="pt-BR"/>
        </w:rPr>
        <w:t>O</w:t>
      </w:r>
    </w:p>
    <w:p>
      <w:pPr>
        <w:pStyle w:val="Style13"/>
        <w:keepNext w:val="0"/>
        <w:keepLines w:val="0"/>
        <w:framePr w:w="740" w:h="5520" w:wrap="none" w:hAnchor="page" w:x="3961" w:y="31141"/>
        <w:widowControl w:val="0"/>
        <w:shd w:val="clear" w:color="auto" w:fill="auto"/>
        <w:bidi w:val="0"/>
        <w:spacing w:before="0" w:after="0" w:line="178" w:lineRule="auto"/>
        <w:ind w:left="0" w:right="0" w:firstLine="0"/>
        <w:jc w:val="both"/>
        <w:rPr>
          <w:sz w:val="68"/>
          <w:szCs w:val="68"/>
        </w:rPr>
      </w:pPr>
      <w:r>
        <w:rPr>
          <w:rFonts w:ascii="Arial" w:eastAsia="Arial" w:hAnsi="Arial" w:cs="Arial"/>
          <w:color w:val="000000"/>
          <w:spacing w:val="0"/>
          <w:w w:val="100"/>
          <w:position w:val="0"/>
          <w:sz w:val="68"/>
          <w:szCs w:val="68"/>
          <w:shd w:val="clear" w:color="auto" w:fill="auto"/>
          <w:lang w:val="pt-BR" w:eastAsia="pt-BR" w:bidi="pt-BR"/>
        </w:rPr>
        <w:t>&lt;/) c/&gt; tí</w:t>
      </w:r>
    </w:p>
    <w:p>
      <w:pPr>
        <w:pStyle w:val="Style13"/>
        <w:keepNext w:val="0"/>
        <w:keepLines w:val="0"/>
        <w:framePr w:w="740" w:h="5520" w:wrap="none" w:hAnchor="page" w:x="3961" w:y="31141"/>
        <w:widowControl w:val="0"/>
        <w:shd w:val="clear" w:color="auto" w:fill="auto"/>
        <w:bidi w:val="0"/>
        <w:spacing w:before="0" w:after="0" w:line="156" w:lineRule="auto"/>
        <w:ind w:left="0" w:right="0" w:firstLine="0"/>
        <w:jc w:val="both"/>
        <w:rPr>
          <w:sz w:val="84"/>
          <w:szCs w:val="84"/>
        </w:rPr>
      </w:pPr>
      <w:r>
        <w:rPr>
          <w:rFonts w:ascii="Arial" w:eastAsia="Arial" w:hAnsi="Arial" w:cs="Arial"/>
          <w:b/>
          <w:bCs/>
          <w:color w:val="000000"/>
          <w:spacing w:val="0"/>
          <w:w w:val="100"/>
          <w:position w:val="0"/>
          <w:sz w:val="84"/>
          <w:szCs w:val="84"/>
          <w:shd w:val="clear" w:color="auto" w:fill="auto"/>
          <w:lang w:val="pt-BR" w:eastAsia="pt-BR" w:bidi="pt-BR"/>
        </w:rPr>
        <w:t>O</w:t>
      </w:r>
    </w:p>
    <w:p>
      <w:pPr>
        <w:pStyle w:val="Style13"/>
        <w:keepNext w:val="0"/>
        <w:keepLines w:val="0"/>
        <w:framePr w:w="740" w:h="5520" w:wrap="none" w:hAnchor="page" w:x="3961" w:y="31141"/>
        <w:widowControl w:val="0"/>
        <w:shd w:val="clear" w:color="auto" w:fill="auto"/>
        <w:bidi w:val="0"/>
        <w:spacing w:before="0" w:after="0" w:line="168" w:lineRule="auto"/>
        <w:ind w:left="0" w:right="0" w:firstLine="0"/>
        <w:jc w:val="both"/>
        <w:rPr>
          <w:sz w:val="84"/>
          <w:szCs w:val="84"/>
        </w:rPr>
      </w:pPr>
      <w:r>
        <w:rPr>
          <w:rFonts w:ascii="Arial" w:eastAsia="Arial" w:hAnsi="Arial" w:cs="Arial"/>
          <w:b/>
          <w:bCs/>
          <w:color w:val="000000"/>
          <w:spacing w:val="0"/>
          <w:w w:val="100"/>
          <w:position w:val="0"/>
          <w:sz w:val="84"/>
          <w:szCs w:val="84"/>
          <w:shd w:val="clear" w:color="auto" w:fill="auto"/>
          <w:lang w:val="pt-BR" w:eastAsia="pt-BR" w:bidi="pt-BR"/>
        </w:rPr>
        <w:t>O tf tf</w:t>
      </w:r>
    </w:p>
    <w:p>
      <w:pPr>
        <w:pStyle w:val="Style13"/>
        <w:keepNext w:val="0"/>
        <w:keepLines w:val="0"/>
        <w:framePr w:w="500" w:h="560" w:wrap="none" w:hAnchor="page" w:x="6401" w:y="26901"/>
        <w:widowControl w:val="0"/>
        <w:shd w:val="clear" w:color="auto" w:fill="auto"/>
        <w:bidi w:val="0"/>
        <w:spacing w:before="0" w:after="0" w:line="240"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c3</w:t>
      </w:r>
    </w:p>
    <w:p>
      <w:pPr>
        <w:pStyle w:val="Style49"/>
        <w:keepNext w:val="0"/>
        <w:keepLines w:val="0"/>
        <w:framePr w:w="660" w:h="880" w:wrap="none" w:hAnchor="page" w:x="6401" w:y="27621"/>
        <w:widowControl w:val="0"/>
        <w:shd w:val="clear" w:color="auto" w:fill="auto"/>
        <w:bidi w:val="0"/>
        <w:spacing w:before="0" w:after="0" w:line="190" w:lineRule="auto"/>
        <w:ind w:left="0" w:right="0" w:firstLine="0"/>
        <w:jc w:val="both"/>
      </w:pPr>
      <w:r>
        <w:rPr>
          <w:b/>
          <w:bCs/>
          <w:color w:val="000000"/>
          <w:spacing w:val="0"/>
          <w:w w:val="100"/>
          <w:position w:val="0"/>
          <w:sz w:val="42"/>
          <w:szCs w:val="42"/>
          <w:shd w:val="clear" w:color="auto" w:fill="auto"/>
          <w:lang w:val="pt-BR" w:eastAsia="pt-BR" w:bidi="pt-BR"/>
        </w:rPr>
        <w:t xml:space="preserve">CS </w:t>
      </w:r>
      <w:r>
        <w:rPr>
          <w:smallCaps/>
          <w:color w:val="000000"/>
          <w:spacing w:val="0"/>
          <w:w w:val="100"/>
          <w:position w:val="0"/>
          <w:shd w:val="clear" w:color="auto" w:fill="auto"/>
          <w:lang w:val="pt-BR" w:eastAsia="pt-BR" w:bidi="pt-BR"/>
        </w:rPr>
        <w:t>Cl</w:t>
      </w:r>
    </w:p>
    <w:p>
      <w:pPr>
        <w:pStyle w:val="Style81"/>
        <w:keepNext/>
        <w:keepLines/>
        <w:framePr w:w="720" w:h="2060" w:wrap="none" w:hAnchor="page" w:x="6201" w:y="28601"/>
        <w:widowControl w:val="0"/>
        <w:shd w:val="clear" w:color="auto" w:fill="auto"/>
        <w:bidi w:val="0"/>
        <w:spacing w:before="0" w:after="0" w:line="240" w:lineRule="auto"/>
        <w:ind w:left="0" w:right="0" w:firstLine="0"/>
        <w:jc w:val="left"/>
        <w:rPr>
          <w:sz w:val="112"/>
          <w:szCs w:val="112"/>
        </w:rPr>
      </w:pPr>
      <w:bookmarkStart w:id="64" w:name="bookmark64"/>
      <w:r>
        <w:rPr>
          <w:rFonts w:ascii="Times New Roman" w:eastAsia="Times New Roman" w:hAnsi="Times New Roman" w:cs="Times New Roman"/>
          <w:color w:val="000000"/>
          <w:spacing w:val="0"/>
          <w:w w:val="100"/>
          <w:position w:val="0"/>
          <w:sz w:val="112"/>
          <w:szCs w:val="112"/>
          <w:shd w:val="clear" w:color="auto" w:fill="auto"/>
          <w:lang w:val="pt-BR" w:eastAsia="pt-BR" w:bidi="pt-BR"/>
        </w:rPr>
        <w:t>•3</w:t>
      </w:r>
      <w:bookmarkEnd w:id="64"/>
    </w:p>
    <w:p>
      <w:pPr>
        <w:pStyle w:val="Style81"/>
        <w:keepNext/>
        <w:keepLines/>
        <w:framePr w:w="720" w:h="2060" w:wrap="none" w:hAnchor="page" w:x="6201" w:y="28601"/>
        <w:widowControl w:val="0"/>
        <w:shd w:val="clear" w:color="auto" w:fill="auto"/>
        <w:bidi w:val="0"/>
        <w:spacing w:before="0" w:after="0" w:line="180" w:lineRule="auto"/>
        <w:ind w:left="0" w:right="0" w:firstLine="0"/>
        <w:jc w:val="left"/>
        <w:rPr>
          <w:sz w:val="112"/>
          <w:szCs w:val="112"/>
        </w:rPr>
      </w:pPr>
      <w:bookmarkStart w:id="65" w:name="bookmark65"/>
      <w:r>
        <w:rPr>
          <w:rFonts w:ascii="Times New Roman" w:eastAsia="Times New Roman" w:hAnsi="Times New Roman" w:cs="Times New Roman"/>
          <w:color w:val="000000"/>
          <w:spacing w:val="0"/>
          <w:w w:val="100"/>
          <w:position w:val="0"/>
          <w:sz w:val="112"/>
          <w:szCs w:val="112"/>
          <w:shd w:val="clear" w:color="auto" w:fill="auto"/>
          <w:lang w:val="pt-BR" w:eastAsia="pt-BR" w:bidi="pt-BR"/>
        </w:rPr>
        <w:t>S</w:t>
      </w:r>
      <w:bookmarkEnd w:id="65"/>
    </w:p>
    <w:p>
      <w:pPr>
        <w:pStyle w:val="Style13"/>
        <w:keepNext w:val="0"/>
        <w:keepLines w:val="0"/>
        <w:framePr w:w="500" w:h="560" w:wrap="none" w:hAnchor="page" w:x="6401" w:y="30941"/>
        <w:widowControl w:val="0"/>
        <w:shd w:val="clear" w:color="auto" w:fill="auto"/>
        <w:bidi w:val="0"/>
        <w:spacing w:before="0" w:after="0" w:line="240"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cú</w:t>
      </w:r>
    </w:p>
    <w:p>
      <w:pPr>
        <w:pStyle w:val="Style13"/>
        <w:keepNext w:val="0"/>
        <w:keepLines w:val="0"/>
        <w:framePr w:w="680" w:h="2100" w:wrap="none" w:hAnchor="page" w:x="6401" w:y="31681"/>
        <w:widowControl w:val="0"/>
        <w:shd w:val="clear" w:color="auto" w:fill="auto"/>
        <w:bidi w:val="0"/>
        <w:spacing w:before="0" w:after="0" w:line="190"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Q &lt;U CL co O</w:t>
      </w:r>
    </w:p>
    <w:p>
      <w:pPr>
        <w:pStyle w:val="Style13"/>
        <w:keepNext w:val="0"/>
        <w:keepLines w:val="0"/>
        <w:framePr w:w="520" w:h="900" w:wrap="none" w:hAnchor="page" w:x="6401" w:y="34021"/>
        <w:widowControl w:val="0"/>
        <w:shd w:val="clear" w:color="auto" w:fill="auto"/>
        <w:bidi w:val="0"/>
        <w:spacing w:before="0" w:after="0" w:line="199" w:lineRule="auto"/>
        <w:ind w:left="0" w:right="0" w:firstLine="0"/>
        <w:jc w:val="both"/>
        <w:rPr>
          <w:sz w:val="44"/>
          <w:szCs w:val="44"/>
        </w:rPr>
      </w:pPr>
      <w:r>
        <w:rPr>
          <w:rFonts w:ascii="Arial" w:eastAsia="Arial" w:hAnsi="Arial" w:cs="Arial"/>
          <w:b/>
          <w:bCs/>
          <w:color w:val="000000"/>
          <w:spacing w:val="0"/>
          <w:w w:val="100"/>
          <w:position w:val="0"/>
          <w:sz w:val="44"/>
          <w:szCs w:val="44"/>
          <w:shd w:val="clear" w:color="auto" w:fill="auto"/>
          <w:lang w:val="pt-BR" w:eastAsia="pt-BR" w:bidi="pt-BR"/>
        </w:rPr>
        <w:t>c3 O</w:t>
      </w:r>
    </w:p>
    <w:p>
      <w:pPr>
        <w:pStyle w:val="Style13"/>
        <w:keepNext w:val="0"/>
        <w:keepLines w:val="0"/>
        <w:framePr w:w="700" w:h="560" w:wrap="none" w:hAnchor="page" w:x="6201" w:y="35101"/>
        <w:widowControl w:val="0"/>
        <w:shd w:val="clear" w:color="auto" w:fill="auto"/>
        <w:bidi w:val="0"/>
        <w:spacing w:before="0" w:after="0" w:line="240"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73</w:t>
      </w:r>
    </w:p>
    <w:p>
      <w:pPr>
        <w:pStyle w:val="Style13"/>
        <w:keepNext w:val="0"/>
        <w:keepLines w:val="0"/>
        <w:framePr w:w="700" w:h="2560" w:wrap="none" w:hAnchor="page" w:x="6381" w:y="37161"/>
        <w:widowControl w:val="0"/>
        <w:shd w:val="clear" w:color="auto" w:fill="auto"/>
        <w:bidi w:val="0"/>
        <w:spacing w:before="0" w:after="0" w:line="192" w:lineRule="auto"/>
        <w:ind w:left="0" w:right="0" w:firstLine="0"/>
        <w:jc w:val="both"/>
        <w:rPr>
          <w:sz w:val="44"/>
          <w:szCs w:val="44"/>
        </w:rPr>
      </w:pPr>
      <w:r>
        <w:rPr>
          <w:rFonts w:ascii="Arial" w:eastAsia="Arial" w:hAnsi="Arial" w:cs="Arial"/>
          <w:b/>
          <w:bCs/>
          <w:color w:val="000000"/>
          <w:spacing w:val="0"/>
          <w:w w:val="100"/>
          <w:position w:val="0"/>
          <w:sz w:val="44"/>
          <w:szCs w:val="44"/>
          <w:shd w:val="clear" w:color="auto" w:fill="auto"/>
          <w:lang w:val="pt-BR" w:eastAsia="pt-BR" w:bidi="pt-BR"/>
        </w:rPr>
        <w:t>cú O Cô (/)</w:t>
      </w:r>
    </w:p>
    <w:p>
      <w:pPr>
        <w:pStyle w:val="Style13"/>
        <w:keepNext w:val="0"/>
        <w:keepLines w:val="0"/>
        <w:framePr w:w="700" w:h="2560" w:wrap="none" w:hAnchor="page" w:x="6381" w:y="37161"/>
        <w:widowControl w:val="0"/>
        <w:shd w:val="clear" w:color="auto" w:fill="auto"/>
        <w:bidi w:val="0"/>
        <w:spacing w:before="0" w:after="0" w:line="192"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a</w:t>
      </w:r>
    </w:p>
    <w:p>
      <w:pPr>
        <w:pStyle w:val="Style13"/>
        <w:keepNext w:val="0"/>
        <w:keepLines w:val="0"/>
        <w:framePr w:w="700" w:h="960" w:wrap="none" w:hAnchor="page" w:x="6181" w:y="39941"/>
        <w:widowControl w:val="0"/>
        <w:shd w:val="clear" w:color="auto" w:fill="auto"/>
        <w:bidi w:val="0"/>
        <w:spacing w:before="0" w:after="0" w:line="218" w:lineRule="auto"/>
        <w:ind w:left="0" w:right="0" w:firstLine="0"/>
        <w:jc w:val="right"/>
        <w:rPr>
          <w:sz w:val="44"/>
          <w:szCs w:val="44"/>
        </w:rPr>
      </w:pPr>
      <w:r>
        <w:rPr>
          <w:rFonts w:ascii="Arial" w:eastAsia="Arial" w:hAnsi="Arial" w:cs="Arial"/>
          <w:color w:val="000000"/>
          <w:spacing w:val="0"/>
          <w:w w:val="100"/>
          <w:position w:val="0"/>
          <w:sz w:val="44"/>
          <w:szCs w:val="44"/>
          <w:shd w:val="clear" w:color="auto" w:fill="auto"/>
          <w:lang w:val="pt-BR" w:eastAsia="pt-BR" w:bidi="pt-BR"/>
        </w:rPr>
        <w:t>&lt;L&gt; *O</w:t>
      </w:r>
    </w:p>
    <w:p>
      <w:pPr>
        <w:pStyle w:val="Style13"/>
        <w:keepNext w:val="0"/>
        <w:keepLines w:val="0"/>
        <w:framePr w:w="500" w:h="520" w:wrap="none" w:hAnchor="page" w:x="6361" w:y="46701"/>
        <w:widowControl w:val="0"/>
        <w:shd w:val="clear" w:color="auto" w:fill="auto"/>
        <w:bidi w:val="0"/>
        <w:spacing w:before="0" w:after="0" w:line="240" w:lineRule="auto"/>
        <w:ind w:left="0" w:right="0" w:firstLine="0"/>
        <w:jc w:val="left"/>
        <w:rPr>
          <w:sz w:val="42"/>
          <w:szCs w:val="42"/>
        </w:rPr>
      </w:pPr>
      <w:r>
        <w:rPr>
          <w:rFonts w:ascii="Arial" w:eastAsia="Arial" w:hAnsi="Arial" w:cs="Arial"/>
          <w:b/>
          <w:bCs/>
          <w:color w:val="000000"/>
          <w:spacing w:val="0"/>
          <w:w w:val="100"/>
          <w:position w:val="0"/>
          <w:sz w:val="42"/>
          <w:szCs w:val="42"/>
          <w:shd w:val="clear" w:color="auto" w:fill="auto"/>
          <w:lang w:val="pt-BR" w:eastAsia="pt-BR" w:bidi="pt-BR"/>
        </w:rPr>
        <w:t>03</w:t>
      </w:r>
    </w:p>
    <w:p>
      <w:pPr>
        <w:pStyle w:val="Style13"/>
        <w:keepNext w:val="0"/>
        <w:keepLines w:val="0"/>
        <w:framePr w:w="680" w:h="960" w:wrap="none" w:hAnchor="page" w:x="6341" w:y="47441"/>
        <w:widowControl w:val="0"/>
        <w:shd w:val="clear" w:color="auto" w:fill="auto"/>
        <w:bidi w:val="0"/>
        <w:spacing w:before="0" w:after="0" w:line="163" w:lineRule="auto"/>
        <w:ind w:left="0" w:right="0" w:firstLine="0"/>
        <w:jc w:val="both"/>
        <w:rPr>
          <w:sz w:val="56"/>
          <w:szCs w:val="56"/>
        </w:rPr>
      </w:pPr>
      <w:r>
        <w:rPr>
          <w:rFonts w:ascii="Arial" w:eastAsia="Arial" w:hAnsi="Arial" w:cs="Arial"/>
          <w:b/>
          <w:bCs/>
          <w:color w:val="000000"/>
          <w:spacing w:val="0"/>
          <w:w w:val="100"/>
          <w:position w:val="0"/>
          <w:sz w:val="56"/>
          <w:szCs w:val="56"/>
          <w:shd w:val="clear" w:color="auto" w:fill="auto"/>
          <w:lang w:val="pt-BR" w:eastAsia="pt-BR" w:bidi="pt-BR"/>
        </w:rPr>
        <w:t>«5 CL</w:t>
      </w:r>
    </w:p>
    <w:p>
      <w:pPr>
        <w:pStyle w:val="Style13"/>
        <w:keepNext w:val="0"/>
        <w:keepLines w:val="0"/>
        <w:framePr w:w="720" w:h="1480" w:wrap="none" w:hAnchor="page" w:x="6121" w:y="50161"/>
        <w:widowControl w:val="0"/>
        <w:shd w:val="clear" w:color="auto" w:fill="auto"/>
        <w:bidi w:val="0"/>
        <w:spacing w:before="0" w:after="0" w:line="228" w:lineRule="auto"/>
        <w:ind w:left="0" w:right="0" w:firstLine="0"/>
        <w:jc w:val="right"/>
        <w:rPr>
          <w:sz w:val="44"/>
          <w:szCs w:val="44"/>
        </w:rPr>
      </w:pPr>
      <w:r>
        <w:rPr>
          <w:rFonts w:ascii="Arial" w:eastAsia="Arial" w:hAnsi="Arial" w:cs="Arial"/>
          <w:b/>
          <w:bCs/>
          <w:color w:val="000000"/>
          <w:spacing w:val="0"/>
          <w:w w:val="100"/>
          <w:position w:val="0"/>
          <w:sz w:val="44"/>
          <w:szCs w:val="44"/>
          <w:shd w:val="clear" w:color="auto" w:fill="auto"/>
          <w:lang w:val="pt-BR" w:eastAsia="pt-BR" w:bidi="pt-BR"/>
        </w:rPr>
        <w:t>ÜO O T3</w:t>
      </w:r>
    </w:p>
    <w:p>
      <w:pPr>
        <w:pStyle w:val="Style122"/>
        <w:keepNext w:val="0"/>
        <w:keepLines w:val="0"/>
        <w:framePr w:w="660" w:h="1820" w:wrap="none" w:hAnchor="page" w:x="6321" w:y="55581"/>
        <w:widowControl w:val="0"/>
        <w:shd w:val="clear" w:color="auto" w:fill="auto"/>
        <w:bidi w:val="0"/>
        <w:spacing w:before="0" w:after="0" w:line="290" w:lineRule="auto"/>
        <w:ind w:left="0" w:right="0" w:firstLine="0"/>
        <w:jc w:val="left"/>
      </w:pPr>
      <w:r>
        <w:rPr>
          <w:color w:val="000000"/>
          <w:spacing w:val="0"/>
          <w:w w:val="100"/>
          <w:position w:val="0"/>
          <w:shd w:val="clear" w:color="auto" w:fill="auto"/>
          <w:lang w:val="pt-BR" w:eastAsia="pt-BR" w:bidi="pt-BR"/>
        </w:rPr>
        <w:t>C/5 O O D</w:t>
      </w:r>
    </w:p>
    <w:p>
      <w:pPr>
        <w:pStyle w:val="Style122"/>
        <w:keepNext w:val="0"/>
        <w:keepLines w:val="0"/>
        <w:framePr w:w="700" w:h="1260" w:wrap="none" w:hAnchor="page" w:x="7361" w:y="38901"/>
        <w:widowControl w:val="0"/>
        <w:shd w:val="clear" w:color="auto" w:fill="auto"/>
        <w:bidi w:val="0"/>
        <w:spacing w:before="0" w:after="0" w:line="276" w:lineRule="auto"/>
        <w:ind w:left="180" w:right="0" w:firstLine="0"/>
        <w:jc w:val="both"/>
        <w:rPr>
          <w:sz w:val="38"/>
          <w:szCs w:val="38"/>
        </w:rPr>
      </w:pPr>
      <w:r>
        <w:rPr>
          <w:color w:val="000000"/>
          <w:spacing w:val="0"/>
          <w:w w:val="100"/>
          <w:position w:val="0"/>
          <w:sz w:val="32"/>
          <w:szCs w:val="32"/>
          <w:shd w:val="clear" w:color="auto" w:fill="auto"/>
          <w:lang w:val="pt-BR" w:eastAsia="pt-BR" w:bidi="pt-BR"/>
        </w:rPr>
        <w:t xml:space="preserve">C/&gt; </w:t>
      </w:r>
      <w:r>
        <w:rPr>
          <w:b w:val="0"/>
          <w:bCs w:val="0"/>
          <w:i/>
          <w:iCs/>
          <w:color w:val="000000"/>
          <w:spacing w:val="0"/>
          <w:w w:val="100"/>
          <w:position w:val="0"/>
          <w:sz w:val="38"/>
          <w:szCs w:val="38"/>
          <w:shd w:val="clear" w:color="auto" w:fill="auto"/>
          <w:lang w:val="pt-BR" w:eastAsia="pt-BR" w:bidi="pt-BR"/>
        </w:rPr>
        <w:t>C</w:t>
      </w:r>
    </w:p>
    <w:p>
      <w:pPr>
        <w:pStyle w:val="Style122"/>
        <w:keepNext w:val="0"/>
        <w:keepLines w:val="0"/>
        <w:framePr w:w="700" w:h="1260" w:wrap="none" w:hAnchor="page" w:x="7361" w:y="389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&lt;C3</w:t>
      </w:r>
    </w:p>
    <w:p>
      <w:pPr>
        <w:pStyle w:val="Style13"/>
        <w:keepNext w:val="0"/>
        <w:keepLines w:val="0"/>
        <w:framePr w:w="720" w:h="1000" w:wrap="none" w:hAnchor="page" w:x="7341" w:y="40941"/>
        <w:widowControl w:val="0"/>
        <w:shd w:val="clear" w:color="auto" w:fill="auto"/>
        <w:bidi w:val="0"/>
        <w:spacing w:before="0" w:after="0" w:line="170" w:lineRule="auto"/>
        <w:ind w:left="0" w:right="0" w:firstLine="0"/>
        <w:jc w:val="right"/>
        <w:rPr>
          <w:sz w:val="56"/>
          <w:szCs w:val="56"/>
        </w:rPr>
      </w:pPr>
      <w:r>
        <w:rPr>
          <w:rFonts w:ascii="Arial" w:eastAsia="Arial" w:hAnsi="Arial" w:cs="Arial"/>
          <w:b/>
          <w:bCs/>
          <w:color w:val="000000"/>
          <w:spacing w:val="0"/>
          <w:w w:val="100"/>
          <w:position w:val="0"/>
          <w:sz w:val="56"/>
          <w:szCs w:val="56"/>
          <w:shd w:val="clear" w:color="auto" w:fill="auto"/>
          <w:lang w:val="pt-BR" w:eastAsia="pt-BR" w:bidi="pt-BR"/>
        </w:rPr>
        <w:t>O ”O</w:t>
      </w:r>
    </w:p>
    <w:p>
      <w:pPr>
        <w:pStyle w:val="Style13"/>
        <w:keepNext w:val="0"/>
        <w:keepLines w:val="0"/>
        <w:framePr w:w="840" w:h="2300" w:wrap="none" w:hAnchor="page" w:x="7361" w:y="42101"/>
        <w:widowControl w:val="0"/>
        <w:shd w:val="clear" w:color="auto" w:fill="auto"/>
        <w:bidi w:val="0"/>
        <w:spacing w:before="0" w:after="0" w:line="410" w:lineRule="exact"/>
        <w:ind w:left="0" w:right="0" w:firstLine="0"/>
        <w:jc w:val="right"/>
        <w:rPr>
          <w:sz w:val="76"/>
          <w:szCs w:val="76"/>
        </w:rPr>
      </w:pPr>
      <w:r>
        <w:rPr>
          <w:rFonts w:ascii="Arial" w:eastAsia="Arial" w:hAnsi="Arial" w:cs="Arial"/>
          <w:color w:val="000000"/>
          <w:spacing w:val="0"/>
          <w:w w:val="100"/>
          <w:position w:val="0"/>
          <w:sz w:val="76"/>
          <w:szCs w:val="76"/>
          <w:shd w:val="clear" w:color="auto" w:fill="auto"/>
          <w:lang w:val="pt-BR" w:eastAsia="pt-BR" w:bidi="pt-BR"/>
        </w:rPr>
        <w:t>o *03 C&gt;</w:t>
      </w:r>
    </w:p>
    <w:p>
      <w:pPr>
        <w:pStyle w:val="Style81"/>
        <w:keepNext/>
        <w:keepLines/>
        <w:framePr w:w="840" w:h="2300" w:wrap="none" w:hAnchor="page" w:x="7361" w:y="42101"/>
        <w:widowControl w:val="0"/>
        <w:shd w:val="clear" w:color="auto" w:fill="auto"/>
        <w:bidi w:val="0"/>
        <w:spacing w:before="0" w:after="0" w:line="180" w:lineRule="auto"/>
        <w:ind w:left="180" w:right="0" w:firstLine="0"/>
        <w:jc w:val="left"/>
        <w:rPr>
          <w:sz w:val="112"/>
          <w:szCs w:val="112"/>
        </w:rPr>
      </w:pPr>
      <w:bookmarkStart w:id="66" w:name="bookmark66"/>
      <w:r>
        <w:rPr>
          <w:rFonts w:ascii="Times New Roman" w:eastAsia="Times New Roman" w:hAnsi="Times New Roman" w:cs="Times New Roman"/>
          <w:color w:val="000000"/>
          <w:spacing w:val="0"/>
          <w:w w:val="100"/>
          <w:position w:val="0"/>
          <w:sz w:val="112"/>
          <w:szCs w:val="112"/>
          <w:shd w:val="clear" w:color="auto" w:fill="auto"/>
          <w:lang w:val="pt-BR" w:eastAsia="pt-BR" w:bidi="pt-BR"/>
        </w:rPr>
        <w:t>3</w:t>
      </w:r>
      <w:bookmarkEnd w:id="66"/>
    </w:p>
    <w:p>
      <w:pPr>
        <w:pStyle w:val="Style13"/>
        <w:keepNext w:val="0"/>
        <w:keepLines w:val="0"/>
        <w:framePr w:w="500" w:h="1020" w:wrap="none" w:hAnchor="page" w:x="7521" w:y="46681"/>
        <w:widowControl w:val="0"/>
        <w:shd w:val="clear" w:color="auto" w:fill="auto"/>
        <w:bidi w:val="0"/>
        <w:spacing w:before="0" w:after="0" w:line="240"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c3</w:t>
      </w:r>
    </w:p>
    <w:p>
      <w:pPr>
        <w:pStyle w:val="Style13"/>
        <w:keepNext w:val="0"/>
        <w:keepLines w:val="0"/>
        <w:framePr w:w="500" w:h="1020" w:wrap="none" w:hAnchor="page" w:x="7521" w:y="46681"/>
        <w:widowControl w:val="0"/>
        <w:shd w:val="clear" w:color="auto" w:fill="auto"/>
        <w:bidi w:val="0"/>
        <w:spacing w:before="0" w:after="0" w:line="226"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E</w:t>
      </w:r>
    </w:p>
    <w:p>
      <w:pPr>
        <w:pStyle w:val="Style13"/>
        <w:keepNext w:val="0"/>
        <w:keepLines w:val="0"/>
        <w:framePr w:w="800" w:h="1780" w:wrap="none" w:hAnchor="page" w:x="7361" w:y="47721"/>
        <w:widowControl w:val="0"/>
        <w:shd w:val="clear" w:color="auto" w:fill="auto"/>
        <w:bidi w:val="0"/>
        <w:spacing w:before="0" w:after="0" w:line="240" w:lineRule="auto"/>
        <w:ind w:left="140" w:right="0" w:firstLine="0"/>
        <w:jc w:val="left"/>
        <w:rPr>
          <w:sz w:val="76"/>
          <w:szCs w:val="76"/>
        </w:rPr>
      </w:pPr>
      <w:r>
        <w:rPr>
          <w:rFonts w:ascii="Arial" w:eastAsia="Arial" w:hAnsi="Arial" w:cs="Arial"/>
          <w:color w:val="000000"/>
          <w:spacing w:val="0"/>
          <w:w w:val="100"/>
          <w:position w:val="0"/>
          <w:sz w:val="76"/>
          <w:szCs w:val="76"/>
          <w:shd w:val="clear" w:color="auto" w:fill="auto"/>
          <w:lang w:val="pt-BR" w:eastAsia="pt-BR" w:bidi="pt-BR"/>
        </w:rPr>
        <w:t>o</w:t>
      </w:r>
    </w:p>
    <w:p>
      <w:pPr>
        <w:pStyle w:val="Style122"/>
        <w:keepNext w:val="0"/>
        <w:keepLines w:val="0"/>
        <w:framePr w:w="800" w:h="1780" w:wrap="none" w:hAnchor="page" w:x="7361" w:y="47721"/>
        <w:widowControl w:val="0"/>
        <w:shd w:val="clear" w:color="auto" w:fill="auto"/>
        <w:bidi w:val="0"/>
        <w:spacing w:before="0" w:after="0" w:line="300" w:lineRule="auto"/>
        <w:ind w:left="-20" w:right="0" w:firstLine="0"/>
        <w:jc w:val="center"/>
      </w:pPr>
      <w:r>
        <w:rPr>
          <w:color w:val="000000"/>
          <w:spacing w:val="0"/>
          <w:w w:val="100"/>
          <w:position w:val="0"/>
          <w:shd w:val="clear" w:color="auto" w:fill="auto"/>
          <w:lang w:val="pt-BR" w:eastAsia="pt-BR" w:bidi="pt-BR"/>
        </w:rPr>
        <w:t>ÍCÚ</w:t>
        <w:br/>
        <w:t>O</w:t>
      </w:r>
    </w:p>
    <w:p>
      <w:pPr>
        <w:pStyle w:val="Style13"/>
        <w:keepNext w:val="0"/>
        <w:keepLines w:val="0"/>
        <w:framePr w:w="520" w:h="1240" w:wrap="none" w:hAnchor="page" w:x="7481" w:y="50961"/>
        <w:widowControl w:val="0"/>
        <w:shd w:val="clear" w:color="auto" w:fill="auto"/>
        <w:bidi w:val="0"/>
        <w:spacing w:before="0" w:after="0" w:line="240" w:lineRule="auto"/>
        <w:ind w:left="0" w:right="0" w:firstLine="0"/>
        <w:jc w:val="left"/>
        <w:rPr>
          <w:sz w:val="76"/>
          <w:szCs w:val="76"/>
        </w:rPr>
      </w:pPr>
      <w:r>
        <w:rPr>
          <w:rFonts w:ascii="Arial" w:eastAsia="Arial" w:hAnsi="Arial" w:cs="Arial"/>
          <w:color w:val="000000"/>
          <w:spacing w:val="0"/>
          <w:w w:val="100"/>
          <w:position w:val="0"/>
          <w:sz w:val="76"/>
          <w:szCs w:val="76"/>
          <w:shd w:val="clear" w:color="auto" w:fill="auto"/>
          <w:lang w:val="pt-BR" w:eastAsia="pt-BR" w:bidi="pt-BR"/>
        </w:rPr>
        <w:t>E</w:t>
      </w:r>
    </w:p>
    <w:p>
      <w:pPr>
        <w:pStyle w:val="Style13"/>
        <w:keepNext w:val="0"/>
        <w:keepLines w:val="0"/>
        <w:framePr w:w="520" w:h="1240" w:wrap="none" w:hAnchor="page" w:x="7481" w:y="50961"/>
        <w:widowControl w:val="0"/>
        <w:shd w:val="clear" w:color="auto" w:fill="auto"/>
        <w:bidi w:val="0"/>
        <w:spacing w:before="0" w:after="0" w:line="199"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i)</w:t>
      </w:r>
    </w:p>
    <w:p>
      <w:pPr>
        <w:pStyle w:val="Style13"/>
        <w:keepNext w:val="0"/>
        <w:keepLines w:val="0"/>
        <w:framePr w:w="520" w:h="1040" w:wrap="none" w:hAnchor="page" w:x="10301" w:y="25121"/>
        <w:widowControl w:val="0"/>
        <w:shd w:val="clear" w:color="auto" w:fill="auto"/>
        <w:bidi w:val="0"/>
        <w:spacing w:before="0" w:after="0" w:line="240" w:lineRule="auto"/>
        <w:ind w:left="0" w:right="0" w:firstLine="0"/>
        <w:jc w:val="left"/>
        <w:rPr>
          <w:sz w:val="42"/>
          <w:szCs w:val="42"/>
        </w:rPr>
      </w:pPr>
      <w:r>
        <w:rPr>
          <w:rFonts w:ascii="Arial" w:eastAsia="Arial" w:hAnsi="Arial" w:cs="Arial"/>
          <w:b/>
          <w:bCs/>
          <w:color w:val="000000"/>
          <w:spacing w:val="0"/>
          <w:w w:val="100"/>
          <w:position w:val="0"/>
          <w:sz w:val="42"/>
          <w:szCs w:val="42"/>
          <w:shd w:val="clear" w:color="auto" w:fill="auto"/>
          <w:lang w:val="pt-BR" w:eastAsia="pt-BR" w:bidi="pt-BR"/>
        </w:rPr>
        <w:t>LU</w:t>
      </w:r>
    </w:p>
    <w:p>
      <w:pPr>
        <w:pStyle w:val="Style13"/>
        <w:keepNext w:val="0"/>
        <w:keepLines w:val="0"/>
        <w:framePr w:w="520" w:h="1040" w:wrap="none" w:hAnchor="page" w:x="10301" w:y="25121"/>
        <w:widowControl w:val="0"/>
        <w:shd w:val="clear" w:color="auto" w:fill="auto"/>
        <w:bidi w:val="0"/>
        <w:spacing w:before="0" w:after="0" w:line="180" w:lineRule="auto"/>
        <w:ind w:left="0" w:right="0" w:firstLine="0"/>
        <w:jc w:val="left"/>
        <w:rPr>
          <w:sz w:val="66"/>
          <w:szCs w:val="66"/>
        </w:rPr>
      </w:pPr>
      <w:r>
        <w:rPr>
          <w:rFonts w:ascii="Arial" w:eastAsia="Arial" w:hAnsi="Arial" w:cs="Arial"/>
          <w:b/>
          <w:bCs/>
          <w:color w:val="000000"/>
          <w:spacing w:val="0"/>
          <w:w w:val="100"/>
          <w:position w:val="0"/>
          <w:sz w:val="66"/>
          <w:szCs w:val="66"/>
          <w:shd w:val="clear" w:color="auto" w:fill="auto"/>
          <w:lang w:val="pt-BR" w:eastAsia="pt-BR" w:bidi="pt-BR"/>
        </w:rPr>
        <w:t>&lt;</w:t>
      </w:r>
    </w:p>
    <w:p>
      <w:pPr>
        <w:pStyle w:val="Style13"/>
        <w:keepNext w:val="0"/>
        <w:keepLines w:val="0"/>
        <w:framePr w:w="520" w:h="3620" w:wrap="none" w:hAnchor="page" w:x="10981" w:y="22541"/>
        <w:widowControl w:val="0"/>
        <w:shd w:val="clear" w:color="auto" w:fill="auto"/>
        <w:bidi w:val="0"/>
        <w:spacing w:before="0" w:after="540" w:line="151" w:lineRule="auto"/>
        <w:ind w:left="0" w:right="0" w:firstLine="0"/>
        <w:jc w:val="both"/>
        <w:rPr>
          <w:sz w:val="66"/>
          <w:szCs w:val="66"/>
        </w:rPr>
      </w:pPr>
      <w:r>
        <w:rPr>
          <w:rFonts w:ascii="Arial" w:eastAsia="Arial" w:hAnsi="Arial" w:cs="Arial"/>
          <w:i/>
          <w:iCs/>
          <w:color w:val="000000"/>
          <w:spacing w:val="0"/>
          <w:w w:val="100"/>
          <w:position w:val="0"/>
          <w:sz w:val="38"/>
          <w:szCs w:val="38"/>
          <w:shd w:val="clear" w:color="auto" w:fill="auto"/>
          <w:lang w:val="pt-BR" w:eastAsia="pt-BR" w:bidi="pt-BR"/>
        </w:rPr>
        <w:t xml:space="preserve">m </w:t>
      </w:r>
      <w:r>
        <w:rPr>
          <w:rFonts w:ascii="Arial" w:eastAsia="Arial" w:hAnsi="Arial" w:cs="Arial"/>
          <w:color w:val="000000"/>
          <w:spacing w:val="0"/>
          <w:w w:val="100"/>
          <w:position w:val="0"/>
          <w:sz w:val="76"/>
          <w:szCs w:val="76"/>
          <w:shd w:val="clear" w:color="auto" w:fill="auto"/>
          <w:lang w:val="pt-BR" w:eastAsia="pt-BR" w:bidi="pt-BR"/>
        </w:rPr>
        <w:t xml:space="preserve">o Q </w:t>
      </w:r>
      <w:r>
        <w:rPr>
          <w:rFonts w:ascii="Arial" w:eastAsia="Arial" w:hAnsi="Arial" w:cs="Arial"/>
          <w:b/>
          <w:bCs/>
          <w:color w:val="000000"/>
          <w:spacing w:val="0"/>
          <w:w w:val="100"/>
          <w:position w:val="0"/>
          <w:sz w:val="66"/>
          <w:szCs w:val="66"/>
          <w:shd w:val="clear" w:color="auto" w:fill="auto"/>
          <w:lang w:val="pt-BR" w:eastAsia="pt-BR" w:bidi="pt-BR"/>
        </w:rPr>
        <w:t>&lt;</w:t>
      </w:r>
    </w:p>
    <w:p>
      <w:pPr>
        <w:pStyle w:val="Style49"/>
        <w:keepNext w:val="0"/>
        <w:keepLines w:val="0"/>
        <w:framePr w:w="520" w:h="3620" w:wrap="none" w:hAnchor="page" w:x="10981" w:y="22541"/>
        <w:widowControl w:val="0"/>
        <w:shd w:val="clear" w:color="auto" w:fill="auto"/>
        <w:bidi w:val="0"/>
        <w:spacing w:before="0" w:after="0" w:line="175" w:lineRule="auto"/>
        <w:ind w:left="0" w:right="0" w:firstLine="0"/>
        <w:jc w:val="both"/>
      </w:pPr>
      <w:r>
        <w:rPr>
          <w:color w:val="000000"/>
          <w:spacing w:val="0"/>
          <w:w w:val="100"/>
          <w:position w:val="0"/>
          <w:shd w:val="clear" w:color="auto" w:fill="auto"/>
          <w:lang w:val="pt-BR" w:eastAsia="pt-BR" w:bidi="pt-BR"/>
        </w:rPr>
        <w:t>ac m Q</w:t>
      </w:r>
    </w:p>
    <w:p>
      <w:pPr>
        <w:pStyle w:val="Style13"/>
        <w:keepNext w:val="0"/>
        <w:keepLines w:val="0"/>
        <w:framePr w:w="520" w:h="920" w:wrap="none" w:hAnchor="page" w:x="11661" w:y="23041"/>
        <w:widowControl w:val="0"/>
        <w:shd w:val="clear" w:color="auto" w:fill="auto"/>
        <w:bidi w:val="0"/>
        <w:spacing w:before="0" w:after="0" w:line="142" w:lineRule="auto"/>
        <w:ind w:left="0" w:right="0" w:firstLine="0"/>
        <w:jc w:val="left"/>
        <w:rPr>
          <w:sz w:val="76"/>
          <w:szCs w:val="76"/>
        </w:rPr>
      </w:pPr>
      <w:r>
        <w:rPr>
          <w:rFonts w:ascii="Arial" w:eastAsia="Arial" w:hAnsi="Arial" w:cs="Arial"/>
          <w:color w:val="000000"/>
          <w:spacing w:val="0"/>
          <w:w w:val="100"/>
          <w:position w:val="0"/>
          <w:sz w:val="76"/>
          <w:szCs w:val="76"/>
          <w:shd w:val="clear" w:color="auto" w:fill="auto"/>
          <w:lang w:val="pt-BR" w:eastAsia="pt-BR" w:bidi="pt-BR"/>
        </w:rPr>
        <w:t>o</w:t>
      </w:r>
    </w:p>
    <w:p>
      <w:pPr>
        <w:pStyle w:val="Style13"/>
        <w:keepNext w:val="0"/>
        <w:keepLines w:val="0"/>
        <w:framePr w:w="520" w:h="920" w:wrap="none" w:hAnchor="page" w:x="11661" w:y="23041"/>
        <w:widowControl w:val="0"/>
        <w:shd w:val="clear" w:color="auto" w:fill="auto"/>
        <w:bidi w:val="0"/>
        <w:spacing w:before="0" w:after="0" w:line="142" w:lineRule="auto"/>
        <w:ind w:left="0" w:right="0" w:firstLine="0"/>
        <w:jc w:val="left"/>
        <w:rPr>
          <w:sz w:val="42"/>
          <w:szCs w:val="42"/>
        </w:rPr>
      </w:pPr>
      <w:r>
        <w:rPr>
          <w:rFonts w:ascii="Arial" w:eastAsia="Arial" w:hAnsi="Arial" w:cs="Arial"/>
          <w:b/>
          <w:bCs/>
          <w:color w:val="000000"/>
          <w:spacing w:val="0"/>
          <w:w w:val="100"/>
          <w:position w:val="0"/>
          <w:sz w:val="42"/>
          <w:szCs w:val="42"/>
          <w:shd w:val="clear" w:color="auto" w:fill="auto"/>
          <w:lang w:val="pt-BR" w:eastAsia="pt-BR" w:bidi="pt-BR"/>
        </w:rPr>
        <w:t>LU</w:t>
      </w:r>
    </w:p>
    <w:p>
      <w:pPr>
        <w:pStyle w:val="Style13"/>
        <w:keepNext w:val="0"/>
        <w:keepLines w:val="0"/>
        <w:framePr w:w="500" w:h="1080" w:wrap="none" w:hAnchor="page" w:x="11681" w:y="24221"/>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O</w:t>
      </w:r>
    </w:p>
    <w:p>
      <w:pPr>
        <w:pStyle w:val="Style49"/>
        <w:keepNext w:val="0"/>
        <w:keepLines w:val="0"/>
        <w:framePr w:w="500" w:h="1080" w:wrap="none" w:hAnchor="page" w:x="11681" w:y="24221"/>
        <w:widowControl w:val="0"/>
        <w:shd w:val="clear" w:color="auto" w:fill="auto"/>
        <w:bidi w:val="0"/>
        <w:spacing w:before="0" w:after="0" w:line="182" w:lineRule="auto"/>
        <w:ind w:left="0" w:right="0" w:firstLine="0"/>
        <w:jc w:val="left"/>
      </w:pPr>
      <w:r>
        <w:rPr>
          <w:color w:val="000000"/>
          <w:spacing w:val="0"/>
          <w:w w:val="100"/>
          <w:position w:val="0"/>
          <w:shd w:val="clear" w:color="auto" w:fill="auto"/>
          <w:lang w:val="pt-BR" w:eastAsia="pt-BR" w:bidi="pt-BR"/>
        </w:rPr>
        <w:t>ai</w:t>
      </w:r>
    </w:p>
    <w:p>
      <w:pPr>
        <w:pStyle w:val="Style13"/>
        <w:keepNext w:val="0"/>
        <w:keepLines w:val="0"/>
        <w:framePr w:w="500" w:h="920" w:wrap="none" w:hAnchor="page" w:x="11681" w:y="25561"/>
        <w:widowControl w:val="0"/>
        <w:shd w:val="clear" w:color="auto" w:fill="auto"/>
        <w:bidi w:val="0"/>
        <w:spacing w:before="0" w:after="0" w:line="240" w:lineRule="auto"/>
        <w:ind w:left="0" w:right="0" w:firstLine="0"/>
        <w:jc w:val="left"/>
        <w:rPr>
          <w:sz w:val="42"/>
          <w:szCs w:val="42"/>
        </w:rPr>
      </w:pPr>
      <w:r>
        <w:rPr>
          <w:rFonts w:ascii="Arial" w:eastAsia="Arial" w:hAnsi="Arial" w:cs="Arial"/>
          <w:b/>
          <w:bCs/>
          <w:color w:val="000000"/>
          <w:spacing w:val="0"/>
          <w:w w:val="100"/>
          <w:position w:val="0"/>
          <w:sz w:val="42"/>
          <w:szCs w:val="42"/>
          <w:shd w:val="clear" w:color="auto" w:fill="auto"/>
          <w:lang w:val="pt-BR" w:eastAsia="pt-BR" w:bidi="pt-BR"/>
        </w:rPr>
        <w:t>LU</w:t>
      </w:r>
    </w:p>
    <w:p>
      <w:pPr>
        <w:pStyle w:val="Style13"/>
        <w:keepNext w:val="0"/>
        <w:keepLines w:val="0"/>
        <w:framePr w:w="500" w:h="920" w:wrap="none" w:hAnchor="page" w:x="11681" w:y="25561"/>
        <w:widowControl w:val="0"/>
        <w:shd w:val="clear" w:color="auto" w:fill="auto"/>
        <w:bidi w:val="0"/>
        <w:spacing w:before="0" w:after="0" w:line="197" w:lineRule="auto"/>
        <w:ind w:left="0" w:right="0" w:firstLine="0"/>
        <w:jc w:val="left"/>
        <w:rPr>
          <w:sz w:val="42"/>
          <w:szCs w:val="42"/>
        </w:rPr>
      </w:pPr>
      <w:r>
        <w:rPr>
          <w:rFonts w:ascii="Arial" w:eastAsia="Arial" w:hAnsi="Arial" w:cs="Arial"/>
          <w:b/>
          <w:bCs/>
          <w:color w:val="000000"/>
          <w:spacing w:val="0"/>
          <w:w w:val="100"/>
          <w:position w:val="0"/>
          <w:sz w:val="42"/>
          <w:szCs w:val="42"/>
          <w:shd w:val="clear" w:color="auto" w:fill="auto"/>
          <w:lang w:val="pt-BR" w:eastAsia="pt-BR" w:bidi="pt-BR"/>
        </w:rPr>
        <w:t>0.</w:t>
      </w:r>
    </w:p>
    <w:p>
      <w:pPr>
        <w:pStyle w:val="Style49"/>
        <w:keepNext w:val="0"/>
        <w:keepLines w:val="0"/>
        <w:framePr w:w="500" w:h="600" w:wrap="none" w:hAnchor="page" w:x="12781" w:y="232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w:t>
      </w:r>
    </w:p>
    <w:p>
      <w:pPr>
        <w:pStyle w:val="Style13"/>
        <w:keepNext w:val="0"/>
        <w:keepLines w:val="0"/>
        <w:framePr w:w="500" w:h="880" w:wrap="none" w:hAnchor="page" w:x="13861" w:y="23321"/>
        <w:widowControl w:val="0"/>
        <w:shd w:val="clear" w:color="auto" w:fill="auto"/>
        <w:bidi w:val="0"/>
        <w:spacing w:before="0" w:after="0" w:line="240" w:lineRule="auto"/>
        <w:ind w:left="0" w:right="0" w:firstLine="0"/>
        <w:jc w:val="left"/>
        <w:rPr>
          <w:sz w:val="42"/>
          <w:szCs w:val="42"/>
        </w:rPr>
      </w:pPr>
      <w:r>
        <w:rPr>
          <w:rFonts w:ascii="Arial" w:eastAsia="Arial" w:hAnsi="Arial" w:cs="Arial"/>
          <w:b/>
          <w:bCs/>
          <w:color w:val="000000"/>
          <w:spacing w:val="0"/>
          <w:w w:val="100"/>
          <w:position w:val="0"/>
          <w:sz w:val="42"/>
          <w:szCs w:val="42"/>
          <w:shd w:val="clear" w:color="auto" w:fill="auto"/>
          <w:lang w:val="pt-BR" w:eastAsia="pt-BR" w:bidi="pt-BR"/>
        </w:rPr>
        <w:t>d</w:t>
      </w:r>
    </w:p>
    <w:p>
      <w:pPr>
        <w:pStyle w:val="Style122"/>
        <w:keepNext w:val="0"/>
        <w:keepLines w:val="0"/>
        <w:framePr w:w="500" w:h="880" w:wrap="none" w:hAnchor="page" w:x="13861" w:y="23321"/>
        <w:widowControl w:val="0"/>
        <w:shd w:val="clear" w:color="auto" w:fill="auto"/>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pt-BR" w:eastAsia="pt-BR" w:bidi="pt-BR"/>
        </w:rPr>
        <w:t>CM</w:t>
      </w:r>
    </w:p>
    <w:p>
      <w:pPr>
        <w:pStyle w:val="Style122"/>
        <w:keepNext w:val="0"/>
        <w:keepLines w:val="0"/>
        <w:framePr w:w="500" w:h="1240" w:wrap="none" w:hAnchor="page" w:x="13861" w:y="24661"/>
        <w:widowControl w:val="0"/>
        <w:shd w:val="clear" w:color="auto" w:fill="auto"/>
        <w:bidi w:val="0"/>
        <w:spacing w:before="80" w:after="0" w:line="216" w:lineRule="auto"/>
        <w:ind w:left="0" w:right="0" w:firstLine="0"/>
        <w:jc w:val="both"/>
      </w:pPr>
      <w:r>
        <w:rPr>
          <w:color w:val="000000"/>
          <w:spacing w:val="0"/>
          <w:w w:val="100"/>
          <w:position w:val="0"/>
          <w:shd w:val="clear" w:color="auto" w:fill="auto"/>
          <w:lang w:val="pt-BR" w:eastAsia="pt-BR" w:bidi="pt-BR"/>
        </w:rPr>
        <w:t>00 r- N</w:t>
      </w:r>
    </w:p>
    <w:p>
      <w:pPr>
        <w:pStyle w:val="Style122"/>
        <w:keepNext w:val="0"/>
        <w:keepLines w:val="0"/>
        <w:framePr w:w="500" w:h="1240" w:wrap="none" w:hAnchor="page" w:x="13861" w:y="24661"/>
        <w:widowControl w:val="0"/>
        <w:shd w:val="clear" w:color="auto" w:fill="auto"/>
        <w:bidi w:val="0"/>
        <w:spacing w:before="0" w:after="0" w:line="180" w:lineRule="auto"/>
        <w:ind w:left="0" w:right="0" w:firstLine="0"/>
        <w:jc w:val="right"/>
      </w:pPr>
      <w:r>
        <w:rPr>
          <w:color w:val="000000"/>
          <w:spacing w:val="0"/>
          <w:w w:val="100"/>
          <w:position w:val="0"/>
          <w:shd w:val="clear" w:color="auto" w:fill="auto"/>
          <w:lang w:val="pt-BR" w:eastAsia="pt-BR" w:bidi="pt-BR"/>
        </w:rPr>
        <w:t>a</w:t>
      </w:r>
    </w:p>
    <w:p>
      <w:pPr>
        <w:pStyle w:val="Style122"/>
        <w:keepNext w:val="0"/>
        <w:keepLines w:val="0"/>
        <w:framePr w:w="500" w:h="360" w:wrap="none" w:hAnchor="page" w:x="13861" w:y="26221"/>
        <w:widowControl w:val="0"/>
        <w:shd w:val="clear" w:color="auto" w:fill="auto"/>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pt-BR" w:eastAsia="pt-BR" w:bidi="pt-BR"/>
        </w:rPr>
        <w:t>CM</w:t>
      </w:r>
    </w:p>
    <w:p>
      <w:pPr>
        <w:pStyle w:val="Style8"/>
        <w:keepNext w:val="0"/>
        <w:keepLines w:val="0"/>
        <w:framePr w:w="600" w:h="1040" w:wrap="none" w:hAnchor="page" w:x="14861" w:y="2398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m</w:t>
      </w:r>
    </w:p>
    <w:p>
      <w:pPr>
        <w:pStyle w:val="Style122"/>
        <w:keepNext w:val="0"/>
        <w:keepLines w:val="0"/>
        <w:framePr w:w="600" w:h="1040" w:wrap="none" w:hAnchor="page" w:x="14861" w:y="239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LO</w:t>
      </w:r>
    </w:p>
    <w:p>
      <w:pPr>
        <w:pStyle w:val="Style13"/>
        <w:keepNext w:val="0"/>
        <w:keepLines w:val="0"/>
        <w:framePr w:w="600" w:h="560" w:wrap="none" w:hAnchor="page" w:x="14861" w:y="25921"/>
        <w:widowControl w:val="0"/>
        <w:shd w:val="clear" w:color="auto" w:fill="auto"/>
        <w:bidi w:val="0"/>
        <w:spacing w:before="0" w:after="0" w:line="240"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(O</w:t>
      </w:r>
    </w:p>
    <w:p>
      <w:pPr>
        <w:pStyle w:val="Style13"/>
        <w:keepNext w:val="0"/>
        <w:keepLines w:val="0"/>
        <w:framePr w:w="680" w:h="1000" w:wrap="none" w:hAnchor="page" w:x="14841" w:y="26601"/>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te</w:t>
      </w:r>
    </w:p>
    <w:p>
      <w:pPr>
        <w:pStyle w:val="Style13"/>
        <w:keepNext w:val="0"/>
        <w:keepLines w:val="0"/>
        <w:framePr w:w="680" w:h="1000" w:wrap="none" w:hAnchor="page" w:x="14841" w:y="26601"/>
        <w:widowControl w:val="0"/>
        <w:shd w:val="clear" w:color="auto" w:fill="auto"/>
        <w:bidi w:val="0"/>
        <w:spacing w:before="0" w:after="0" w:line="180" w:lineRule="auto"/>
        <w:ind w:left="0" w:right="0" w:firstLine="0"/>
        <w:jc w:val="left"/>
        <w:rPr>
          <w:sz w:val="66"/>
          <w:szCs w:val="66"/>
        </w:rPr>
      </w:pPr>
      <w:r>
        <w:rPr>
          <w:rFonts w:ascii="Arial" w:eastAsia="Arial" w:hAnsi="Arial" w:cs="Arial"/>
          <w:b/>
          <w:bCs/>
          <w:color w:val="000000"/>
          <w:spacing w:val="0"/>
          <w:w w:val="100"/>
          <w:position w:val="0"/>
          <w:sz w:val="66"/>
          <w:szCs w:val="66"/>
          <w:shd w:val="clear" w:color="auto" w:fill="auto"/>
          <w:lang w:val="pt-BR" w:eastAsia="pt-BR" w:bidi="pt-BR"/>
        </w:rPr>
        <w:t>cr</w:t>
      </w:r>
    </w:p>
    <w:p>
      <w:pPr>
        <w:pStyle w:val="Style13"/>
        <w:keepNext w:val="0"/>
        <w:keepLines w:val="0"/>
        <w:framePr w:w="1220" w:h="1580" w:wrap="none" w:hAnchor="page" w:x="10301" w:y="28001"/>
        <w:widowControl w:val="0"/>
        <w:shd w:val="clear" w:color="auto" w:fill="auto"/>
        <w:bidi w:val="0"/>
        <w:spacing w:before="80" w:after="0" w:line="214"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&gt; 01 &lt; D</w:t>
      </w:r>
    </w:p>
    <w:p>
      <w:pPr>
        <w:pStyle w:val="Style13"/>
        <w:keepNext w:val="0"/>
        <w:keepLines w:val="0"/>
        <w:framePr w:w="500" w:h="880" w:wrap="none" w:hAnchor="page" w:x="10321" w:y="29101"/>
        <w:widowControl w:val="0"/>
        <w:shd w:val="clear" w:color="auto" w:fill="auto"/>
        <w:bidi w:val="0"/>
        <w:spacing w:before="0" w:after="0" w:line="209" w:lineRule="auto"/>
        <w:ind w:left="0" w:right="0" w:firstLine="0"/>
        <w:jc w:val="both"/>
        <w:rPr>
          <w:sz w:val="42"/>
          <w:szCs w:val="42"/>
        </w:rPr>
      </w:pPr>
      <w:r>
        <w:rPr>
          <w:rFonts w:ascii="Arial" w:eastAsia="Arial" w:hAnsi="Arial" w:cs="Arial"/>
          <w:b/>
          <w:bCs/>
          <w:color w:val="000000"/>
          <w:spacing w:val="0"/>
          <w:w w:val="100"/>
          <w:position w:val="0"/>
          <w:sz w:val="42"/>
          <w:szCs w:val="42"/>
          <w:shd w:val="clear" w:color="auto" w:fill="auto"/>
          <w:lang w:val="pt-BR" w:eastAsia="pt-BR" w:bidi="pt-BR"/>
        </w:rPr>
        <w:t>LU Q</w:t>
      </w:r>
    </w:p>
    <w:p>
      <w:pPr>
        <w:pStyle w:val="Style122"/>
        <w:keepNext w:val="0"/>
        <w:keepLines w:val="0"/>
        <w:framePr w:w="500" w:h="1260" w:wrap="none" w:hAnchor="page" w:x="12101" w:y="28481"/>
        <w:widowControl w:val="0"/>
        <w:shd w:val="clear" w:color="auto" w:fill="auto"/>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pt-BR" w:eastAsia="pt-BR" w:bidi="pt-BR"/>
        </w:rPr>
        <w:t>CO</w:t>
      </w:r>
    </w:p>
    <w:p>
      <w:pPr>
        <w:pStyle w:val="Style13"/>
        <w:keepNext w:val="0"/>
        <w:keepLines w:val="0"/>
        <w:framePr w:w="500" w:h="1260" w:wrap="none" w:hAnchor="page" w:x="12101" w:y="28481"/>
        <w:widowControl w:val="0"/>
        <w:shd w:val="clear" w:color="auto" w:fill="auto"/>
        <w:bidi w:val="0"/>
        <w:spacing w:before="0" w:after="0" w:line="199"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9</w:t>
      </w:r>
    </w:p>
    <w:p>
      <w:pPr>
        <w:pStyle w:val="Style122"/>
        <w:keepNext w:val="0"/>
        <w:keepLines w:val="0"/>
        <w:framePr w:w="500" w:h="1260" w:wrap="none" w:hAnchor="page" w:x="12101" w:y="28481"/>
        <w:widowControl w:val="0"/>
        <w:shd w:val="clear" w:color="auto" w:fill="auto"/>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pt-BR" w:eastAsia="pt-BR" w:bidi="pt-BR"/>
        </w:rPr>
        <w:t>CM</w:t>
      </w:r>
    </w:p>
    <w:p>
      <w:pPr>
        <w:pStyle w:val="Style13"/>
        <w:keepNext w:val="0"/>
        <w:keepLines w:val="0"/>
        <w:framePr w:w="500" w:h="1160" w:wrap="none" w:hAnchor="page" w:x="11001" w:y="30441"/>
        <w:widowControl w:val="0"/>
        <w:shd w:val="clear" w:color="auto" w:fill="auto"/>
        <w:bidi w:val="0"/>
        <w:spacing w:before="0" w:after="0" w:line="240" w:lineRule="auto"/>
        <w:ind w:left="0" w:right="0" w:firstLine="0"/>
        <w:jc w:val="left"/>
        <w:rPr>
          <w:sz w:val="76"/>
          <w:szCs w:val="76"/>
        </w:rPr>
      </w:pPr>
      <w:r>
        <w:rPr>
          <w:rFonts w:ascii="Arial" w:eastAsia="Arial" w:hAnsi="Arial" w:cs="Arial"/>
          <w:color w:val="000000"/>
          <w:spacing w:val="0"/>
          <w:w w:val="100"/>
          <w:position w:val="0"/>
          <w:sz w:val="76"/>
          <w:szCs w:val="76"/>
          <w:shd w:val="clear" w:color="auto" w:fill="auto"/>
          <w:lang w:val="pt-BR" w:eastAsia="pt-BR" w:bidi="pt-BR"/>
        </w:rPr>
        <w:t>o</w:t>
      </w:r>
    </w:p>
    <w:p>
      <w:pPr>
        <w:pStyle w:val="Style13"/>
        <w:keepNext w:val="0"/>
        <w:keepLines w:val="0"/>
        <w:framePr w:w="500" w:h="1160" w:wrap="none" w:hAnchor="page" w:x="11001" w:y="30441"/>
        <w:widowControl w:val="0"/>
        <w:shd w:val="clear" w:color="auto" w:fill="auto"/>
        <w:bidi w:val="0"/>
        <w:spacing w:before="0" w:after="0" w:line="187" w:lineRule="auto"/>
        <w:ind w:left="0" w:right="0" w:firstLine="0"/>
        <w:jc w:val="left"/>
        <w:rPr>
          <w:sz w:val="42"/>
          <w:szCs w:val="42"/>
        </w:rPr>
      </w:pPr>
      <w:r>
        <w:rPr>
          <w:rFonts w:ascii="Arial" w:eastAsia="Arial" w:hAnsi="Arial" w:cs="Arial"/>
          <w:b/>
          <w:bCs/>
          <w:color w:val="000000"/>
          <w:spacing w:val="0"/>
          <w:w w:val="100"/>
          <w:position w:val="0"/>
          <w:sz w:val="42"/>
          <w:szCs w:val="42"/>
          <w:shd w:val="clear" w:color="auto" w:fill="auto"/>
          <w:lang w:val="pt-BR" w:eastAsia="pt-BR" w:bidi="pt-BR"/>
        </w:rPr>
        <w:t>LU</w:t>
      </w:r>
    </w:p>
    <w:p>
      <w:pPr>
        <w:pStyle w:val="Style13"/>
        <w:keepNext w:val="0"/>
        <w:keepLines w:val="0"/>
        <w:framePr w:w="1300" w:h="1880" w:wrap="none" w:hAnchor="page" w:x="10201" w:y="30761"/>
        <w:widowControl w:val="0"/>
        <w:shd w:val="clear" w:color="auto" w:fill="auto"/>
        <w:bidi w:val="0"/>
        <w:spacing w:before="0" w:after="0" w:line="216" w:lineRule="auto"/>
        <w:ind w:left="0" w:right="0" w:firstLine="0"/>
        <w:jc w:val="left"/>
        <w:rPr>
          <w:sz w:val="44"/>
          <w:szCs w:val="44"/>
        </w:rPr>
      </w:pPr>
      <w:r>
        <w:rPr>
          <w:rFonts w:ascii="Arial" w:eastAsia="Arial" w:hAnsi="Arial" w:cs="Arial"/>
          <w:b/>
          <w:bCs/>
          <w:color w:val="000000"/>
          <w:spacing w:val="0"/>
          <w:w w:val="100"/>
          <w:position w:val="0"/>
          <w:sz w:val="44"/>
          <w:szCs w:val="44"/>
          <w:shd w:val="clear" w:color="auto" w:fill="auto"/>
          <w:lang w:val="pt-BR" w:eastAsia="pt-BR" w:bidi="pt-BR"/>
        </w:rPr>
        <w:t>ü 01 1110 2 01</w:t>
      </w:r>
    </w:p>
    <w:p>
      <w:pPr>
        <w:pStyle w:val="Style13"/>
        <w:keepNext w:val="0"/>
        <w:keepLines w:val="0"/>
        <w:framePr w:w="500" w:h="960" w:wrap="none" w:hAnchor="page" w:x="11001" w:y="32921"/>
        <w:widowControl w:val="0"/>
        <w:shd w:val="clear" w:color="auto" w:fill="auto"/>
        <w:bidi w:val="0"/>
        <w:spacing w:before="0" w:after="0" w:line="240" w:lineRule="auto"/>
        <w:ind w:left="0" w:right="0" w:firstLine="0"/>
        <w:jc w:val="left"/>
        <w:rPr>
          <w:sz w:val="42"/>
          <w:szCs w:val="42"/>
        </w:rPr>
      </w:pPr>
      <w:r>
        <w:rPr>
          <w:rFonts w:ascii="Arial" w:eastAsia="Arial" w:hAnsi="Arial" w:cs="Arial"/>
          <w:b/>
          <w:bCs/>
          <w:color w:val="000000"/>
          <w:spacing w:val="0"/>
          <w:w w:val="100"/>
          <w:position w:val="0"/>
          <w:sz w:val="42"/>
          <w:szCs w:val="42"/>
          <w:shd w:val="clear" w:color="auto" w:fill="auto"/>
          <w:lang w:val="pt-BR" w:eastAsia="pt-BR" w:bidi="pt-BR"/>
        </w:rPr>
        <w:t>LU</w:t>
      </w:r>
    </w:p>
    <w:p>
      <w:pPr>
        <w:pStyle w:val="Style13"/>
        <w:keepNext w:val="0"/>
        <w:keepLines w:val="0"/>
        <w:framePr w:w="500" w:h="960" w:wrap="none" w:hAnchor="page" w:x="11001" w:y="32921"/>
        <w:widowControl w:val="0"/>
        <w:shd w:val="clear" w:color="auto" w:fill="auto"/>
        <w:bidi w:val="0"/>
        <w:spacing w:before="0" w:after="0" w:line="206"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0.</w:t>
      </w:r>
    </w:p>
    <w:p>
      <w:pPr>
        <w:pStyle w:val="Style13"/>
        <w:keepNext w:val="0"/>
        <w:keepLines w:val="0"/>
        <w:framePr w:w="640" w:h="2740" w:wrap="none" w:hAnchor="page" w:x="10261" w:y="54821"/>
        <w:widowControl w:val="0"/>
        <w:shd w:val="clear" w:color="auto" w:fill="auto"/>
        <w:bidi w:val="0"/>
        <w:spacing w:before="0" w:after="0" w:line="240" w:lineRule="auto"/>
        <w:ind w:left="0" w:right="0" w:firstLine="0"/>
        <w:jc w:val="both"/>
        <w:rPr>
          <w:sz w:val="46"/>
          <w:szCs w:val="46"/>
        </w:rPr>
      </w:pPr>
      <w:r>
        <w:rPr>
          <w:rFonts w:ascii="Arial" w:eastAsia="Arial" w:hAnsi="Arial" w:cs="Arial"/>
          <w:b/>
          <w:bCs/>
          <w:color w:val="000000"/>
          <w:spacing w:val="0"/>
          <w:w w:val="100"/>
          <w:position w:val="0"/>
          <w:sz w:val="46"/>
          <w:szCs w:val="46"/>
          <w:shd w:val="clear" w:color="auto" w:fill="auto"/>
          <w:lang w:val="pt-BR" w:eastAsia="pt-BR" w:bidi="pt-BR"/>
        </w:rPr>
        <w:t>Dí O C0 LU O</w:t>
      </w:r>
    </w:p>
    <w:p>
      <w:pPr>
        <w:pStyle w:val="Style13"/>
        <w:keepNext w:val="0"/>
        <w:keepLines w:val="0"/>
        <w:framePr w:w="500" w:h="1200" w:wrap="none" w:hAnchor="page" w:x="12101" w:y="30821"/>
        <w:widowControl w:val="0"/>
        <w:shd w:val="clear" w:color="auto" w:fill="auto"/>
        <w:bidi w:val="0"/>
        <w:spacing w:before="0" w:after="0" w:line="240" w:lineRule="auto"/>
        <w:ind w:left="0" w:right="0" w:firstLine="0"/>
        <w:jc w:val="both"/>
        <w:rPr>
          <w:sz w:val="38"/>
          <w:szCs w:val="38"/>
        </w:rPr>
      </w:pPr>
      <w:r>
        <w:rPr>
          <w:rFonts w:ascii="Arial" w:eastAsia="Arial" w:hAnsi="Arial" w:cs="Arial"/>
          <w:b/>
          <w:bCs/>
          <w:color w:val="000000"/>
          <w:spacing w:val="0"/>
          <w:w w:val="100"/>
          <w:position w:val="0"/>
          <w:sz w:val="38"/>
          <w:szCs w:val="38"/>
          <w:shd w:val="clear" w:color="auto" w:fill="auto"/>
          <w:lang w:val="pt-BR" w:eastAsia="pt-BR" w:bidi="pt-BR"/>
        </w:rPr>
        <w:t>IO</w:t>
      </w:r>
    </w:p>
    <w:p>
      <w:pPr>
        <w:pStyle w:val="Style13"/>
        <w:keepNext w:val="0"/>
        <w:keepLines w:val="0"/>
        <w:framePr w:w="500" w:h="1200" w:wrap="none" w:hAnchor="page" w:x="12101" w:y="30821"/>
        <w:widowControl w:val="0"/>
        <w:shd w:val="clear" w:color="auto" w:fill="auto"/>
        <w:bidi w:val="0"/>
        <w:spacing w:before="0" w:after="0" w:line="173" w:lineRule="auto"/>
        <w:ind w:left="0" w:right="0" w:firstLine="0"/>
        <w:jc w:val="both"/>
        <w:rPr>
          <w:sz w:val="46"/>
          <w:szCs w:val="46"/>
        </w:rPr>
      </w:pPr>
      <w:r>
        <w:rPr>
          <w:rFonts w:ascii="Arial" w:eastAsia="Arial" w:hAnsi="Arial" w:cs="Arial"/>
          <w:b/>
          <w:bCs/>
          <w:color w:val="000000"/>
          <w:spacing w:val="0"/>
          <w:w w:val="100"/>
          <w:position w:val="0"/>
          <w:sz w:val="46"/>
          <w:szCs w:val="46"/>
          <w:shd w:val="clear" w:color="auto" w:fill="auto"/>
          <w:lang w:val="pt-BR" w:eastAsia="pt-BR" w:bidi="pt-BR"/>
        </w:rPr>
        <w:t>u&gt; r*.</w:t>
      </w:r>
    </w:p>
    <w:p>
      <w:pPr>
        <w:pStyle w:val="Style122"/>
        <w:keepNext w:val="0"/>
        <w:keepLines w:val="0"/>
        <w:framePr w:w="500" w:h="720" w:wrap="none" w:hAnchor="page" w:x="12101" w:y="32441"/>
        <w:widowControl w:val="0"/>
        <w:shd w:val="clear" w:color="auto" w:fill="auto"/>
        <w:bidi w:val="0"/>
        <w:spacing w:before="0" w:after="0" w:line="240" w:lineRule="auto"/>
        <w:ind w:left="0" w:right="0" w:firstLine="0"/>
        <w:jc w:val="both"/>
        <w:rPr>
          <w:sz w:val="30"/>
          <w:szCs w:val="30"/>
        </w:rPr>
      </w:pPr>
      <w:r>
        <w:rPr>
          <w:color w:val="000000"/>
          <w:spacing w:val="0"/>
          <w:w w:val="100"/>
          <w:position w:val="0"/>
          <w:sz w:val="30"/>
          <w:szCs w:val="30"/>
          <w:shd w:val="clear" w:color="auto" w:fill="auto"/>
          <w:lang w:val="pt-BR" w:eastAsia="pt-BR" w:bidi="pt-BR"/>
        </w:rPr>
        <w:t>&lt;x&gt; CM</w:t>
      </w:r>
    </w:p>
    <w:p>
      <w:pPr>
        <w:pStyle w:val="Style8"/>
        <w:keepNext w:val="0"/>
        <w:keepLines w:val="0"/>
        <w:framePr w:w="740" w:h="1980" w:wrap="none" w:hAnchor="page" w:x="16581" w:y="22941"/>
        <w:widowControl w:val="0"/>
        <w:shd w:val="clear" w:color="auto" w:fill="auto"/>
        <w:bidi w:val="0"/>
        <w:spacing w:before="0" w:after="0" w:line="120" w:lineRule="auto"/>
        <w:ind w:left="0" w:right="0" w:firstLine="0"/>
        <w:jc w:val="left"/>
        <w:rPr>
          <w:sz w:val="44"/>
          <w:szCs w:val="44"/>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 xml:space="preserve">o o •• o </w:t>
      </w:r>
      <w:r>
        <w:rPr>
          <w:rFonts w:ascii="Arial" w:eastAsia="Arial" w:hAnsi="Arial" w:cs="Arial"/>
          <w:color w:val="000000"/>
          <w:spacing w:val="0"/>
          <w:w w:val="100"/>
          <w:position w:val="0"/>
          <w:sz w:val="44"/>
          <w:szCs w:val="44"/>
          <w:shd w:val="clear" w:color="auto" w:fill="auto"/>
          <w:lang w:val="pt-BR" w:eastAsia="pt-BR" w:bidi="pt-BR"/>
        </w:rPr>
        <w:t>CD</w:t>
      </w:r>
    </w:p>
    <w:p>
      <w:pPr>
        <w:pStyle w:val="Style13"/>
        <w:keepNext w:val="0"/>
        <w:keepLines w:val="0"/>
        <w:framePr w:w="600" w:h="980" w:wrap="none" w:hAnchor="page" w:x="16601" w:y="25481"/>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r-</w:t>
      </w:r>
    </w:p>
    <w:p>
      <w:pPr>
        <w:pStyle w:val="Style13"/>
        <w:keepNext w:val="0"/>
        <w:keepLines w:val="0"/>
        <w:framePr w:w="600" w:h="980" w:wrap="none" w:hAnchor="page" w:x="16601" w:y="25481"/>
        <w:widowControl w:val="0"/>
        <w:shd w:val="clear" w:color="auto" w:fill="auto"/>
        <w:bidi w:val="0"/>
        <w:spacing w:before="0" w:after="0" w:line="206"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04</w:t>
      </w:r>
    </w:p>
    <w:p>
      <w:pPr>
        <w:pStyle w:val="Style13"/>
        <w:keepNext w:val="0"/>
        <w:keepLines w:val="0"/>
        <w:framePr w:w="700" w:h="1000" w:wrap="none" w:hAnchor="page" w:x="16561" w:y="26601"/>
        <w:widowControl w:val="0"/>
        <w:shd w:val="clear" w:color="auto" w:fill="auto"/>
        <w:bidi w:val="0"/>
        <w:spacing w:before="0" w:after="0" w:line="240" w:lineRule="auto"/>
        <w:ind w:left="0" w:right="0" w:firstLine="0"/>
        <w:jc w:val="left"/>
        <w:rPr>
          <w:sz w:val="38"/>
          <w:szCs w:val="38"/>
        </w:rPr>
      </w:pPr>
      <w:r>
        <w:rPr>
          <w:rFonts w:ascii="Arial" w:eastAsia="Arial" w:hAnsi="Arial" w:cs="Arial"/>
          <w:i/>
          <w:iCs/>
          <w:color w:val="000000"/>
          <w:spacing w:val="0"/>
          <w:w w:val="100"/>
          <w:position w:val="0"/>
          <w:sz w:val="38"/>
          <w:szCs w:val="38"/>
          <w:shd w:val="clear" w:color="auto" w:fill="auto"/>
          <w:lang w:val="pt-BR" w:eastAsia="pt-BR" w:bidi="pt-BR"/>
        </w:rPr>
        <w:t>&amp;</w:t>
      </w:r>
    </w:p>
    <w:p>
      <w:pPr>
        <w:pStyle w:val="Style13"/>
        <w:keepNext w:val="0"/>
        <w:keepLines w:val="0"/>
        <w:framePr w:w="700" w:h="1000" w:wrap="none" w:hAnchor="page" w:x="16561" w:y="26601"/>
        <w:widowControl w:val="0"/>
        <w:shd w:val="clear" w:color="auto" w:fill="auto"/>
        <w:bidi w:val="0"/>
        <w:spacing w:before="0" w:after="0" w:line="185"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ÍT</w:t>
      </w:r>
    </w:p>
    <w:tbl>
      <w:tblPr>
        <w:tblOverlap w:val="never"/>
        <w:jc w:val="left"/>
        <w:tblLayout w:type="fixed"/>
      </w:tblPr>
      <w:tblGrid>
        <w:gridCol w:w="1120"/>
        <w:gridCol w:w="1440"/>
      </w:tblGrid>
      <w:tr>
        <w:trPr>
          <w:trHeight w:val="700" w:hRule="exact"/>
        </w:trPr>
        <w:tc>
          <w:tcPr>
            <w:tcBorders/>
            <w:shd w:val="clear" w:color="auto" w:fill="FFFFFF"/>
            <w:vAlign w:val="bottom"/>
          </w:tcPr>
          <w:p>
            <w:pPr>
              <w:pStyle w:val="Style13"/>
              <w:keepNext w:val="0"/>
              <w:keepLines w:val="0"/>
              <w:framePr w:w="2560" w:h="9860" w:wrap="none" w:hAnchor="page" w:x="14781" w:y="29901"/>
              <w:widowControl w:val="0"/>
              <w:shd w:val="clear" w:color="auto" w:fill="auto"/>
              <w:bidi w:val="0"/>
              <w:spacing w:before="0" w:after="0" w:line="240" w:lineRule="auto"/>
              <w:ind w:left="0" w:right="400" w:firstLine="0"/>
              <w:jc w:val="right"/>
            </w:pPr>
            <w:r>
              <w:rPr>
                <w:rFonts w:ascii="Times New Roman" w:eastAsia="Times New Roman" w:hAnsi="Times New Roman" w:cs="Times New Roman"/>
                <w:color w:val="000000"/>
                <w:spacing w:val="0"/>
                <w:w w:val="100"/>
                <w:position w:val="0"/>
                <w:shd w:val="clear" w:color="auto" w:fill="auto"/>
                <w:lang w:val="pt-BR" w:eastAsia="pt-BR" w:bidi="pt-BR"/>
              </w:rPr>
              <w:t>O</w:t>
            </w:r>
          </w:p>
        </w:tc>
        <w:tc>
          <w:tcPr>
            <w:tcBorders>
              <w:left w:val="single" w:sz="4"/>
            </w:tcBorders>
            <w:shd w:val="clear" w:color="auto" w:fill="FFFFFF"/>
            <w:vAlign w:val="bottom"/>
          </w:tcPr>
          <w:p>
            <w:pPr>
              <w:pStyle w:val="Style13"/>
              <w:keepNext w:val="0"/>
              <w:keepLines w:val="0"/>
              <w:framePr w:w="2560" w:h="9860" w:wrap="none" w:hAnchor="page" w:x="14781" w:y="29901"/>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o</w:t>
            </w:r>
          </w:p>
        </w:tc>
      </w:tr>
      <w:tr>
        <w:trPr>
          <w:trHeight w:val="520" w:hRule="exact"/>
        </w:trPr>
        <w:tc>
          <w:tcPr>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240" w:lineRule="auto"/>
              <w:ind w:left="0" w:right="400" w:firstLine="0"/>
              <w:jc w:val="right"/>
            </w:pPr>
            <w:r>
              <w:rPr>
                <w:rFonts w:ascii="Times New Roman" w:eastAsia="Times New Roman" w:hAnsi="Times New Roman" w:cs="Times New Roman"/>
                <w:color w:val="000000"/>
                <w:spacing w:val="0"/>
                <w:w w:val="100"/>
                <w:position w:val="0"/>
                <w:shd w:val="clear" w:color="auto" w:fill="auto"/>
                <w:lang w:val="pt-BR" w:eastAsia="pt-BR" w:bidi="pt-BR"/>
              </w:rPr>
              <w:t>O</w:t>
            </w:r>
          </w:p>
        </w:tc>
        <w:tc>
          <w:tcPr>
            <w:tcBorders>
              <w:left w:val="single" w:sz="4"/>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o</w:t>
            </w:r>
          </w:p>
        </w:tc>
      </w:tr>
      <w:tr>
        <w:trPr>
          <w:trHeight w:val="540" w:hRule="exact"/>
        </w:trPr>
        <w:tc>
          <w:tcPr>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240" w:lineRule="auto"/>
              <w:ind w:left="0" w:right="400" w:firstLine="0"/>
              <w:jc w:val="right"/>
            </w:pPr>
            <w:r>
              <w:rPr>
                <w:rFonts w:ascii="Times New Roman" w:eastAsia="Times New Roman" w:hAnsi="Times New Roman" w:cs="Times New Roman"/>
                <w:color w:val="000000"/>
                <w:spacing w:val="0"/>
                <w:w w:val="100"/>
                <w:position w:val="0"/>
                <w:shd w:val="clear" w:color="auto" w:fill="auto"/>
                <w:lang w:val="pt-PT" w:eastAsia="pt-PT" w:bidi="pt-PT"/>
              </w:rPr>
              <w:t>LO</w:t>
            </w:r>
          </w:p>
        </w:tc>
        <w:tc>
          <w:tcPr>
            <w:tcBorders>
              <w:left w:val="single" w:sz="4"/>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o'</w:t>
            </w:r>
          </w:p>
        </w:tc>
      </w:tr>
      <w:tr>
        <w:trPr>
          <w:trHeight w:val="420" w:hRule="exact"/>
        </w:trPr>
        <w:tc>
          <w:tcPr>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240" w:lineRule="auto"/>
              <w:ind w:left="0" w:right="400" w:firstLine="0"/>
              <w:jc w:val="right"/>
            </w:pPr>
            <w:r>
              <w:rPr>
                <w:rFonts w:ascii="Times New Roman" w:eastAsia="Times New Roman" w:hAnsi="Times New Roman" w:cs="Times New Roman"/>
                <w:color w:val="000000"/>
                <w:spacing w:val="0"/>
                <w:w w:val="100"/>
                <w:position w:val="0"/>
                <w:shd w:val="clear" w:color="auto" w:fill="auto"/>
                <w:lang w:val="pt-PT" w:eastAsia="pt-PT" w:bidi="pt-PT"/>
              </w:rPr>
              <w:t>LO</w:t>
            </w:r>
          </w:p>
        </w:tc>
        <w:tc>
          <w:tcPr>
            <w:tcBorders>
              <w:left w:val="single" w:sz="4"/>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o</w:t>
            </w:r>
          </w:p>
        </w:tc>
      </w:tr>
      <w:tr>
        <w:trPr>
          <w:trHeight w:val="560" w:hRule="exact"/>
        </w:trPr>
        <w:tc>
          <w:tcPr>
            <w:tcBorders/>
            <w:shd w:val="clear" w:color="auto" w:fill="FFFFFF"/>
            <w:vAlign w:val="top"/>
          </w:tcPr>
          <w:p>
            <w:pPr>
              <w:framePr w:w="2560" w:h="9860" w:wrap="none" w:hAnchor="page" w:x="14781" w:y="29901"/>
              <w:widowControl w:val="0"/>
              <w:rPr>
                <w:sz w:val="10"/>
                <w:szCs w:val="10"/>
              </w:rPr>
            </w:pPr>
          </w:p>
        </w:tc>
        <w:tc>
          <w:tcPr>
            <w:tcBorders>
              <w:left w:val="single" w:sz="4"/>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240" w:lineRule="auto"/>
              <w:ind w:left="0" w:right="0" w:firstLine="0"/>
              <w:jc w:val="right"/>
              <w:rPr>
                <w:sz w:val="44"/>
                <w:szCs w:val="44"/>
              </w:rPr>
            </w:pPr>
            <w:r>
              <w:rPr>
                <w:rFonts w:ascii="Arial" w:eastAsia="Arial" w:hAnsi="Arial" w:cs="Arial"/>
                <w:b/>
                <w:bCs/>
                <w:color w:val="000000"/>
                <w:spacing w:val="0"/>
                <w:w w:val="100"/>
                <w:position w:val="0"/>
                <w:sz w:val="44"/>
                <w:szCs w:val="44"/>
                <w:shd w:val="clear" w:color="auto" w:fill="auto"/>
                <w:lang w:val="pt-BR" w:eastAsia="pt-BR" w:bidi="pt-BR"/>
              </w:rPr>
              <w:t>CM</w:t>
            </w:r>
          </w:p>
        </w:tc>
      </w:tr>
      <w:tr>
        <w:trPr>
          <w:trHeight w:val="520" w:hRule="exact"/>
        </w:trPr>
        <w:tc>
          <w:tcPr>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240" w:lineRule="auto"/>
              <w:ind w:left="0" w:right="400" w:firstLine="0"/>
              <w:jc w:val="right"/>
            </w:pPr>
            <w:r>
              <w:rPr>
                <w:rFonts w:ascii="Times New Roman" w:eastAsia="Times New Roman" w:hAnsi="Times New Roman" w:cs="Times New Roman"/>
                <w:color w:val="000000"/>
                <w:spacing w:val="0"/>
                <w:w w:val="100"/>
                <w:position w:val="0"/>
                <w:shd w:val="clear" w:color="auto" w:fill="auto"/>
                <w:lang w:val="pt-BR" w:eastAsia="pt-BR" w:bidi="pt-BR"/>
              </w:rPr>
              <w:t>w</w:t>
            </w:r>
          </w:p>
        </w:tc>
        <w:tc>
          <w:tcPr>
            <w:tcBorders>
              <w:left w:val="single" w:sz="4"/>
            </w:tcBorders>
            <w:shd w:val="clear" w:color="auto" w:fill="FFFFFF"/>
            <w:vAlign w:val="bottom"/>
          </w:tcPr>
          <w:p>
            <w:pPr>
              <w:pStyle w:val="Style13"/>
              <w:keepNext w:val="0"/>
              <w:keepLines w:val="0"/>
              <w:framePr w:w="2560" w:h="9860" w:wrap="none" w:hAnchor="page" w:x="14781" w:y="29901"/>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r-</w:t>
            </w:r>
          </w:p>
        </w:tc>
      </w:tr>
      <w:tr>
        <w:trPr>
          <w:trHeight w:val="560" w:hRule="exact"/>
        </w:trPr>
        <w:tc>
          <w:tcPr>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240" w:lineRule="auto"/>
              <w:ind w:left="0" w:right="400" w:firstLine="0"/>
              <w:jc w:val="right"/>
            </w:pPr>
            <w:r>
              <w:rPr>
                <w:rFonts w:ascii="Times New Roman" w:eastAsia="Times New Roman" w:hAnsi="Times New Roman" w:cs="Times New Roman"/>
                <w:color w:val="000000"/>
                <w:spacing w:val="0"/>
                <w:w w:val="100"/>
                <w:position w:val="0"/>
                <w:shd w:val="clear" w:color="auto" w:fill="auto"/>
                <w:lang w:val="pt-BR" w:eastAsia="pt-BR" w:bidi="pt-BR"/>
              </w:rPr>
              <w:t>cõ</w:t>
            </w:r>
          </w:p>
        </w:tc>
        <w:tc>
          <w:tcPr>
            <w:tcBorders>
              <w:left w:val="single" w:sz="4"/>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240" w:lineRule="auto"/>
              <w:ind w:left="0" w:right="0" w:firstLine="0"/>
              <w:jc w:val="right"/>
              <w:rPr>
                <w:sz w:val="44"/>
                <w:szCs w:val="44"/>
              </w:rPr>
            </w:pPr>
            <w:r>
              <w:rPr>
                <w:rFonts w:ascii="Arial" w:eastAsia="Arial" w:hAnsi="Arial" w:cs="Arial"/>
                <w:b/>
                <w:bCs/>
                <w:color w:val="000000"/>
                <w:spacing w:val="0"/>
                <w:w w:val="100"/>
                <w:position w:val="0"/>
                <w:sz w:val="44"/>
                <w:szCs w:val="44"/>
                <w:shd w:val="clear" w:color="auto" w:fill="auto"/>
                <w:lang w:val="pt-BR" w:eastAsia="pt-BR" w:bidi="pt-BR"/>
              </w:rPr>
              <w:t>CM</w:t>
            </w:r>
          </w:p>
        </w:tc>
      </w:tr>
      <w:tr>
        <w:trPr>
          <w:trHeight w:val="520" w:hRule="exact"/>
        </w:trPr>
        <w:tc>
          <w:tcPr>
            <w:tcBorders/>
            <w:shd w:val="clear" w:color="auto" w:fill="FFFFFF"/>
            <w:vAlign w:val="bottom"/>
          </w:tcPr>
          <w:p>
            <w:pPr>
              <w:pStyle w:val="Style13"/>
              <w:keepNext w:val="0"/>
              <w:keepLines w:val="0"/>
              <w:framePr w:w="2560" w:h="9860" w:wrap="none" w:hAnchor="page" w:x="14781" w:y="29901"/>
              <w:widowControl w:val="0"/>
              <w:shd w:val="clear" w:color="auto" w:fill="auto"/>
              <w:bidi w:val="0"/>
              <w:spacing w:before="0" w:after="0" w:line="240" w:lineRule="auto"/>
              <w:ind w:left="0" w:right="400" w:firstLine="0"/>
              <w:jc w:val="right"/>
            </w:pPr>
            <w:r>
              <w:rPr>
                <w:rFonts w:ascii="Times New Roman" w:eastAsia="Times New Roman" w:hAnsi="Times New Roman" w:cs="Times New Roman"/>
                <w:color w:val="000000"/>
                <w:spacing w:val="0"/>
                <w:w w:val="100"/>
                <w:position w:val="0"/>
                <w:shd w:val="clear" w:color="auto" w:fill="auto"/>
                <w:lang w:val="pt-BR" w:eastAsia="pt-BR" w:bidi="pt-BR"/>
              </w:rPr>
              <w:t>te</w:t>
            </w:r>
          </w:p>
        </w:tc>
        <w:tc>
          <w:tcPr>
            <w:tcBorders>
              <w:left w:val="single" w:sz="4"/>
            </w:tcBorders>
            <w:shd w:val="clear" w:color="auto" w:fill="FFFFFF"/>
            <w:vAlign w:val="bottom"/>
          </w:tcPr>
          <w:p>
            <w:pPr>
              <w:pStyle w:val="Style13"/>
              <w:keepNext w:val="0"/>
              <w:keepLines w:val="0"/>
              <w:framePr w:w="2560" w:h="9860" w:wrap="none" w:hAnchor="page" w:x="14781" w:y="29901"/>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te</w:t>
            </w:r>
          </w:p>
        </w:tc>
      </w:tr>
      <w:tr>
        <w:trPr>
          <w:trHeight w:val="1020" w:hRule="exact"/>
        </w:trPr>
        <w:tc>
          <w:tcPr>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240" w:lineRule="auto"/>
              <w:ind w:left="0" w:right="400" w:firstLine="0"/>
              <w:jc w:val="right"/>
            </w:pPr>
            <w:r>
              <w:rPr>
                <w:rFonts w:ascii="Times New Roman" w:eastAsia="Times New Roman" w:hAnsi="Times New Roman" w:cs="Times New Roman"/>
                <w:color w:val="000000"/>
                <w:spacing w:val="0"/>
                <w:w w:val="100"/>
                <w:position w:val="0"/>
                <w:shd w:val="clear" w:color="auto" w:fill="auto"/>
                <w:lang w:val="pt-BR" w:eastAsia="pt-BR" w:bidi="pt-BR"/>
              </w:rPr>
              <w:t>(T</w:t>
            </w:r>
          </w:p>
        </w:tc>
        <w:tc>
          <w:tcPr>
            <w:tcBorders>
              <w:left w:val="single" w:sz="4"/>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(T</w:t>
            </w:r>
          </w:p>
        </w:tc>
      </w:tr>
      <w:tr>
        <w:trPr>
          <w:trHeight w:val="1520" w:hRule="exact"/>
        </w:trPr>
        <w:tc>
          <w:tcPr>
            <w:tcBorders>
              <w:top w:val="single" w:sz="4"/>
            </w:tcBorders>
            <w:shd w:val="clear" w:color="auto" w:fill="FFFFFF"/>
            <w:vAlign w:val="top"/>
          </w:tcPr>
          <w:p>
            <w:pPr>
              <w:framePr w:w="2560" w:h="9860" w:wrap="none" w:hAnchor="page" w:x="14781" w:y="29901"/>
              <w:widowControl w:val="0"/>
              <w:rPr>
                <w:sz w:val="10"/>
                <w:szCs w:val="10"/>
              </w:rPr>
            </w:pPr>
          </w:p>
        </w:tc>
        <w:tc>
          <w:tcPr>
            <w:tcBorders>
              <w:top w:val="single" w:sz="4"/>
              <w:left w:val="single" w:sz="4"/>
            </w:tcBorders>
            <w:shd w:val="clear" w:color="auto" w:fill="FFFFFF"/>
            <w:vAlign w:val="bottom"/>
          </w:tcPr>
          <w:p>
            <w:pPr>
              <w:pStyle w:val="Style13"/>
              <w:keepNext w:val="0"/>
              <w:keepLines w:val="0"/>
              <w:framePr w:w="2560" w:h="9860" w:wrap="none" w:hAnchor="page" w:x="14781" w:y="29901"/>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CD</w:t>
            </w:r>
          </w:p>
        </w:tc>
      </w:tr>
      <w:tr>
        <w:trPr>
          <w:trHeight w:val="580" w:hRule="exact"/>
        </w:trPr>
        <w:tc>
          <w:tcPr>
            <w:tcBorders/>
            <w:shd w:val="clear" w:color="auto" w:fill="FFFFFF"/>
            <w:vAlign w:val="top"/>
          </w:tcPr>
          <w:p>
            <w:pPr>
              <w:framePr w:w="2560" w:h="9860" w:wrap="none" w:hAnchor="page" w:x="14781" w:y="29901"/>
              <w:widowControl w:val="0"/>
              <w:rPr>
                <w:sz w:val="10"/>
                <w:szCs w:val="10"/>
              </w:rPr>
            </w:pPr>
          </w:p>
        </w:tc>
        <w:tc>
          <w:tcPr>
            <w:tcBorders>
              <w:left w:val="single" w:sz="4"/>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O</w:t>
            </w:r>
          </w:p>
        </w:tc>
      </w:tr>
      <w:tr>
        <w:trPr>
          <w:trHeight w:val="840" w:hRule="exact"/>
        </w:trPr>
        <w:tc>
          <w:tcPr>
            <w:tcBorders/>
            <w:shd w:val="clear" w:color="auto" w:fill="FFFFFF"/>
            <w:vAlign w:val="bottom"/>
          </w:tcPr>
          <w:p>
            <w:pPr>
              <w:pStyle w:val="Style13"/>
              <w:keepNext w:val="0"/>
              <w:keepLines w:val="0"/>
              <w:framePr w:w="2560" w:h="9860" w:wrap="none" w:hAnchor="page" w:x="14781" w:y="29901"/>
              <w:widowControl w:val="0"/>
              <w:shd w:val="clear" w:color="auto" w:fill="auto"/>
              <w:bidi w:val="0"/>
              <w:spacing w:before="0" w:after="0" w:line="240" w:lineRule="auto"/>
              <w:ind w:left="0" w:right="400" w:firstLine="0"/>
              <w:jc w:val="right"/>
            </w:pPr>
            <w:r>
              <w:rPr>
                <w:rFonts w:ascii="Times New Roman" w:eastAsia="Times New Roman" w:hAnsi="Times New Roman" w:cs="Times New Roman"/>
                <w:color w:val="000000"/>
                <w:spacing w:val="0"/>
                <w:w w:val="100"/>
                <w:position w:val="0"/>
                <w:shd w:val="clear" w:color="auto" w:fill="auto"/>
                <w:lang w:val="pt-BR" w:eastAsia="pt-BR" w:bidi="pt-BR"/>
              </w:rPr>
              <w:t>O</w:t>
            </w:r>
          </w:p>
        </w:tc>
        <w:tc>
          <w:tcPr>
            <w:tcBorders>
              <w:left w:val="single" w:sz="4"/>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tr</w:t>
            </w:r>
          </w:p>
        </w:tc>
      </w:tr>
      <w:tr>
        <w:trPr>
          <w:trHeight w:val="440" w:hRule="exact"/>
        </w:trPr>
        <w:tc>
          <w:tcPr>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240" w:lineRule="auto"/>
              <w:ind w:left="0" w:right="400" w:firstLine="0"/>
              <w:jc w:val="right"/>
            </w:pPr>
            <w:r>
              <w:rPr>
                <w:rFonts w:ascii="Times New Roman" w:eastAsia="Times New Roman" w:hAnsi="Times New Roman" w:cs="Times New Roman"/>
                <w:color w:val="000000"/>
                <w:spacing w:val="0"/>
                <w:w w:val="100"/>
                <w:position w:val="0"/>
                <w:shd w:val="clear" w:color="auto" w:fill="auto"/>
                <w:lang w:val="pt-BR" w:eastAsia="pt-BR" w:bidi="pt-BR"/>
              </w:rPr>
              <w:t>O</w:t>
            </w:r>
          </w:p>
        </w:tc>
        <w:tc>
          <w:tcPr>
            <w:tcBorders>
              <w:left w:val="single" w:sz="4"/>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t</w:t>
            </w:r>
          </w:p>
        </w:tc>
      </w:tr>
      <w:tr>
        <w:trPr>
          <w:trHeight w:val="540" w:hRule="exact"/>
        </w:trPr>
        <w:tc>
          <w:tcPr>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240" w:lineRule="auto"/>
              <w:ind w:left="0" w:right="400" w:firstLine="0"/>
              <w:jc w:val="right"/>
            </w:pPr>
            <w:r>
              <w:rPr>
                <w:rFonts w:ascii="Times New Roman" w:eastAsia="Times New Roman" w:hAnsi="Times New Roman" w:cs="Times New Roman"/>
                <w:color w:val="000000"/>
                <w:spacing w:val="0"/>
                <w:w w:val="100"/>
                <w:position w:val="0"/>
                <w:shd w:val="clear" w:color="auto" w:fill="auto"/>
                <w:lang w:val="pt-BR" w:eastAsia="pt-BR" w:bidi="pt-BR"/>
              </w:rPr>
              <w:t>m</w:t>
            </w:r>
          </w:p>
        </w:tc>
        <w:tc>
          <w:tcPr>
            <w:tcBorders>
              <w:left w:val="single" w:sz="4"/>
            </w:tcBorders>
            <w:shd w:val="clear" w:color="auto" w:fill="FFFFFF"/>
            <w:vAlign w:val="bottom"/>
          </w:tcPr>
          <w:p>
            <w:pPr>
              <w:pStyle w:val="Style13"/>
              <w:keepNext w:val="0"/>
              <w:keepLines w:val="0"/>
              <w:framePr w:w="2560" w:h="9860" w:wrap="none" w:hAnchor="page" w:x="14781" w:y="29901"/>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—1</w:t>
            </w:r>
          </w:p>
        </w:tc>
      </w:tr>
      <w:tr>
        <w:trPr>
          <w:trHeight w:val="580" w:hRule="exact"/>
        </w:trPr>
        <w:tc>
          <w:tcPr>
            <w:tcBorders/>
            <w:shd w:val="clear" w:color="auto" w:fill="FFFFFF"/>
            <w:vAlign w:val="top"/>
          </w:tcPr>
          <w:p>
            <w:pPr>
              <w:pStyle w:val="Style13"/>
              <w:keepNext w:val="0"/>
              <w:keepLines w:val="0"/>
              <w:framePr w:w="2560" w:h="9860" w:wrap="none" w:hAnchor="page" w:x="14781" w:y="29901"/>
              <w:widowControl w:val="0"/>
              <w:shd w:val="clear" w:color="auto" w:fill="auto"/>
              <w:bidi w:val="0"/>
              <w:spacing w:before="0" w:after="0" w:line="139" w:lineRule="auto"/>
              <w:ind w:left="0" w:right="400" w:firstLine="0"/>
              <w:jc w:val="right"/>
            </w:pPr>
            <w:r>
              <w:rPr>
                <w:rFonts w:ascii="Times New Roman" w:eastAsia="Times New Roman" w:hAnsi="Times New Roman" w:cs="Times New Roman"/>
                <w:color w:val="000000"/>
                <w:spacing w:val="0"/>
                <w:w w:val="100"/>
                <w:position w:val="0"/>
                <w:shd w:val="clear" w:color="auto" w:fill="auto"/>
                <w:lang w:val="pt-BR" w:eastAsia="pt-BR" w:bidi="pt-BR"/>
              </w:rPr>
              <w:t>a xr</w:t>
            </w:r>
          </w:p>
        </w:tc>
        <w:tc>
          <w:tcPr>
            <w:tcBorders>
              <w:left w:val="single" w:sz="4"/>
            </w:tcBorders>
            <w:shd w:val="clear" w:color="auto" w:fill="FFFFFF"/>
            <w:vAlign w:val="top"/>
          </w:tcPr>
          <w:p>
            <w:pPr>
              <w:framePr w:w="2560" w:h="9860" w:wrap="none" w:hAnchor="page" w:x="14781" w:y="29901"/>
              <w:widowControl w:val="0"/>
              <w:rPr>
                <w:sz w:val="10"/>
                <w:szCs w:val="10"/>
              </w:rPr>
            </w:pPr>
          </w:p>
        </w:tc>
      </w:tr>
    </w:tbl>
    <w:p>
      <w:pPr>
        <w:framePr w:w="2560" w:h="9860" w:wrap="none" w:hAnchor="page" w:x="14781" w:y="29901"/>
        <w:widowControl w:val="0"/>
        <w:spacing w:line="1" w:lineRule="exact"/>
      </w:pPr>
    </w:p>
    <w:p>
      <w:pPr>
        <w:pStyle w:val="Style13"/>
        <w:keepNext w:val="0"/>
        <w:keepLines w:val="0"/>
        <w:framePr w:w="640" w:h="960" w:wrap="none" w:hAnchor="page" w:x="16201" w:y="53621"/>
        <w:widowControl w:val="0"/>
        <w:shd w:val="clear" w:color="auto" w:fill="auto"/>
        <w:bidi w:val="0"/>
        <w:spacing w:before="0" w:after="0" w:line="218" w:lineRule="auto"/>
        <w:ind w:left="0" w:right="0" w:firstLine="0"/>
        <w:jc w:val="center"/>
        <w:rPr>
          <w:sz w:val="44"/>
          <w:szCs w:val="44"/>
        </w:rPr>
      </w:pPr>
      <w:r>
        <w:rPr>
          <w:rFonts w:ascii="Arial" w:eastAsia="Arial" w:hAnsi="Arial" w:cs="Arial"/>
          <w:b/>
          <w:bCs/>
          <w:color w:val="000000"/>
          <w:spacing w:val="0"/>
          <w:w w:val="100"/>
          <w:position w:val="0"/>
          <w:sz w:val="44"/>
          <w:szCs w:val="44"/>
          <w:shd w:val="clear" w:color="auto" w:fill="auto"/>
          <w:lang w:val="pt-BR" w:eastAsia="pt-BR" w:bidi="pt-BR"/>
        </w:rPr>
        <w:t>i</w:t>
        <w:br/>
        <w:t>CD</w:t>
      </w:r>
    </w:p>
    <w:p>
      <w:pPr>
        <w:pStyle w:val="Style13"/>
        <w:keepNext w:val="0"/>
        <w:keepLines w:val="0"/>
        <w:framePr w:w="620" w:h="920" w:wrap="none" w:hAnchor="page" w:x="16661" w:y="59061"/>
        <w:widowControl w:val="0"/>
        <w:shd w:val="clear" w:color="auto" w:fill="auto"/>
        <w:bidi w:val="0"/>
        <w:spacing w:before="0" w:after="0" w:line="209" w:lineRule="auto"/>
        <w:ind w:left="0" w:right="0" w:firstLine="0"/>
        <w:jc w:val="both"/>
        <w:rPr>
          <w:sz w:val="44"/>
          <w:szCs w:val="44"/>
        </w:rPr>
      </w:pPr>
      <w:r>
        <w:rPr>
          <w:rFonts w:ascii="Arial" w:eastAsia="Arial" w:hAnsi="Arial" w:cs="Arial"/>
          <w:b/>
          <w:bCs/>
          <w:color w:val="000000"/>
          <w:spacing w:val="0"/>
          <w:w w:val="100"/>
          <w:position w:val="0"/>
          <w:sz w:val="44"/>
          <w:szCs w:val="44"/>
          <w:shd w:val="clear" w:color="auto" w:fill="auto"/>
          <w:lang w:val="pt-BR" w:eastAsia="pt-BR" w:bidi="pt-BR"/>
        </w:rPr>
        <w:t>CM O</w:t>
      </w:r>
    </w:p>
    <w:p>
      <w:pPr>
        <w:pStyle w:val="Style4"/>
        <w:keepNext w:val="0"/>
        <w:keepLines w:val="0"/>
        <w:framePr w:w="5080" w:h="1140" w:wrap="none" w:hAnchor="page" w:x="29461" w:y="57761"/>
        <w:widowControl w:val="0"/>
        <w:shd w:val="clear" w:color="auto" w:fill="auto"/>
        <w:bidi w:val="0"/>
        <w:spacing w:before="0" w:after="0" w:line="240" w:lineRule="auto"/>
        <w:ind w:left="0" w:right="0" w:firstLine="0"/>
        <w:jc w:val="left"/>
        <w:rPr>
          <w:sz w:val="82"/>
          <w:szCs w:val="82"/>
        </w:rPr>
      </w:pPr>
      <w:r>
        <w:rPr>
          <w:b w:val="0"/>
          <w:bCs w:val="0"/>
          <w:color w:val="000000"/>
          <w:spacing w:val="0"/>
          <w:w w:val="100"/>
          <w:position w:val="0"/>
          <w:sz w:val="82"/>
          <w:szCs w:val="82"/>
          <w:shd w:val="clear" w:color="auto" w:fill="auto"/>
          <w:lang w:val="pt-BR" w:eastAsia="pt-BR" w:bidi="pt-BR"/>
        </w:rPr>
        <w:t xml:space="preserve">Folha </w:t>
      </w:r>
      <w:r>
        <w:rPr>
          <w:b w:val="0"/>
          <w:bCs w:val="0"/>
          <w:color w:val="342E56"/>
          <w:spacing w:val="0"/>
          <w:w w:val="100"/>
          <w:position w:val="0"/>
          <w:sz w:val="82"/>
          <w:szCs w:val="82"/>
          <w:shd w:val="clear" w:color="auto" w:fill="auto"/>
          <w:lang w:val="pt-BR" w:eastAsia="pt-BR" w:bidi="pt-BR"/>
        </w:rPr>
        <w:t>LL</w:t>
      </w:r>
    </w:p>
    <w:p>
      <w:pPr>
        <w:widowControl w:val="0"/>
        <w:spacing w:line="360" w:lineRule="exact"/>
      </w:pPr>
      <w:r>
        <w:drawing>
          <wp:anchor distT="0" distB="0" distL="0" distR="0" simplePos="0" relativeHeight="62914856" behindDoc="1" locked="0" layoutInCell="1" allowOverlap="1">
            <wp:simplePos x="0" y="0"/>
            <wp:positionH relativeFrom="page">
              <wp:posOffset>-3911600</wp:posOffset>
            </wp:positionH>
            <wp:positionV relativeFrom="margin">
              <wp:posOffset>2425700</wp:posOffset>
            </wp:positionV>
            <wp:extent cx="2311400" cy="2717800"/>
            <wp:wrapNone/>
            <wp:docPr id="595" name="Shape 595"/>
            <a:graphic xmlns:a="http://schemas.openxmlformats.org/drawingml/2006/main">
              <a:graphicData uri="http://schemas.openxmlformats.org/drawingml/2006/picture">
                <pic:pic xmlns:pic="http://schemas.openxmlformats.org/drawingml/2006/picture">
                  <pic:nvPicPr>
                    <pic:cNvPr id="596" name="Picture box 596"/>
                    <pic:cNvPicPr/>
                  </pic:nvPicPr>
                  <pic:blipFill>
                    <a:blip r:embed="rId369"/>
                    <a:stretch/>
                  </pic:blipFill>
                  <pic:spPr>
                    <a:xfrm>
                      <a:ext cx="2311400" cy="2717800"/>
                    </a:xfrm>
                    <a:prstGeom prst="rect"/>
                  </pic:spPr>
                </pic:pic>
              </a:graphicData>
            </a:graphic>
          </wp:anchor>
        </w:drawing>
      </w:r>
      <w:r>
        <w:drawing>
          <wp:anchor distT="0" distB="0" distL="0" distR="0" simplePos="0" relativeHeight="62914857" behindDoc="1" locked="0" layoutInCell="1" allowOverlap="1">
            <wp:simplePos x="0" y="0"/>
            <wp:positionH relativeFrom="page">
              <wp:posOffset>-3937000</wp:posOffset>
            </wp:positionH>
            <wp:positionV relativeFrom="margin">
              <wp:posOffset>12293600</wp:posOffset>
            </wp:positionV>
            <wp:extent cx="1066800" cy="12560300"/>
            <wp:wrapNone/>
            <wp:docPr id="597" name="Shape 597"/>
            <a:graphic xmlns:a="http://schemas.openxmlformats.org/drawingml/2006/main">
              <a:graphicData uri="http://schemas.openxmlformats.org/drawingml/2006/picture">
                <pic:pic xmlns:pic="http://schemas.openxmlformats.org/drawingml/2006/picture">
                  <pic:nvPicPr>
                    <pic:cNvPr id="598" name="Picture box 598"/>
                    <pic:cNvPicPr/>
                  </pic:nvPicPr>
                  <pic:blipFill>
                    <a:blip r:embed="rId371"/>
                    <a:stretch/>
                  </pic:blipFill>
                  <pic:spPr>
                    <a:xfrm>
                      <a:ext cx="1066800" cy="12560300"/>
                    </a:xfrm>
                    <a:prstGeom prst="rect"/>
                  </pic:spPr>
                </pic:pic>
              </a:graphicData>
            </a:graphic>
          </wp:anchor>
        </w:drawing>
      </w:r>
      <w:r>
        <w:drawing>
          <wp:anchor distT="0" distB="0" distL="0" distR="0" simplePos="0" relativeHeight="62914858" behindDoc="1" locked="0" layoutInCell="1" allowOverlap="1">
            <wp:simplePos x="0" y="0"/>
            <wp:positionH relativeFrom="page">
              <wp:posOffset>-2616200</wp:posOffset>
            </wp:positionH>
            <wp:positionV relativeFrom="margin">
              <wp:posOffset>12928600</wp:posOffset>
            </wp:positionV>
            <wp:extent cx="457200" cy="9855200"/>
            <wp:wrapNone/>
            <wp:docPr id="599" name="Shape 599"/>
            <a:graphic xmlns:a="http://schemas.openxmlformats.org/drawingml/2006/main">
              <a:graphicData uri="http://schemas.openxmlformats.org/drawingml/2006/picture">
                <pic:pic xmlns:pic="http://schemas.openxmlformats.org/drawingml/2006/picture">
                  <pic:nvPicPr>
                    <pic:cNvPr id="600" name="Picture box 600"/>
                    <pic:cNvPicPr/>
                  </pic:nvPicPr>
                  <pic:blipFill>
                    <a:blip r:embed="rId373"/>
                    <a:stretch/>
                  </pic:blipFill>
                  <pic:spPr>
                    <a:xfrm>
                      <a:ext cx="457200" cy="9855200"/>
                    </a:xfrm>
                    <a:prstGeom prst="rect"/>
                  </pic:spPr>
                </pic:pic>
              </a:graphicData>
            </a:graphic>
          </wp:anchor>
        </w:drawing>
      </w:r>
      <w:r>
        <w:drawing>
          <wp:anchor distT="0" distB="0" distL="0" distR="0" simplePos="0" relativeHeight="62914859" behindDoc="1" locked="0" layoutInCell="1" allowOverlap="1">
            <wp:simplePos x="0" y="0"/>
            <wp:positionH relativeFrom="page">
              <wp:posOffset>-3949700</wp:posOffset>
            </wp:positionH>
            <wp:positionV relativeFrom="margin">
              <wp:posOffset>33680400</wp:posOffset>
            </wp:positionV>
            <wp:extent cx="2120900" cy="1778000"/>
            <wp:wrapNone/>
            <wp:docPr id="601" name="Shape 601"/>
            <a:graphic xmlns:a="http://schemas.openxmlformats.org/drawingml/2006/main">
              <a:graphicData uri="http://schemas.openxmlformats.org/drawingml/2006/picture">
                <pic:pic xmlns:pic="http://schemas.openxmlformats.org/drawingml/2006/picture">
                  <pic:nvPicPr>
                    <pic:cNvPr id="602" name="Picture box 602"/>
                    <pic:cNvPicPr/>
                  </pic:nvPicPr>
                  <pic:blipFill>
                    <a:blip r:embed="rId375"/>
                    <a:stretch/>
                  </pic:blipFill>
                  <pic:spPr>
                    <a:xfrm>
                      <a:ext cx="2120900" cy="1778000"/>
                    </a:xfrm>
                    <a:prstGeom prst="rect"/>
                  </pic:spPr>
                </pic:pic>
              </a:graphicData>
            </a:graphic>
          </wp:anchor>
        </w:drawing>
      </w:r>
      <w:r>
        <w:drawing>
          <wp:anchor distT="0" distB="0" distL="0" distR="0" simplePos="0" relativeHeight="62914860" behindDoc="1" locked="0" layoutInCell="1" allowOverlap="1">
            <wp:simplePos x="0" y="0"/>
            <wp:positionH relativeFrom="page">
              <wp:posOffset>-215900</wp:posOffset>
            </wp:positionH>
            <wp:positionV relativeFrom="margin">
              <wp:posOffset>1930400</wp:posOffset>
            </wp:positionV>
            <wp:extent cx="431800" cy="33477200"/>
            <wp:wrapNone/>
            <wp:docPr id="603" name="Shape 603"/>
            <a:graphic xmlns:a="http://schemas.openxmlformats.org/drawingml/2006/main">
              <a:graphicData uri="http://schemas.openxmlformats.org/drawingml/2006/picture">
                <pic:pic xmlns:pic="http://schemas.openxmlformats.org/drawingml/2006/picture">
                  <pic:nvPicPr>
                    <pic:cNvPr id="604" name="Picture box 604"/>
                    <pic:cNvPicPr/>
                  </pic:nvPicPr>
                  <pic:blipFill>
                    <a:blip r:embed="rId377"/>
                    <a:stretch/>
                  </pic:blipFill>
                  <pic:spPr>
                    <a:xfrm>
                      <a:ext cx="431800" cy="33477200"/>
                    </a:xfrm>
                    <a:prstGeom prst="rect"/>
                  </pic:spPr>
                </pic:pic>
              </a:graphicData>
            </a:graphic>
          </wp:anchor>
        </w:drawing>
      </w:r>
      <w:r>
        <w:drawing>
          <wp:anchor distT="0" distB="0" distL="0" distR="0" simplePos="0" relativeHeight="62914861" behindDoc="1" locked="0" layoutInCell="1" allowOverlap="1">
            <wp:simplePos x="0" y="0"/>
            <wp:positionH relativeFrom="page">
              <wp:posOffset>9220200</wp:posOffset>
            </wp:positionH>
            <wp:positionV relativeFrom="margin">
              <wp:posOffset>36855400</wp:posOffset>
            </wp:positionV>
            <wp:extent cx="901700" cy="1803400"/>
            <wp:wrapNone/>
            <wp:docPr id="605" name="Shape 605"/>
            <a:graphic xmlns:a="http://schemas.openxmlformats.org/drawingml/2006/main">
              <a:graphicData uri="http://schemas.openxmlformats.org/drawingml/2006/picture">
                <pic:pic xmlns:pic="http://schemas.openxmlformats.org/drawingml/2006/picture">
                  <pic:nvPicPr>
                    <pic:cNvPr id="606" name="Picture box 606"/>
                    <pic:cNvPicPr/>
                  </pic:nvPicPr>
                  <pic:blipFill>
                    <a:blip r:embed="rId379"/>
                    <a:stretch/>
                  </pic:blipFill>
                  <pic:spPr>
                    <a:xfrm>
                      <a:ext cx="901700" cy="1803400"/>
                    </a:xfrm>
                    <a:prstGeom prst="rect"/>
                  </pic:spPr>
                </pic:pic>
              </a:graphicData>
            </a:graphic>
          </wp:anchor>
        </w:drawing>
      </w:r>
      <w:r>
        <w:drawing>
          <wp:anchor distT="0" distB="0" distL="0" distR="0" simplePos="0" relativeHeight="62914862" behindDoc="1" locked="0" layoutInCell="1" allowOverlap="1">
            <wp:simplePos x="0" y="0"/>
            <wp:positionH relativeFrom="page">
              <wp:posOffset>12890500</wp:posOffset>
            </wp:positionH>
            <wp:positionV relativeFrom="margin">
              <wp:posOffset>-228600</wp:posOffset>
            </wp:positionV>
            <wp:extent cx="1384300" cy="39471600"/>
            <wp:wrapNone/>
            <wp:docPr id="607" name="Shape 607"/>
            <a:graphic xmlns:a="http://schemas.openxmlformats.org/drawingml/2006/main">
              <a:graphicData uri="http://schemas.openxmlformats.org/drawingml/2006/picture">
                <pic:pic xmlns:pic="http://schemas.openxmlformats.org/drawingml/2006/picture">
                  <pic:nvPicPr>
                    <pic:cNvPr id="608" name="Picture box 608"/>
                    <pic:cNvPicPr/>
                  </pic:nvPicPr>
                  <pic:blipFill>
                    <a:blip r:embed="rId381"/>
                    <a:stretch/>
                  </pic:blipFill>
                  <pic:spPr>
                    <a:xfrm>
                      <a:ext cx="1384300" cy="39471600"/>
                    </a:xfrm>
                    <a:prstGeom prst="rect"/>
                  </pic:spPr>
                </pic:pic>
              </a:graphicData>
            </a:graphic>
          </wp:anchor>
        </w:drawing>
      </w:r>
      <w:r>
        <w:drawing>
          <wp:anchor distT="0" distB="0" distL="0" distR="0" simplePos="0" relativeHeight="62914863" behindDoc="1" locked="0" layoutInCell="1" allowOverlap="1">
            <wp:simplePos x="0" y="0"/>
            <wp:positionH relativeFrom="page">
              <wp:posOffset>15722600</wp:posOffset>
            </wp:positionH>
            <wp:positionV relativeFrom="margin">
              <wp:posOffset>13868400</wp:posOffset>
            </wp:positionV>
            <wp:extent cx="3175000" cy="10375900"/>
            <wp:wrapNone/>
            <wp:docPr id="609" name="Shape 609"/>
            <a:graphic xmlns:a="http://schemas.openxmlformats.org/drawingml/2006/main">
              <a:graphicData uri="http://schemas.openxmlformats.org/drawingml/2006/picture">
                <pic:pic xmlns:pic="http://schemas.openxmlformats.org/drawingml/2006/picture">
                  <pic:nvPicPr>
                    <pic:cNvPr id="610" name="Picture box 610"/>
                    <pic:cNvPicPr/>
                  </pic:nvPicPr>
                  <pic:blipFill>
                    <a:blip r:embed="rId383"/>
                    <a:stretch/>
                  </pic:blipFill>
                  <pic:spPr>
                    <a:xfrm>
                      <a:ext cx="3175000" cy="10375900"/>
                    </a:xfrm>
                    <a:prstGeom prst="rect"/>
                  </pic:spPr>
                </pic:pic>
              </a:graphicData>
            </a:graphic>
          </wp:anchor>
        </w:drawing>
      </w:r>
      <w:r>
        <w:drawing>
          <wp:anchor distT="0" distB="0" distL="0" distR="0" simplePos="0" relativeHeight="62914864" behindDoc="1" locked="0" layoutInCell="1" allowOverlap="1">
            <wp:simplePos x="0" y="0"/>
            <wp:positionH relativeFrom="page">
              <wp:posOffset>20510500</wp:posOffset>
            </wp:positionH>
            <wp:positionV relativeFrom="margin">
              <wp:posOffset>11430000</wp:posOffset>
            </wp:positionV>
            <wp:extent cx="3352800" cy="16840200"/>
            <wp:wrapNone/>
            <wp:docPr id="611" name="Shape 611"/>
            <a:graphic xmlns:a="http://schemas.openxmlformats.org/drawingml/2006/main">
              <a:graphicData uri="http://schemas.openxmlformats.org/drawingml/2006/picture">
                <pic:pic xmlns:pic="http://schemas.openxmlformats.org/drawingml/2006/picture">
                  <pic:nvPicPr>
                    <pic:cNvPr id="612" name="Picture box 612"/>
                    <pic:cNvPicPr/>
                  </pic:nvPicPr>
                  <pic:blipFill>
                    <a:blip r:embed="rId385"/>
                    <a:stretch/>
                  </pic:blipFill>
                  <pic:spPr>
                    <a:xfrm>
                      <a:ext cx="3352800" cy="16840200"/>
                    </a:xfrm>
                    <a:prstGeom prst="rect"/>
                  </pic:spPr>
                </pic:pic>
              </a:graphicData>
            </a:graphic>
          </wp:anchor>
        </w:drawing>
      </w:r>
      <w:r>
        <w:drawing>
          <wp:anchor distT="596900" distB="0" distL="25400" distR="0" simplePos="0" relativeHeight="62914865" behindDoc="1" locked="0" layoutInCell="1" allowOverlap="1">
            <wp:simplePos x="0" y="0"/>
            <wp:positionH relativeFrom="page">
              <wp:posOffset>18732500</wp:posOffset>
            </wp:positionH>
            <wp:positionV relativeFrom="margin">
              <wp:posOffset>37274500</wp:posOffset>
            </wp:positionV>
            <wp:extent cx="5130800" cy="1295400"/>
            <wp:wrapNone/>
            <wp:docPr id="613" name="Shape 613"/>
            <a:graphic xmlns:a="http://schemas.openxmlformats.org/drawingml/2006/main">
              <a:graphicData uri="http://schemas.openxmlformats.org/drawingml/2006/picture">
                <pic:pic xmlns:pic="http://schemas.openxmlformats.org/drawingml/2006/picture">
                  <pic:nvPicPr>
                    <pic:cNvPr id="614" name="Picture box 614"/>
                    <pic:cNvPicPr/>
                  </pic:nvPicPr>
                  <pic:blipFill>
                    <a:blip r:embed="rId387"/>
                    <a:stretch/>
                  </pic:blipFill>
                  <pic:spPr>
                    <a:xfrm>
                      <a:ext cx="5130800" cy="12954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99" w:line="1" w:lineRule="exact"/>
      </w:pPr>
    </w:p>
    <w:p>
      <w:pPr>
        <w:widowControl w:val="0"/>
        <w:spacing w:line="1" w:lineRule="exact"/>
        <w:sectPr>
          <w:footnotePr>
            <w:pos w:val="pageBottom"/>
            <w:numFmt w:val="decimal"/>
            <w:numRestart w:val="continuous"/>
          </w:footnotePr>
          <w:pgSz w:w="31680" w:h="31680" w:orient="landscape"/>
          <w:pgMar w:top="340" w:left="0" w:right="0" w:bottom="0" w:header="0" w:footer="3" w:gutter="0"/>
          <w:cols w:space="720"/>
          <w:noEndnote/>
          <w:rtlGutter w:val="0"/>
          <w:docGrid w:linePitch="360"/>
        </w:sectPr>
      </w:pPr>
    </w:p>
    <w:p>
      <w:pPr>
        <w:pStyle w:val="Style13"/>
        <w:keepNext w:val="0"/>
        <w:keepLines w:val="0"/>
        <w:framePr w:w="4900" w:h="1220" w:wrap="none" w:hAnchor="page" w:x="-4149" w:y="1"/>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vertAlign w:val="superscript"/>
          <w:lang w:val="pt-BR" w:eastAsia="pt-BR" w:bidi="pt-BR"/>
        </w:rPr>
        <w:t>27/03/</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2025, 1</w:t>
      </w:r>
      <w:r>
        <w:rPr>
          <w:rFonts w:ascii="Times New Roman" w:eastAsia="Times New Roman" w:hAnsi="Times New Roman" w:cs="Times New Roman"/>
          <w:b/>
          <w:bCs/>
          <w:color w:val="000000"/>
          <w:spacing w:val="0"/>
          <w:w w:val="100"/>
          <w:position w:val="0"/>
          <w:sz w:val="60"/>
          <w:szCs w:val="60"/>
          <w:shd w:val="clear" w:color="auto" w:fill="auto"/>
          <w:vertAlign w:val="subscript"/>
          <w:lang w:val="pt-BR" w:eastAsia="pt-BR" w:bidi="pt-BR"/>
        </w:rPr>
        <w:t>Z17</w:t>
      </w:r>
    </w:p>
    <w:p>
      <w:pPr>
        <w:pStyle w:val="Style13"/>
        <w:keepNext w:val="0"/>
        <w:keepLines w:val="0"/>
        <w:framePr w:w="3060" w:h="720" w:wrap="none" w:hAnchor="page" w:x="18251" w:y="841"/>
        <w:widowControl w:val="0"/>
        <w:shd w:val="clear" w:color="auto" w:fill="auto"/>
        <w:bidi w:val="0"/>
        <w:spacing w:before="0" w:after="0" w:line="240" w:lineRule="auto"/>
        <w:ind w:left="0" w:right="0" w:firstLine="0"/>
        <w:jc w:val="left"/>
        <w:rPr>
          <w:sz w:val="60"/>
          <w:szCs w:val="60"/>
        </w:rPr>
      </w:pPr>
      <w:r>
        <w:rPr>
          <w:rFonts w:ascii="Arial" w:eastAsia="Arial" w:hAnsi="Arial" w:cs="Arial"/>
          <w:color w:val="000000"/>
          <w:spacing w:val="0"/>
          <w:w w:val="100"/>
          <w:position w:val="0"/>
          <w:sz w:val="60"/>
          <w:szCs w:val="60"/>
          <w:shd w:val="clear" w:color="auto" w:fill="auto"/>
          <w:lang w:val="pt-BR" w:eastAsia="pt-BR" w:bidi="pt-BR"/>
        </w:rPr>
        <w:t>aboutblank</w:t>
      </w:r>
    </w:p>
    <w:p>
      <w:pPr>
        <w:widowControl w:val="0"/>
        <w:spacing w:line="360" w:lineRule="exact"/>
      </w:pPr>
    </w:p>
    <w:p>
      <w:pPr>
        <w:widowControl w:val="0"/>
        <w:spacing w:line="360" w:lineRule="exact"/>
      </w:pPr>
    </w:p>
    <w:p>
      <w:pPr>
        <w:widowControl w:val="0"/>
        <w:spacing w:line="360" w:lineRule="exact"/>
      </w:pPr>
    </w:p>
    <w:p>
      <w:pPr>
        <w:widowControl w:val="0"/>
        <w:spacing w:after="479" w:line="1" w:lineRule="exact"/>
      </w:pPr>
    </w:p>
    <w:p>
      <w:pPr>
        <w:widowControl w:val="0"/>
        <w:spacing w:line="1" w:lineRule="exact"/>
        <w:sectPr>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6" w:after="86"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13"/>
        <w:keepNext w:val="0"/>
        <w:keepLines w:val="0"/>
        <w:widowControl w:val="0"/>
        <w:shd w:val="clear" w:color="auto" w:fill="auto"/>
        <w:bidi w:val="0"/>
        <w:spacing w:before="0" w:after="1700" w:line="240" w:lineRule="auto"/>
        <w:ind w:left="2400" w:right="0" w:firstLine="40"/>
        <w:jc w:val="left"/>
        <w:rPr>
          <w:sz w:val="92"/>
          <w:szCs w:val="92"/>
        </w:rPr>
      </w:pPr>
      <w:r>
        <w:drawing>
          <wp:anchor distT="0" distB="2438400" distL="203200" distR="1612900" simplePos="0" relativeHeight="125829594" behindDoc="0" locked="0" layoutInCell="1" allowOverlap="1">
            <wp:simplePos x="0" y="0"/>
            <wp:positionH relativeFrom="page">
              <wp:posOffset>-1492250</wp:posOffset>
            </wp:positionH>
            <wp:positionV relativeFrom="paragraph">
              <wp:posOffset>63500</wp:posOffset>
            </wp:positionV>
            <wp:extent cx="1841500" cy="2095500"/>
            <wp:wrapSquare wrapText="right"/>
            <wp:docPr id="615" name="Shape 615"/>
            <a:graphic xmlns:a="http://schemas.openxmlformats.org/drawingml/2006/main">
              <a:graphicData uri="http://schemas.openxmlformats.org/drawingml/2006/picture">
                <pic:pic xmlns:pic="http://schemas.openxmlformats.org/drawingml/2006/picture">
                  <pic:nvPicPr>
                    <pic:cNvPr id="616" name="Picture box 616"/>
                    <pic:cNvPicPr/>
                  </pic:nvPicPr>
                  <pic:blipFill>
                    <a:blip r:embed="rId389"/>
                    <a:stretch/>
                  </pic:blipFill>
                  <pic:spPr>
                    <a:xfrm>
                      <a:ext cx="1841500" cy="2095500"/>
                    </a:xfrm>
                    <a:prstGeom prst="rect"/>
                  </pic:spPr>
                </pic:pic>
              </a:graphicData>
            </a:graphic>
          </wp:anchor>
        </w:drawing>
      </w:r>
      <w:r>
        <mc:AlternateContent>
          <mc:Choice Requires="wps">
            <w:drawing>
              <wp:anchor distT="3136900" distB="0" distL="114300" distR="114300" simplePos="0" relativeHeight="125829595" behindDoc="0" locked="0" layoutInCell="1" allowOverlap="1">
                <wp:simplePos x="0" y="0"/>
                <wp:positionH relativeFrom="page">
                  <wp:posOffset>-1581150</wp:posOffset>
                </wp:positionH>
                <wp:positionV relativeFrom="paragraph">
                  <wp:posOffset>3200400</wp:posOffset>
                </wp:positionV>
                <wp:extent cx="3429000" cy="1397000"/>
                <wp:wrapSquare wrapText="right"/>
                <wp:docPr id="617" name="Shape 617"/>
                <a:graphic xmlns:a="http://schemas.openxmlformats.org/drawingml/2006/main">
                  <a:graphicData uri="http://schemas.microsoft.com/office/word/2010/wordprocessingShape">
                    <wps:wsp>
                      <wps:cNvSpPr txBox="1"/>
                      <wps:spPr>
                        <a:xfrm>
                          <a:ext cx="3429000" cy="1397000"/>
                        </a:xfrm>
                        <a:prstGeom prst="rect"/>
                        <a:noFill/>
                      </wps:spPr>
                      <wps:txbx>
                        <w:txbxContent>
                          <w:p>
                            <w:pPr>
                              <w:pStyle w:val="Style13"/>
                              <w:keepNext w:val="0"/>
                              <w:keepLines w:val="0"/>
                              <w:widowControl w:val="0"/>
                              <w:shd w:val="clear" w:color="auto" w:fill="auto"/>
                              <w:bidi w:val="0"/>
                              <w:spacing w:before="0" w:after="0" w:line="264" w:lineRule="auto"/>
                              <w:ind w:left="0" w:right="0" w:firstLine="0"/>
                              <w:jc w:val="both"/>
                              <w:rPr>
                                <w:sz w:val="66"/>
                                <w:szCs w:val="66"/>
                              </w:rPr>
                            </w:pPr>
                            <w:r>
                              <w:rPr>
                                <w:rFonts w:ascii="Arial" w:eastAsia="Arial" w:hAnsi="Arial" w:cs="Arial"/>
                                <w:color w:val="000000"/>
                                <w:spacing w:val="0"/>
                                <w:w w:val="100"/>
                                <w:position w:val="0"/>
                                <w:sz w:val="40"/>
                                <w:szCs w:val="40"/>
                                <w:shd w:val="clear" w:color="auto" w:fill="auto"/>
                                <w:lang w:val="pt-BR" w:eastAsia="pt-BR" w:bidi="pt-BR"/>
                              </w:rPr>
                              <w:t xml:space="preserve">^UMERO DE INSCRIÇÃO </w:t>
                            </w:r>
                            <w:r>
                              <w:rPr>
                                <w:rFonts w:ascii="Arial" w:eastAsia="Arial" w:hAnsi="Arial" w:cs="Arial"/>
                                <w:color w:val="000000"/>
                                <w:spacing w:val="0"/>
                                <w:w w:val="100"/>
                                <w:position w:val="0"/>
                                <w:sz w:val="50"/>
                                <w:szCs w:val="50"/>
                                <w:shd w:val="clear" w:color="auto" w:fill="auto"/>
                                <w:lang w:val="pt-BR" w:eastAsia="pt-BR" w:bidi="pt-BR"/>
                              </w:rPr>
                              <w:t xml:space="preserve">03.056.756/0002-21 </w:t>
                            </w:r>
                            <w:r>
                              <w:rPr>
                                <w:rFonts w:ascii="Arial" w:eastAsia="Arial" w:hAnsi="Arial" w:cs="Arial"/>
                                <w:smallCaps/>
                                <w:color w:val="000000"/>
                                <w:spacing w:val="0"/>
                                <w:w w:val="100"/>
                                <w:position w:val="0"/>
                                <w:sz w:val="66"/>
                                <w:szCs w:val="66"/>
                                <w:shd w:val="clear" w:color="auto" w:fill="auto"/>
                                <w:lang w:val="pt-BR" w:eastAsia="pt-BR" w:bidi="pt-BR"/>
                              </w:rPr>
                              <w:t>filial</w:t>
                            </w:r>
                          </w:p>
                        </w:txbxContent>
                      </wps:txbx>
                      <wps:bodyPr lIns="0" tIns="0" rIns="0" bIns="0">
                        <a:noAutoFit/>
                      </wps:bodyPr>
                    </wps:wsp>
                  </a:graphicData>
                </a:graphic>
              </wp:anchor>
            </w:drawing>
          </mc:Choice>
          <mc:Fallback>
            <w:pict>
              <v:shape id="_x0000_s1643" type="#_x0000_t202" style="position:absolute;margin-left:-124.5pt;margin-top:252.pt;width:270.pt;height:110.pt;z-index:-125829158;mso-wrap-distance-left:9.pt;mso-wrap-distance-top:247.pt;mso-wrap-distance-right:9.pt;mso-position-horizontal-relative:page" filled="f" stroked="f">
                <v:textbox inset="0,0,0,0">
                  <w:txbxContent>
                    <w:p>
                      <w:pPr>
                        <w:pStyle w:val="Style13"/>
                        <w:keepNext w:val="0"/>
                        <w:keepLines w:val="0"/>
                        <w:widowControl w:val="0"/>
                        <w:shd w:val="clear" w:color="auto" w:fill="auto"/>
                        <w:bidi w:val="0"/>
                        <w:spacing w:before="0" w:after="0" w:line="264" w:lineRule="auto"/>
                        <w:ind w:left="0" w:right="0" w:firstLine="0"/>
                        <w:jc w:val="both"/>
                        <w:rPr>
                          <w:sz w:val="66"/>
                          <w:szCs w:val="66"/>
                        </w:rPr>
                      </w:pPr>
                      <w:r>
                        <w:rPr>
                          <w:rFonts w:ascii="Arial" w:eastAsia="Arial" w:hAnsi="Arial" w:cs="Arial"/>
                          <w:color w:val="000000"/>
                          <w:spacing w:val="0"/>
                          <w:w w:val="100"/>
                          <w:position w:val="0"/>
                          <w:sz w:val="40"/>
                          <w:szCs w:val="40"/>
                          <w:shd w:val="clear" w:color="auto" w:fill="auto"/>
                          <w:lang w:val="pt-BR" w:eastAsia="pt-BR" w:bidi="pt-BR"/>
                        </w:rPr>
                        <w:t xml:space="preserve">^UMERO DE INSCRIÇÃO </w:t>
                      </w:r>
                      <w:r>
                        <w:rPr>
                          <w:rFonts w:ascii="Arial" w:eastAsia="Arial" w:hAnsi="Arial" w:cs="Arial"/>
                          <w:color w:val="000000"/>
                          <w:spacing w:val="0"/>
                          <w:w w:val="100"/>
                          <w:position w:val="0"/>
                          <w:sz w:val="50"/>
                          <w:szCs w:val="50"/>
                          <w:shd w:val="clear" w:color="auto" w:fill="auto"/>
                          <w:lang w:val="pt-BR" w:eastAsia="pt-BR" w:bidi="pt-BR"/>
                        </w:rPr>
                        <w:t xml:space="preserve">03.056.756/0002-21 </w:t>
                      </w:r>
                      <w:r>
                        <w:rPr>
                          <w:rFonts w:ascii="Arial" w:eastAsia="Arial" w:hAnsi="Arial" w:cs="Arial"/>
                          <w:smallCaps/>
                          <w:color w:val="000000"/>
                          <w:spacing w:val="0"/>
                          <w:w w:val="100"/>
                          <w:position w:val="0"/>
                          <w:sz w:val="66"/>
                          <w:szCs w:val="66"/>
                          <w:shd w:val="clear" w:color="auto" w:fill="auto"/>
                          <w:lang w:val="pt-BR" w:eastAsia="pt-BR" w:bidi="pt-BR"/>
                        </w:rPr>
                        <w:t>filial</w:t>
                      </w:r>
                    </w:p>
                  </w:txbxContent>
                </v:textbox>
                <w10:wrap type="square" side="right" anchorx="page"/>
              </v:shape>
            </w:pict>
          </mc:Fallback>
        </mc:AlternateContent>
      </w:r>
      <w:r>
        <w:rPr>
          <w:rFonts w:ascii="Arial" w:eastAsia="Arial" w:hAnsi="Arial" w:cs="Arial"/>
          <w:b/>
          <w:bCs/>
          <w:color w:val="000000"/>
          <w:spacing w:val="0"/>
          <w:w w:val="100"/>
          <w:position w:val="0"/>
          <w:sz w:val="92"/>
          <w:szCs w:val="92"/>
          <w:shd w:val="clear" w:color="auto" w:fill="auto"/>
          <w:lang w:val="pt-BR" w:eastAsia="pt-BR" w:bidi="pt-BR"/>
        </w:rPr>
        <w:t>REPÚBLICA FEDERATIVA DO BRASIL</w:t>
      </w:r>
    </w:p>
    <w:p>
      <w:pPr>
        <w:pStyle w:val="Style70"/>
        <w:keepNext w:val="0"/>
        <w:keepLines w:val="0"/>
        <w:widowControl w:val="0"/>
        <w:shd w:val="clear" w:color="auto" w:fill="auto"/>
        <w:bidi w:val="0"/>
        <w:spacing w:before="0" w:after="1620" w:line="240" w:lineRule="auto"/>
        <w:ind w:left="1640" w:right="0" w:firstLine="0"/>
        <w:jc w:val="left"/>
      </w:pPr>
      <w:bookmarkStart w:id="67" w:name="bookmark67"/>
      <w:r>
        <w:rPr>
          <w:color w:val="000000"/>
          <w:spacing w:val="0"/>
          <w:w w:val="100"/>
          <w:position w:val="0"/>
          <w:shd w:val="clear" w:color="auto" w:fill="auto"/>
          <w:lang w:val="pt-BR" w:eastAsia="pt-BR" w:bidi="pt-BR"/>
        </w:rPr>
        <w:t>CADASTRO NACIONAL DA PESSOA JURÍDICA</w:t>
      </w:r>
      <w:bookmarkEnd w:id="67"/>
    </w:p>
    <w:p>
      <w:pPr>
        <w:pStyle w:val="Style24"/>
        <w:keepNext w:val="0"/>
        <w:keepLines w:val="0"/>
        <w:widowControl w:val="0"/>
        <w:shd w:val="clear" w:color="auto" w:fill="auto"/>
        <w:bidi w:val="0"/>
        <w:spacing w:before="0" w:after="920" w:line="264" w:lineRule="auto"/>
        <w:ind w:left="2920" w:right="0" w:firstLine="0"/>
        <w:jc w:val="center"/>
        <w:rPr>
          <w:sz w:val="68"/>
          <w:szCs w:val="68"/>
        </w:rPr>
      </w:pPr>
      <w:bookmarkStart w:id="68" w:name="bookmark68"/>
      <w:r>
        <w:rPr>
          <w:rFonts w:ascii="Arial" w:eastAsia="Arial" w:hAnsi="Arial" w:cs="Arial"/>
          <w:color w:val="000000"/>
          <w:spacing w:val="0"/>
          <w:w w:val="100"/>
          <w:position w:val="0"/>
          <w:sz w:val="68"/>
          <w:szCs w:val="68"/>
          <w:shd w:val="clear" w:color="auto" w:fill="auto"/>
          <w:lang w:val="pt-BR" w:eastAsia="pt-BR" w:bidi="pt-BR"/>
        </w:rPr>
        <w:t>COMPROVANTE DE INSCRIÇÃO E DE SITUAÇÃO</w:t>
        <w:br/>
        <w:t>CADASTRAL</w:t>
      </w:r>
      <w:bookmarkEnd w:id="68"/>
    </w:p>
    <w:p>
      <w:pPr>
        <w:pStyle w:val="Style49"/>
        <w:keepNext w:val="0"/>
        <w:keepLines w:val="0"/>
        <w:widowControl w:val="0"/>
        <w:shd w:val="clear" w:color="auto" w:fill="auto"/>
        <w:bidi w:val="0"/>
        <w:spacing w:before="0" w:after="0" w:line="240" w:lineRule="auto"/>
        <w:ind w:left="2000" w:right="0" w:firstLine="40"/>
        <w:jc w:val="both"/>
        <w:rPr>
          <w:sz w:val="54"/>
          <w:szCs w:val="54"/>
        </w:rPr>
      </w:pPr>
      <w:r>
        <w:rPr>
          <w:color w:val="000000"/>
          <w:spacing w:val="0"/>
          <w:w w:val="100"/>
          <w:position w:val="0"/>
          <w:sz w:val="40"/>
          <w:szCs w:val="40"/>
          <w:shd w:val="clear" w:color="auto" w:fill="auto"/>
          <w:lang w:val="pt-BR" w:eastAsia="pt-BR" w:bidi="pt-BR"/>
        </w:rPr>
        <w:t xml:space="preserve">*OME </w:t>
      </w:r>
      <w:r>
        <w:rPr>
          <w:smallCaps/>
          <w:color w:val="000000"/>
          <w:spacing w:val="0"/>
          <w:w w:val="100"/>
          <w:position w:val="0"/>
          <w:sz w:val="54"/>
          <w:szCs w:val="54"/>
          <w:shd w:val="clear" w:color="auto" w:fill="auto"/>
          <w:lang w:val="pt-BR" w:eastAsia="pt-BR" w:bidi="pt-BR"/>
        </w:rPr>
        <w:t>empresarial</w:t>
      </w:r>
    </w:p>
    <w:p>
      <w:pPr>
        <w:pStyle w:val="Style49"/>
        <w:keepNext w:val="0"/>
        <w:keepLines w:val="0"/>
        <w:widowControl w:val="0"/>
        <w:shd w:val="clear" w:color="auto" w:fill="auto"/>
        <w:bidi w:val="0"/>
        <w:spacing w:before="0" w:after="1120" w:line="240" w:lineRule="auto"/>
        <w:ind w:left="2000" w:right="0" w:firstLine="40"/>
        <w:jc w:val="both"/>
      </w:pPr>
      <w:r>
        <w:rPr>
          <w:color w:val="000000"/>
          <w:spacing w:val="0"/>
          <w:w w:val="100"/>
          <w:position w:val="0"/>
          <w:shd w:val="clear" w:color="auto" w:fill="auto"/>
          <w:lang w:val="pt-BR" w:eastAsia="pt-BR" w:bidi="pt-BR"/>
        </w:rPr>
        <w:t>VENEZA AUTO POSTO LTDA</w:t>
      </w:r>
    </w:p>
    <w:p>
      <w:pPr>
        <w:pStyle w:val="Style13"/>
        <w:keepNext w:val="0"/>
        <w:keepLines w:val="0"/>
        <w:widowControl w:val="0"/>
        <w:shd w:val="clear" w:color="auto" w:fill="auto"/>
        <w:bidi w:val="0"/>
        <w:spacing w:before="0" w:after="1020" w:line="269" w:lineRule="auto"/>
        <w:ind w:left="2000" w:right="19300" w:firstLine="1820"/>
        <w:jc w:val="left"/>
        <w:rPr>
          <w:sz w:val="50"/>
          <w:szCs w:val="50"/>
        </w:rPr>
      </w:pPr>
      <w:r>
        <mc:AlternateContent>
          <mc:Choice Requires="wps">
            <w:drawing>
              <wp:anchor distT="0" distB="0" distL="114300" distR="114300" simplePos="0" relativeHeight="125829597" behindDoc="0" locked="0" layoutInCell="1" allowOverlap="1">
                <wp:simplePos x="0" y="0"/>
                <wp:positionH relativeFrom="page">
                  <wp:posOffset>18180050</wp:posOffset>
                </wp:positionH>
                <wp:positionV relativeFrom="paragraph">
                  <wp:posOffset>38100</wp:posOffset>
                </wp:positionV>
                <wp:extent cx="977900" cy="787400"/>
                <wp:wrapSquare wrapText="left"/>
                <wp:docPr id="619" name="Shape 619"/>
                <a:graphic xmlns:a="http://schemas.openxmlformats.org/drawingml/2006/main">
                  <a:graphicData uri="http://schemas.microsoft.com/office/word/2010/wordprocessingShape">
                    <wps:wsp>
                      <wps:cNvSpPr txBox="1"/>
                      <wps:spPr>
                        <a:xfrm>
                          <a:ext cx="977900" cy="787400"/>
                        </a:xfrm>
                        <a:prstGeom prst="rect"/>
                        <a:noFill/>
                      </wps:spPr>
                      <wps:txbx>
                        <w:txbxContent>
                          <w:p>
                            <w:pPr>
                              <w:pStyle w:val="Style13"/>
                              <w:keepNext w:val="0"/>
                              <w:keepLines w:val="0"/>
                              <w:widowControl w:val="0"/>
                              <w:shd w:val="clear" w:color="auto" w:fill="auto"/>
                              <w:bidi w:val="0"/>
                              <w:spacing w:before="0" w:after="160" w:line="240" w:lineRule="auto"/>
                              <w:ind w:left="0" w:right="0" w:firstLine="0"/>
                              <w:jc w:val="left"/>
                              <w:rPr>
                                <w:sz w:val="40"/>
                                <w:szCs w:val="40"/>
                              </w:rPr>
                            </w:pPr>
                            <w:r>
                              <w:rPr>
                                <w:rFonts w:ascii="Arial" w:eastAsia="Arial" w:hAnsi="Arial" w:cs="Arial"/>
                                <w:color w:val="000000"/>
                                <w:spacing w:val="0"/>
                                <w:w w:val="100"/>
                                <w:position w:val="0"/>
                                <w:sz w:val="40"/>
                                <w:szCs w:val="40"/>
                                <w:shd w:val="clear" w:color="auto" w:fill="auto"/>
                                <w:lang w:val="pt-BR" w:eastAsia="pt-BR" w:bidi="pt-BR"/>
                              </w:rPr>
                              <w:t>PORTE</w:t>
                            </w:r>
                          </w:p>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EPP</w:t>
                            </w:r>
                          </w:p>
                        </w:txbxContent>
                      </wps:txbx>
                      <wps:bodyPr lIns="0" tIns="0" rIns="0" bIns="0">
                        <a:noAutoFit/>
                      </wps:bodyPr>
                    </wps:wsp>
                  </a:graphicData>
                </a:graphic>
              </wp:anchor>
            </w:drawing>
          </mc:Choice>
          <mc:Fallback>
            <w:pict>
              <v:shape id="_x0000_s1645" type="#_x0000_t202" style="position:absolute;margin-left:1431.5pt;margin-top:3.pt;width:77.pt;height:62.pt;z-index:-125829156;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160" w:line="240" w:lineRule="auto"/>
                        <w:ind w:left="0" w:right="0" w:firstLine="0"/>
                        <w:jc w:val="left"/>
                        <w:rPr>
                          <w:sz w:val="40"/>
                          <w:szCs w:val="40"/>
                        </w:rPr>
                      </w:pPr>
                      <w:r>
                        <w:rPr>
                          <w:rFonts w:ascii="Arial" w:eastAsia="Arial" w:hAnsi="Arial" w:cs="Arial"/>
                          <w:color w:val="000000"/>
                          <w:spacing w:val="0"/>
                          <w:w w:val="100"/>
                          <w:position w:val="0"/>
                          <w:sz w:val="40"/>
                          <w:szCs w:val="40"/>
                          <w:shd w:val="clear" w:color="auto" w:fill="auto"/>
                          <w:lang w:val="pt-BR" w:eastAsia="pt-BR" w:bidi="pt-BR"/>
                        </w:rPr>
                        <w:t>PORTE</w:t>
                      </w:r>
                    </w:p>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EPP</w:t>
                      </w:r>
                    </w:p>
                  </w:txbxContent>
                </v:textbox>
                <w10:wrap type="square" side="left" anchorx="page"/>
              </v:shape>
            </w:pict>
          </mc:Fallback>
        </mc:AlternateContent>
      </w:r>
      <w:r>
        <w:rPr>
          <w:rFonts w:ascii="Arial" w:eastAsia="Arial" w:hAnsi="Arial" w:cs="Arial"/>
          <w:color w:val="000000"/>
          <w:spacing w:val="0"/>
          <w:w w:val="100"/>
          <w:position w:val="0"/>
          <w:sz w:val="40"/>
          <w:szCs w:val="40"/>
          <w:shd w:val="clear" w:color="auto" w:fill="auto"/>
          <w:vertAlign w:val="superscript"/>
          <w:lang w:val="pt-BR" w:eastAsia="pt-BR" w:bidi="pt-BR"/>
        </w:rPr>
        <w:t>D</w:t>
      </w:r>
      <w:r>
        <w:rPr>
          <w:rFonts w:ascii="Arial" w:eastAsia="Arial" w:hAnsi="Arial" w:cs="Arial"/>
          <w:color w:val="000000"/>
          <w:spacing w:val="0"/>
          <w:w w:val="100"/>
          <w:position w:val="0"/>
          <w:sz w:val="40"/>
          <w:szCs w:val="40"/>
          <w:shd w:val="clear" w:color="auto" w:fill="auto"/>
          <w:lang w:val="pt-BR" w:eastAsia="pt-BR" w:bidi="pt-BR"/>
        </w:rPr>
        <w:t xml:space="preserve">° </w:t>
      </w:r>
      <w:r>
        <w:rPr>
          <w:rFonts w:ascii="Arial" w:eastAsia="Arial" w:hAnsi="Arial" w:cs="Arial"/>
          <w:color w:val="000000"/>
          <w:spacing w:val="0"/>
          <w:w w:val="100"/>
          <w:position w:val="0"/>
          <w:sz w:val="40"/>
          <w:szCs w:val="40"/>
          <w:shd w:val="clear" w:color="auto" w:fill="auto"/>
          <w:vertAlign w:val="superscript"/>
          <w:lang w:val="pt-BR" w:eastAsia="pt-BR" w:bidi="pt-BR"/>
        </w:rPr>
        <w:t>ES</w:t>
      </w:r>
      <w:r>
        <w:rPr>
          <w:rFonts w:ascii="Arial" w:eastAsia="Arial" w:hAnsi="Arial" w:cs="Arial"/>
          <w:color w:val="000000"/>
          <w:spacing w:val="0"/>
          <w:w w:val="100"/>
          <w:position w:val="0"/>
          <w:sz w:val="40"/>
          <w:szCs w:val="40"/>
          <w:shd w:val="clear" w:color="auto" w:fill="auto"/>
          <w:lang w:val="pt-BR" w:eastAsia="pt-BR" w:bidi="pt-BR"/>
        </w:rPr>
        <w:t xml:space="preserve">™BELECIMENTO (NOME DE FANTASIA) </w:t>
      </w:r>
      <w:r>
        <w:rPr>
          <w:rFonts w:ascii="Arial" w:eastAsia="Arial" w:hAnsi="Arial" w:cs="Arial"/>
          <w:color w:val="000000"/>
          <w:spacing w:val="0"/>
          <w:w w:val="100"/>
          <w:position w:val="0"/>
          <w:sz w:val="50"/>
          <w:szCs w:val="50"/>
          <w:shd w:val="clear" w:color="auto" w:fill="auto"/>
          <w:lang w:val="pt-BR" w:eastAsia="pt-BR" w:bidi="pt-BR"/>
        </w:rPr>
        <w:t>POSTO IRANDUBA</w:t>
      </w:r>
    </w:p>
    <w:p>
      <w:pPr>
        <w:pStyle w:val="Style49"/>
        <w:keepNext w:val="0"/>
        <w:keepLines w:val="0"/>
        <w:widowControl w:val="0"/>
        <w:shd w:val="clear" w:color="auto" w:fill="auto"/>
        <w:bidi w:val="0"/>
        <w:spacing w:before="0" w:after="0" w:line="240" w:lineRule="auto"/>
        <w:ind w:left="2000" w:right="0" w:firstLine="40"/>
        <w:jc w:val="both"/>
        <w:rPr>
          <w:sz w:val="54"/>
          <w:szCs w:val="54"/>
        </w:rPr>
      </w:pPr>
      <w:r>
        <w:rPr>
          <w:color w:val="000000"/>
          <w:spacing w:val="0"/>
          <w:w w:val="100"/>
          <w:position w:val="0"/>
          <w:sz w:val="50"/>
          <w:szCs w:val="50"/>
          <w:shd w:val="clear" w:color="auto" w:fill="auto"/>
          <w:lang w:val="pt-BR" w:eastAsia="pt-BR" w:bidi="pt-BR"/>
        </w:rPr>
        <w:t>47°J</w:t>
      </w:r>
      <w:r>
        <w:rPr>
          <w:color w:val="000000"/>
          <w:spacing w:val="0"/>
          <w:w w:val="100"/>
          <w:position w:val="0"/>
          <w:sz w:val="50"/>
          <w:szCs w:val="50"/>
          <w:shd w:val="clear" w:color="auto" w:fill="auto"/>
          <w:vertAlign w:val="superscript"/>
          <w:lang w:val="pt-BR" w:eastAsia="pt-BR" w:bidi="pt-BR"/>
        </w:rPr>
        <w:t>GO e</w:t>
      </w:r>
      <w:r>
        <w:rPr>
          <w:color w:val="000000"/>
          <w:spacing w:val="0"/>
          <w:w w:val="100"/>
          <w:position w:val="0"/>
          <w:sz w:val="40"/>
          <w:szCs w:val="40"/>
          <w:shd w:val="clear" w:color="auto" w:fill="auto"/>
          <w:vertAlign w:val="superscript"/>
          <w:lang w:val="pt-BR" w:eastAsia="pt-BR" w:bidi="pt-BR"/>
        </w:rPr>
        <w:t xml:space="preserve"> DESC</w:t>
      </w:r>
      <w:r>
        <w:rPr>
          <w:color w:val="000000"/>
          <w:spacing w:val="0"/>
          <w:w w:val="100"/>
          <w:position w:val="0"/>
          <w:sz w:val="40"/>
          <w:szCs w:val="40"/>
          <w:shd w:val="clear" w:color="auto" w:fill="auto"/>
          <w:lang w:val="pt-BR" w:eastAsia="pt-BR" w:bidi="pt-BR"/>
        </w:rPr>
        <w:t xml:space="preserve">RIÇAO </w:t>
      </w:r>
      <w:r>
        <w:rPr>
          <w:smallCaps/>
          <w:color w:val="000000"/>
          <w:spacing w:val="0"/>
          <w:w w:val="100"/>
          <w:position w:val="0"/>
          <w:sz w:val="54"/>
          <w:szCs w:val="54"/>
          <w:shd w:val="clear" w:color="auto" w:fill="auto"/>
          <w:lang w:val="pt-BR" w:eastAsia="pt-BR" w:bidi="pt-BR"/>
        </w:rPr>
        <w:t>da atividade econômica principal</w:t>
      </w:r>
    </w:p>
    <w:p>
      <w:pPr>
        <w:pStyle w:val="Style49"/>
        <w:keepNext w:val="0"/>
        <w:keepLines w:val="0"/>
        <w:widowControl w:val="0"/>
        <w:shd w:val="clear" w:color="auto" w:fill="auto"/>
        <w:bidi w:val="0"/>
        <w:spacing w:before="0" w:after="1480" w:line="240" w:lineRule="auto"/>
        <w:ind w:left="2400" w:right="0" w:firstLine="40"/>
        <w:jc w:val="left"/>
      </w:pPr>
      <w:r>
        <mc:AlternateContent>
          <mc:Choice Requires="wps">
            <w:drawing>
              <wp:anchor distT="0" distB="0" distL="0" distR="0" simplePos="0" relativeHeight="125829599" behindDoc="0" locked="0" layoutInCell="1" allowOverlap="1">
                <wp:simplePos x="0" y="0"/>
                <wp:positionH relativeFrom="page">
                  <wp:posOffset>-1606550</wp:posOffset>
                </wp:positionH>
                <wp:positionV relativeFrom="paragraph">
                  <wp:posOffset>1028700</wp:posOffset>
                </wp:positionV>
                <wp:extent cx="17843500" cy="3200400"/>
                <wp:wrapSquare wrapText="left"/>
                <wp:docPr id="621" name="Shape 621"/>
                <a:graphic xmlns:a="http://schemas.openxmlformats.org/drawingml/2006/main">
                  <a:graphicData uri="http://schemas.microsoft.com/office/word/2010/wordprocessingShape">
                    <wps:wsp>
                      <wps:cNvSpPr txBox="1"/>
                      <wps:spPr>
                        <a:xfrm>
                          <a:ext cx="17843500" cy="3200400"/>
                        </a:xfrm>
                        <a:prstGeom prst="rect"/>
                        <a:noFill/>
                      </wps:spPr>
                      <wps:txbx>
                        <w:txbxContent>
                          <w:p>
                            <w:pPr>
                              <w:pStyle w:val="Style13"/>
                              <w:keepNext w:val="0"/>
                              <w:keepLines w:val="0"/>
                              <w:widowControl w:val="0"/>
                              <w:shd w:val="clear" w:color="auto" w:fill="auto"/>
                              <w:bidi w:val="0"/>
                              <w:spacing w:before="0" w:after="40" w:line="240" w:lineRule="auto"/>
                              <w:ind w:left="0" w:right="0" w:firstLine="0"/>
                              <w:jc w:val="left"/>
                              <w:rPr>
                                <w:sz w:val="40"/>
                                <w:szCs w:val="40"/>
                              </w:rPr>
                            </w:pPr>
                            <w:r>
                              <w:rPr>
                                <w:rFonts w:ascii="Arial" w:eastAsia="Arial" w:hAnsi="Arial" w:cs="Arial"/>
                                <w:color w:val="000000"/>
                                <w:spacing w:val="0"/>
                                <w:w w:val="100"/>
                                <w:position w:val="0"/>
                                <w:sz w:val="40"/>
                                <w:szCs w:val="40"/>
                                <w:shd w:val="clear" w:color="auto" w:fill="auto"/>
                                <w:lang w:val="pt-BR" w:eastAsia="pt-BR" w:bidi="pt-BR"/>
                              </w:rPr>
                              <w:t>CODjço E DESCRIÇÃO DAS ATIVIDADES ECONÔMICAS SECUNDÁRIAS</w:t>
                            </w:r>
                          </w:p>
                          <w:p>
                            <w:pPr>
                              <w:pStyle w:val="Style49"/>
                              <w:keepNext w:val="0"/>
                              <w:keepLines w:val="0"/>
                              <w:widowControl w:val="0"/>
                              <w:numPr>
                                <w:ilvl w:val="0"/>
                                <w:numId w:val="23"/>
                              </w:numPr>
                              <w:shd w:val="clear" w:color="auto" w:fill="auto"/>
                              <w:tabs>
                                <w:tab w:pos="3440" w:val="left"/>
                              </w:tabs>
                              <w:bidi w:val="0"/>
                              <w:spacing w:before="0" w:after="40" w:line="240" w:lineRule="auto"/>
                              <w:ind w:left="3060" w:right="0" w:firstLine="20"/>
                              <w:jc w:val="left"/>
                            </w:pPr>
                            <w:r>
                              <w:rPr>
                                <w:color w:val="000000"/>
                                <w:spacing w:val="0"/>
                                <w:w w:val="100"/>
                                <w:position w:val="0"/>
                                <w:shd w:val="clear" w:color="auto" w:fill="auto"/>
                                <w:lang w:val="pt-BR" w:eastAsia="pt-BR" w:bidi="pt-BR"/>
                              </w:rPr>
                              <w:t>Comércio varejista de lubrificantes</w:t>
                            </w:r>
                          </w:p>
                          <w:p>
                            <w:pPr>
                              <w:pStyle w:val="Style49"/>
                              <w:keepNext w:val="0"/>
                              <w:keepLines w:val="0"/>
                              <w:widowControl w:val="0"/>
                              <w:shd w:val="clear" w:color="auto" w:fill="auto"/>
                              <w:bidi w:val="0"/>
                              <w:spacing w:before="0" w:after="40" w:line="240" w:lineRule="auto"/>
                              <w:ind w:left="3060" w:right="0" w:firstLine="20"/>
                              <w:jc w:val="left"/>
                            </w:pPr>
                            <w:r>
                              <w:rPr>
                                <w:color w:val="000000"/>
                                <w:spacing w:val="0"/>
                                <w:w w:val="100"/>
                                <w:position w:val="0"/>
                                <w:shd w:val="clear" w:color="auto" w:fill="auto"/>
                                <w:lang w:val="pt-BR" w:eastAsia="pt-BR" w:bidi="pt-BR"/>
                              </w:rPr>
                              <w:t>■ Recondicionamento e recuperação de motores para veículos automotores</w:t>
                            </w:r>
                          </w:p>
                          <w:p>
                            <w:pPr>
                              <w:pStyle w:val="Style49"/>
                              <w:keepNext w:val="0"/>
                              <w:keepLines w:val="0"/>
                              <w:widowControl w:val="0"/>
                              <w:numPr>
                                <w:ilvl w:val="0"/>
                                <w:numId w:val="23"/>
                              </w:numPr>
                              <w:shd w:val="clear" w:color="auto" w:fill="auto"/>
                              <w:tabs>
                                <w:tab w:pos="3440" w:val="left"/>
                              </w:tabs>
                              <w:bidi w:val="0"/>
                              <w:spacing w:before="0" w:after="40" w:line="240" w:lineRule="auto"/>
                              <w:ind w:left="3060" w:right="0" w:firstLine="20"/>
                              <w:jc w:val="left"/>
                            </w:pPr>
                            <w:r>
                              <w:rPr>
                                <w:color w:val="000000"/>
                                <w:spacing w:val="0"/>
                                <w:w w:val="100"/>
                                <w:position w:val="0"/>
                                <w:shd w:val="clear" w:color="auto" w:fill="auto"/>
                                <w:lang w:val="pt-BR" w:eastAsia="pt-BR" w:bidi="pt-BR"/>
                              </w:rPr>
                              <w:t>Serviços de lavagem, lubrificação e polimento de veículos automotores</w:t>
                            </w:r>
                          </w:p>
                          <w:p>
                            <w:pPr>
                              <w:pStyle w:val="Style49"/>
                              <w:keepNext w:val="0"/>
                              <w:keepLines w:val="0"/>
                              <w:widowControl w:val="0"/>
                              <w:numPr>
                                <w:ilvl w:val="0"/>
                                <w:numId w:val="23"/>
                              </w:numPr>
                              <w:shd w:val="clear" w:color="auto" w:fill="auto"/>
                              <w:tabs>
                                <w:tab w:pos="3440" w:val="left"/>
                              </w:tabs>
                              <w:bidi w:val="0"/>
                              <w:spacing w:before="0" w:after="40" w:line="240" w:lineRule="auto"/>
                              <w:ind w:left="3060" w:right="0" w:firstLine="20"/>
                              <w:jc w:val="left"/>
                            </w:pPr>
                            <w:r>
                              <w:rPr>
                                <w:color w:val="000000"/>
                                <w:spacing w:val="0"/>
                                <w:w w:val="100"/>
                                <w:position w:val="0"/>
                                <w:shd w:val="clear" w:color="auto" w:fill="auto"/>
                                <w:lang w:val="pt-BR" w:eastAsia="pt-BR" w:bidi="pt-BR"/>
                              </w:rPr>
                              <w:t>Serviços de borracharia para veículos automotores</w:t>
                            </w:r>
                          </w:p>
                          <w:p>
                            <w:pPr>
                              <w:pStyle w:val="Style49"/>
                              <w:keepNext w:val="0"/>
                              <w:keepLines w:val="0"/>
                              <w:widowControl w:val="0"/>
                              <w:shd w:val="clear" w:color="auto" w:fill="auto"/>
                              <w:bidi w:val="0"/>
                              <w:spacing w:before="0" w:after="40" w:line="240" w:lineRule="auto"/>
                              <w:ind w:left="3060" w:right="0" w:firstLine="20"/>
                              <w:jc w:val="left"/>
                            </w:pPr>
                            <w:r>
                              <w:rPr>
                                <w:color w:val="000000"/>
                                <w:spacing w:val="0"/>
                                <w:w w:val="100"/>
                                <w:position w:val="0"/>
                                <w:shd w:val="clear" w:color="auto" w:fill="auto"/>
                                <w:lang w:val="pt-BR" w:eastAsia="pt-BR" w:bidi="pt-BR"/>
                              </w:rPr>
                              <w:t>* Manutenção e reparação de motocicletas e motonetas</w:t>
                            </w:r>
                          </w:p>
                          <w:p>
                            <w:pPr>
                              <w:pStyle w:val="Style49"/>
                              <w:keepNext w:val="0"/>
                              <w:keepLines w:val="0"/>
                              <w:widowControl w:val="0"/>
                              <w:numPr>
                                <w:ilvl w:val="0"/>
                                <w:numId w:val="23"/>
                              </w:numPr>
                              <w:shd w:val="clear" w:color="auto" w:fill="auto"/>
                              <w:tabs>
                                <w:tab w:pos="3440" w:val="left"/>
                              </w:tabs>
                              <w:bidi w:val="0"/>
                              <w:spacing w:before="0" w:after="40" w:line="240" w:lineRule="auto"/>
                              <w:ind w:left="3060" w:right="0" w:firstLine="20"/>
                              <w:jc w:val="left"/>
                            </w:pPr>
                            <w:r>
                              <w:rPr>
                                <w:color w:val="000000"/>
                                <w:spacing w:val="0"/>
                                <w:w w:val="100"/>
                                <w:position w:val="0"/>
                                <w:shd w:val="clear" w:color="auto" w:fill="auto"/>
                                <w:lang w:val="pt-BR" w:eastAsia="pt-BR" w:bidi="pt-BR"/>
                              </w:rPr>
                              <w:t>Outras atividades auxiliares dos transportes terrestres não especificadas anteriormente</w:t>
                            </w:r>
                          </w:p>
                        </w:txbxContent>
                      </wps:txbx>
                      <wps:bodyPr lIns="0" tIns="0" rIns="0" bIns="0">
                        <a:noAutoFit/>
                      </wps:bodyPr>
                    </wps:wsp>
                  </a:graphicData>
                </a:graphic>
              </wp:anchor>
            </w:drawing>
          </mc:Choice>
          <mc:Fallback>
            <w:pict>
              <v:shape id="_x0000_s1647" type="#_x0000_t202" style="position:absolute;margin-left:-126.5pt;margin-top:81.pt;width:1405.pt;height:252.pt;z-index:-125829154;mso-wrap-distance-left:0;mso-wrap-distance-right:0;mso-position-horizontal-relative:page" filled="f" stroked="f">
                <v:textbox inset="0,0,0,0">
                  <w:txbxContent>
                    <w:p>
                      <w:pPr>
                        <w:pStyle w:val="Style13"/>
                        <w:keepNext w:val="0"/>
                        <w:keepLines w:val="0"/>
                        <w:widowControl w:val="0"/>
                        <w:shd w:val="clear" w:color="auto" w:fill="auto"/>
                        <w:bidi w:val="0"/>
                        <w:spacing w:before="0" w:after="40" w:line="240" w:lineRule="auto"/>
                        <w:ind w:left="0" w:right="0" w:firstLine="0"/>
                        <w:jc w:val="left"/>
                        <w:rPr>
                          <w:sz w:val="40"/>
                          <w:szCs w:val="40"/>
                        </w:rPr>
                      </w:pPr>
                      <w:r>
                        <w:rPr>
                          <w:rFonts w:ascii="Arial" w:eastAsia="Arial" w:hAnsi="Arial" w:cs="Arial"/>
                          <w:color w:val="000000"/>
                          <w:spacing w:val="0"/>
                          <w:w w:val="100"/>
                          <w:position w:val="0"/>
                          <w:sz w:val="40"/>
                          <w:szCs w:val="40"/>
                          <w:shd w:val="clear" w:color="auto" w:fill="auto"/>
                          <w:lang w:val="pt-BR" w:eastAsia="pt-BR" w:bidi="pt-BR"/>
                        </w:rPr>
                        <w:t>CODjço E DESCRIÇÃO DAS ATIVIDADES ECONÔMICAS SECUNDÁRIAS</w:t>
                      </w:r>
                    </w:p>
                    <w:p>
                      <w:pPr>
                        <w:pStyle w:val="Style49"/>
                        <w:keepNext w:val="0"/>
                        <w:keepLines w:val="0"/>
                        <w:widowControl w:val="0"/>
                        <w:numPr>
                          <w:ilvl w:val="0"/>
                          <w:numId w:val="23"/>
                        </w:numPr>
                        <w:shd w:val="clear" w:color="auto" w:fill="auto"/>
                        <w:tabs>
                          <w:tab w:pos="3440" w:val="left"/>
                        </w:tabs>
                        <w:bidi w:val="0"/>
                        <w:spacing w:before="0" w:after="40" w:line="240" w:lineRule="auto"/>
                        <w:ind w:left="3060" w:right="0" w:firstLine="20"/>
                        <w:jc w:val="left"/>
                      </w:pPr>
                      <w:r>
                        <w:rPr>
                          <w:color w:val="000000"/>
                          <w:spacing w:val="0"/>
                          <w:w w:val="100"/>
                          <w:position w:val="0"/>
                          <w:shd w:val="clear" w:color="auto" w:fill="auto"/>
                          <w:lang w:val="pt-BR" w:eastAsia="pt-BR" w:bidi="pt-BR"/>
                        </w:rPr>
                        <w:t>Comércio varejista de lubrificantes</w:t>
                      </w:r>
                    </w:p>
                    <w:p>
                      <w:pPr>
                        <w:pStyle w:val="Style49"/>
                        <w:keepNext w:val="0"/>
                        <w:keepLines w:val="0"/>
                        <w:widowControl w:val="0"/>
                        <w:shd w:val="clear" w:color="auto" w:fill="auto"/>
                        <w:bidi w:val="0"/>
                        <w:spacing w:before="0" w:after="40" w:line="240" w:lineRule="auto"/>
                        <w:ind w:left="3060" w:right="0" w:firstLine="20"/>
                        <w:jc w:val="left"/>
                      </w:pPr>
                      <w:r>
                        <w:rPr>
                          <w:color w:val="000000"/>
                          <w:spacing w:val="0"/>
                          <w:w w:val="100"/>
                          <w:position w:val="0"/>
                          <w:shd w:val="clear" w:color="auto" w:fill="auto"/>
                          <w:lang w:val="pt-BR" w:eastAsia="pt-BR" w:bidi="pt-BR"/>
                        </w:rPr>
                        <w:t>■ Recondicionamento e recuperação de motores para veículos automotores</w:t>
                      </w:r>
                    </w:p>
                    <w:p>
                      <w:pPr>
                        <w:pStyle w:val="Style49"/>
                        <w:keepNext w:val="0"/>
                        <w:keepLines w:val="0"/>
                        <w:widowControl w:val="0"/>
                        <w:numPr>
                          <w:ilvl w:val="0"/>
                          <w:numId w:val="23"/>
                        </w:numPr>
                        <w:shd w:val="clear" w:color="auto" w:fill="auto"/>
                        <w:tabs>
                          <w:tab w:pos="3440" w:val="left"/>
                        </w:tabs>
                        <w:bidi w:val="0"/>
                        <w:spacing w:before="0" w:after="40" w:line="240" w:lineRule="auto"/>
                        <w:ind w:left="3060" w:right="0" w:firstLine="20"/>
                        <w:jc w:val="left"/>
                      </w:pPr>
                      <w:r>
                        <w:rPr>
                          <w:color w:val="000000"/>
                          <w:spacing w:val="0"/>
                          <w:w w:val="100"/>
                          <w:position w:val="0"/>
                          <w:shd w:val="clear" w:color="auto" w:fill="auto"/>
                          <w:lang w:val="pt-BR" w:eastAsia="pt-BR" w:bidi="pt-BR"/>
                        </w:rPr>
                        <w:t>Serviços de lavagem, lubrificação e polimento de veículos automotores</w:t>
                      </w:r>
                    </w:p>
                    <w:p>
                      <w:pPr>
                        <w:pStyle w:val="Style49"/>
                        <w:keepNext w:val="0"/>
                        <w:keepLines w:val="0"/>
                        <w:widowControl w:val="0"/>
                        <w:numPr>
                          <w:ilvl w:val="0"/>
                          <w:numId w:val="23"/>
                        </w:numPr>
                        <w:shd w:val="clear" w:color="auto" w:fill="auto"/>
                        <w:tabs>
                          <w:tab w:pos="3440" w:val="left"/>
                        </w:tabs>
                        <w:bidi w:val="0"/>
                        <w:spacing w:before="0" w:after="40" w:line="240" w:lineRule="auto"/>
                        <w:ind w:left="3060" w:right="0" w:firstLine="20"/>
                        <w:jc w:val="left"/>
                      </w:pPr>
                      <w:r>
                        <w:rPr>
                          <w:color w:val="000000"/>
                          <w:spacing w:val="0"/>
                          <w:w w:val="100"/>
                          <w:position w:val="0"/>
                          <w:shd w:val="clear" w:color="auto" w:fill="auto"/>
                          <w:lang w:val="pt-BR" w:eastAsia="pt-BR" w:bidi="pt-BR"/>
                        </w:rPr>
                        <w:t>Serviços de borracharia para veículos automotores</w:t>
                      </w:r>
                    </w:p>
                    <w:p>
                      <w:pPr>
                        <w:pStyle w:val="Style49"/>
                        <w:keepNext w:val="0"/>
                        <w:keepLines w:val="0"/>
                        <w:widowControl w:val="0"/>
                        <w:shd w:val="clear" w:color="auto" w:fill="auto"/>
                        <w:bidi w:val="0"/>
                        <w:spacing w:before="0" w:after="40" w:line="240" w:lineRule="auto"/>
                        <w:ind w:left="3060" w:right="0" w:firstLine="20"/>
                        <w:jc w:val="left"/>
                      </w:pPr>
                      <w:r>
                        <w:rPr>
                          <w:color w:val="000000"/>
                          <w:spacing w:val="0"/>
                          <w:w w:val="100"/>
                          <w:position w:val="0"/>
                          <w:shd w:val="clear" w:color="auto" w:fill="auto"/>
                          <w:lang w:val="pt-BR" w:eastAsia="pt-BR" w:bidi="pt-BR"/>
                        </w:rPr>
                        <w:t>* Manutenção e reparação de motocicletas e motonetas</w:t>
                      </w:r>
                    </w:p>
                    <w:p>
                      <w:pPr>
                        <w:pStyle w:val="Style49"/>
                        <w:keepNext w:val="0"/>
                        <w:keepLines w:val="0"/>
                        <w:widowControl w:val="0"/>
                        <w:numPr>
                          <w:ilvl w:val="0"/>
                          <w:numId w:val="23"/>
                        </w:numPr>
                        <w:shd w:val="clear" w:color="auto" w:fill="auto"/>
                        <w:tabs>
                          <w:tab w:pos="3440" w:val="left"/>
                        </w:tabs>
                        <w:bidi w:val="0"/>
                        <w:spacing w:before="0" w:after="40" w:line="240" w:lineRule="auto"/>
                        <w:ind w:left="3060" w:right="0" w:firstLine="20"/>
                        <w:jc w:val="left"/>
                      </w:pPr>
                      <w:r>
                        <w:rPr>
                          <w:color w:val="000000"/>
                          <w:spacing w:val="0"/>
                          <w:w w:val="100"/>
                          <w:position w:val="0"/>
                          <w:shd w:val="clear" w:color="auto" w:fill="auto"/>
                          <w:lang w:val="pt-BR" w:eastAsia="pt-BR" w:bidi="pt-BR"/>
                        </w:rPr>
                        <w:t>Outras atividades auxiliares dos transportes terrestres não especificadas anteriormente</w:t>
                      </w:r>
                    </w:p>
                  </w:txbxContent>
                </v:textbox>
                <w10:wrap type="square" side="left" anchorx="page"/>
              </v:shape>
            </w:pict>
          </mc:Fallback>
        </mc:AlternateContent>
      </w:r>
      <w:r>
        <w:rPr>
          <w:color w:val="000000"/>
          <w:spacing w:val="0"/>
          <w:w w:val="100"/>
          <w:position w:val="0"/>
          <w:shd w:val="clear" w:color="auto" w:fill="auto"/>
          <w:lang w:val="pt-BR" w:eastAsia="pt-BR" w:bidi="pt-BR"/>
        </w:rPr>
        <w:t>7.31-8-00 - Comércio varejista de combustíveis para veículos automotores</w:t>
      </w:r>
    </w:p>
    <w:p>
      <w:pPr>
        <w:pStyle w:val="Style49"/>
        <w:keepNext w:val="0"/>
        <w:keepLines w:val="0"/>
        <w:widowControl w:val="0"/>
        <w:shd w:val="clear" w:color="auto" w:fill="auto"/>
        <w:bidi w:val="0"/>
        <w:spacing w:before="0" w:after="0" w:line="300" w:lineRule="auto"/>
        <w:ind w:left="2000" w:right="0" w:firstLine="40"/>
        <w:jc w:val="both"/>
      </w:pPr>
      <w:r>
        <w:rPr>
          <w:color w:val="000000"/>
          <w:spacing w:val="0"/>
          <w:w w:val="100"/>
          <w:position w:val="0"/>
          <w:shd w:val="clear" w:color="auto" w:fill="auto"/>
          <w:lang w:val="pt-BR" w:eastAsia="pt-BR" w:bidi="pt-BR"/>
        </w:rPr>
        <w:t>47.32-6-00 29.50-6-00</w:t>
      </w:r>
    </w:p>
    <w:p>
      <w:pPr>
        <w:pStyle w:val="Style49"/>
        <w:keepNext w:val="0"/>
        <w:keepLines w:val="0"/>
        <w:widowControl w:val="0"/>
        <w:numPr>
          <w:ilvl w:val="0"/>
          <w:numId w:val="25"/>
        </w:numPr>
        <w:shd w:val="clear" w:color="auto" w:fill="auto"/>
        <w:tabs>
          <w:tab w:pos="3920" w:val="left"/>
        </w:tabs>
        <w:bidi w:val="0"/>
        <w:spacing w:before="0" w:after="0" w:line="300" w:lineRule="auto"/>
        <w:ind w:left="2000" w:right="0" w:firstLine="40"/>
        <w:jc w:val="left"/>
      </w:pPr>
      <w:r>
        <w:rPr>
          <w:color w:val="000000"/>
          <w:spacing w:val="0"/>
          <w:w w:val="100"/>
          <w:position w:val="0"/>
          <w:shd w:val="clear" w:color="auto" w:fill="auto"/>
          <w:lang w:val="pt-BR" w:eastAsia="pt-BR" w:bidi="pt-BR"/>
        </w:rPr>
        <w:t>0-05</w:t>
      </w:r>
    </w:p>
    <w:p>
      <w:pPr>
        <w:pStyle w:val="Style49"/>
        <w:keepNext w:val="0"/>
        <w:keepLines w:val="0"/>
        <w:widowControl w:val="0"/>
        <w:numPr>
          <w:ilvl w:val="0"/>
          <w:numId w:val="27"/>
        </w:numPr>
        <w:shd w:val="clear" w:color="auto" w:fill="auto"/>
        <w:tabs>
          <w:tab w:pos="3920" w:val="left"/>
        </w:tabs>
        <w:bidi w:val="0"/>
        <w:spacing w:before="0" w:after="0" w:line="300" w:lineRule="auto"/>
        <w:ind w:left="2000" w:right="0" w:firstLine="40"/>
        <w:jc w:val="both"/>
      </w:pPr>
      <w:r>
        <w:rPr>
          <w:color w:val="000000"/>
          <w:spacing w:val="0"/>
          <w:w w:val="100"/>
          <w:position w:val="0"/>
          <w:shd w:val="clear" w:color="auto" w:fill="auto"/>
          <w:lang w:val="pt-BR" w:eastAsia="pt-BR" w:bidi="pt-BR"/>
        </w:rPr>
        <w:t>0-06 45.43-9-00</w:t>
      </w:r>
    </w:p>
    <w:p>
      <w:pPr>
        <w:pStyle w:val="Style49"/>
        <w:keepNext w:val="0"/>
        <w:keepLines w:val="0"/>
        <w:widowControl w:val="0"/>
        <w:numPr>
          <w:ilvl w:val="0"/>
          <w:numId w:val="29"/>
        </w:numPr>
        <w:shd w:val="clear" w:color="auto" w:fill="auto"/>
        <w:tabs>
          <w:tab w:pos="3900" w:val="left"/>
        </w:tabs>
        <w:bidi w:val="0"/>
        <w:spacing w:before="0" w:after="80" w:line="240" w:lineRule="auto"/>
        <w:ind w:left="2000" w:right="0" w:firstLine="40"/>
        <w:jc w:val="left"/>
      </w:pPr>
      <w:r>
        <w:rPr>
          <w:color w:val="000000"/>
          <w:spacing w:val="0"/>
          <w:w w:val="100"/>
          <w:position w:val="0"/>
          <w:shd w:val="clear" w:color="auto" w:fill="auto"/>
          <w:lang w:val="pt-BR" w:eastAsia="pt-BR" w:bidi="pt-BR"/>
        </w:rPr>
        <w:t>0-99</w:t>
      </w:r>
    </w:p>
    <w:p>
      <w:pPr>
        <w:pStyle w:val="Style49"/>
        <w:keepNext w:val="0"/>
        <w:keepLines w:val="0"/>
        <w:widowControl w:val="0"/>
        <w:numPr>
          <w:ilvl w:val="0"/>
          <w:numId w:val="31"/>
        </w:numPr>
        <w:shd w:val="clear" w:color="auto" w:fill="auto"/>
        <w:tabs>
          <w:tab w:pos="3900" w:val="left"/>
        </w:tabs>
        <w:bidi w:val="0"/>
        <w:spacing w:before="0" w:after="0" w:line="300" w:lineRule="auto"/>
        <w:ind w:left="2000" w:right="0" w:firstLine="40"/>
        <w:jc w:val="left"/>
      </w:pPr>
      <w:r>
        <w:rPr>
          <w:color w:val="000000"/>
          <w:spacing w:val="0"/>
          <w:w w:val="100"/>
          <w:position w:val="0"/>
          <w:shd w:val="clear" w:color="auto" w:fill="auto"/>
          <w:lang w:val="pt-BR" w:eastAsia="pt-BR" w:bidi="pt-BR"/>
        </w:rPr>
        <w:t>2-01 - Restaurantes e similares</w:t>
      </w:r>
    </w:p>
    <w:p>
      <w:pPr>
        <w:pStyle w:val="Style49"/>
        <w:keepNext w:val="0"/>
        <w:keepLines w:val="0"/>
        <w:widowControl w:val="0"/>
        <w:numPr>
          <w:ilvl w:val="0"/>
          <w:numId w:val="33"/>
        </w:numPr>
        <w:shd w:val="clear" w:color="auto" w:fill="auto"/>
        <w:tabs>
          <w:tab w:pos="3900" w:val="left"/>
        </w:tabs>
        <w:bidi w:val="0"/>
        <w:spacing w:before="0" w:after="0" w:line="300" w:lineRule="auto"/>
        <w:ind w:left="2000" w:right="0" w:firstLine="40"/>
        <w:jc w:val="left"/>
      </w:pPr>
      <w:r>
        <w:rPr>
          <w:color w:val="000000"/>
          <w:spacing w:val="0"/>
          <w:w w:val="100"/>
          <w:position w:val="0"/>
          <w:shd w:val="clear" w:color="auto" w:fill="auto"/>
          <w:lang w:val="pt-BR" w:eastAsia="pt-BR" w:bidi="pt-BR"/>
        </w:rPr>
        <w:t>2-03 - Lanchonetes, casas de chá, de sucos e similares</w:t>
      </w:r>
    </w:p>
    <w:p>
      <w:pPr>
        <w:pStyle w:val="Style49"/>
        <w:keepNext w:val="0"/>
        <w:keepLines w:val="0"/>
        <w:widowControl w:val="0"/>
        <w:shd w:val="clear" w:color="auto" w:fill="auto"/>
        <w:bidi w:val="0"/>
        <w:spacing w:before="0" w:after="0" w:line="300" w:lineRule="auto"/>
        <w:ind w:left="2000" w:right="0" w:firstLine="40"/>
        <w:jc w:val="left"/>
      </w:pPr>
      <w:r>
        <w:rPr>
          <w:color w:val="000000"/>
          <w:spacing w:val="0"/>
          <w:w w:val="100"/>
          <w:position w:val="0"/>
          <w:shd w:val="clear" w:color="auto" w:fill="auto"/>
          <w:lang w:val="pt-BR" w:eastAsia="pt-BR" w:bidi="pt-BR"/>
        </w:rPr>
        <w:t>47.84-9-00 - Comércio varejista de gás liqüefeito de petróleo (GLP)</w:t>
      </w:r>
    </w:p>
    <w:p>
      <w:pPr>
        <w:pStyle w:val="Style49"/>
        <w:keepNext w:val="0"/>
        <w:keepLines w:val="0"/>
        <w:widowControl w:val="0"/>
        <w:numPr>
          <w:ilvl w:val="0"/>
          <w:numId w:val="35"/>
        </w:numPr>
        <w:shd w:val="clear" w:color="auto" w:fill="auto"/>
        <w:tabs>
          <w:tab w:pos="3920" w:val="left"/>
        </w:tabs>
        <w:bidi w:val="0"/>
        <w:spacing w:before="0" w:after="0" w:line="300" w:lineRule="auto"/>
        <w:ind w:left="2000" w:right="0" w:firstLine="40"/>
        <w:jc w:val="both"/>
      </w:pPr>
      <w:r>
        <w:rPr>
          <w:color w:val="000000"/>
          <w:spacing w:val="0"/>
          <w:w w:val="100"/>
          <w:position w:val="0"/>
          <w:shd w:val="clear" w:color="auto" w:fill="auto"/>
          <w:lang w:val="pt-BR" w:eastAsia="pt-BR" w:bidi="pt-BR"/>
        </w:rPr>
        <w:t>6-99 - Comércio varejista de produtos alimentícios em geral ou especializado em produtos alimentícios não especificados anteriormente</w:t>
      </w: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r>
        <w:drawing>
          <wp:anchor distT="1879600" distB="0" distL="0" distR="0" simplePos="0" relativeHeight="125829601" behindDoc="0" locked="0" layoutInCell="1" allowOverlap="1">
            <wp:simplePos x="0" y="0"/>
            <wp:positionH relativeFrom="page">
              <wp:posOffset>-1911350</wp:posOffset>
            </wp:positionH>
            <wp:positionV relativeFrom="paragraph">
              <wp:posOffset>1879600</wp:posOffset>
            </wp:positionV>
            <wp:extent cx="22059900" cy="10414000"/>
            <wp:wrapTopAndBottom/>
            <wp:docPr id="623" name="Shape 623"/>
            <a:graphic xmlns:a="http://schemas.openxmlformats.org/drawingml/2006/main">
              <a:graphicData uri="http://schemas.openxmlformats.org/drawingml/2006/picture">
                <pic:pic xmlns:pic="http://schemas.openxmlformats.org/drawingml/2006/picture">
                  <pic:nvPicPr>
                    <pic:cNvPr id="624" name="Picture box 624"/>
                    <pic:cNvPicPr/>
                  </pic:nvPicPr>
                  <pic:blipFill>
                    <a:blip r:embed="rId391"/>
                    <a:stretch/>
                  </pic:blipFill>
                  <pic:spPr>
                    <a:xfrm>
                      <a:ext cx="22059900" cy="10414000"/>
                    </a:xfrm>
                    <a:prstGeom prst="rect"/>
                  </pic:spPr>
                </pic:pic>
              </a:graphicData>
            </a:graphic>
          </wp:anchor>
        </w:drawing>
      </w:r>
      <w:r>
        <mc:AlternateContent>
          <mc:Choice Requires="wps">
            <w:drawing>
              <wp:anchor distT="0" distB="0" distL="0" distR="0" simplePos="0" relativeHeight="503316540" behindDoc="0" locked="0" layoutInCell="1" allowOverlap="1">
                <wp:simplePos x="0" y="0"/>
                <wp:positionH relativeFrom="page">
                  <wp:posOffset>-1619250</wp:posOffset>
                </wp:positionH>
                <wp:positionV relativeFrom="paragraph">
                  <wp:posOffset>469900</wp:posOffset>
                </wp:positionV>
                <wp:extent cx="7035800" cy="927100"/>
                <wp:wrapNone/>
                <wp:docPr id="625" name="Shape 625"/>
                <a:graphic xmlns:a="http://schemas.openxmlformats.org/drawingml/2006/main">
                  <a:graphicData uri="http://schemas.microsoft.com/office/word/2010/wordprocessingShape">
                    <wps:wsp>
                      <wps:cNvSpPr txBox="1"/>
                      <wps:spPr>
                        <a:xfrm>
                          <a:ext cx="7035800" cy="9271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40"/>
                                <w:szCs w:val="40"/>
                              </w:rPr>
                            </w:pPr>
                            <w:r>
                              <w:rPr>
                                <w:b w:val="0"/>
                                <w:bCs w:val="0"/>
                                <w:color w:val="000000"/>
                                <w:spacing w:val="0"/>
                                <w:w w:val="100"/>
                                <w:position w:val="0"/>
                                <w:sz w:val="40"/>
                                <w:szCs w:val="40"/>
                                <w:shd w:val="clear" w:color="auto" w:fill="auto"/>
                                <w:lang w:val="pt-BR" w:eastAsia="pt-BR" w:bidi="pt-BR"/>
                              </w:rPr>
                              <w:t>CODIGO E DESCRIÇÃO DA NATUREZA JURÍDICA</w:t>
                            </w:r>
                          </w:p>
                          <w:p>
                            <w:pPr>
                              <w:pStyle w:val="Style4"/>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206-2 - Sociedade Empresária Limitada</w:t>
                            </w:r>
                          </w:p>
                        </w:txbxContent>
                      </wps:txbx>
                      <wps:bodyPr lIns="0" tIns="0" rIns="0" bIns="0">
                        <a:noAutoFit/>
                      </wps:bodyPr>
                    </wps:wsp>
                  </a:graphicData>
                </a:graphic>
              </wp:anchor>
            </w:drawing>
          </mc:Choice>
          <mc:Fallback>
            <w:pict>
              <v:shape id="_x0000_s1651" type="#_x0000_t202" style="position:absolute;margin-left:-127.5pt;margin-top:37.pt;width:554.pt;height:73.pt;z-index:251657787;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40"/>
                          <w:szCs w:val="40"/>
                        </w:rPr>
                      </w:pPr>
                      <w:r>
                        <w:rPr>
                          <w:b w:val="0"/>
                          <w:bCs w:val="0"/>
                          <w:color w:val="000000"/>
                          <w:spacing w:val="0"/>
                          <w:w w:val="100"/>
                          <w:position w:val="0"/>
                          <w:sz w:val="40"/>
                          <w:szCs w:val="40"/>
                          <w:shd w:val="clear" w:color="auto" w:fill="auto"/>
                          <w:lang w:val="pt-BR" w:eastAsia="pt-BR" w:bidi="pt-BR"/>
                        </w:rPr>
                        <w:t>CODIGO E DESCRIÇÃO DA NATUREZA JURÍDICA</w:t>
                      </w:r>
                    </w:p>
                    <w:p>
                      <w:pPr>
                        <w:pStyle w:val="Style4"/>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206-2 - Sociedade Empresária Limitada</w:t>
                      </w:r>
                    </w:p>
                  </w:txbxContent>
                </v:textbox>
                <w10:wrap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4" w:after="94"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940" w:right="0" w:firstLine="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Aprovado pela Instrução Normativa RFB n° 2.119, de 06 de dezembro de 2022.</w:t>
      </w: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r>
        <mc:AlternateContent>
          <mc:Choice Requires="wps">
            <w:drawing>
              <wp:anchor distT="419100" distB="0" distL="0" distR="0" simplePos="0" relativeHeight="125829602" behindDoc="0" locked="0" layoutInCell="1" allowOverlap="1">
                <wp:simplePos x="0" y="0"/>
                <wp:positionH relativeFrom="page">
                  <wp:posOffset>-2241550</wp:posOffset>
                </wp:positionH>
                <wp:positionV relativeFrom="paragraph">
                  <wp:posOffset>419100</wp:posOffset>
                </wp:positionV>
                <wp:extent cx="11176000" cy="520700"/>
                <wp:wrapTopAndBottom/>
                <wp:docPr id="627" name="Shape 627"/>
                <a:graphic xmlns:a="http://schemas.openxmlformats.org/drawingml/2006/main">
                  <a:graphicData uri="http://schemas.microsoft.com/office/word/2010/wordprocessingShape">
                    <wps:wsp>
                      <wps:cNvSpPr txBox="1"/>
                      <wps:spPr>
                        <a:xfrm>
                          <a:ext cx="11176000" cy="5207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 xml:space="preserve">Emitido no dia </w:t>
                            </w:r>
                            <w:r>
                              <w:rPr>
                                <w:rFonts w:ascii="Arial" w:eastAsia="Arial" w:hAnsi="Arial" w:cs="Arial"/>
                                <w:b/>
                                <w:bCs/>
                                <w:color w:val="000000"/>
                                <w:spacing w:val="0"/>
                                <w:w w:val="100"/>
                                <w:position w:val="0"/>
                                <w:sz w:val="66"/>
                                <w:szCs w:val="66"/>
                                <w:shd w:val="clear" w:color="auto" w:fill="auto"/>
                                <w:lang w:val="pt-BR" w:eastAsia="pt-BR" w:bidi="pt-BR"/>
                              </w:rPr>
                              <w:t xml:space="preserve">27/03/2025 </w:t>
                            </w:r>
                            <w:r>
                              <w:rPr>
                                <w:rFonts w:ascii="Arial" w:eastAsia="Arial" w:hAnsi="Arial" w:cs="Arial"/>
                                <w:color w:val="000000"/>
                                <w:spacing w:val="0"/>
                                <w:w w:val="100"/>
                                <w:position w:val="0"/>
                                <w:sz w:val="66"/>
                                <w:szCs w:val="66"/>
                                <w:shd w:val="clear" w:color="auto" w:fill="auto"/>
                                <w:lang w:val="pt-BR" w:eastAsia="pt-BR" w:bidi="pt-BR"/>
                              </w:rPr>
                              <w:t xml:space="preserve">às </w:t>
                            </w:r>
                            <w:r>
                              <w:rPr>
                                <w:rFonts w:ascii="Arial" w:eastAsia="Arial" w:hAnsi="Arial" w:cs="Arial"/>
                                <w:b/>
                                <w:bCs/>
                                <w:color w:val="000000"/>
                                <w:spacing w:val="0"/>
                                <w:w w:val="100"/>
                                <w:position w:val="0"/>
                                <w:sz w:val="66"/>
                                <w:szCs w:val="66"/>
                                <w:shd w:val="clear" w:color="auto" w:fill="auto"/>
                                <w:lang w:val="pt-BR" w:eastAsia="pt-BR" w:bidi="pt-BR"/>
                              </w:rPr>
                              <w:t xml:space="preserve">13:16:53 </w:t>
                            </w:r>
                            <w:r>
                              <w:rPr>
                                <w:rFonts w:ascii="Arial" w:eastAsia="Arial" w:hAnsi="Arial" w:cs="Arial"/>
                                <w:color w:val="000000"/>
                                <w:spacing w:val="0"/>
                                <w:w w:val="100"/>
                                <w:position w:val="0"/>
                                <w:sz w:val="66"/>
                                <w:szCs w:val="66"/>
                                <w:shd w:val="clear" w:color="auto" w:fill="auto"/>
                                <w:lang w:val="pt-BR" w:eastAsia="pt-BR" w:bidi="pt-BR"/>
                              </w:rPr>
                              <w:t>(data e hora de</w:t>
                            </w:r>
                          </w:p>
                        </w:txbxContent>
                      </wps:txbx>
                      <wps:bodyPr wrap="none" lIns="0" tIns="0" rIns="0" bIns="0">
                        <a:noAutoFit/>
                      </wps:bodyPr>
                    </wps:wsp>
                  </a:graphicData>
                </a:graphic>
              </wp:anchor>
            </w:drawing>
          </mc:Choice>
          <mc:Fallback>
            <w:pict>
              <v:shape id="_x0000_s1653" type="#_x0000_t202" style="position:absolute;margin-left:-176.5pt;margin-top:33.pt;width:880.pt;height:41.pt;z-index:-125829151;mso-wrap-distance-left:0;mso-wrap-distance-top:33.pt;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 xml:space="preserve">Emitido no dia </w:t>
                      </w:r>
                      <w:r>
                        <w:rPr>
                          <w:rFonts w:ascii="Arial" w:eastAsia="Arial" w:hAnsi="Arial" w:cs="Arial"/>
                          <w:b/>
                          <w:bCs/>
                          <w:color w:val="000000"/>
                          <w:spacing w:val="0"/>
                          <w:w w:val="100"/>
                          <w:position w:val="0"/>
                          <w:sz w:val="66"/>
                          <w:szCs w:val="66"/>
                          <w:shd w:val="clear" w:color="auto" w:fill="auto"/>
                          <w:lang w:val="pt-BR" w:eastAsia="pt-BR" w:bidi="pt-BR"/>
                        </w:rPr>
                        <w:t xml:space="preserve">27/03/2025 </w:t>
                      </w:r>
                      <w:r>
                        <w:rPr>
                          <w:rFonts w:ascii="Arial" w:eastAsia="Arial" w:hAnsi="Arial" w:cs="Arial"/>
                          <w:color w:val="000000"/>
                          <w:spacing w:val="0"/>
                          <w:w w:val="100"/>
                          <w:position w:val="0"/>
                          <w:sz w:val="66"/>
                          <w:szCs w:val="66"/>
                          <w:shd w:val="clear" w:color="auto" w:fill="auto"/>
                          <w:lang w:val="pt-BR" w:eastAsia="pt-BR" w:bidi="pt-BR"/>
                        </w:rPr>
                        <w:t xml:space="preserve">às </w:t>
                      </w:r>
                      <w:r>
                        <w:rPr>
                          <w:rFonts w:ascii="Arial" w:eastAsia="Arial" w:hAnsi="Arial" w:cs="Arial"/>
                          <w:b/>
                          <w:bCs/>
                          <w:color w:val="000000"/>
                          <w:spacing w:val="0"/>
                          <w:w w:val="100"/>
                          <w:position w:val="0"/>
                          <w:sz w:val="66"/>
                          <w:szCs w:val="66"/>
                          <w:shd w:val="clear" w:color="auto" w:fill="auto"/>
                          <w:lang w:val="pt-BR" w:eastAsia="pt-BR" w:bidi="pt-BR"/>
                        </w:rPr>
                        <w:t xml:space="preserve">13:16:53 </w:t>
                      </w:r>
                      <w:r>
                        <w:rPr>
                          <w:rFonts w:ascii="Arial" w:eastAsia="Arial" w:hAnsi="Arial" w:cs="Arial"/>
                          <w:color w:val="000000"/>
                          <w:spacing w:val="0"/>
                          <w:w w:val="100"/>
                          <w:position w:val="0"/>
                          <w:sz w:val="66"/>
                          <w:szCs w:val="66"/>
                          <w:shd w:val="clear" w:color="auto" w:fill="auto"/>
                          <w:lang w:val="pt-BR" w:eastAsia="pt-BR" w:bidi="pt-BR"/>
                        </w:rPr>
                        <w:t>(data e hora de</w:t>
                      </w:r>
                    </w:p>
                  </w:txbxContent>
                </v:textbox>
                <w10:wrap type="topAndBottom" anchorx="page"/>
              </v:shape>
            </w:pict>
          </mc:Fallback>
        </mc:AlternateContent>
      </w:r>
      <w:r>
        <w:drawing>
          <wp:anchor distT="469900" distB="139700" distL="0" distR="0" simplePos="0" relativeHeight="125829604" behindDoc="0" locked="0" layoutInCell="1" allowOverlap="1">
            <wp:simplePos x="0" y="0"/>
            <wp:positionH relativeFrom="page">
              <wp:posOffset>9099550</wp:posOffset>
            </wp:positionH>
            <wp:positionV relativeFrom="paragraph">
              <wp:posOffset>469900</wp:posOffset>
            </wp:positionV>
            <wp:extent cx="215900" cy="330200"/>
            <wp:wrapTopAndBottom/>
            <wp:docPr id="629" name="Shape 629"/>
            <a:graphic xmlns:a="http://schemas.openxmlformats.org/drawingml/2006/main">
              <a:graphicData uri="http://schemas.openxmlformats.org/drawingml/2006/picture">
                <pic:pic xmlns:pic="http://schemas.openxmlformats.org/drawingml/2006/picture">
                  <pic:nvPicPr>
                    <pic:cNvPr id="630" name="Picture box 630"/>
                    <pic:cNvPicPr/>
                  </pic:nvPicPr>
                  <pic:blipFill>
                    <a:blip r:embed="rId393"/>
                    <a:stretch/>
                  </pic:blipFill>
                  <pic:spPr>
                    <a:xfrm>
                      <a:ext cx="215900" cy="330200"/>
                    </a:xfrm>
                    <a:prstGeom prst="rect"/>
                  </pic:spPr>
                </pic:pic>
              </a:graphicData>
            </a:graphic>
          </wp:anchor>
        </w:drawing>
      </w:r>
      <w:r>
        <mc:AlternateContent>
          <mc:Choice Requires="wps">
            <w:drawing>
              <wp:anchor distT="393700" distB="25400" distL="0" distR="0" simplePos="0" relativeHeight="125829605" behindDoc="0" locked="0" layoutInCell="1" allowOverlap="1">
                <wp:simplePos x="0" y="0"/>
                <wp:positionH relativeFrom="page">
                  <wp:posOffset>9366250</wp:posOffset>
                </wp:positionH>
                <wp:positionV relativeFrom="paragraph">
                  <wp:posOffset>393700</wp:posOffset>
                </wp:positionV>
                <wp:extent cx="1485900" cy="520700"/>
                <wp:wrapTopAndBottom/>
                <wp:docPr id="631" name="Shape 631"/>
                <a:graphic xmlns:a="http://schemas.openxmlformats.org/drawingml/2006/main">
                  <a:graphicData uri="http://schemas.microsoft.com/office/word/2010/wordprocessingShape">
                    <wps:wsp>
                      <wps:cNvSpPr txBox="1"/>
                      <wps:spPr>
                        <a:xfrm>
                          <a:ext cx="1485900" cy="5207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rasília).</w:t>
                            </w:r>
                          </w:p>
                        </w:txbxContent>
                      </wps:txbx>
                      <wps:bodyPr wrap="none" lIns="0" tIns="0" rIns="0" bIns="0">
                        <a:noAutoFit/>
                      </wps:bodyPr>
                    </wps:wsp>
                  </a:graphicData>
                </a:graphic>
              </wp:anchor>
            </w:drawing>
          </mc:Choice>
          <mc:Fallback>
            <w:pict>
              <v:shape id="_x0000_s1657" type="#_x0000_t202" style="position:absolute;margin-left:737.5pt;margin-top:31.pt;width:117.pt;height:41.pt;z-index:-125829148;mso-wrap-distance-left:0;mso-wrap-distance-top:31.pt;mso-wrap-distance-right:0;mso-wrap-distance-bottom: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rasília).</w:t>
                      </w:r>
                    </w:p>
                  </w:txbxContent>
                </v:textbox>
                <w10:wrap type="topAndBottom" anchorx="page"/>
              </v:shape>
            </w:pict>
          </mc:Fallback>
        </mc:AlternateContent>
      </w:r>
      <w:r>
        <mc:AlternateContent>
          <mc:Choice Requires="wps">
            <w:drawing>
              <wp:anchor distT="393700" distB="25400" distL="0" distR="0" simplePos="0" relativeHeight="125829607" behindDoc="0" locked="0" layoutInCell="1" allowOverlap="1">
                <wp:simplePos x="0" y="0"/>
                <wp:positionH relativeFrom="page">
                  <wp:posOffset>18078450</wp:posOffset>
                </wp:positionH>
                <wp:positionV relativeFrom="paragraph">
                  <wp:posOffset>393700</wp:posOffset>
                </wp:positionV>
                <wp:extent cx="2286000" cy="520700"/>
                <wp:wrapTopAndBottom/>
                <wp:docPr id="633" name="Shape 633"/>
                <a:graphic xmlns:a="http://schemas.openxmlformats.org/drawingml/2006/main">
                  <a:graphicData uri="http://schemas.microsoft.com/office/word/2010/wordprocessingShape">
                    <wps:wsp>
                      <wps:cNvSpPr txBox="1"/>
                      <wps:spPr>
                        <a:xfrm>
                          <a:ext cx="2286000" cy="5207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 xml:space="preserve">Página: </w:t>
                            </w:r>
                            <w:r>
                              <w:rPr>
                                <w:rFonts w:ascii="Arial" w:eastAsia="Arial" w:hAnsi="Arial" w:cs="Arial"/>
                                <w:b/>
                                <w:bCs/>
                                <w:color w:val="000000"/>
                                <w:spacing w:val="0"/>
                                <w:w w:val="100"/>
                                <w:position w:val="0"/>
                                <w:sz w:val="66"/>
                                <w:szCs w:val="66"/>
                                <w:shd w:val="clear" w:color="auto" w:fill="auto"/>
                                <w:lang w:val="pt-BR" w:eastAsia="pt-BR" w:bidi="pt-BR"/>
                              </w:rPr>
                              <w:t>1/1</w:t>
                            </w:r>
                          </w:p>
                        </w:txbxContent>
                      </wps:txbx>
                      <wps:bodyPr wrap="none" lIns="0" tIns="0" rIns="0" bIns="0">
                        <a:noAutoFit/>
                      </wps:bodyPr>
                    </wps:wsp>
                  </a:graphicData>
                </a:graphic>
              </wp:anchor>
            </w:drawing>
          </mc:Choice>
          <mc:Fallback>
            <w:pict>
              <v:shape id="_x0000_s1659" type="#_x0000_t202" style="position:absolute;margin-left:1423.5pt;margin-top:31.pt;width:180.pt;height:41.pt;z-index:-125829146;mso-wrap-distance-left:0;mso-wrap-distance-top:31.pt;mso-wrap-distance-right:0;mso-wrap-distance-bottom: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 xml:space="preserve">Página: </w:t>
                      </w:r>
                      <w:r>
                        <w:rPr>
                          <w:rFonts w:ascii="Arial" w:eastAsia="Arial" w:hAnsi="Arial" w:cs="Arial"/>
                          <w:b/>
                          <w:bCs/>
                          <w:color w:val="000000"/>
                          <w:spacing w:val="0"/>
                          <w:w w:val="100"/>
                          <w:position w:val="0"/>
                          <w:sz w:val="66"/>
                          <w:szCs w:val="66"/>
                          <w:shd w:val="clear" w:color="auto" w:fill="auto"/>
                          <w:lang w:val="pt-BR" w:eastAsia="pt-BR" w:bidi="pt-BR"/>
                        </w:rPr>
                        <w:t>1/1</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0" w:after="100"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70"/>
        <w:keepNext w:val="0"/>
        <w:keepLines w:val="0"/>
        <w:widowControl w:val="0"/>
        <w:shd w:val="clear" w:color="auto" w:fill="auto"/>
        <w:tabs>
          <w:tab w:pos="3780" w:val="left"/>
        </w:tabs>
        <w:bidi w:val="0"/>
        <w:spacing w:before="0" w:after="220" w:line="240" w:lineRule="auto"/>
        <w:ind w:left="0" w:right="0" w:firstLine="0"/>
        <w:jc w:val="right"/>
      </w:pPr>
      <w:bookmarkStart w:id="69" w:name="bookmark69"/>
      <w:r>
        <w:rPr>
          <w:color w:val="000000"/>
          <w:spacing w:val="0"/>
          <w:w w:val="100"/>
          <w:position w:val="0"/>
          <w:shd w:val="clear" w:color="auto" w:fill="auto"/>
          <w:lang w:val="pt-BR" w:eastAsia="pt-BR" w:bidi="pt-BR"/>
        </w:rPr>
        <w:t>Folha</w:t>
      </w:r>
      <w:r>
        <w:rPr>
          <w:u w:val="single"/>
        </w:rPr>
        <w:t xml:space="preserve"> </w:t>
        <w:tab/>
      </w:r>
      <w:bookmarkEnd w:id="69"/>
    </w:p>
    <w:p>
      <w:pPr>
        <w:pStyle w:val="Style33"/>
        <w:keepNext w:val="0"/>
        <w:keepLines w:val="0"/>
        <w:widowControl w:val="0"/>
        <w:pBdr>
          <w:bottom w:val="single" w:sz="4" w:space="0" w:color="auto"/>
        </w:pBdr>
        <w:shd w:val="clear" w:color="auto" w:fill="auto"/>
        <w:tabs>
          <w:tab w:leader="hyphen" w:pos="35560" w:val="left"/>
        </w:tabs>
        <w:bidi w:val="0"/>
        <w:spacing w:before="0" w:after="0" w:line="240" w:lineRule="auto"/>
        <w:ind w:left="33240" w:right="0" w:firstLine="20"/>
        <w:jc w:val="both"/>
      </w:pPr>
      <w:bookmarkStart w:id="70" w:name="bookmark70"/>
      <w:r>
        <w:rPr>
          <w:rFonts w:ascii="Times New Roman" w:eastAsia="Times New Roman" w:hAnsi="Times New Roman" w:cs="Times New Roman"/>
          <w:color w:val="000000"/>
          <w:spacing w:val="0"/>
          <w:w w:val="100"/>
          <w:position w:val="0"/>
          <w:shd w:val="clear" w:color="auto" w:fill="auto"/>
          <w:lang w:val="pt-BR" w:eastAsia="pt-BR" w:bidi="pt-BR"/>
        </w:rPr>
        <w:tab/>
      </w:r>
      <w:bookmarkEnd w:id="70"/>
    </w:p>
    <w:p>
      <w:pPr>
        <w:pStyle w:val="Style33"/>
        <w:keepNext w:val="0"/>
        <w:keepLines w:val="0"/>
        <w:widowControl w:val="0"/>
        <w:shd w:val="clear" w:color="auto" w:fill="auto"/>
        <w:bidi w:val="0"/>
        <w:spacing w:before="0" w:after="900" w:line="240" w:lineRule="auto"/>
        <w:ind w:left="0" w:right="0" w:firstLine="0"/>
        <w:jc w:val="right"/>
      </w:pPr>
      <w:bookmarkStart w:id="71" w:name="bookmark71"/>
      <w:r>
        <w:rPr>
          <w:rFonts w:ascii="Times New Roman" w:eastAsia="Times New Roman" w:hAnsi="Times New Roman" w:cs="Times New Roman"/>
          <w:color w:val="000000"/>
          <w:spacing w:val="0"/>
          <w:w w:val="100"/>
          <w:position w:val="0"/>
          <w:shd w:val="clear" w:color="auto" w:fill="auto"/>
          <w:lang w:val="pt-BR" w:eastAsia="pt-BR" w:bidi="pt-BR"/>
        </w:rPr>
        <w:t>Rub</w:t>
      </w:r>
      <w:bookmarkEnd w:id="71"/>
    </w:p>
    <w:p>
      <w:pPr>
        <w:pStyle w:val="Style13"/>
        <w:keepNext w:val="0"/>
        <w:keepLines w:val="0"/>
        <w:widowControl w:val="0"/>
        <w:shd w:val="clear" w:color="auto" w:fill="auto"/>
        <w:bidi w:val="0"/>
        <w:spacing w:before="0" w:after="560" w:line="240" w:lineRule="auto"/>
        <w:ind w:left="0" w:right="0" w:firstLine="0"/>
        <w:jc w:val="left"/>
        <w:rPr>
          <w:sz w:val="60"/>
          <w:szCs w:val="60"/>
        </w:rPr>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r>
        <w:rPr>
          <w:rFonts w:ascii="Arial" w:eastAsia="Arial" w:hAnsi="Arial" w:cs="Arial"/>
          <w:color w:val="000000"/>
          <w:spacing w:val="0"/>
          <w:w w:val="100"/>
          <w:position w:val="0"/>
          <w:sz w:val="60"/>
          <w:szCs w:val="60"/>
          <w:shd w:val="clear" w:color="auto" w:fill="auto"/>
          <w:lang w:val="pt-BR" w:eastAsia="pt-BR" w:bidi="pt-BR"/>
        </w:rPr>
        <w:t>aboutblank</w:t>
      </w:r>
    </w:p>
    <w:p>
      <w:pPr>
        <w:widowControl w:val="0"/>
        <w:spacing w:after="0" w:line="1" w:lineRule="exact"/>
      </w:pPr>
      <w:r>
        <w:drawing>
          <wp:anchor distT="0" distB="0" distL="0" distR="0" simplePos="0" relativeHeight="62914866" behindDoc="1" locked="0" layoutInCell="1" allowOverlap="1">
            <wp:simplePos x="0" y="0"/>
            <wp:positionH relativeFrom="page">
              <wp:posOffset>18129250</wp:posOffset>
            </wp:positionH>
            <wp:positionV relativeFrom="margin">
              <wp:posOffset>-2400300</wp:posOffset>
            </wp:positionV>
            <wp:extent cx="2209800" cy="2298700"/>
            <wp:wrapNone/>
            <wp:docPr id="635" name="Shape 635"/>
            <a:graphic xmlns:a="http://schemas.openxmlformats.org/drawingml/2006/main">
              <a:graphicData uri="http://schemas.openxmlformats.org/drawingml/2006/picture">
                <pic:pic xmlns:pic="http://schemas.openxmlformats.org/drawingml/2006/picture">
                  <pic:nvPicPr>
                    <pic:cNvPr id="636" name="Picture box 636"/>
                    <pic:cNvPicPr/>
                  </pic:nvPicPr>
                  <pic:blipFill>
                    <a:blip r:embed="rId395"/>
                    <a:stretch/>
                  </pic:blipFill>
                  <pic:spPr>
                    <a:xfrm>
                      <a:ext cx="2209800" cy="2298700"/>
                    </a:xfrm>
                    <a:prstGeom prst="rect"/>
                  </pic:spPr>
                </pic:pic>
              </a:graphicData>
            </a:graphic>
          </wp:anchor>
        </w:drawing>
      </w:r>
    </w:p>
    <w:p>
      <w:pPr>
        <w:widowControl w:val="0"/>
        <w:spacing w:line="1" w:lineRule="exact"/>
        <w:sectPr>
          <w:headerReference w:type="default" r:id="rId397"/>
          <w:footerReference w:type="default" r:id="rId398"/>
          <w:headerReference w:type="even" r:id="rId399"/>
          <w:footerReference w:type="even" r:id="rId400"/>
          <w:footnotePr>
            <w:pos w:val="pageBottom"/>
            <w:numFmt w:val="decimal"/>
            <w:numRestart w:val="continuous"/>
          </w:footnotePr>
          <w:pgSz w:w="31680" w:h="31680" w:orient="landscape"/>
          <w:pgMar w:top="3420" w:left="50" w:right="0" w:bottom="72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3" w:after="93"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3420" w:left="0" w:right="0" w:bottom="720" w:header="0" w:footer="3" w:gutter="0"/>
          <w:cols w:space="720"/>
          <w:noEndnote/>
          <w:rtlGutter w:val="0"/>
          <w:docGrid w:linePitch="360"/>
        </w:sectPr>
      </w:pPr>
    </w:p>
    <w:p>
      <w:pPr>
        <w:pStyle w:val="Style35"/>
        <w:keepNext w:val="0"/>
        <w:keepLines w:val="0"/>
        <w:widowControl w:val="0"/>
        <w:shd w:val="clear" w:color="auto" w:fill="auto"/>
        <w:bidi w:val="0"/>
        <w:spacing w:before="0" w:after="880" w:line="240" w:lineRule="auto"/>
        <w:ind w:left="0" w:right="0" w:firstLine="0"/>
        <w:jc w:val="center"/>
        <w:rPr>
          <w:sz w:val="84"/>
          <w:szCs w:val="84"/>
        </w:rPr>
      </w:pPr>
      <w:bookmarkStart w:id="72" w:name="bookmark72"/>
      <w:r>
        <w:rPr>
          <w:rFonts w:ascii="Times New Roman" w:eastAsia="Times New Roman" w:hAnsi="Times New Roman" w:cs="Times New Roman"/>
          <w:color w:val="000000"/>
          <w:spacing w:val="0"/>
          <w:w w:val="100"/>
          <w:position w:val="0"/>
          <w:sz w:val="84"/>
          <w:szCs w:val="84"/>
          <w:shd w:val="clear" w:color="auto" w:fill="auto"/>
          <w:lang w:val="pt-PT" w:eastAsia="pt-PT" w:bidi="pt-PT"/>
        </w:rPr>
        <w:t>ANEXO I</w:t>
      </w:r>
      <w:bookmarkEnd w:id="72"/>
    </w:p>
    <w:p>
      <w:pPr>
        <w:pStyle w:val="Style33"/>
        <w:keepNext w:val="0"/>
        <w:keepLines w:val="0"/>
        <w:widowControl w:val="0"/>
        <w:shd w:val="clear" w:color="auto" w:fill="auto"/>
        <w:bidi w:val="0"/>
        <w:spacing w:before="0" w:after="880" w:line="240" w:lineRule="auto"/>
        <w:ind w:left="0" w:right="0" w:firstLine="0"/>
        <w:jc w:val="left"/>
      </w:pPr>
      <w:bookmarkStart w:id="73" w:name="bookmark73"/>
      <w:r>
        <w:rPr>
          <w:rFonts w:ascii="Times New Roman" w:eastAsia="Times New Roman" w:hAnsi="Times New Roman" w:cs="Times New Roman"/>
          <w:color w:val="000000"/>
          <w:spacing w:val="0"/>
          <w:w w:val="100"/>
          <w:position w:val="0"/>
          <w:shd w:val="clear" w:color="auto" w:fill="auto"/>
        </w:rPr>
        <w:t>EMPRESA 01 - CNPJ N° 03.056.756/0002-21- VENEZA AUTO POSTO LTDA</w:t>
      </w:r>
      <w:bookmarkEnd w:id="73"/>
    </w:p>
    <w:p>
      <w:pPr>
        <w:pStyle w:val="Style33"/>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31680" w:h="31680" w:orient="landscape"/>
          <w:pgMar w:top="3420" w:left="1550" w:right="1510" w:bottom="720" w:header="0" w:footer="3" w:gutter="0"/>
          <w:cols w:space="720"/>
          <w:noEndnote/>
          <w:rtlGutter w:val="0"/>
          <w:docGrid w:linePitch="360"/>
        </w:sectPr>
      </w:pPr>
      <w:bookmarkStart w:id="74" w:name="bookmark74"/>
      <w:r>
        <w:rPr>
          <w:rFonts w:ascii="Times New Roman" w:eastAsia="Times New Roman" w:hAnsi="Times New Roman" w:cs="Times New Roman"/>
          <w:color w:val="000000"/>
          <w:spacing w:val="0"/>
          <w:w w:val="100"/>
          <w:position w:val="0"/>
          <w:shd w:val="clear" w:color="auto" w:fill="auto"/>
        </w:rPr>
        <w:t>GASOLINA COMUM</w:t>
      </w:r>
      <w:bookmarkEnd w:id="74"/>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3420" w:left="0" w:right="0" w:bottom="720" w:header="0" w:footer="3" w:gutter="0"/>
          <w:cols w:space="720"/>
          <w:noEndnote/>
          <w:rtlGutter w:val="0"/>
          <w:docGrid w:linePitch="360"/>
        </w:sectPr>
      </w:pPr>
    </w:p>
    <w:p>
      <w:pPr>
        <w:pStyle w:val="Style4"/>
        <w:keepNext w:val="0"/>
        <w:keepLines w:val="0"/>
        <w:framePr w:w="1240" w:h="1400" w:wrap="none" w:vAnchor="text" w:hAnchor="page" w:x="27131" w:y="13381"/>
        <w:widowControl w:val="0"/>
        <w:shd w:val="clear" w:color="auto" w:fill="auto"/>
        <w:bidi w:val="0"/>
        <w:spacing w:before="0" w:after="240" w:line="240" w:lineRule="auto"/>
        <w:ind w:left="0" w:right="0" w:firstLine="0"/>
        <w:jc w:val="left"/>
        <w:rPr>
          <w:sz w:val="50"/>
          <w:szCs w:val="50"/>
        </w:rPr>
      </w:pPr>
      <w:r>
        <w:rPr>
          <w:b w:val="0"/>
          <w:bCs w:val="0"/>
          <w:color w:val="A59576"/>
          <w:spacing w:val="0"/>
          <w:w w:val="100"/>
          <w:position w:val="0"/>
          <w:sz w:val="50"/>
          <w:szCs w:val="50"/>
          <w:shd w:val="clear" w:color="auto" w:fill="auto"/>
          <w:lang w:val="pt-PT" w:eastAsia="pt-PT" w:bidi="pt-PT"/>
        </w:rPr>
        <w:t>&gt;lina</w:t>
      </w:r>
    </w:p>
    <w:p>
      <w:pPr>
        <w:pStyle w:val="Style4"/>
        <w:keepNext w:val="0"/>
        <w:keepLines w:val="0"/>
        <w:framePr w:w="1240" w:h="1400" w:wrap="none" w:vAnchor="text" w:hAnchor="page" w:x="27131" w:y="13381"/>
        <w:widowControl w:val="0"/>
        <w:shd w:val="clear" w:color="auto" w:fill="auto"/>
        <w:bidi w:val="0"/>
        <w:spacing w:before="0" w:after="0" w:line="240" w:lineRule="auto"/>
        <w:ind w:left="0" w:right="0" w:firstLine="0"/>
        <w:jc w:val="left"/>
        <w:rPr>
          <w:sz w:val="50"/>
          <w:szCs w:val="50"/>
        </w:rPr>
      </w:pPr>
      <w:r>
        <w:rPr>
          <w:b w:val="0"/>
          <w:bCs w:val="0"/>
          <w:color w:val="A59576"/>
          <w:spacing w:val="0"/>
          <w:w w:val="100"/>
          <w:position w:val="0"/>
          <w:sz w:val="50"/>
          <w:szCs w:val="50"/>
          <w:shd w:val="clear" w:color="auto" w:fill="auto"/>
          <w:lang w:val="pt-PT" w:eastAsia="pt-PT" w:bidi="pt-PT"/>
        </w:rPr>
        <w:t>vada</w:t>
      </w:r>
    </w:p>
    <w:p>
      <w:pPr>
        <w:pStyle w:val="Style4"/>
        <w:keepNext w:val="0"/>
        <w:keepLines w:val="0"/>
        <w:framePr w:w="3940" w:h="2300" w:wrap="none" w:vAnchor="text" w:hAnchor="page" w:x="16131" w:y="35421"/>
        <w:widowControl w:val="0"/>
        <w:shd w:val="clear" w:color="auto" w:fill="auto"/>
        <w:bidi w:val="0"/>
        <w:spacing w:before="0" w:after="1220" w:line="240" w:lineRule="auto"/>
        <w:ind w:left="0" w:right="0" w:firstLine="0"/>
        <w:jc w:val="right"/>
        <w:rPr>
          <w:sz w:val="38"/>
          <w:szCs w:val="38"/>
        </w:rPr>
      </w:pPr>
      <w:r>
        <w:rPr>
          <w:color w:val="A59576"/>
          <w:spacing w:val="0"/>
          <w:w w:val="100"/>
          <w:position w:val="0"/>
          <w:sz w:val="38"/>
          <w:szCs w:val="38"/>
          <w:shd w:val="clear" w:color="auto" w:fill="auto"/>
          <w:lang w:val="pt-PT" w:eastAsia="pt-PT" w:bidi="pt-PT"/>
        </w:rPr>
        <w:t>rOMBUSTlVE</w:t>
      </w:r>
      <w:r>
        <w:rPr>
          <w:color w:val="A59576"/>
          <w:spacing w:val="0"/>
          <w:w w:val="100"/>
          <w:position w:val="0"/>
          <w:sz w:val="38"/>
          <w:szCs w:val="38"/>
          <w:shd w:val="clear" w:color="auto" w:fill="auto"/>
          <w:vertAlign w:val="superscript"/>
          <w:lang w:val="pt-PT" w:eastAsia="pt-PT" w:bidi="pt-PT"/>
        </w:rPr>
        <w:t>L</w:t>
      </w:r>
    </w:p>
    <w:p>
      <w:pPr>
        <w:pStyle w:val="Style4"/>
        <w:keepNext w:val="0"/>
        <w:keepLines w:val="0"/>
        <w:framePr w:w="3940" w:h="2300" w:wrap="none" w:vAnchor="text" w:hAnchor="page" w:x="16131" w:y="35421"/>
        <w:widowControl w:val="0"/>
        <w:shd w:val="clear" w:color="auto" w:fill="auto"/>
        <w:bidi w:val="0"/>
        <w:spacing w:before="0" w:after="0" w:line="240" w:lineRule="auto"/>
        <w:ind w:left="0" w:right="0" w:firstLine="0"/>
        <w:jc w:val="left"/>
        <w:rPr>
          <w:sz w:val="38"/>
          <w:szCs w:val="38"/>
        </w:rPr>
      </w:pPr>
      <w:r>
        <w:rPr>
          <w:color w:val="A59576"/>
          <w:spacing w:val="0"/>
          <w:w w:val="100"/>
          <w:position w:val="0"/>
          <w:sz w:val="38"/>
          <w:szCs w:val="38"/>
          <w:shd w:val="clear" w:color="auto" w:fill="auto"/>
          <w:lang w:val="pt-PT" w:eastAsia="pt-PT" w:bidi="pt-PT"/>
        </w:rPr>
        <w:t>CNPJ</w:t>
      </w:r>
    </w:p>
    <w:p>
      <w:pPr>
        <w:pStyle w:val="Style4"/>
        <w:keepNext w:val="0"/>
        <w:keepLines w:val="0"/>
        <w:framePr w:w="5700" w:h="4380" w:wrap="none" w:vAnchor="text" w:hAnchor="page" w:x="4011" w:y="35061"/>
        <w:widowControl w:val="0"/>
        <w:shd w:val="clear" w:color="auto" w:fill="auto"/>
        <w:bidi w:val="0"/>
        <w:spacing w:before="0" w:after="2220" w:line="240" w:lineRule="auto"/>
        <w:ind w:left="0" w:right="0" w:firstLine="0"/>
        <w:jc w:val="left"/>
        <w:rPr>
          <w:sz w:val="82"/>
          <w:szCs w:val="82"/>
        </w:rPr>
      </w:pPr>
      <w:r>
        <w:rPr>
          <w:rFonts w:ascii="Times New Roman" w:eastAsia="Times New Roman" w:hAnsi="Times New Roman" w:cs="Times New Roman"/>
          <w:b w:val="0"/>
          <w:bCs w:val="0"/>
          <w:smallCaps/>
          <w:color w:val="A59576"/>
          <w:spacing w:val="0"/>
          <w:w w:val="100"/>
          <w:position w:val="0"/>
          <w:sz w:val="82"/>
          <w:szCs w:val="82"/>
          <w:shd w:val="clear" w:color="auto" w:fill="auto"/>
          <w:lang w:val="pt-PT" w:eastAsia="pt-PT" w:bidi="pt-PT"/>
        </w:rPr>
        <w:t>pr§ce%</w:t>
      </w:r>
      <w:r>
        <w:rPr>
          <w:rFonts w:ascii="Times New Roman" w:eastAsia="Times New Roman" w:hAnsi="Times New Roman" w:cs="Times New Roman"/>
          <w:b w:val="0"/>
          <w:bCs w:val="0"/>
          <w:smallCaps/>
          <w:color w:val="A59576"/>
          <w:spacing w:val="0"/>
          <w:w w:val="100"/>
          <w:position w:val="0"/>
          <w:sz w:val="82"/>
          <w:szCs w:val="82"/>
          <w:shd w:val="clear" w:color="auto" w:fill="auto"/>
          <w:vertAlign w:val="superscript"/>
          <w:lang w:val="pt-PT" w:eastAsia="pt-PT" w:bidi="pt-PT"/>
        </w:rPr>
        <w:t>U</w:t>
      </w:r>
      <w:r>
        <w:rPr>
          <w:rFonts w:ascii="Times New Roman" w:eastAsia="Times New Roman" w:hAnsi="Times New Roman" w:cs="Times New Roman"/>
          <w:b w:val="0"/>
          <w:bCs w:val="0"/>
          <w:smallCaps/>
          <w:color w:val="A59576"/>
          <w:spacing w:val="0"/>
          <w:w w:val="100"/>
          <w:position w:val="0"/>
          <w:sz w:val="82"/>
          <w:szCs w:val="82"/>
          <w:shd w:val="clear" w:color="auto" w:fill="auto"/>
          <w:lang w:val="pt-PT" w:eastAsia="pt-PT" w:bidi="pt-PT"/>
        </w:rPr>
        <w:t>ent£t</w:t>
      </w:r>
    </w:p>
    <w:p>
      <w:pPr>
        <w:pStyle w:val="Style4"/>
        <w:keepNext w:val="0"/>
        <w:keepLines w:val="0"/>
        <w:framePr w:w="5700" w:h="4380" w:wrap="none" w:vAnchor="text" w:hAnchor="page" w:x="4011" w:y="35061"/>
        <w:widowControl w:val="0"/>
        <w:shd w:val="clear" w:color="auto" w:fill="auto"/>
        <w:bidi w:val="0"/>
        <w:spacing w:before="0" w:after="0" w:line="240" w:lineRule="auto"/>
        <w:ind w:left="0" w:right="0" w:firstLine="0"/>
        <w:jc w:val="right"/>
        <w:rPr>
          <w:sz w:val="44"/>
          <w:szCs w:val="44"/>
        </w:rPr>
      </w:pPr>
      <w:r>
        <w:rPr>
          <w:color w:val="A59576"/>
          <w:spacing w:val="0"/>
          <w:w w:val="100"/>
          <w:position w:val="0"/>
          <w:sz w:val="44"/>
          <w:szCs w:val="44"/>
          <w:shd w:val="clear" w:color="auto" w:fill="auto"/>
          <w:lang w:val="pt-PT" w:eastAsia="pt-PT" w:bidi="pt-PT"/>
        </w:rPr>
        <w:t>—■</w:t>
      </w:r>
    </w:p>
    <w:p>
      <w:pPr>
        <w:pStyle w:val="Style13"/>
        <w:keepNext w:val="0"/>
        <w:keepLines w:val="0"/>
        <w:framePr w:w="20220" w:h="780" w:wrap="none" w:vAnchor="text" w:hAnchor="page" w:x="2211" w:y="47221"/>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69415-000 / E-mail:</w:t>
      </w:r>
    </w:p>
    <w:p>
      <w:pPr>
        <w:pStyle w:val="Style13"/>
        <w:keepNext w:val="0"/>
        <w:keepLines w:val="0"/>
        <w:framePr w:w="6600" w:h="780" w:wrap="none" w:vAnchor="text" w:hAnchor="page" w:x="22691" w:y="47261"/>
        <w:widowControl w:val="0"/>
        <w:shd w:val="clear" w:color="auto" w:fill="auto"/>
        <w:bidi w:val="0"/>
        <w:spacing w:before="0" w:after="0" w:line="240" w:lineRule="auto"/>
        <w:ind w:left="0" w:right="0" w:firstLine="0"/>
        <w:jc w:val="left"/>
        <w:rPr>
          <w:sz w:val="60"/>
          <w:szCs w:val="60"/>
        </w:rPr>
      </w:pPr>
      <w:r>
        <w:fldChar w:fldCharType="begin"/>
      </w:r>
      <w:r>
        <w:rPr/>
        <w:instrText> HYPERLINK "mailto:imtti.am@gmail.com" </w:instrText>
      </w:r>
      <w:r>
        <w:fldChar w:fldCharType="separate"/>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imtti.am@gmail.com</w:t>
      </w:r>
      <w:r>
        <w:fldChar w:fldCharType="end"/>
      </w:r>
    </w:p>
    <w:p>
      <w:pPr>
        <w:pStyle w:val="Style70"/>
        <w:keepNext w:val="0"/>
        <w:keepLines w:val="0"/>
        <w:framePr w:w="5260" w:h="880" w:wrap="none" w:vAnchor="text" w:hAnchor="page" w:x="29351" w:y="47901"/>
        <w:widowControl w:val="0"/>
        <w:shd w:val="clear" w:color="auto" w:fill="auto"/>
        <w:bidi w:val="0"/>
        <w:spacing w:before="0" w:after="0" w:line="240" w:lineRule="auto"/>
        <w:ind w:left="0" w:right="0" w:firstLine="0"/>
        <w:jc w:val="left"/>
      </w:pPr>
      <w:bookmarkStart w:id="75" w:name="bookmark75"/>
      <w:r>
        <w:rPr>
          <w:color w:val="000000"/>
          <w:spacing w:val="0"/>
          <w:w w:val="100"/>
          <w:position w:val="0"/>
          <w:shd w:val="clear" w:color="auto" w:fill="auto"/>
          <w:lang w:val="pt-PT" w:eastAsia="pt-PT" w:bidi="pt-PT"/>
        </w:rPr>
        <w:t>Folh</w:t>
      </w:r>
      <w:r>
        <w:rPr>
          <w:color w:val="000000"/>
          <w:spacing w:val="0"/>
          <w:w w:val="100"/>
          <w:position w:val="0"/>
          <w:u w:val="single"/>
          <w:shd w:val="clear" w:color="auto" w:fill="auto"/>
          <w:lang w:val="pt-PT" w:eastAsia="pt-PT" w:bidi="pt-PT"/>
        </w:rPr>
        <w:t xml:space="preserve">a </w:t>
      </w:r>
      <w:r>
        <w:rPr>
          <w:color w:val="545E88"/>
          <w:spacing w:val="0"/>
          <w:w w:val="100"/>
          <w:position w:val="0"/>
          <w:u w:val="single"/>
          <w:shd w:val="clear" w:color="auto" w:fill="auto"/>
          <w:lang w:val="pt-PT" w:eastAsia="pt-PT" w:bidi="pt-PT"/>
        </w:rPr>
        <w:t>3 5</w:t>
      </w:r>
      <w:bookmarkEnd w:id="75"/>
    </w:p>
    <w:p>
      <w:pPr>
        <w:widowControl w:val="0"/>
        <w:spacing w:line="360" w:lineRule="exact"/>
      </w:pPr>
      <w:r>
        <w:drawing>
          <wp:anchor distT="0" distB="0" distL="0" distR="0" simplePos="0" relativeHeight="62914879" behindDoc="1" locked="0" layoutInCell="1" allowOverlap="1">
            <wp:simplePos x="0" y="0"/>
            <wp:positionH relativeFrom="page">
              <wp:posOffset>692150</wp:posOffset>
            </wp:positionH>
            <wp:positionV relativeFrom="paragraph">
              <wp:posOffset>12700</wp:posOffset>
            </wp:positionV>
            <wp:extent cx="18643600" cy="25666700"/>
            <wp:wrapNone/>
            <wp:docPr id="653" name="Shape 653"/>
            <a:graphic xmlns:a="http://schemas.openxmlformats.org/drawingml/2006/main">
              <a:graphicData uri="http://schemas.openxmlformats.org/drawingml/2006/picture">
                <pic:pic xmlns:pic="http://schemas.openxmlformats.org/drawingml/2006/picture">
                  <pic:nvPicPr>
                    <pic:cNvPr id="654" name="Picture box 654"/>
                    <pic:cNvPicPr/>
                  </pic:nvPicPr>
                  <pic:blipFill>
                    <a:blip r:embed="rId401"/>
                    <a:stretch/>
                  </pic:blipFill>
                  <pic:spPr>
                    <a:xfrm>
                      <a:ext cx="18643600" cy="256667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9" w:line="1" w:lineRule="exact"/>
      </w:pPr>
    </w:p>
    <w:p>
      <w:pPr>
        <w:widowControl w:val="0"/>
        <w:spacing w:line="1" w:lineRule="exact"/>
        <w:sectPr>
          <w:footnotePr>
            <w:pos w:val="pageBottom"/>
            <w:numFmt w:val="decimal"/>
            <w:numRestart w:val="continuous"/>
          </w:footnotePr>
          <w:type w:val="continuous"/>
          <w:pgSz w:w="31680" w:h="31680" w:orient="landscape"/>
          <w:pgMar w:top="3420" w:left="50" w:right="0" w:bottom="720" w:header="0" w:footer="3" w:gutter="0"/>
          <w:cols w:space="720"/>
          <w:noEndnote/>
          <w:rtlGutter w:val="0"/>
          <w:docGrid w:linePitch="360"/>
        </w:sectPr>
      </w:pPr>
    </w:p>
    <w:p>
      <w:pPr>
        <w:widowControl w:val="0"/>
        <w:spacing w:line="360" w:lineRule="exact"/>
      </w:pPr>
      <w:r>
        <w:drawing>
          <wp:anchor distT="0" distB="0" distL="0" distR="0" simplePos="0" relativeHeight="62914880" behindDoc="1" locked="0" layoutInCell="1" allowOverlap="1">
            <wp:simplePos x="0" y="0"/>
            <wp:positionH relativeFrom="page">
              <wp:posOffset>133350</wp:posOffset>
            </wp:positionH>
            <wp:positionV relativeFrom="margin">
              <wp:posOffset>317500</wp:posOffset>
            </wp:positionV>
            <wp:extent cx="2006600" cy="444500"/>
            <wp:wrapNone/>
            <wp:docPr id="655" name="Shape 655"/>
            <a:graphic xmlns:a="http://schemas.openxmlformats.org/drawingml/2006/main">
              <a:graphicData uri="http://schemas.openxmlformats.org/drawingml/2006/picture">
                <pic:pic xmlns:pic="http://schemas.openxmlformats.org/drawingml/2006/picture">
                  <pic:nvPicPr>
                    <pic:cNvPr id="656" name="Picture box 656"/>
                    <pic:cNvPicPr/>
                  </pic:nvPicPr>
                  <pic:blipFill>
                    <a:blip r:embed="rId403"/>
                    <a:stretch/>
                  </pic:blipFill>
                  <pic:spPr>
                    <a:xfrm>
                      <a:ext cx="2006600" cy="444500"/>
                    </a:xfrm>
                    <a:prstGeom prst="rect"/>
                  </pic:spPr>
                </pic:pic>
              </a:graphicData>
            </a:graphic>
          </wp:anchor>
        </w:drawing>
      </w:r>
      <w:r>
        <w:drawing>
          <wp:anchor distT="0" distB="0" distL="0" distR="0" simplePos="0" relativeHeight="62914881" behindDoc="1" locked="0" layoutInCell="1" allowOverlap="1">
            <wp:simplePos x="0" y="0"/>
            <wp:positionH relativeFrom="page">
              <wp:posOffset>8312150</wp:posOffset>
            </wp:positionH>
            <wp:positionV relativeFrom="margin">
              <wp:posOffset>0</wp:posOffset>
            </wp:positionV>
            <wp:extent cx="11887200" cy="939800"/>
            <wp:wrapNone/>
            <wp:docPr id="657" name="Shape 657"/>
            <a:graphic xmlns:a="http://schemas.openxmlformats.org/drawingml/2006/main">
              <a:graphicData uri="http://schemas.openxmlformats.org/drawingml/2006/picture">
                <pic:pic xmlns:pic="http://schemas.openxmlformats.org/drawingml/2006/picture">
                  <pic:nvPicPr>
                    <pic:cNvPr id="658" name="Picture box 658"/>
                    <pic:cNvPicPr/>
                  </pic:nvPicPr>
                  <pic:blipFill>
                    <a:blip r:embed="rId405"/>
                    <a:stretch/>
                  </pic:blipFill>
                  <pic:spPr>
                    <a:xfrm>
                      <a:ext cx="11887200" cy="939800"/>
                    </a:xfrm>
                    <a:prstGeom prst="rect"/>
                  </pic:spPr>
                </pic:pic>
              </a:graphicData>
            </a:graphic>
          </wp:anchor>
        </w:drawing>
      </w:r>
    </w:p>
    <w:p>
      <w:pPr>
        <w:widowControl w:val="0"/>
        <w:spacing w:line="360" w:lineRule="exact"/>
      </w:pPr>
    </w:p>
    <w:p>
      <w:pPr>
        <w:widowControl w:val="0"/>
        <w:spacing w:line="360" w:lineRule="exact"/>
      </w:pPr>
    </w:p>
    <w:p>
      <w:pPr>
        <w:widowControl w:val="0"/>
        <w:spacing w:after="399" w:line="1" w:lineRule="exact"/>
      </w:pPr>
    </w:p>
    <w:p>
      <w:pPr>
        <w:widowControl w:val="0"/>
        <w:spacing w:line="1" w:lineRule="exact"/>
        <w:sectPr>
          <w:headerReference w:type="default" r:id="rId407"/>
          <w:footerReference w:type="default" r:id="rId408"/>
          <w:headerReference w:type="even" r:id="rId409"/>
          <w:footerReference w:type="even" r:id="rId410"/>
          <w:footnotePr>
            <w:pos w:val="pageBottom"/>
            <w:numFmt w:val="decimal"/>
            <w:numRestart w:val="continuous"/>
          </w:footnotePr>
          <w:pgSz w:w="31680" w:h="31680" w:orient="landscape"/>
          <w:pgMar w:top="0" w:left="210" w:right="0" w:bottom="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3" w:after="73"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1" w:lineRule="exact"/>
      </w:pPr>
      <w:r>
        <w:drawing>
          <wp:anchor distT="0" distB="0" distL="0" distR="0" simplePos="0" relativeHeight="125829609" behindDoc="0" locked="0" layoutInCell="1" allowOverlap="1">
            <wp:simplePos x="0" y="0"/>
            <wp:positionH relativeFrom="page">
              <wp:posOffset>285750</wp:posOffset>
            </wp:positionH>
            <wp:positionV relativeFrom="paragraph">
              <wp:posOffset>12700</wp:posOffset>
            </wp:positionV>
            <wp:extent cx="1803400" cy="2019300"/>
            <wp:wrapSquare wrapText="bothSides"/>
            <wp:docPr id="667" name="Shape 667"/>
            <a:graphic xmlns:a="http://schemas.openxmlformats.org/drawingml/2006/main">
              <a:graphicData uri="http://schemas.openxmlformats.org/drawingml/2006/picture">
                <pic:pic xmlns:pic="http://schemas.openxmlformats.org/drawingml/2006/picture">
                  <pic:nvPicPr>
                    <pic:cNvPr id="668" name="Picture box 668"/>
                    <pic:cNvPicPr/>
                  </pic:nvPicPr>
                  <pic:blipFill>
                    <a:blip r:embed="rId411"/>
                    <a:stretch/>
                  </pic:blipFill>
                  <pic:spPr>
                    <a:xfrm>
                      <a:ext cx="1803400" cy="2019300"/>
                    </a:xfrm>
                    <a:prstGeom prst="rect"/>
                  </pic:spPr>
                </pic:pic>
              </a:graphicData>
            </a:graphic>
          </wp:anchor>
        </w:drawing>
      </w:r>
      <w:r>
        <w:drawing>
          <wp:anchor distT="203200" distB="0" distL="114300" distR="114300" simplePos="0" relativeHeight="125829610" behindDoc="0" locked="0" layoutInCell="1" allowOverlap="1">
            <wp:simplePos x="0" y="0"/>
            <wp:positionH relativeFrom="page">
              <wp:posOffset>488950</wp:posOffset>
            </wp:positionH>
            <wp:positionV relativeFrom="paragraph">
              <wp:posOffset>5041900</wp:posOffset>
            </wp:positionV>
            <wp:extent cx="19583400" cy="27063700"/>
            <wp:wrapTopAndBottom/>
            <wp:docPr id="669" name="Shape 669"/>
            <a:graphic xmlns:a="http://schemas.openxmlformats.org/drawingml/2006/main">
              <a:graphicData uri="http://schemas.openxmlformats.org/drawingml/2006/picture">
                <pic:pic xmlns:pic="http://schemas.openxmlformats.org/drawingml/2006/picture">
                  <pic:nvPicPr>
                    <pic:cNvPr id="670" name="Picture box 670"/>
                    <pic:cNvPicPr/>
                  </pic:nvPicPr>
                  <pic:blipFill>
                    <a:blip r:embed="rId413"/>
                    <a:stretch/>
                  </pic:blipFill>
                  <pic:spPr>
                    <a:xfrm>
                      <a:ext cx="19583400" cy="27063700"/>
                    </a:xfrm>
                    <a:prstGeom prst="rect"/>
                  </pic:spPr>
                </pic:pic>
              </a:graphicData>
            </a:graphic>
          </wp:anchor>
        </w:drawing>
      </w:r>
    </w:p>
    <w:p>
      <w:pPr>
        <w:pStyle w:val="Style13"/>
        <w:keepNext w:val="0"/>
        <w:keepLines w:val="0"/>
        <w:widowControl w:val="0"/>
        <w:shd w:val="clear" w:color="auto" w:fill="auto"/>
        <w:bidi w:val="0"/>
        <w:spacing w:before="0" w:after="280" w:line="240" w:lineRule="auto"/>
        <w:ind w:left="586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GOVERNO DO ESTADO DO AMAZONAS</w:t>
      </w:r>
    </w:p>
    <w:p>
      <w:pPr>
        <w:pStyle w:val="Style13"/>
        <w:keepNext w:val="0"/>
        <w:keepLines w:val="0"/>
        <w:widowControl w:val="0"/>
        <w:shd w:val="clear" w:color="auto" w:fill="auto"/>
        <w:bidi w:val="0"/>
        <w:spacing w:before="0" w:after="120" w:line="240" w:lineRule="auto"/>
        <w:ind w:left="562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PREFEITURA MUNICIPAL DE IRANDUBA</w:t>
      </w:r>
    </w:p>
    <w:p>
      <w:pPr>
        <w:pStyle w:val="Style13"/>
        <w:keepNext w:val="0"/>
        <w:keepLines w:val="0"/>
        <w:widowControl w:val="0"/>
        <w:shd w:val="clear" w:color="auto" w:fill="auto"/>
        <w:bidi w:val="0"/>
        <w:spacing w:before="0" w:after="1340" w:line="240" w:lineRule="auto"/>
        <w:ind w:left="56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INSTITUTO MUNICIPAL DE TRÂNSITO E TRANSPORTE DE IRANDUBA</w:t>
      </w:r>
    </w:p>
    <w:p>
      <w:pPr>
        <w:pStyle w:val="Style33"/>
        <w:keepNext w:val="0"/>
        <w:keepLines w:val="0"/>
        <w:widowControl w:val="0"/>
        <w:shd w:val="clear" w:color="auto" w:fill="auto"/>
        <w:bidi w:val="0"/>
        <w:spacing w:before="0" w:after="820" w:line="240" w:lineRule="auto"/>
        <w:ind w:left="-1340" w:right="0" w:firstLine="0"/>
        <w:jc w:val="left"/>
      </w:pPr>
      <w:bookmarkStart w:id="76" w:name="bookmark76"/>
      <w:r>
        <w:rPr>
          <w:rFonts w:ascii="Times New Roman" w:eastAsia="Times New Roman" w:hAnsi="Times New Roman" w:cs="Times New Roman"/>
          <w:color w:val="000000"/>
          <w:spacing w:val="0"/>
          <w:w w:val="100"/>
          <w:position w:val="0"/>
          <w:shd w:val="clear" w:color="auto" w:fill="auto"/>
        </w:rPr>
        <w:t>EMPRESA 01 -CNPJ N° 03.056.756/0002-21 - VENEZA AUTO POSTO LTDA</w:t>
      </w:r>
      <w:bookmarkEnd w:id="76"/>
    </w:p>
    <w:p>
      <w:pPr>
        <w:pStyle w:val="Style33"/>
        <w:keepNext w:val="0"/>
        <w:keepLines w:val="0"/>
        <w:widowControl w:val="0"/>
        <w:shd w:val="clear" w:color="auto" w:fill="auto"/>
        <w:bidi w:val="0"/>
        <w:spacing w:before="0" w:after="0" w:line="240" w:lineRule="auto"/>
        <w:ind w:left="10300" w:right="0" w:firstLine="0"/>
        <w:jc w:val="left"/>
        <w:sectPr>
          <w:footnotePr>
            <w:pos w:val="pageBottom"/>
            <w:numFmt w:val="decimal"/>
            <w:numRestart w:val="continuous"/>
          </w:footnotePr>
          <w:type w:val="continuous"/>
          <w:pgSz w:w="31680" w:h="31680" w:orient="landscape"/>
          <w:pgMar w:top="0" w:left="3290" w:right="0" w:bottom="0" w:header="0" w:footer="3" w:gutter="0"/>
          <w:cols w:space="720"/>
          <w:noEndnote/>
          <w:rtlGutter w:val="0"/>
          <w:docGrid w:linePitch="360"/>
        </w:sectPr>
      </w:pPr>
      <w:bookmarkStart w:id="77" w:name="bookmark77"/>
      <w:r>
        <w:rPr>
          <w:rFonts w:ascii="Times New Roman" w:eastAsia="Times New Roman" w:hAnsi="Times New Roman" w:cs="Times New Roman"/>
          <w:color w:val="000000"/>
          <w:spacing w:val="0"/>
          <w:w w:val="100"/>
          <w:position w:val="0"/>
          <w:shd w:val="clear" w:color="auto" w:fill="auto"/>
        </w:rPr>
        <w:t>D1ESEL S-10</w:t>
      </w:r>
      <w:bookmarkEnd w:id="77"/>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 w:after="1"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13"/>
        <w:keepNext w:val="0"/>
        <w:keepLines w:val="0"/>
        <w:widowControl w:val="0"/>
        <w:shd w:val="clear" w:color="auto" w:fill="auto"/>
        <w:bidi w:val="0"/>
        <w:spacing w:before="0" w:after="80" w:line="240" w:lineRule="auto"/>
        <w:ind w:left="100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69415-000 / E-mail: </w:t>
      </w:r>
      <w:r>
        <w:fldChar w:fldCharType="begin"/>
      </w:r>
      <w:r>
        <w:rPr/>
        <w:instrText> HYPERLINK "mailto:imtti.am@gmail.com" </w:instrText>
      </w:r>
      <w:r>
        <w:fldChar w:fldCharType="separate"/>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imtti.am@gmail.com</w:t>
      </w:r>
      <w:r>
        <w:fldChar w:fldCharType="end"/>
      </w:r>
    </w:p>
    <w:p>
      <w:pPr>
        <w:pStyle w:val="Style70"/>
        <w:keepNext w:val="0"/>
        <w:keepLines w:val="0"/>
        <w:widowControl w:val="0"/>
        <w:shd w:val="clear" w:color="auto" w:fill="auto"/>
        <w:tabs>
          <w:tab w:pos="30320" w:val="left"/>
          <w:tab w:pos="35380" w:val="left"/>
        </w:tabs>
        <w:bidi w:val="0"/>
        <w:spacing w:before="0" w:after="0" w:line="240" w:lineRule="auto"/>
        <w:ind w:left="27760" w:right="0" w:firstLine="0"/>
        <w:jc w:val="both"/>
        <w:sectPr>
          <w:footnotePr>
            <w:pos w:val="pageBottom"/>
            <w:numFmt w:val="decimal"/>
            <w:numRestart w:val="continuous"/>
          </w:footnotePr>
          <w:type w:val="continuous"/>
          <w:pgSz w:w="31680" w:h="31680" w:orient="landscape"/>
          <w:pgMar w:top="0" w:left="1970" w:right="0" w:bottom="0" w:header="0" w:footer="3" w:gutter="0"/>
          <w:cols w:space="720"/>
          <w:noEndnote/>
          <w:rtlGutter w:val="0"/>
          <w:docGrid w:linePitch="360"/>
        </w:sectPr>
      </w:pPr>
      <w:bookmarkStart w:id="78" w:name="bookmark78"/>
      <w:r>
        <w:rPr>
          <w:color w:val="000000"/>
          <w:spacing w:val="0"/>
          <w:w w:val="100"/>
          <w:position w:val="0"/>
          <w:shd w:val="clear" w:color="auto" w:fill="auto"/>
          <w:lang w:val="pt-PT" w:eastAsia="pt-PT" w:bidi="pt-PT"/>
        </w:rPr>
        <w:t>Folh</w:t>
        <w:tab/>
      </w:r>
      <w:r>
        <w:rPr>
          <w:u w:val="single"/>
        </w:rPr>
        <w:t xml:space="preserve"> </w:t>
        <w:tab/>
      </w:r>
      <w:bookmarkEnd w:id="78"/>
    </w:p>
    <w:p>
      <w:pPr>
        <w:widowControl w:val="0"/>
        <w:spacing w:line="1" w:lineRule="exact"/>
      </w:pPr>
      <w:r>
        <w:drawing>
          <wp:anchor distT="0" distB="1104900" distL="0" distR="0" simplePos="0" relativeHeight="125829611" behindDoc="0" locked="0" layoutInCell="1" allowOverlap="1">
            <wp:simplePos x="0" y="0"/>
            <wp:positionH relativeFrom="page">
              <wp:posOffset>-1835150</wp:posOffset>
            </wp:positionH>
            <wp:positionV relativeFrom="paragraph">
              <wp:posOffset>12700</wp:posOffset>
            </wp:positionV>
            <wp:extent cx="21932900" cy="25920700"/>
            <wp:wrapTopAndBottom/>
            <wp:docPr id="671" name="Shape 671"/>
            <a:graphic xmlns:a="http://schemas.openxmlformats.org/drawingml/2006/main">
              <a:graphicData uri="http://schemas.openxmlformats.org/drawingml/2006/picture">
                <pic:pic xmlns:pic="http://schemas.openxmlformats.org/drawingml/2006/picture">
                  <pic:nvPicPr>
                    <pic:cNvPr id="672" name="Picture box 672"/>
                    <pic:cNvPicPr/>
                  </pic:nvPicPr>
                  <pic:blipFill>
                    <a:blip r:embed="rId415"/>
                    <a:stretch/>
                  </pic:blipFill>
                  <pic:spPr>
                    <a:xfrm>
                      <a:ext cx="21932900" cy="25920700"/>
                    </a:xfrm>
                    <a:prstGeom prst="rect"/>
                  </pic:spPr>
                </pic:pic>
              </a:graphicData>
            </a:graphic>
          </wp:anchor>
        </w:drawing>
      </w:r>
      <w:r>
        <mc:AlternateContent>
          <mc:Choice Requires="wps">
            <w:drawing>
              <wp:anchor distT="0" distB="0" distL="0" distR="0" simplePos="0" relativeHeight="503316542" behindDoc="0" locked="0" layoutInCell="1" allowOverlap="1">
                <wp:simplePos x="0" y="0"/>
                <wp:positionH relativeFrom="page">
                  <wp:posOffset>-1111250</wp:posOffset>
                </wp:positionH>
                <wp:positionV relativeFrom="paragraph">
                  <wp:posOffset>7429500</wp:posOffset>
                </wp:positionV>
                <wp:extent cx="7023100" cy="901700"/>
                <wp:wrapNone/>
                <wp:docPr id="673" name="Shape 673"/>
                <a:graphic xmlns:a="http://schemas.openxmlformats.org/drawingml/2006/main">
                  <a:graphicData uri="http://schemas.microsoft.com/office/word/2010/wordprocessingShape">
                    <wps:wsp>
                      <wps:cNvSpPr txBox="1"/>
                      <wps:spPr>
                        <a:xfrm>
                          <a:ext cx="7023100" cy="9017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40"/>
                                <w:szCs w:val="40"/>
                              </w:rPr>
                            </w:pPr>
                            <w:r>
                              <w:rPr>
                                <w:b w:val="0"/>
                                <w:bCs w:val="0"/>
                                <w:color w:val="000000"/>
                                <w:spacing w:val="0"/>
                                <w:w w:val="100"/>
                                <w:position w:val="0"/>
                                <w:sz w:val="40"/>
                                <w:szCs w:val="40"/>
                                <w:shd w:val="clear" w:color="auto" w:fill="auto"/>
                                <w:lang w:val="pt-BR" w:eastAsia="pt-BR" w:bidi="pt-BR"/>
                              </w:rPr>
                              <w:t>TITULO DO ESTABELECIMENTO (NOME DE FANTASIA)</w:t>
                            </w:r>
                          </w:p>
                          <w:p>
                            <w:pPr>
                              <w:pStyle w:val="Style4"/>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POSTO GLORIA DE DEUS II</w:t>
                            </w:r>
                          </w:p>
                        </w:txbxContent>
                      </wps:txbx>
                      <wps:bodyPr lIns="0" tIns="0" rIns="0" bIns="0">
                        <a:noAutoFit/>
                      </wps:bodyPr>
                    </wps:wsp>
                  </a:graphicData>
                </a:graphic>
              </wp:anchor>
            </w:drawing>
          </mc:Choice>
          <mc:Fallback>
            <w:pict>
              <v:shape id="_x0000_s1699" type="#_x0000_t202" style="position:absolute;margin-left:-87.5pt;margin-top:585.pt;width:553.pt;height:71.pt;z-index:25165778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40"/>
                          <w:szCs w:val="40"/>
                        </w:rPr>
                      </w:pPr>
                      <w:r>
                        <w:rPr>
                          <w:b w:val="0"/>
                          <w:bCs w:val="0"/>
                          <w:color w:val="000000"/>
                          <w:spacing w:val="0"/>
                          <w:w w:val="100"/>
                          <w:position w:val="0"/>
                          <w:sz w:val="40"/>
                          <w:szCs w:val="40"/>
                          <w:shd w:val="clear" w:color="auto" w:fill="auto"/>
                          <w:lang w:val="pt-BR" w:eastAsia="pt-BR" w:bidi="pt-BR"/>
                        </w:rPr>
                        <w:t>TITULO DO ESTABELECIMENTO (NOME DE FANTASIA)</w:t>
                      </w:r>
                    </w:p>
                    <w:p>
                      <w:pPr>
                        <w:pStyle w:val="Style4"/>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POSTO GLORIA DE DEUS II</w:t>
                      </w:r>
                    </w:p>
                  </w:txbxContent>
                </v:textbox>
                <w10:wrap anchorx="page"/>
              </v:shape>
            </w:pict>
          </mc:Fallback>
        </mc:AlternateContent>
      </w:r>
      <w:r>
        <mc:AlternateContent>
          <mc:Choice Requires="wps">
            <w:drawing>
              <wp:anchor distT="0" distB="0" distL="0" distR="0" simplePos="0" relativeHeight="503316544" behindDoc="0" locked="0" layoutInCell="1" allowOverlap="1">
                <wp:simplePos x="0" y="0"/>
                <wp:positionH relativeFrom="page">
                  <wp:posOffset>-1085850</wp:posOffset>
                </wp:positionH>
                <wp:positionV relativeFrom="paragraph">
                  <wp:posOffset>4178300</wp:posOffset>
                </wp:positionV>
                <wp:extent cx="3251200" cy="1257300"/>
                <wp:wrapNone/>
                <wp:docPr id="675" name="Shape 675"/>
                <a:graphic xmlns:a="http://schemas.openxmlformats.org/drawingml/2006/main">
                  <a:graphicData uri="http://schemas.microsoft.com/office/word/2010/wordprocessingShape">
                    <wps:wsp>
                      <wps:cNvSpPr txBox="1"/>
                      <wps:spPr>
                        <a:xfrm>
                          <a:ext cx="3251200" cy="12573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both"/>
                              <w:rPr>
                                <w:sz w:val="66"/>
                                <w:szCs w:val="66"/>
                              </w:rPr>
                            </w:pPr>
                            <w:r>
                              <w:rPr>
                                <w:b w:val="0"/>
                                <w:bCs w:val="0"/>
                                <w:color w:val="000000"/>
                                <w:spacing w:val="0"/>
                                <w:w w:val="100"/>
                                <w:position w:val="0"/>
                                <w:sz w:val="40"/>
                                <w:szCs w:val="40"/>
                                <w:shd w:val="clear" w:color="auto" w:fill="auto"/>
                                <w:lang w:val="pt-BR" w:eastAsia="pt-BR" w:bidi="pt-BR"/>
                              </w:rPr>
                              <w:t xml:space="preserve">JJAJMERO DE INSCRIÇÃO </w:t>
                            </w:r>
                            <w:r>
                              <w:rPr>
                                <w:b w:val="0"/>
                                <w:bCs w:val="0"/>
                                <w:color w:val="000000"/>
                                <w:spacing w:val="0"/>
                                <w:w w:val="100"/>
                                <w:position w:val="0"/>
                                <w:sz w:val="50"/>
                                <w:szCs w:val="50"/>
                                <w:shd w:val="clear" w:color="auto" w:fill="auto"/>
                                <w:vertAlign w:val="superscript"/>
                                <w:lang w:val="pt-BR" w:eastAsia="pt-BR" w:bidi="pt-BR"/>
                              </w:rPr>
                              <w:t>2</w:t>
                            </w:r>
                            <w:r>
                              <w:rPr>
                                <w:b w:val="0"/>
                                <w:bCs w:val="0"/>
                                <w:color w:val="000000"/>
                                <w:spacing w:val="0"/>
                                <w:w w:val="100"/>
                                <w:position w:val="0"/>
                                <w:sz w:val="50"/>
                                <w:szCs w:val="50"/>
                                <w:shd w:val="clear" w:color="auto" w:fill="auto"/>
                                <w:lang w:val="pt-BR" w:eastAsia="pt-BR" w:bidi="pt-BR"/>
                              </w:rPr>
                              <w:t xml:space="preserve">'-278.425/0002-18 </w:t>
                            </w:r>
                            <w:r>
                              <w:rPr>
                                <w:b w:val="0"/>
                                <w:bCs w:val="0"/>
                                <w:smallCaps/>
                                <w:color w:val="000000"/>
                                <w:spacing w:val="0"/>
                                <w:w w:val="100"/>
                                <w:position w:val="0"/>
                                <w:sz w:val="66"/>
                                <w:szCs w:val="66"/>
                                <w:shd w:val="clear" w:color="auto" w:fill="auto"/>
                                <w:lang w:val="pt-BR" w:eastAsia="pt-BR" w:bidi="pt-BR"/>
                              </w:rPr>
                              <w:t>filial</w:t>
                            </w:r>
                          </w:p>
                        </w:txbxContent>
                      </wps:txbx>
                      <wps:bodyPr lIns="0" tIns="0" rIns="0" bIns="0">
                        <a:noAutoFit/>
                      </wps:bodyPr>
                    </wps:wsp>
                  </a:graphicData>
                </a:graphic>
              </wp:anchor>
            </w:drawing>
          </mc:Choice>
          <mc:Fallback>
            <w:pict>
              <v:shape id="_x0000_s1701" type="#_x0000_t202" style="position:absolute;margin-left:-85.5pt;margin-top:329.pt;width:256.pt;height:99.pt;z-index:251657791;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both"/>
                        <w:rPr>
                          <w:sz w:val="66"/>
                          <w:szCs w:val="66"/>
                        </w:rPr>
                      </w:pPr>
                      <w:r>
                        <w:rPr>
                          <w:b w:val="0"/>
                          <w:bCs w:val="0"/>
                          <w:color w:val="000000"/>
                          <w:spacing w:val="0"/>
                          <w:w w:val="100"/>
                          <w:position w:val="0"/>
                          <w:sz w:val="40"/>
                          <w:szCs w:val="40"/>
                          <w:shd w:val="clear" w:color="auto" w:fill="auto"/>
                          <w:lang w:val="pt-BR" w:eastAsia="pt-BR" w:bidi="pt-BR"/>
                        </w:rPr>
                        <w:t xml:space="preserve">JJAJMERO DE INSCRIÇÃO </w:t>
                      </w:r>
                      <w:r>
                        <w:rPr>
                          <w:b w:val="0"/>
                          <w:bCs w:val="0"/>
                          <w:color w:val="000000"/>
                          <w:spacing w:val="0"/>
                          <w:w w:val="100"/>
                          <w:position w:val="0"/>
                          <w:sz w:val="50"/>
                          <w:szCs w:val="50"/>
                          <w:shd w:val="clear" w:color="auto" w:fill="auto"/>
                          <w:vertAlign w:val="superscript"/>
                          <w:lang w:val="pt-BR" w:eastAsia="pt-BR" w:bidi="pt-BR"/>
                        </w:rPr>
                        <w:t>2</w:t>
                      </w:r>
                      <w:r>
                        <w:rPr>
                          <w:b w:val="0"/>
                          <w:bCs w:val="0"/>
                          <w:color w:val="000000"/>
                          <w:spacing w:val="0"/>
                          <w:w w:val="100"/>
                          <w:position w:val="0"/>
                          <w:sz w:val="50"/>
                          <w:szCs w:val="50"/>
                          <w:shd w:val="clear" w:color="auto" w:fill="auto"/>
                          <w:lang w:val="pt-BR" w:eastAsia="pt-BR" w:bidi="pt-BR"/>
                        </w:rPr>
                        <w:t xml:space="preserve">'-278.425/0002-18 </w:t>
                      </w:r>
                      <w:r>
                        <w:rPr>
                          <w:b w:val="0"/>
                          <w:bCs w:val="0"/>
                          <w:smallCaps/>
                          <w:color w:val="000000"/>
                          <w:spacing w:val="0"/>
                          <w:w w:val="100"/>
                          <w:position w:val="0"/>
                          <w:sz w:val="66"/>
                          <w:szCs w:val="66"/>
                          <w:shd w:val="clear" w:color="auto" w:fill="auto"/>
                          <w:lang w:val="pt-BR" w:eastAsia="pt-BR" w:bidi="pt-BR"/>
                        </w:rPr>
                        <w:t>filial</w:t>
                      </w:r>
                    </w:p>
                  </w:txbxContent>
                </v:textbox>
                <w10:wrap anchorx="page"/>
              </v:shape>
            </w:pict>
          </mc:Fallback>
        </mc:AlternateContent>
      </w:r>
      <w:r>
        <mc:AlternateContent>
          <mc:Choice Requires="wps">
            <w:drawing>
              <wp:anchor distT="0" distB="0" distL="0" distR="0" simplePos="0" relativeHeight="503316546" behindDoc="0" locked="0" layoutInCell="1" allowOverlap="1">
                <wp:simplePos x="0" y="0"/>
                <wp:positionH relativeFrom="page">
                  <wp:posOffset>-1098550</wp:posOffset>
                </wp:positionH>
                <wp:positionV relativeFrom="paragraph">
                  <wp:posOffset>6019800</wp:posOffset>
                </wp:positionV>
                <wp:extent cx="8585200" cy="889000"/>
                <wp:wrapNone/>
                <wp:docPr id="677" name="Shape 677"/>
                <a:graphic xmlns:a="http://schemas.openxmlformats.org/drawingml/2006/main">
                  <a:graphicData uri="http://schemas.microsoft.com/office/word/2010/wordprocessingShape">
                    <wps:wsp>
                      <wps:cNvSpPr txBox="1"/>
                      <wps:spPr>
                        <a:xfrm>
                          <a:ext cx="8585200" cy="889000"/>
                        </a:xfrm>
                        <a:prstGeom prst="rect"/>
                        <a:noFill/>
                      </wps:spPr>
                      <wps:txbx>
                        <w:txbxContent>
                          <w:p>
                            <w:pPr>
                              <w:pStyle w:val="Style4"/>
                              <w:keepNext w:val="0"/>
                              <w:keepLines w:val="0"/>
                              <w:widowControl w:val="0"/>
                              <w:shd w:val="clear" w:color="auto" w:fill="auto"/>
                              <w:tabs>
                                <w:tab w:pos="8280" w:val="left"/>
                                <w:tab w:pos="8600" w:val="left"/>
                              </w:tabs>
                              <w:bidi w:val="0"/>
                              <w:spacing w:before="0" w:after="0" w:line="240" w:lineRule="auto"/>
                              <w:ind w:left="0" w:right="0" w:firstLine="0"/>
                              <w:jc w:val="both"/>
                              <w:rPr>
                                <w:sz w:val="50"/>
                                <w:szCs w:val="50"/>
                              </w:rPr>
                            </w:pPr>
                            <w:r>
                              <w:rPr>
                                <w:b w:val="0"/>
                                <w:bCs w:val="0"/>
                                <w:color w:val="000000"/>
                                <w:spacing w:val="0"/>
                                <w:w w:val="100"/>
                                <w:position w:val="0"/>
                                <w:sz w:val="40"/>
                                <w:szCs w:val="40"/>
                                <w:shd w:val="clear" w:color="auto" w:fill="auto"/>
                                <w:lang w:val="pt-BR" w:eastAsia="pt-BR" w:bidi="pt-BR"/>
                              </w:rPr>
                              <w:t>NOME EMPRESARIAL</w:t>
                              <w:tab/>
                            </w:r>
                            <w:r>
                              <w:rPr>
                                <w:b w:val="0"/>
                                <w:bCs w:val="0"/>
                                <w:sz w:val="32"/>
                                <w:szCs w:val="32"/>
                                <w:u w:val="single"/>
                              </w:rPr>
                              <w:t xml:space="preserve"> </w:t>
                              <w:tab/>
                            </w:r>
                            <w:r>
                              <w:rPr>
                                <w:b w:val="0"/>
                                <w:bCs w:val="0"/>
                                <w:color w:val="000000"/>
                                <w:spacing w:val="0"/>
                                <w:w w:val="100"/>
                                <w:position w:val="0"/>
                                <w:sz w:val="40"/>
                                <w:szCs w:val="40"/>
                                <w:shd w:val="clear" w:color="auto" w:fill="auto"/>
                                <w:lang w:val="pt-BR" w:eastAsia="pt-BR" w:bidi="pt-BR"/>
                              </w:rPr>
                              <w:t xml:space="preserve"> </w:t>
                            </w:r>
                            <w:r>
                              <w:rPr>
                                <w:b w:val="0"/>
                                <w:bCs w:val="0"/>
                                <w:color w:val="000000"/>
                                <w:spacing w:val="0"/>
                                <w:w w:val="100"/>
                                <w:position w:val="0"/>
                                <w:sz w:val="50"/>
                                <w:szCs w:val="50"/>
                                <w:shd w:val="clear" w:color="auto" w:fill="auto"/>
                                <w:lang w:val="pt-PT" w:eastAsia="pt-PT" w:bidi="pt-PT"/>
                              </w:rPr>
                              <w:t xml:space="preserve">PH </w:t>
                            </w:r>
                            <w:r>
                              <w:rPr>
                                <w:b w:val="0"/>
                                <w:bCs w:val="0"/>
                                <w:color w:val="000000"/>
                                <w:spacing w:val="0"/>
                                <w:w w:val="100"/>
                                <w:position w:val="0"/>
                                <w:sz w:val="50"/>
                                <w:szCs w:val="50"/>
                                <w:shd w:val="clear" w:color="auto" w:fill="auto"/>
                                <w:lang w:val="pt-BR" w:eastAsia="pt-BR" w:bidi="pt-BR"/>
                              </w:rPr>
                              <w:t>LTDA</w:t>
                            </w:r>
                          </w:p>
                          <w:p>
                            <w:pPr>
                              <w:pStyle w:val="Style4"/>
                              <w:keepNext w:val="0"/>
                              <w:keepLines w:val="0"/>
                              <w:widowControl w:val="0"/>
                              <w:shd w:val="clear" w:color="auto" w:fill="auto"/>
                              <w:bidi w:val="0"/>
                              <w:spacing w:before="0" w:after="0" w:line="192"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A E COMERCIO DERIVADOS DE PETROLEO</w:t>
                            </w:r>
                          </w:p>
                        </w:txbxContent>
                      </wps:txbx>
                      <wps:bodyPr lIns="0" tIns="0" rIns="0" bIns="0">
                        <a:noAutoFit/>
                      </wps:bodyPr>
                    </wps:wsp>
                  </a:graphicData>
                </a:graphic>
              </wp:anchor>
            </w:drawing>
          </mc:Choice>
          <mc:Fallback>
            <w:pict>
              <v:shape id="_x0000_s1703" type="#_x0000_t202" style="position:absolute;margin-left:-86.5pt;margin-top:474.pt;width:676.pt;height:70.pt;z-index:251657793;mso-wrap-distance-left:0;mso-wrap-distance-right:0;mso-position-horizontal-relative:page" filled="f" stroked="f">
                <v:textbox inset="0,0,0,0">
                  <w:txbxContent>
                    <w:p>
                      <w:pPr>
                        <w:pStyle w:val="Style4"/>
                        <w:keepNext w:val="0"/>
                        <w:keepLines w:val="0"/>
                        <w:widowControl w:val="0"/>
                        <w:shd w:val="clear" w:color="auto" w:fill="auto"/>
                        <w:tabs>
                          <w:tab w:pos="8280" w:val="left"/>
                          <w:tab w:pos="8600" w:val="left"/>
                        </w:tabs>
                        <w:bidi w:val="0"/>
                        <w:spacing w:before="0" w:after="0" w:line="240" w:lineRule="auto"/>
                        <w:ind w:left="0" w:right="0" w:firstLine="0"/>
                        <w:jc w:val="both"/>
                        <w:rPr>
                          <w:sz w:val="50"/>
                          <w:szCs w:val="50"/>
                        </w:rPr>
                      </w:pPr>
                      <w:r>
                        <w:rPr>
                          <w:b w:val="0"/>
                          <w:bCs w:val="0"/>
                          <w:color w:val="000000"/>
                          <w:spacing w:val="0"/>
                          <w:w w:val="100"/>
                          <w:position w:val="0"/>
                          <w:sz w:val="40"/>
                          <w:szCs w:val="40"/>
                          <w:shd w:val="clear" w:color="auto" w:fill="auto"/>
                          <w:lang w:val="pt-BR" w:eastAsia="pt-BR" w:bidi="pt-BR"/>
                        </w:rPr>
                        <w:t>NOME EMPRESARIAL</w:t>
                        <w:tab/>
                      </w:r>
                      <w:r>
                        <w:rPr>
                          <w:b w:val="0"/>
                          <w:bCs w:val="0"/>
                          <w:sz w:val="32"/>
                          <w:szCs w:val="32"/>
                          <w:u w:val="single"/>
                        </w:rPr>
                        <w:t xml:space="preserve"> </w:t>
                        <w:tab/>
                      </w:r>
                      <w:r>
                        <w:rPr>
                          <w:b w:val="0"/>
                          <w:bCs w:val="0"/>
                          <w:color w:val="000000"/>
                          <w:spacing w:val="0"/>
                          <w:w w:val="100"/>
                          <w:position w:val="0"/>
                          <w:sz w:val="40"/>
                          <w:szCs w:val="40"/>
                          <w:shd w:val="clear" w:color="auto" w:fill="auto"/>
                          <w:lang w:val="pt-BR" w:eastAsia="pt-BR" w:bidi="pt-BR"/>
                        </w:rPr>
                        <w:t xml:space="preserve"> </w:t>
                      </w:r>
                      <w:r>
                        <w:rPr>
                          <w:b w:val="0"/>
                          <w:bCs w:val="0"/>
                          <w:color w:val="000000"/>
                          <w:spacing w:val="0"/>
                          <w:w w:val="100"/>
                          <w:position w:val="0"/>
                          <w:sz w:val="50"/>
                          <w:szCs w:val="50"/>
                          <w:shd w:val="clear" w:color="auto" w:fill="auto"/>
                          <w:lang w:val="pt-PT" w:eastAsia="pt-PT" w:bidi="pt-PT"/>
                        </w:rPr>
                        <w:t xml:space="preserve">PH </w:t>
                      </w:r>
                      <w:r>
                        <w:rPr>
                          <w:b w:val="0"/>
                          <w:bCs w:val="0"/>
                          <w:color w:val="000000"/>
                          <w:spacing w:val="0"/>
                          <w:w w:val="100"/>
                          <w:position w:val="0"/>
                          <w:sz w:val="50"/>
                          <w:szCs w:val="50"/>
                          <w:shd w:val="clear" w:color="auto" w:fill="auto"/>
                          <w:lang w:val="pt-BR" w:eastAsia="pt-BR" w:bidi="pt-BR"/>
                        </w:rPr>
                        <w:t>LTDA</w:t>
                      </w:r>
                    </w:p>
                    <w:p>
                      <w:pPr>
                        <w:pStyle w:val="Style4"/>
                        <w:keepNext w:val="0"/>
                        <w:keepLines w:val="0"/>
                        <w:widowControl w:val="0"/>
                        <w:shd w:val="clear" w:color="auto" w:fill="auto"/>
                        <w:bidi w:val="0"/>
                        <w:spacing w:before="0" w:after="0" w:line="192"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A E COMERCIO DERIVADOS DE PETROLEO</w:t>
                      </w:r>
                    </w:p>
                  </w:txbxContent>
                </v:textbox>
                <w10:wrap anchorx="page"/>
              </v:shape>
            </w:pict>
          </mc:Fallback>
        </mc:AlternateContent>
      </w:r>
      <w:r>
        <w:drawing>
          <wp:anchor distT="0" distB="0" distL="0" distR="0" simplePos="0" relativeHeight="125829612" behindDoc="0" locked="0" layoutInCell="1" allowOverlap="1">
            <wp:simplePos x="0" y="0"/>
            <wp:positionH relativeFrom="page">
              <wp:posOffset>12934950</wp:posOffset>
            </wp:positionH>
            <wp:positionV relativeFrom="paragraph">
              <wp:posOffset>190500</wp:posOffset>
            </wp:positionV>
            <wp:extent cx="7175500" cy="19900900"/>
            <wp:wrapTight wrapText="left">
              <wp:wrapPolygon>
                <wp:start x="0" y="0"/>
                <wp:lineTo x="21600" y="0"/>
                <wp:lineTo x="21600" y="21600"/>
                <wp:lineTo x="21065" y="21600"/>
                <wp:lineTo x="21065" y="331"/>
                <wp:lineTo x="0" y="331"/>
                <wp:lineTo x="0" y="0"/>
              </wp:wrapPolygon>
            </wp:wrapTight>
            <wp:docPr id="679" name="Shape 679"/>
            <a:graphic xmlns:a="http://schemas.openxmlformats.org/drawingml/2006/main">
              <a:graphicData uri="http://schemas.openxmlformats.org/drawingml/2006/picture">
                <pic:pic xmlns:pic="http://schemas.openxmlformats.org/drawingml/2006/picture">
                  <pic:nvPicPr>
                    <pic:cNvPr id="680" name="Picture box 680"/>
                    <pic:cNvPicPr/>
                  </pic:nvPicPr>
                  <pic:blipFill>
                    <a:blip r:embed="rId417"/>
                    <a:stretch/>
                  </pic:blipFill>
                  <pic:spPr>
                    <a:xfrm>
                      <a:ext cx="7175500" cy="19900900"/>
                    </a:xfrm>
                    <a:prstGeom prst="rect"/>
                  </pic:spPr>
                </pic:pic>
              </a:graphicData>
            </a:graphic>
          </wp:anchor>
        </w:drawing>
      </w:r>
      <w:r>
        <mc:AlternateContent>
          <mc:Choice Requires="wps">
            <w:drawing>
              <wp:anchor distT="0" distB="0" distL="0" distR="0" simplePos="0" relativeHeight="503316548" behindDoc="0" locked="0" layoutInCell="1" allowOverlap="1">
                <wp:simplePos x="0" y="0"/>
                <wp:positionH relativeFrom="page">
                  <wp:posOffset>17735550</wp:posOffset>
                </wp:positionH>
                <wp:positionV relativeFrom="paragraph">
                  <wp:posOffset>7569200</wp:posOffset>
                </wp:positionV>
                <wp:extent cx="1397000" cy="825500"/>
                <wp:wrapNone/>
                <wp:docPr id="681" name="Shape 681"/>
                <a:graphic xmlns:a="http://schemas.openxmlformats.org/drawingml/2006/main">
                  <a:graphicData uri="http://schemas.microsoft.com/office/word/2010/wordprocessingShape">
                    <wps:wsp>
                      <wps:cNvSpPr txBox="1"/>
                      <wps:spPr>
                        <a:xfrm>
                          <a:ext cx="1397000" cy="825500"/>
                        </a:xfrm>
                        <a:prstGeom prst="rect"/>
                        <a:noFill/>
                      </wps:spPr>
                      <wps:txbx>
                        <w:txbxContent>
                          <w:p>
                            <w:pPr>
                              <w:pStyle w:val="Style4"/>
                              <w:keepNext w:val="0"/>
                              <w:keepLines w:val="0"/>
                              <w:widowControl w:val="0"/>
                              <w:shd w:val="clear" w:color="auto" w:fill="auto"/>
                              <w:bidi w:val="0"/>
                              <w:spacing w:before="0" w:after="0" w:line="298" w:lineRule="auto"/>
                              <w:ind w:left="0" w:right="0" w:firstLine="0"/>
                              <w:jc w:val="left"/>
                              <w:rPr>
                                <w:sz w:val="50"/>
                                <w:szCs w:val="50"/>
                              </w:rPr>
                            </w:pPr>
                            <w:r>
                              <w:rPr>
                                <w:b w:val="0"/>
                                <w:bCs w:val="0"/>
                                <w:color w:val="000000"/>
                                <w:spacing w:val="0"/>
                                <w:w w:val="100"/>
                                <w:position w:val="0"/>
                                <w:sz w:val="40"/>
                                <w:szCs w:val="40"/>
                                <w:shd w:val="clear" w:color="auto" w:fill="auto"/>
                                <w:lang w:val="pt-BR" w:eastAsia="pt-BR" w:bidi="pt-BR"/>
                              </w:rPr>
                              <w:t xml:space="preserve">PORTE </w:t>
                            </w:r>
                            <w:r>
                              <w:rPr>
                                <w:b w:val="0"/>
                                <w:bCs w:val="0"/>
                                <w:color w:val="000000"/>
                                <w:spacing w:val="0"/>
                                <w:w w:val="100"/>
                                <w:position w:val="0"/>
                                <w:sz w:val="50"/>
                                <w:szCs w:val="50"/>
                                <w:shd w:val="clear" w:color="auto" w:fill="auto"/>
                                <w:lang w:val="pt-BR" w:eastAsia="pt-BR" w:bidi="pt-BR"/>
                              </w:rPr>
                              <w:t>DEMAIS</w:t>
                            </w:r>
                          </w:p>
                        </w:txbxContent>
                      </wps:txbx>
                      <wps:bodyPr lIns="0" tIns="0" rIns="0" bIns="0">
                        <a:noAutoFit/>
                      </wps:bodyPr>
                    </wps:wsp>
                  </a:graphicData>
                </a:graphic>
              </wp:anchor>
            </w:drawing>
          </mc:Choice>
          <mc:Fallback>
            <w:pict>
              <v:shape id="_x0000_s1707" type="#_x0000_t202" style="position:absolute;margin-left:1396.5pt;margin-top:596.pt;width:110.pt;height:65.pt;z-index:251657795;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98" w:lineRule="auto"/>
                        <w:ind w:left="0" w:right="0" w:firstLine="0"/>
                        <w:jc w:val="left"/>
                        <w:rPr>
                          <w:sz w:val="50"/>
                          <w:szCs w:val="50"/>
                        </w:rPr>
                      </w:pPr>
                      <w:r>
                        <w:rPr>
                          <w:b w:val="0"/>
                          <w:bCs w:val="0"/>
                          <w:color w:val="000000"/>
                          <w:spacing w:val="0"/>
                          <w:w w:val="100"/>
                          <w:position w:val="0"/>
                          <w:sz w:val="40"/>
                          <w:szCs w:val="40"/>
                          <w:shd w:val="clear" w:color="auto" w:fill="auto"/>
                          <w:lang w:val="pt-BR" w:eastAsia="pt-BR" w:bidi="pt-BR"/>
                        </w:rPr>
                        <w:t xml:space="preserve">PORTE </w:t>
                      </w:r>
                      <w:r>
                        <w:rPr>
                          <w:b w:val="0"/>
                          <w:bCs w:val="0"/>
                          <w:color w:val="000000"/>
                          <w:spacing w:val="0"/>
                          <w:w w:val="100"/>
                          <w:position w:val="0"/>
                          <w:sz w:val="50"/>
                          <w:szCs w:val="50"/>
                          <w:shd w:val="clear" w:color="auto" w:fill="auto"/>
                          <w:lang w:val="pt-BR" w:eastAsia="pt-BR" w:bidi="pt-BR"/>
                        </w:rPr>
                        <w:t>DEMAIS</w:t>
                      </w:r>
                    </w:p>
                  </w:txbxContent>
                </v:textbox>
                <w10:wrap anchorx="page"/>
              </v:shape>
            </w:pict>
          </mc:Fallback>
        </mc:AlternateContent>
      </w:r>
      <w:r>
        <mc:AlternateContent>
          <mc:Choice Requires="wps">
            <w:drawing>
              <wp:anchor distT="0" distB="0" distL="0" distR="0" simplePos="0" relativeHeight="503316550" behindDoc="0" locked="0" layoutInCell="1" allowOverlap="1">
                <wp:simplePos x="0" y="0"/>
                <wp:positionH relativeFrom="page">
                  <wp:posOffset>14801850</wp:posOffset>
                </wp:positionH>
                <wp:positionV relativeFrom="paragraph">
                  <wp:posOffset>4318000</wp:posOffset>
                </wp:positionV>
                <wp:extent cx="2654300" cy="762000"/>
                <wp:wrapNone/>
                <wp:docPr id="683" name="Shape 683"/>
                <a:graphic xmlns:a="http://schemas.openxmlformats.org/drawingml/2006/main">
                  <a:graphicData uri="http://schemas.microsoft.com/office/word/2010/wordprocessingShape">
                    <wps:wsp>
                      <wps:cNvSpPr txBox="1"/>
                      <wps:spPr>
                        <a:xfrm>
                          <a:ext cx="2654300" cy="762000"/>
                        </a:xfrm>
                        <a:prstGeom prst="rect"/>
                        <a:noFill/>
                      </wps:spPr>
                      <wps:txbx>
                        <w:txbxContent>
                          <w:p>
                            <w:pPr>
                              <w:pStyle w:val="Style4"/>
                              <w:keepNext w:val="0"/>
                              <w:keepLines w:val="0"/>
                              <w:widowControl w:val="0"/>
                              <w:shd w:val="clear" w:color="auto" w:fill="auto"/>
                              <w:bidi w:val="0"/>
                              <w:spacing w:before="0" w:after="140" w:line="240" w:lineRule="auto"/>
                              <w:ind w:left="0" w:right="0" w:firstLine="0"/>
                              <w:jc w:val="left"/>
                              <w:rPr>
                                <w:sz w:val="40"/>
                                <w:szCs w:val="40"/>
                              </w:rPr>
                            </w:pPr>
                            <w:r>
                              <w:rPr>
                                <w:b w:val="0"/>
                                <w:bCs w:val="0"/>
                                <w:color w:val="000000"/>
                                <w:spacing w:val="0"/>
                                <w:w w:val="100"/>
                                <w:position w:val="0"/>
                                <w:sz w:val="40"/>
                                <w:szCs w:val="40"/>
                                <w:shd w:val="clear" w:color="auto" w:fill="auto"/>
                                <w:lang w:val="pt-BR" w:eastAsia="pt-BR" w:bidi="pt-BR"/>
                              </w:rPr>
                              <w:t>DATA DE ABERTURA</w:t>
                            </w:r>
                          </w:p>
                          <w:p>
                            <w:pPr>
                              <w:pStyle w:val="Style4"/>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13/04/2018</w:t>
                            </w:r>
                          </w:p>
                        </w:txbxContent>
                      </wps:txbx>
                      <wps:bodyPr lIns="0" tIns="0" rIns="0" bIns="0">
                        <a:noAutoFit/>
                      </wps:bodyPr>
                    </wps:wsp>
                  </a:graphicData>
                </a:graphic>
              </wp:anchor>
            </w:drawing>
          </mc:Choice>
          <mc:Fallback>
            <w:pict>
              <v:shape id="_x0000_s1709" type="#_x0000_t202" style="position:absolute;margin-left:1165.5pt;margin-top:340.pt;width:209.pt;height:60.pt;z-index:251657797;mso-wrap-distance-left:0;mso-wrap-distance-right:0;mso-position-horizontal-relative:page" filled="f" stroked="f">
                <v:textbox inset="0,0,0,0">
                  <w:txbxContent>
                    <w:p>
                      <w:pPr>
                        <w:pStyle w:val="Style4"/>
                        <w:keepNext w:val="0"/>
                        <w:keepLines w:val="0"/>
                        <w:widowControl w:val="0"/>
                        <w:shd w:val="clear" w:color="auto" w:fill="auto"/>
                        <w:bidi w:val="0"/>
                        <w:spacing w:before="0" w:after="140" w:line="240" w:lineRule="auto"/>
                        <w:ind w:left="0" w:right="0" w:firstLine="0"/>
                        <w:jc w:val="left"/>
                        <w:rPr>
                          <w:sz w:val="40"/>
                          <w:szCs w:val="40"/>
                        </w:rPr>
                      </w:pPr>
                      <w:r>
                        <w:rPr>
                          <w:b w:val="0"/>
                          <w:bCs w:val="0"/>
                          <w:color w:val="000000"/>
                          <w:spacing w:val="0"/>
                          <w:w w:val="100"/>
                          <w:position w:val="0"/>
                          <w:sz w:val="40"/>
                          <w:szCs w:val="40"/>
                          <w:shd w:val="clear" w:color="auto" w:fill="auto"/>
                          <w:lang w:val="pt-BR" w:eastAsia="pt-BR" w:bidi="pt-BR"/>
                        </w:rPr>
                        <w:t>DATA DE ABERTURA</w:t>
                      </w:r>
                    </w:p>
                    <w:p>
                      <w:pPr>
                        <w:pStyle w:val="Style4"/>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13/04/2018</w:t>
                      </w:r>
                    </w:p>
                  </w:txbxContent>
                </v:textbox>
                <w10:wrap anchorx="page"/>
              </v:shape>
            </w:pict>
          </mc:Fallback>
        </mc:AlternateContent>
      </w:r>
      <w:r>
        <w:drawing>
          <wp:anchor distT="1308100" distB="5943600" distL="203200" distR="165100" simplePos="0" relativeHeight="125829613" behindDoc="0" locked="0" layoutInCell="1" allowOverlap="1">
            <wp:simplePos x="0" y="0"/>
            <wp:positionH relativeFrom="page">
              <wp:posOffset>-1377950</wp:posOffset>
            </wp:positionH>
            <wp:positionV relativeFrom="paragraph">
              <wp:posOffset>15582900</wp:posOffset>
            </wp:positionV>
            <wp:extent cx="21082000" cy="4025900"/>
            <wp:wrapTopAndBottom/>
            <wp:docPr id="685" name="Shape 685"/>
            <a:graphic xmlns:a="http://schemas.openxmlformats.org/drawingml/2006/main">
              <a:graphicData uri="http://schemas.openxmlformats.org/drawingml/2006/picture">
                <pic:pic xmlns:pic="http://schemas.openxmlformats.org/drawingml/2006/picture">
                  <pic:nvPicPr>
                    <pic:cNvPr id="686" name="Picture box 686"/>
                    <pic:cNvPicPr/>
                  </pic:nvPicPr>
                  <pic:blipFill>
                    <a:blip r:embed="rId419"/>
                    <a:stretch/>
                  </pic:blipFill>
                  <pic:spPr>
                    <a:xfrm>
                      <a:ext cx="21082000" cy="4025900"/>
                    </a:xfrm>
                    <a:prstGeom prst="rect"/>
                  </pic:spPr>
                </pic:pic>
              </a:graphicData>
            </a:graphic>
          </wp:anchor>
        </w:drawing>
      </w:r>
      <w:r>
        <mc:AlternateContent>
          <mc:Choice Requires="wps">
            <w:drawing>
              <wp:anchor distT="0" distB="0" distL="0" distR="0" simplePos="0" relativeHeight="503316552" behindDoc="0" locked="0" layoutInCell="1" allowOverlap="1">
                <wp:simplePos x="0" y="0"/>
                <wp:positionH relativeFrom="page">
                  <wp:posOffset>-1149350</wp:posOffset>
                </wp:positionH>
                <wp:positionV relativeFrom="paragraph">
                  <wp:posOffset>14274800</wp:posOffset>
                </wp:positionV>
                <wp:extent cx="6692900" cy="901700"/>
                <wp:wrapNone/>
                <wp:docPr id="687" name="Shape 687"/>
                <a:graphic xmlns:a="http://schemas.openxmlformats.org/drawingml/2006/main">
                  <a:graphicData uri="http://schemas.microsoft.com/office/word/2010/wordprocessingShape">
                    <wps:wsp>
                      <wps:cNvSpPr txBox="1"/>
                      <wps:spPr>
                        <a:xfrm>
                          <a:ext cx="6692900" cy="9017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40"/>
                                <w:szCs w:val="40"/>
                              </w:rPr>
                            </w:pPr>
                            <w:r>
                              <w:rPr>
                                <w:b w:val="0"/>
                                <w:bCs w:val="0"/>
                                <w:color w:val="000000"/>
                                <w:spacing w:val="0"/>
                                <w:w w:val="100"/>
                                <w:position w:val="0"/>
                                <w:sz w:val="40"/>
                                <w:szCs w:val="40"/>
                                <w:shd w:val="clear" w:color="auto" w:fill="auto"/>
                                <w:lang w:val="pt-BR" w:eastAsia="pt-BR" w:bidi="pt-BR"/>
                              </w:rPr>
                              <w:t>CÓDIGO E DESCRIÇÃO DA NATUREZA JURÍDICA</w:t>
                            </w:r>
                          </w:p>
                          <w:p>
                            <w:pPr>
                              <w:pStyle w:val="Style4"/>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206-2 - Sociedade Empresária Limitada</w:t>
                            </w:r>
                          </w:p>
                        </w:txbxContent>
                      </wps:txbx>
                      <wps:bodyPr lIns="0" tIns="0" rIns="0" bIns="0">
                        <a:noAutoFit/>
                      </wps:bodyPr>
                    </wps:wsp>
                  </a:graphicData>
                </a:graphic>
              </wp:anchor>
            </w:drawing>
          </mc:Choice>
          <mc:Fallback>
            <w:pict>
              <v:shape id="_x0000_s1713" type="#_x0000_t202" style="position:absolute;margin-left:-90.5pt;margin-top:1124.pt;width:527.pt;height:71.pt;z-index:25165779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40"/>
                          <w:szCs w:val="40"/>
                        </w:rPr>
                      </w:pPr>
                      <w:r>
                        <w:rPr>
                          <w:b w:val="0"/>
                          <w:bCs w:val="0"/>
                          <w:color w:val="000000"/>
                          <w:spacing w:val="0"/>
                          <w:w w:val="100"/>
                          <w:position w:val="0"/>
                          <w:sz w:val="40"/>
                          <w:szCs w:val="40"/>
                          <w:shd w:val="clear" w:color="auto" w:fill="auto"/>
                          <w:lang w:val="pt-BR" w:eastAsia="pt-BR" w:bidi="pt-BR"/>
                        </w:rPr>
                        <w:t>CÓDIGO E DESCRIÇÃO DA NATUREZA JURÍDICA</w:t>
                      </w:r>
                    </w:p>
                    <w:p>
                      <w:pPr>
                        <w:pStyle w:val="Style4"/>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206-2 - Sociedade Empresária Limitada</w:t>
                      </w:r>
                    </w:p>
                  </w:txbxContent>
                </v:textbox>
                <w10:wrap anchorx="page"/>
              </v:shape>
            </w:pict>
          </mc:Fallback>
        </mc:AlternateContent>
      </w:r>
      <w:r>
        <w:drawing>
          <wp:anchor distT="2806700" distB="7315200" distL="21272500" distR="114300" simplePos="0" relativeHeight="125829614" behindDoc="0" locked="0" layoutInCell="1" allowOverlap="1">
            <wp:simplePos x="0" y="0"/>
            <wp:positionH relativeFrom="page">
              <wp:posOffset>19691350</wp:posOffset>
            </wp:positionH>
            <wp:positionV relativeFrom="paragraph">
              <wp:posOffset>17081500</wp:posOffset>
            </wp:positionV>
            <wp:extent cx="63500" cy="1155700"/>
            <wp:wrapTopAndBottom/>
            <wp:docPr id="689" name="Shape 689"/>
            <a:graphic xmlns:a="http://schemas.openxmlformats.org/drawingml/2006/main">
              <a:graphicData uri="http://schemas.openxmlformats.org/drawingml/2006/picture">
                <pic:pic xmlns:pic="http://schemas.openxmlformats.org/drawingml/2006/picture">
                  <pic:nvPicPr>
                    <pic:cNvPr id="690" name="Picture box 690"/>
                    <pic:cNvPicPr/>
                  </pic:nvPicPr>
                  <pic:blipFill>
                    <a:blip r:embed="rId421"/>
                    <a:stretch/>
                  </pic:blipFill>
                  <pic:spPr>
                    <a:xfrm>
                      <a:ext cx="63500" cy="1155700"/>
                    </a:xfrm>
                    <a:prstGeom prst="rect"/>
                  </pic:spPr>
                </pic:pic>
              </a:graphicData>
            </a:graphic>
          </wp:anchor>
        </w:drawing>
      </w:r>
      <w:r>
        <w:drawing>
          <wp:anchor distT="7086600" distB="0" distL="114300" distR="127000" simplePos="0" relativeHeight="125829615" behindDoc="0" locked="0" layoutInCell="1" allowOverlap="1">
            <wp:simplePos x="0" y="0"/>
            <wp:positionH relativeFrom="page">
              <wp:posOffset>-1466850</wp:posOffset>
            </wp:positionH>
            <wp:positionV relativeFrom="paragraph">
              <wp:posOffset>21361400</wp:posOffset>
            </wp:positionV>
            <wp:extent cx="21209000" cy="4191000"/>
            <wp:wrapTopAndBottom/>
            <wp:docPr id="691" name="Shape 691"/>
            <a:graphic xmlns:a="http://schemas.openxmlformats.org/drawingml/2006/main">
              <a:graphicData uri="http://schemas.openxmlformats.org/drawingml/2006/picture">
                <pic:pic xmlns:pic="http://schemas.openxmlformats.org/drawingml/2006/picture">
                  <pic:nvPicPr>
                    <pic:cNvPr id="692" name="Picture box 692"/>
                    <pic:cNvPicPr/>
                  </pic:nvPicPr>
                  <pic:blipFill>
                    <a:blip r:embed="rId423"/>
                    <a:stretch/>
                  </pic:blipFill>
                  <pic:spPr>
                    <a:xfrm>
                      <a:ext cx="21209000" cy="4191000"/>
                    </a:xfrm>
                    <a:prstGeom prst="rect"/>
                  </pic:spPr>
                </pic:pic>
              </a:graphicData>
            </a:graphic>
          </wp:anchor>
        </w:drawing>
      </w:r>
      <w:r>
        <mc:AlternateContent>
          <mc:Choice Requires="wps">
            <w:drawing>
              <wp:anchor distT="0" distB="0" distL="0" distR="0" simplePos="0" relativeHeight="503316554" behindDoc="0" locked="0" layoutInCell="1" allowOverlap="1">
                <wp:simplePos x="0" y="0"/>
                <wp:positionH relativeFrom="page">
                  <wp:posOffset>-1200150</wp:posOffset>
                </wp:positionH>
                <wp:positionV relativeFrom="paragraph">
                  <wp:posOffset>20002500</wp:posOffset>
                </wp:positionV>
                <wp:extent cx="5435600" cy="431800"/>
                <wp:wrapNone/>
                <wp:docPr id="693" name="Shape 693"/>
                <a:graphic xmlns:a="http://schemas.openxmlformats.org/drawingml/2006/main">
                  <a:graphicData uri="http://schemas.microsoft.com/office/word/2010/wordprocessingShape">
                    <wps:wsp>
                      <wps:cNvSpPr txBox="1"/>
                      <wps:spPr>
                        <a:xfrm>
                          <a:ext cx="5435600" cy="431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40"/>
                                <w:szCs w:val="40"/>
                              </w:rPr>
                            </w:pPr>
                            <w:r>
                              <w:rPr>
                                <w:b w:val="0"/>
                                <w:bCs w:val="0"/>
                                <w:color w:val="000000"/>
                                <w:spacing w:val="0"/>
                                <w:w w:val="100"/>
                                <w:position w:val="0"/>
                                <w:sz w:val="40"/>
                                <w:szCs w:val="40"/>
                                <w:shd w:val="clear" w:color="auto" w:fill="auto"/>
                                <w:lang w:val="pt-BR" w:eastAsia="pt-BR" w:bidi="pt-BR"/>
                              </w:rPr>
                              <w:t>ENTE FEDERATIVO RESPONSÁVEL (EFR)</w:t>
                            </w:r>
                          </w:p>
                        </w:txbxContent>
                      </wps:txbx>
                      <wps:bodyPr lIns="0" tIns="0" rIns="0" bIns="0">
                        <a:noAutoFit/>
                      </wps:bodyPr>
                    </wps:wsp>
                  </a:graphicData>
                </a:graphic>
              </wp:anchor>
            </w:drawing>
          </mc:Choice>
          <mc:Fallback>
            <w:pict>
              <v:shape id="_x0000_s1719" type="#_x0000_t202" style="position:absolute;margin-left:-94.5pt;margin-top:1575.pt;width:428.pt;height:34.pt;z-index:251657801;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40"/>
                          <w:szCs w:val="40"/>
                        </w:rPr>
                      </w:pPr>
                      <w:r>
                        <w:rPr>
                          <w:b w:val="0"/>
                          <w:bCs w:val="0"/>
                          <w:color w:val="000000"/>
                          <w:spacing w:val="0"/>
                          <w:w w:val="100"/>
                          <w:position w:val="0"/>
                          <w:sz w:val="40"/>
                          <w:szCs w:val="40"/>
                          <w:shd w:val="clear" w:color="auto" w:fill="auto"/>
                          <w:lang w:val="pt-BR" w:eastAsia="pt-BR" w:bidi="pt-BR"/>
                        </w:rPr>
                        <w:t>ENTE FEDERATIVO RESPONSÁVEL (EFR)</w:t>
                      </w:r>
                    </w:p>
                  </w:txbxContent>
                </v:textbox>
                <w10:wrap anchorx="page"/>
              </v:shape>
            </w:pict>
          </mc:Fallback>
        </mc:AlternateContent>
      </w:r>
    </w:p>
    <w:p>
      <w:pPr>
        <w:pStyle w:val="Style13"/>
        <w:keepNext w:val="0"/>
        <w:keepLines w:val="0"/>
        <w:widowControl w:val="0"/>
        <w:shd w:val="clear" w:color="auto" w:fill="auto"/>
        <w:bidi w:val="0"/>
        <w:spacing w:before="0" w:after="1500" w:line="240" w:lineRule="auto"/>
        <w:ind w:left="0" w:right="0" w:firstLine="0"/>
        <w:jc w:val="right"/>
        <w:rPr>
          <w:sz w:val="92"/>
          <w:szCs w:val="92"/>
        </w:rPr>
      </w:pPr>
      <w:r>
        <w:rPr>
          <w:rFonts w:ascii="Arial" w:eastAsia="Arial" w:hAnsi="Arial" w:cs="Arial"/>
          <w:b/>
          <w:bCs/>
          <w:color w:val="000000"/>
          <w:spacing w:val="0"/>
          <w:w w:val="100"/>
          <w:position w:val="0"/>
          <w:sz w:val="92"/>
          <w:szCs w:val="92"/>
          <w:shd w:val="clear" w:color="auto" w:fill="auto"/>
          <w:lang w:val="pt-BR" w:eastAsia="pt-BR" w:bidi="pt-BR"/>
        </w:rPr>
        <w:t>REPÚBLICA FEDERATIVA DO BRASIL</w:t>
      </w:r>
    </w:p>
    <w:p>
      <w:pPr>
        <w:pStyle w:val="Style35"/>
        <w:keepNext w:val="0"/>
        <w:keepLines w:val="0"/>
        <w:widowControl w:val="0"/>
        <w:shd w:val="clear" w:color="auto" w:fill="auto"/>
        <w:bidi w:val="0"/>
        <w:spacing w:before="0" w:after="1500" w:line="240" w:lineRule="auto"/>
        <w:ind w:left="0" w:right="0" w:firstLine="0"/>
        <w:jc w:val="right"/>
      </w:pPr>
      <w:bookmarkStart w:id="79" w:name="bookmark79"/>
      <w:r>
        <w:rPr>
          <w:color w:val="000000"/>
          <w:spacing w:val="0"/>
          <w:w w:val="100"/>
          <w:position w:val="0"/>
          <w:shd w:val="clear" w:color="auto" w:fill="auto"/>
          <w:lang w:val="pt-BR" w:eastAsia="pt-BR" w:bidi="pt-BR"/>
        </w:rPr>
        <w:t>CADASTRO NACIONAL DA PESSOA JURÍDICA</w:t>
      </w:r>
      <w:bookmarkEnd w:id="79"/>
    </w:p>
    <w:p>
      <w:pPr>
        <w:pStyle w:val="Style13"/>
        <w:keepNext w:val="0"/>
        <w:keepLines w:val="0"/>
        <w:widowControl w:val="0"/>
        <w:shd w:val="clear" w:color="auto" w:fill="auto"/>
        <w:bidi w:val="0"/>
        <w:spacing w:before="0" w:after="5460" w:line="252" w:lineRule="auto"/>
        <w:ind w:left="15340" w:right="0" w:hanging="6080"/>
        <w:jc w:val="left"/>
        <w:rPr>
          <w:sz w:val="66"/>
          <w:szCs w:val="66"/>
        </w:rPr>
      </w:pPr>
      <w:r>
        <w:rPr>
          <w:rFonts w:ascii="Arial" w:eastAsia="Arial" w:hAnsi="Arial" w:cs="Arial"/>
          <w:b/>
          <w:bCs/>
          <w:color w:val="000000"/>
          <w:spacing w:val="0"/>
          <w:w w:val="100"/>
          <w:position w:val="0"/>
          <w:sz w:val="66"/>
          <w:szCs w:val="66"/>
          <w:shd w:val="clear" w:color="auto" w:fill="auto"/>
          <w:lang w:val="pt-BR" w:eastAsia="pt-BR" w:bidi="pt-BR"/>
        </w:rPr>
        <w:t>COMPROVANTE DE INSCRIÇÃO E DE SITUAÇÃO CADASTRAL</w:t>
      </w:r>
    </w:p>
    <w:p>
      <w:pPr>
        <w:pStyle w:val="Style13"/>
        <w:keepNext w:val="0"/>
        <w:keepLines w:val="0"/>
        <w:widowControl w:val="0"/>
        <w:shd w:val="clear" w:color="auto" w:fill="auto"/>
        <w:bidi w:val="0"/>
        <w:spacing w:before="0" w:after="0" w:line="240" w:lineRule="auto"/>
        <w:ind w:left="1080" w:right="0" w:firstLine="20"/>
        <w:jc w:val="left"/>
        <w:rPr>
          <w:sz w:val="40"/>
          <w:szCs w:val="40"/>
        </w:rPr>
      </w:pPr>
      <w:r>
        <w:rPr>
          <w:rFonts w:ascii="Arial" w:eastAsia="Arial" w:hAnsi="Arial" w:cs="Arial"/>
          <w:color w:val="000000"/>
          <w:spacing w:val="0"/>
          <w:w w:val="100"/>
          <w:position w:val="0"/>
          <w:sz w:val="40"/>
          <w:szCs w:val="40"/>
          <w:shd w:val="clear" w:color="auto" w:fill="auto"/>
          <w:lang w:val="pt-BR" w:eastAsia="pt-BR" w:bidi="pt-BR"/>
        </w:rPr>
        <w:t>CÓDIGO E DESCRIÇÃO DA ATIVIDADE ECONÔMICA PRINCIPAL</w:t>
      </w:r>
    </w:p>
    <w:p>
      <w:pPr>
        <w:pStyle w:val="Style49"/>
        <w:keepNext w:val="0"/>
        <w:keepLines w:val="0"/>
        <w:widowControl w:val="0"/>
        <w:shd w:val="clear" w:color="auto" w:fill="auto"/>
        <w:bidi w:val="0"/>
        <w:spacing w:before="0" w:after="800" w:line="240" w:lineRule="auto"/>
        <w:ind w:left="380" w:right="0" w:firstLine="0"/>
        <w:jc w:val="center"/>
      </w:pPr>
      <w:r>
        <w:rPr>
          <w:color w:val="000000"/>
          <w:spacing w:val="0"/>
          <w:w w:val="100"/>
          <w:position w:val="0"/>
          <w:shd w:val="clear" w:color="auto" w:fill="auto"/>
          <w:lang w:val="pt-BR" w:eastAsia="pt-BR" w:bidi="pt-BR"/>
        </w:rPr>
        <w:t>7.31-8-00 - Comércio varejista de combustíveis para veiculos automotores</w:t>
      </w:r>
    </w:p>
    <w:p>
      <w:pPr>
        <w:pStyle w:val="Style13"/>
        <w:keepNext w:val="0"/>
        <w:keepLines w:val="0"/>
        <w:widowControl w:val="0"/>
        <w:shd w:val="clear" w:color="auto" w:fill="auto"/>
        <w:tabs>
          <w:tab w:pos="18020" w:val="left"/>
        </w:tabs>
        <w:bidi w:val="0"/>
        <w:spacing w:before="0" w:after="0" w:line="240" w:lineRule="auto"/>
        <w:ind w:left="1080" w:right="0" w:firstLine="20"/>
        <w:jc w:val="both"/>
        <w:rPr>
          <w:sz w:val="50"/>
          <w:szCs w:val="50"/>
        </w:rPr>
      </w:pPr>
      <w:r>
        <w:rPr>
          <w:rFonts w:ascii="Arial" w:eastAsia="Arial" w:hAnsi="Arial" w:cs="Arial"/>
          <w:color w:val="000000"/>
          <w:spacing w:val="0"/>
          <w:w w:val="100"/>
          <w:position w:val="0"/>
          <w:sz w:val="40"/>
          <w:szCs w:val="40"/>
          <w:shd w:val="clear" w:color="auto" w:fill="auto"/>
          <w:lang w:val="pt-BR" w:eastAsia="pt-BR" w:bidi="pt-BR"/>
        </w:rPr>
        <w:t>CÓDIGO E DESCRIÇÃO DAS ATIVIDADES ECONÔMICAS SECUNDARIAS</w:t>
        <w:tab/>
      </w:r>
      <w:r>
        <w:rPr>
          <w:rFonts w:ascii="Arial" w:eastAsia="Arial" w:hAnsi="Arial" w:cs="Arial"/>
          <w:color w:val="000000"/>
          <w:spacing w:val="0"/>
          <w:w w:val="100"/>
          <w:position w:val="0"/>
          <w:sz w:val="50"/>
          <w:szCs w:val="50"/>
          <w:shd w:val="clear" w:color="auto" w:fill="auto"/>
          <w:lang w:val="pt-BR" w:eastAsia="pt-BR" w:bidi="pt-BR"/>
        </w:rPr>
        <w:t>anteriormente</w:t>
      </w:r>
    </w:p>
    <w:p>
      <w:pPr>
        <w:pStyle w:val="Style49"/>
        <w:keepNext w:val="0"/>
        <w:keepLines w:val="0"/>
        <w:widowControl w:val="0"/>
        <w:shd w:val="clear" w:color="auto" w:fill="auto"/>
        <w:bidi w:val="0"/>
        <w:spacing w:before="0" w:after="0" w:line="216" w:lineRule="auto"/>
        <w:ind w:left="380" w:right="0" w:firstLine="0"/>
        <w:jc w:val="center"/>
      </w:pPr>
      <w:r>
        <w:rPr>
          <w:color w:val="000000"/>
          <w:spacing w:val="0"/>
          <w:w w:val="100"/>
          <w:position w:val="0"/>
          <w:shd w:val="clear" w:color="auto" w:fill="auto"/>
          <w:lang w:val="pt-BR" w:eastAsia="pt-BR" w:bidi="pt-BR"/>
        </w:rPr>
        <w:t>46.35-4-99 - Comércio atacadista de bebidas não especif.cadas antenormenr</w:t>
      </w:r>
    </w:p>
    <w:p>
      <w:pPr>
        <w:pStyle w:val="Style49"/>
        <w:keepNext w:val="0"/>
        <w:keepLines w:val="0"/>
        <w:widowControl w:val="0"/>
        <w:shd w:val="clear" w:color="auto" w:fill="auto"/>
        <w:tabs>
          <w:tab w:pos="16540" w:val="left"/>
        </w:tabs>
        <w:bidi w:val="0"/>
        <w:spacing w:before="0" w:after="0" w:line="259" w:lineRule="auto"/>
        <w:ind w:left="1080" w:right="0" w:firstLine="20"/>
        <w:jc w:val="both"/>
      </w:pPr>
      <w:r>
        <w:rPr>
          <w:color w:val="000000"/>
          <w:spacing w:val="0"/>
          <w:w w:val="100"/>
          <w:position w:val="0"/>
          <w:shd w:val="clear" w:color="auto" w:fill="auto"/>
          <w:lang w:val="pt-BR" w:eastAsia="pt-BR" w:bidi="pt-BR"/>
        </w:rPr>
        <w:t>47.23-7-00-Comércio varejista de bebidas</w:t>
        <w:tab/>
        <w:t xml:space="preserve">. </w:t>
      </w:r>
      <w:r>
        <w:rPr>
          <w:color w:val="000000"/>
          <w:spacing w:val="0"/>
          <w:w w:val="100"/>
          <w:position w:val="0"/>
          <w:shd w:val="clear" w:color="auto" w:fill="auto"/>
          <w:vertAlign w:val="subscript"/>
          <w:lang w:val="pt-BR" w:eastAsia="pt-BR" w:bidi="pt-BR"/>
        </w:rPr>
        <w:t>rnnupn</w:t>
      </w:r>
      <w:r>
        <w:rPr>
          <w:color w:val="000000"/>
          <w:spacing w:val="0"/>
          <w:w w:val="100"/>
          <w:position w:val="0"/>
          <w:shd w:val="clear" w:color="auto" w:fill="auto"/>
          <w:lang w:val="pt-BR" w:eastAsia="pt-BR" w:bidi="pt-BR"/>
        </w:rPr>
        <w:t>iência</w:t>
      </w:r>
    </w:p>
    <w:p>
      <w:pPr>
        <w:pStyle w:val="Style49"/>
        <w:keepNext w:val="0"/>
        <w:keepLines w:val="0"/>
        <w:widowControl w:val="0"/>
        <w:numPr>
          <w:ilvl w:val="0"/>
          <w:numId w:val="37"/>
        </w:numPr>
        <w:shd w:val="clear" w:color="auto" w:fill="auto"/>
        <w:tabs>
          <w:tab w:pos="2940" w:val="left"/>
          <w:tab w:pos="16980" w:val="left"/>
        </w:tabs>
        <w:bidi w:val="0"/>
        <w:spacing w:before="0" w:after="0" w:line="240" w:lineRule="auto"/>
        <w:ind w:left="1080" w:right="0" w:firstLine="20"/>
        <w:jc w:val="left"/>
      </w:pPr>
      <w:r>
        <w:rPr>
          <w:color w:val="000000"/>
          <w:spacing w:val="0"/>
          <w:w w:val="100"/>
          <w:position w:val="0"/>
          <w:shd w:val="clear" w:color="auto" w:fill="auto"/>
          <w:lang w:val="pt-BR" w:eastAsia="pt-BR" w:bidi="pt-BR"/>
        </w:rPr>
        <w:t>6-02 - Comércio varejista de mercadorias em lojas</w:t>
        <w:tab/>
      </w:r>
      <w:r>
        <w:rPr>
          <w:color w:val="000000"/>
          <w:spacing w:val="0"/>
          <w:w w:val="100"/>
          <w:position w:val="0"/>
          <w:shd w:val="clear" w:color="auto" w:fill="auto"/>
          <w:vertAlign w:val="superscript"/>
          <w:lang w:val="pt-BR" w:eastAsia="pt-BR" w:bidi="pt-BR"/>
        </w:rPr>
        <w:t>c</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nv</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n</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vertAlign w:val="subscript"/>
          <w:lang w:val="pt-BR" w:eastAsia="pt-BR" w:bidi="pt-BR"/>
        </w:rPr>
        <w:t>especia</w:t>
      </w:r>
      <w:r>
        <w:rPr>
          <w:color w:val="000000"/>
          <w:spacing w:val="0"/>
          <w:w w:val="100"/>
          <w:position w:val="0"/>
          <w:shd w:val="clear" w:color="auto" w:fill="auto"/>
          <w:lang w:val="pt-BR" w:eastAsia="pt-BR" w:bidi="pt-BR"/>
        </w:rPr>
        <w:t>|j</w:t>
      </w:r>
      <w:r>
        <w:rPr>
          <w:color w:val="000000"/>
          <w:spacing w:val="0"/>
          <w:w w:val="100"/>
          <w:position w:val="0"/>
          <w:shd w:val="clear" w:color="auto" w:fill="auto"/>
          <w:vertAlign w:val="subscript"/>
          <w:lang w:val="pt-BR" w:eastAsia="pt-BR" w:bidi="pt-BR"/>
        </w:rPr>
        <w:t>za</w:t>
      </w:r>
      <w:r>
        <w:rPr>
          <w:color w:val="000000"/>
          <w:spacing w:val="0"/>
          <w:w w:val="100"/>
          <w:position w:val="0"/>
          <w:shd w:val="clear" w:color="auto" w:fill="auto"/>
          <w:lang w:val="pt-BR" w:eastAsia="pt-BR" w:bidi="pt-BR"/>
        </w:rPr>
        <w:t>do em produtos alimentícios nao</w:t>
      </w:r>
    </w:p>
    <w:p>
      <w:pPr>
        <w:pStyle w:val="Style49"/>
        <w:keepNext w:val="0"/>
        <w:keepLines w:val="0"/>
        <w:widowControl w:val="0"/>
        <w:numPr>
          <w:ilvl w:val="0"/>
          <w:numId w:val="39"/>
        </w:numPr>
        <w:shd w:val="clear" w:color="auto" w:fill="auto"/>
        <w:tabs>
          <w:tab w:pos="2920" w:val="left"/>
        </w:tabs>
        <w:bidi w:val="0"/>
        <w:spacing w:before="0" w:after="0" w:line="259" w:lineRule="auto"/>
        <w:ind w:left="1080" w:right="0" w:firstLine="20"/>
        <w:jc w:val="both"/>
      </w:pPr>
      <w:r>
        <w:rPr>
          <w:color w:val="000000"/>
          <w:spacing w:val="0"/>
          <w:w w:val="100"/>
          <w:position w:val="0"/>
          <w:shd w:val="clear" w:color="auto" w:fill="auto"/>
          <w:lang w:val="pt-BR" w:eastAsia="pt-BR" w:bidi="pt-BR"/>
        </w:rPr>
        <w:t>6-99 - Comércio varejista de produtos alimentícios em geral ou espec.a especificados anteriormente</w:t>
      </w:r>
    </w:p>
    <w:p>
      <w:pPr>
        <w:pStyle w:val="Style49"/>
        <w:keepNext w:val="0"/>
        <w:keepLines w:val="0"/>
        <w:widowControl w:val="0"/>
        <w:shd w:val="clear" w:color="auto" w:fill="auto"/>
        <w:bidi w:val="0"/>
        <w:spacing w:before="0" w:after="0" w:line="259" w:lineRule="auto"/>
        <w:ind w:left="1080" w:right="0" w:firstLine="20"/>
        <w:jc w:val="both"/>
      </w:pPr>
      <w:r>
        <w:rPr>
          <w:color w:val="000000"/>
          <w:spacing w:val="0"/>
          <w:w w:val="100"/>
          <w:position w:val="0"/>
          <w:shd w:val="clear" w:color="auto" w:fill="auto"/>
          <w:lang w:val="pt-BR" w:eastAsia="pt-BR" w:bidi="pt-BR"/>
        </w:rPr>
        <w:t>47.32-6-00 - Comércio varejista de lubrificantes</w:t>
      </w:r>
    </w:p>
    <w:p>
      <w:pPr>
        <w:pStyle w:val="Style49"/>
        <w:keepNext w:val="0"/>
        <w:keepLines w:val="0"/>
        <w:widowControl w:val="0"/>
        <w:shd w:val="clear" w:color="auto" w:fill="auto"/>
        <w:bidi w:val="0"/>
        <w:spacing w:before="0" w:after="0" w:line="259" w:lineRule="auto"/>
        <w:ind w:left="1080" w:right="0" w:firstLine="20"/>
        <w:jc w:val="left"/>
      </w:pPr>
      <w:r>
        <w:rPr>
          <w:color w:val="000000"/>
          <w:spacing w:val="0"/>
          <w:w w:val="100"/>
          <w:position w:val="0"/>
          <w:shd w:val="clear" w:color="auto" w:fill="auto"/>
          <w:lang w:val="pt-BR" w:eastAsia="pt-BR" w:bidi="pt-BR"/>
        </w:rPr>
        <w:t>47.84-9-00 - Comércio varejista de gás liquefeito de petróleo (GLP)</w:t>
      </w:r>
    </w:p>
    <w:p>
      <w:pPr>
        <w:pStyle w:val="Style13"/>
        <w:keepNext w:val="0"/>
        <w:keepLines w:val="0"/>
        <w:widowControl w:val="0"/>
        <w:shd w:val="clear" w:color="auto" w:fill="auto"/>
        <w:bidi w:val="0"/>
        <w:spacing w:before="120" w:after="80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 xml:space="preserve">Aprovado pela </w:t>
      </w:r>
      <w:r>
        <w:rPr>
          <w:rFonts w:ascii="Arial" w:eastAsia="Arial" w:hAnsi="Arial" w:cs="Arial"/>
          <w:color w:val="000000"/>
          <w:spacing w:val="0"/>
          <w:w w:val="100"/>
          <w:position w:val="0"/>
          <w:sz w:val="66"/>
          <w:szCs w:val="66"/>
          <w:shd w:val="clear" w:color="auto" w:fill="auto"/>
          <w:lang w:val="pt-PT" w:eastAsia="pt-PT" w:bidi="pt-PT"/>
        </w:rPr>
        <w:t xml:space="preserve">Instrução </w:t>
      </w:r>
      <w:r>
        <w:rPr>
          <w:rFonts w:ascii="Arial" w:eastAsia="Arial" w:hAnsi="Arial" w:cs="Arial"/>
          <w:color w:val="000000"/>
          <w:spacing w:val="0"/>
          <w:w w:val="100"/>
          <w:position w:val="0"/>
          <w:sz w:val="66"/>
          <w:szCs w:val="66"/>
          <w:shd w:val="clear" w:color="auto" w:fill="auto"/>
          <w:lang w:val="pt-BR" w:eastAsia="pt-BR" w:bidi="pt-BR"/>
        </w:rPr>
        <w:t>Normativa RFB n° 2.119, de 06 de dezembro de 2022.</w:t>
      </w:r>
    </w:p>
    <w:p>
      <w:pPr>
        <w:pStyle w:val="Style13"/>
        <w:keepNext w:val="0"/>
        <w:keepLines w:val="0"/>
        <w:widowControl w:val="0"/>
        <w:shd w:val="clear" w:color="auto" w:fill="auto"/>
        <w:bidi w:val="0"/>
        <w:spacing w:before="0" w:after="11600" w:line="240" w:lineRule="auto"/>
        <w:ind w:left="0" w:right="0" w:firstLine="0"/>
        <w:jc w:val="left"/>
        <w:rPr>
          <w:sz w:val="66"/>
          <w:szCs w:val="66"/>
        </w:rPr>
      </w:pPr>
      <w:r>
        <mc:AlternateContent>
          <mc:Choice Requires="wps">
            <w:drawing>
              <wp:anchor distT="0" distB="0" distL="114300" distR="114300" simplePos="0" relativeHeight="125829616" behindDoc="0" locked="0" layoutInCell="1" allowOverlap="1">
                <wp:simplePos x="0" y="0"/>
                <wp:positionH relativeFrom="page">
                  <wp:posOffset>17773650</wp:posOffset>
                </wp:positionH>
                <wp:positionV relativeFrom="paragraph">
                  <wp:posOffset>25400</wp:posOffset>
                </wp:positionV>
                <wp:extent cx="2209800" cy="520700"/>
                <wp:wrapSquare wrapText="left"/>
                <wp:docPr id="695" name="Shape 695"/>
                <a:graphic xmlns:a="http://schemas.openxmlformats.org/drawingml/2006/main">
                  <a:graphicData uri="http://schemas.microsoft.com/office/word/2010/wordprocessingShape">
                    <wps:wsp>
                      <wps:cNvSpPr txBox="1"/>
                      <wps:spPr>
                        <a:xfrm>
                          <a:ext cx="2209800" cy="5207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 xml:space="preserve">Página: </w:t>
                            </w:r>
                            <w:r>
                              <w:rPr>
                                <w:rFonts w:ascii="Arial" w:eastAsia="Arial" w:hAnsi="Arial" w:cs="Arial"/>
                                <w:b/>
                                <w:bCs/>
                                <w:color w:val="000000"/>
                                <w:spacing w:val="0"/>
                                <w:w w:val="100"/>
                                <w:position w:val="0"/>
                                <w:sz w:val="66"/>
                                <w:szCs w:val="66"/>
                                <w:shd w:val="clear" w:color="auto" w:fill="auto"/>
                                <w:lang w:val="pt-BR" w:eastAsia="pt-BR" w:bidi="pt-BR"/>
                              </w:rPr>
                              <w:t>1/1</w:t>
                            </w:r>
                          </w:p>
                        </w:txbxContent>
                      </wps:txbx>
                      <wps:bodyPr wrap="none" lIns="0" tIns="0" rIns="0" bIns="0">
                        <a:noAutoFit/>
                      </wps:bodyPr>
                    </wps:wsp>
                  </a:graphicData>
                </a:graphic>
              </wp:anchor>
            </w:drawing>
          </mc:Choice>
          <mc:Fallback>
            <w:pict>
              <v:shape id="_x0000_s1721" type="#_x0000_t202" style="position:absolute;margin-left:1399.5pt;margin-top:2.pt;width:174.pt;height:41.pt;z-index:-125829137;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 xml:space="preserve">Página: </w:t>
                      </w:r>
                      <w:r>
                        <w:rPr>
                          <w:rFonts w:ascii="Arial" w:eastAsia="Arial" w:hAnsi="Arial" w:cs="Arial"/>
                          <w:b/>
                          <w:bCs/>
                          <w:color w:val="000000"/>
                          <w:spacing w:val="0"/>
                          <w:w w:val="100"/>
                          <w:position w:val="0"/>
                          <w:sz w:val="66"/>
                          <w:szCs w:val="66"/>
                          <w:shd w:val="clear" w:color="auto" w:fill="auto"/>
                          <w:lang w:val="pt-BR" w:eastAsia="pt-BR" w:bidi="pt-BR"/>
                        </w:rPr>
                        <w:t>1/1</w:t>
                      </w:r>
                    </w:p>
                  </w:txbxContent>
                </v:textbox>
                <w10:wrap type="square" side="left" anchorx="page"/>
              </v:shape>
            </w:pict>
          </mc:Fallback>
        </mc:AlternateContent>
      </w:r>
      <w:r>
        <w:rPr>
          <w:rFonts w:ascii="Arial" w:eastAsia="Arial" w:hAnsi="Arial" w:cs="Arial"/>
          <w:color w:val="000000"/>
          <w:spacing w:val="0"/>
          <w:w w:val="100"/>
          <w:position w:val="0"/>
          <w:sz w:val="66"/>
          <w:szCs w:val="66"/>
          <w:shd w:val="clear" w:color="auto" w:fill="auto"/>
          <w:lang w:val="pt-BR" w:eastAsia="pt-BR" w:bidi="pt-BR"/>
        </w:rPr>
        <w:t xml:space="preserve">Emitido no dia </w:t>
      </w:r>
      <w:r>
        <w:rPr>
          <w:rFonts w:ascii="Arial" w:eastAsia="Arial" w:hAnsi="Arial" w:cs="Arial"/>
          <w:b/>
          <w:bCs/>
          <w:color w:val="000000"/>
          <w:spacing w:val="0"/>
          <w:w w:val="100"/>
          <w:position w:val="0"/>
          <w:sz w:val="66"/>
          <w:szCs w:val="66"/>
          <w:shd w:val="clear" w:color="auto" w:fill="auto"/>
          <w:lang w:val="pt-BR" w:eastAsia="pt-BR" w:bidi="pt-BR"/>
        </w:rPr>
        <w:t xml:space="preserve">27/03/2025 </w:t>
      </w:r>
      <w:r>
        <w:rPr>
          <w:rFonts w:ascii="Arial" w:eastAsia="Arial" w:hAnsi="Arial" w:cs="Arial"/>
          <w:color w:val="000000"/>
          <w:spacing w:val="0"/>
          <w:w w:val="100"/>
          <w:position w:val="0"/>
          <w:sz w:val="66"/>
          <w:szCs w:val="66"/>
          <w:shd w:val="clear" w:color="auto" w:fill="auto"/>
          <w:lang w:val="pt-BR" w:eastAsia="pt-BR" w:bidi="pt-BR"/>
        </w:rPr>
        <w:t xml:space="preserve">às </w:t>
      </w:r>
      <w:r>
        <w:rPr>
          <w:rFonts w:ascii="Arial" w:eastAsia="Arial" w:hAnsi="Arial" w:cs="Arial"/>
          <w:b/>
          <w:bCs/>
          <w:color w:val="000000"/>
          <w:spacing w:val="0"/>
          <w:w w:val="100"/>
          <w:position w:val="0"/>
          <w:sz w:val="66"/>
          <w:szCs w:val="66"/>
          <w:shd w:val="clear" w:color="auto" w:fill="auto"/>
          <w:lang w:val="pt-BR" w:eastAsia="pt-BR" w:bidi="pt-BR"/>
        </w:rPr>
        <w:t xml:space="preserve">12:58:37 </w:t>
      </w:r>
      <w:r>
        <w:rPr>
          <w:rFonts w:ascii="Arial" w:eastAsia="Arial" w:hAnsi="Arial" w:cs="Arial"/>
          <w:color w:val="000000"/>
          <w:spacing w:val="0"/>
          <w:w w:val="100"/>
          <w:position w:val="0"/>
          <w:sz w:val="66"/>
          <w:szCs w:val="66"/>
          <w:shd w:val="clear" w:color="auto" w:fill="auto"/>
          <w:lang w:val="pt-BR" w:eastAsia="pt-BR" w:bidi="pt-BR"/>
        </w:rPr>
        <w:t>(data e hora de Brasília).</w:t>
      </w:r>
    </w:p>
    <w:p>
      <w:pPr>
        <w:pStyle w:val="Style70"/>
        <w:keepNext w:val="0"/>
        <w:keepLines w:val="0"/>
        <w:widowControl w:val="0"/>
        <w:shd w:val="clear" w:color="auto" w:fill="auto"/>
        <w:bidi w:val="0"/>
        <w:spacing w:before="0" w:after="1500" w:line="240" w:lineRule="auto"/>
        <w:ind w:left="0" w:right="0" w:firstLine="0"/>
        <w:jc w:val="right"/>
        <w:sectPr>
          <w:footnotePr>
            <w:pos w:val="pageBottom"/>
            <w:numFmt w:val="decimal"/>
            <w:numRestart w:val="continuous"/>
          </w:footnotePr>
          <w:pgSz w:w="31680" w:h="31680" w:orient="landscape"/>
          <w:pgMar w:top="6460" w:left="0" w:right="0" w:bottom="660" w:header="0" w:footer="3" w:gutter="0"/>
          <w:cols w:space="720"/>
          <w:noEndnote/>
          <w:rtlGutter w:val="0"/>
          <w:docGrid w:linePitch="360"/>
        </w:sectPr>
      </w:pPr>
      <w:bookmarkStart w:id="80" w:name="bookmark80"/>
      <w:r>
        <w:rPr>
          <w:color w:val="000000"/>
          <w:spacing w:val="0"/>
          <w:w w:val="100"/>
          <w:position w:val="0"/>
          <w:shd w:val="clear" w:color="auto" w:fill="auto"/>
          <w:lang w:val="pt-BR" w:eastAsia="pt-BR" w:bidi="pt-BR"/>
        </w:rPr>
        <w:t xml:space="preserve">Folha </w:t>
      </w:r>
      <w:r>
        <w:rPr>
          <w:color w:val="342E56"/>
          <w:spacing w:val="0"/>
          <w:w w:val="100"/>
          <w:position w:val="0"/>
          <w:shd w:val="clear" w:color="auto" w:fill="auto"/>
          <w:lang w:val="pt-BR" w:eastAsia="pt-BR" w:bidi="pt-BR"/>
        </w:rPr>
        <w:t>3*?</w:t>
      </w:r>
      <w:bookmarkEnd w:id="80"/>
    </w:p>
    <w:p>
      <w:pPr>
        <w:widowControl w:val="0"/>
        <w:spacing w:line="1" w:lineRule="exact"/>
      </w:pPr>
      <w:r>
        <w:drawing>
          <wp:anchor distT="0" distB="4673600" distL="0" distR="0" simplePos="0" relativeHeight="125829618" behindDoc="0" locked="0" layoutInCell="1" allowOverlap="1">
            <wp:simplePos x="0" y="0"/>
            <wp:positionH relativeFrom="page">
              <wp:posOffset>-1676400</wp:posOffset>
            </wp:positionH>
            <wp:positionV relativeFrom="paragraph">
              <wp:posOffset>0</wp:posOffset>
            </wp:positionV>
            <wp:extent cx="21310600" cy="850900"/>
            <wp:wrapTopAndBottom/>
            <wp:docPr id="697" name="Shape 697"/>
            <a:graphic xmlns:a="http://schemas.openxmlformats.org/drawingml/2006/main">
              <a:graphicData uri="http://schemas.openxmlformats.org/drawingml/2006/picture">
                <pic:pic xmlns:pic="http://schemas.openxmlformats.org/drawingml/2006/picture">
                  <pic:nvPicPr>
                    <pic:cNvPr id="698" name="Picture box 698"/>
                    <pic:cNvPicPr/>
                  </pic:nvPicPr>
                  <pic:blipFill>
                    <a:blip r:embed="rId425"/>
                    <a:stretch/>
                  </pic:blipFill>
                  <pic:spPr>
                    <a:xfrm>
                      <a:ext cx="21310600" cy="850900"/>
                    </a:xfrm>
                    <a:prstGeom prst="rect"/>
                  </pic:spPr>
                </pic:pic>
              </a:graphicData>
            </a:graphic>
          </wp:anchor>
        </w:drawing>
      </w:r>
      <w:r>
        <w:drawing>
          <wp:anchor distT="2590800" distB="990600" distL="0" distR="0" simplePos="0" relativeHeight="125829619" behindDoc="0" locked="0" layoutInCell="1" allowOverlap="1">
            <wp:simplePos x="0" y="0"/>
            <wp:positionH relativeFrom="page">
              <wp:posOffset>571500</wp:posOffset>
            </wp:positionH>
            <wp:positionV relativeFrom="paragraph">
              <wp:posOffset>2590800</wp:posOffset>
            </wp:positionV>
            <wp:extent cx="1739900" cy="1943100"/>
            <wp:wrapTopAndBottom/>
            <wp:docPr id="699" name="Shape 699"/>
            <a:graphic xmlns:a="http://schemas.openxmlformats.org/drawingml/2006/main">
              <a:graphicData uri="http://schemas.openxmlformats.org/drawingml/2006/picture">
                <pic:pic xmlns:pic="http://schemas.openxmlformats.org/drawingml/2006/picture">
                  <pic:nvPicPr>
                    <pic:cNvPr id="700" name="Picture box 700"/>
                    <pic:cNvPicPr/>
                  </pic:nvPicPr>
                  <pic:blipFill>
                    <a:blip r:embed="rId427"/>
                    <a:stretch/>
                  </pic:blipFill>
                  <pic:spPr>
                    <a:xfrm>
                      <a:ext cx="1739900" cy="1943100"/>
                    </a:xfrm>
                    <a:prstGeom prst="rect"/>
                  </pic:spPr>
                </pic:pic>
              </a:graphicData>
            </a:graphic>
          </wp:anchor>
        </w:drawing>
      </w:r>
      <w:r>
        <mc:AlternateContent>
          <mc:Choice Requires="wps">
            <w:drawing>
              <wp:anchor distT="2997200" distB="838200" distL="0" distR="0" simplePos="0" relativeHeight="125829620" behindDoc="0" locked="0" layoutInCell="1" allowOverlap="1">
                <wp:simplePos x="0" y="0"/>
                <wp:positionH relativeFrom="page">
                  <wp:posOffset>2679700</wp:posOffset>
                </wp:positionH>
                <wp:positionV relativeFrom="paragraph">
                  <wp:posOffset>2997200</wp:posOffset>
                </wp:positionV>
                <wp:extent cx="15151100" cy="1689100"/>
                <wp:wrapTopAndBottom/>
                <wp:docPr id="701" name="Shape 701"/>
                <a:graphic xmlns:a="http://schemas.openxmlformats.org/drawingml/2006/main">
                  <a:graphicData uri="http://schemas.microsoft.com/office/word/2010/wordprocessingShape">
                    <wps:wsp>
                      <wps:cNvSpPr txBox="1"/>
                      <wps:spPr>
                        <a:xfrm>
                          <a:ext cx="15151100" cy="1689100"/>
                        </a:xfrm>
                        <a:prstGeom prst="rect"/>
                        <a:noFill/>
                      </wps:spPr>
                      <wps:txbx>
                        <w:txbxContent>
                          <w:p>
                            <w:pPr>
                              <w:pStyle w:val="Style13"/>
                              <w:keepNext w:val="0"/>
                              <w:keepLines w:val="0"/>
                              <w:widowControl w:val="0"/>
                              <w:shd w:val="clear" w:color="auto" w:fill="auto"/>
                              <w:bidi w:val="0"/>
                              <w:spacing w:before="0" w:after="280" w:line="240" w:lineRule="auto"/>
                              <w:ind w:left="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GOVERNO DO ESTADO DO AMAZONAS</w:t>
                            </w:r>
                          </w:p>
                          <w:p>
                            <w:pPr>
                              <w:pStyle w:val="Style13"/>
                              <w:keepNext w:val="0"/>
                              <w:keepLines w:val="0"/>
                              <w:widowControl w:val="0"/>
                              <w:shd w:val="clear" w:color="auto" w:fill="auto"/>
                              <w:bidi w:val="0"/>
                              <w:spacing w:before="0" w:after="100" w:line="240" w:lineRule="auto"/>
                              <w:ind w:left="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PREFEITUR/X MUNICIPAL DE IRANDUBA</w:t>
                            </w:r>
                          </w:p>
                          <w:p>
                            <w:pPr>
                              <w:pStyle w:val="Style13"/>
                              <w:keepNext w:val="0"/>
                              <w:keepLines w:val="0"/>
                              <w:widowControl w:val="0"/>
                              <w:shd w:val="clear" w:color="auto" w:fill="auto"/>
                              <w:bidi w:val="0"/>
                              <w:spacing w:before="0" w:after="18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INSTITUTO MUNICIPAL DE TRÂNSITO E TRANSPORTE DE IRANDUBA</w:t>
                            </w:r>
                          </w:p>
                        </w:txbxContent>
                      </wps:txbx>
                      <wps:bodyPr lIns="0" tIns="0" rIns="0" bIns="0">
                        <a:noAutoFit/>
                      </wps:bodyPr>
                    </wps:wsp>
                  </a:graphicData>
                </a:graphic>
              </wp:anchor>
            </w:drawing>
          </mc:Choice>
          <mc:Fallback>
            <w:pict>
              <v:shape id="_x0000_s1727" type="#_x0000_t202" style="position:absolute;margin-left:211.pt;margin-top:236.pt;width:1193.pt;height:133.pt;z-index:-125829133;mso-wrap-distance-left:0;mso-wrap-distance-top:236.pt;mso-wrap-distance-right:0;mso-wrap-distance-bottom:66.pt;mso-position-horizontal-relative:page" filled="f" stroked="f">
                <v:textbox inset="0,0,0,0">
                  <w:txbxContent>
                    <w:p>
                      <w:pPr>
                        <w:pStyle w:val="Style13"/>
                        <w:keepNext w:val="0"/>
                        <w:keepLines w:val="0"/>
                        <w:widowControl w:val="0"/>
                        <w:shd w:val="clear" w:color="auto" w:fill="auto"/>
                        <w:bidi w:val="0"/>
                        <w:spacing w:before="0" w:after="280" w:line="240" w:lineRule="auto"/>
                        <w:ind w:left="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GOVERNO DO ESTADO DO AMAZONAS</w:t>
                      </w:r>
                    </w:p>
                    <w:p>
                      <w:pPr>
                        <w:pStyle w:val="Style13"/>
                        <w:keepNext w:val="0"/>
                        <w:keepLines w:val="0"/>
                        <w:widowControl w:val="0"/>
                        <w:shd w:val="clear" w:color="auto" w:fill="auto"/>
                        <w:bidi w:val="0"/>
                        <w:spacing w:before="0" w:after="100" w:line="240" w:lineRule="auto"/>
                        <w:ind w:left="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PREFEITUR/X MUNICIPAL DE IRANDUBA</w:t>
                      </w:r>
                    </w:p>
                    <w:p>
                      <w:pPr>
                        <w:pStyle w:val="Style13"/>
                        <w:keepNext w:val="0"/>
                        <w:keepLines w:val="0"/>
                        <w:widowControl w:val="0"/>
                        <w:shd w:val="clear" w:color="auto" w:fill="auto"/>
                        <w:bidi w:val="0"/>
                        <w:spacing w:before="0" w:after="18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INSTITUTO MUNICIPAL DE TRÂNSITO E TRANSPORTE DE IRANDUBA</w:t>
                      </w:r>
                    </w:p>
                  </w:txbxContent>
                </v:textbox>
                <w10:wrap type="topAndBottom" anchorx="page"/>
              </v:shape>
            </w:pict>
          </mc:Fallback>
        </mc:AlternateContent>
      </w:r>
      <w:r>
        <w:drawing>
          <wp:anchor distT="2451100" distB="863600" distL="0" distR="0" simplePos="0" relativeHeight="125829622" behindDoc="0" locked="0" layoutInCell="1" allowOverlap="1">
            <wp:simplePos x="0" y="0"/>
            <wp:positionH relativeFrom="page">
              <wp:posOffset>17995900</wp:posOffset>
            </wp:positionH>
            <wp:positionV relativeFrom="paragraph">
              <wp:posOffset>2451100</wp:posOffset>
            </wp:positionV>
            <wp:extent cx="2006600" cy="2209800"/>
            <wp:wrapTopAndBottom/>
            <wp:docPr id="703" name="Shape 703"/>
            <a:graphic xmlns:a="http://schemas.openxmlformats.org/drawingml/2006/main">
              <a:graphicData uri="http://schemas.openxmlformats.org/drawingml/2006/picture">
                <pic:pic xmlns:pic="http://schemas.openxmlformats.org/drawingml/2006/picture">
                  <pic:nvPicPr>
                    <pic:cNvPr id="704" name="Picture box 704"/>
                    <pic:cNvPicPr/>
                  </pic:nvPicPr>
                  <pic:blipFill>
                    <a:blip r:embed="rId429"/>
                    <a:stretch/>
                  </pic:blipFill>
                  <pic:spPr>
                    <a:xfrm>
                      <a:ext cx="2006600" cy="2209800"/>
                    </a:xfrm>
                    <a:prstGeom prst="rect"/>
                  </pic:spPr>
                </pic:pic>
              </a:graphicData>
            </a:graphic>
          </wp:anchor>
        </w:drawing>
      </w:r>
      <w:r>
        <w:drawing>
          <wp:anchor distT="4711700" distB="520700" distL="0" distR="0" simplePos="0" relativeHeight="125829623" behindDoc="0" locked="0" layoutInCell="1" allowOverlap="1">
            <wp:simplePos x="0" y="0"/>
            <wp:positionH relativeFrom="page">
              <wp:posOffset>647700</wp:posOffset>
            </wp:positionH>
            <wp:positionV relativeFrom="paragraph">
              <wp:posOffset>4711700</wp:posOffset>
            </wp:positionV>
            <wp:extent cx="7683500" cy="292100"/>
            <wp:wrapTopAndBottom/>
            <wp:docPr id="705" name="Shape 705"/>
            <a:graphic xmlns:a="http://schemas.openxmlformats.org/drawingml/2006/main">
              <a:graphicData uri="http://schemas.openxmlformats.org/drawingml/2006/picture">
                <pic:pic xmlns:pic="http://schemas.openxmlformats.org/drawingml/2006/picture">
                  <pic:nvPicPr>
                    <pic:cNvPr id="706" name="Picture box 706"/>
                    <pic:cNvPicPr/>
                  </pic:nvPicPr>
                  <pic:blipFill>
                    <a:blip r:embed="rId431"/>
                    <a:stretch/>
                  </pic:blipFill>
                  <pic:spPr>
                    <a:xfrm>
                      <a:ext cx="7683500" cy="292100"/>
                    </a:xfrm>
                    <a:prstGeom prst="rect"/>
                  </pic:spPr>
                </pic:pic>
              </a:graphicData>
            </a:graphic>
          </wp:anchor>
        </w:drawing>
      </w:r>
      <w:r>
        <w:drawing>
          <wp:anchor distT="4711700" distB="520700" distL="0" distR="0" simplePos="0" relativeHeight="125829624" behindDoc="0" locked="0" layoutInCell="1" allowOverlap="1">
            <wp:simplePos x="0" y="0"/>
            <wp:positionH relativeFrom="page">
              <wp:posOffset>12992100</wp:posOffset>
            </wp:positionH>
            <wp:positionV relativeFrom="paragraph">
              <wp:posOffset>4711700</wp:posOffset>
            </wp:positionV>
            <wp:extent cx="6896100" cy="292100"/>
            <wp:wrapTopAndBottom/>
            <wp:docPr id="707" name="Shape 707"/>
            <a:graphic xmlns:a="http://schemas.openxmlformats.org/drawingml/2006/main">
              <a:graphicData uri="http://schemas.openxmlformats.org/drawingml/2006/picture">
                <pic:pic xmlns:pic="http://schemas.openxmlformats.org/drawingml/2006/picture">
                  <pic:nvPicPr>
                    <pic:cNvPr id="708" name="Picture box 708"/>
                    <pic:cNvPicPr/>
                  </pic:nvPicPr>
                  <pic:blipFill>
                    <a:blip r:embed="rId433"/>
                    <a:stretch/>
                  </pic:blipFill>
                  <pic:spPr>
                    <a:xfrm>
                      <a:ext cx="6896100" cy="292100"/>
                    </a:xfrm>
                    <a:prstGeom prst="rect"/>
                  </pic:spPr>
                </pic:pic>
              </a:graphicData>
            </a:graphic>
          </wp:anchor>
        </w:drawing>
      </w:r>
    </w:p>
    <w:p>
      <w:pPr>
        <w:pStyle w:val="Style33"/>
        <w:keepNext w:val="0"/>
        <w:keepLines w:val="0"/>
        <w:widowControl w:val="0"/>
        <w:shd w:val="clear" w:color="auto" w:fill="auto"/>
        <w:bidi w:val="0"/>
        <w:spacing w:before="0" w:after="820" w:line="240" w:lineRule="auto"/>
        <w:ind w:left="0" w:right="0" w:firstLine="0"/>
        <w:jc w:val="left"/>
      </w:pPr>
      <w:bookmarkStart w:id="81" w:name="bookmark81"/>
      <w:r>
        <w:rPr>
          <w:rFonts w:ascii="Times New Roman" w:eastAsia="Times New Roman" w:hAnsi="Times New Roman" w:cs="Times New Roman"/>
          <w:color w:val="000000"/>
          <w:spacing w:val="0"/>
          <w:w w:val="100"/>
          <w:position w:val="0"/>
          <w:shd w:val="clear" w:color="auto" w:fill="auto"/>
        </w:rPr>
        <w:t>EMPRESA 02 - CNPJ N° 21.278 425/0002-18- A E COMERCIO DERIVADOS</w:t>
      </w:r>
      <w:bookmarkEnd w:id="81"/>
    </w:p>
    <w:p>
      <w:pPr>
        <w:pStyle w:val="Style33"/>
        <w:keepNext w:val="0"/>
        <w:keepLines w:val="0"/>
        <w:widowControl w:val="0"/>
        <w:shd w:val="clear" w:color="auto" w:fill="auto"/>
        <w:bidi w:val="0"/>
        <w:spacing w:before="0" w:after="820" w:line="240" w:lineRule="auto"/>
        <w:ind w:left="4120" w:right="0" w:firstLine="0"/>
        <w:jc w:val="left"/>
      </w:pPr>
      <w:bookmarkStart w:id="82" w:name="bookmark82"/>
      <w:r>
        <w:rPr>
          <w:rFonts w:ascii="Times New Roman" w:eastAsia="Times New Roman" w:hAnsi="Times New Roman" w:cs="Times New Roman"/>
          <w:color w:val="000000"/>
          <w:spacing w:val="0"/>
          <w:w w:val="100"/>
          <w:position w:val="0"/>
          <w:shd w:val="clear" w:color="auto" w:fill="auto"/>
        </w:rPr>
        <w:t>DE PETROLEO LTDA- POSTO GLORIA DE DEUS H</w:t>
      </w:r>
      <w:bookmarkEnd w:id="82"/>
    </w:p>
    <w:p>
      <w:pPr>
        <w:pStyle w:val="Style33"/>
        <w:keepNext w:val="0"/>
        <w:keepLines w:val="0"/>
        <w:widowControl w:val="0"/>
        <w:shd w:val="clear" w:color="auto" w:fill="auto"/>
        <w:bidi w:val="0"/>
        <w:spacing w:before="0" w:after="0" w:line="240" w:lineRule="auto"/>
        <w:ind w:left="9560" w:right="0" w:firstLine="0"/>
        <w:jc w:val="left"/>
      </w:pPr>
      <w:bookmarkStart w:id="83" w:name="bookmark83"/>
      <w:r>
        <w:rPr>
          <w:rFonts w:ascii="Times New Roman" w:eastAsia="Times New Roman" w:hAnsi="Times New Roman" w:cs="Times New Roman"/>
          <w:color w:val="000000"/>
          <w:spacing w:val="0"/>
          <w:w w:val="100"/>
          <w:position w:val="0"/>
          <w:shd w:val="clear" w:color="auto" w:fill="auto"/>
        </w:rPr>
        <w:t>GASOLINA COMUM</w:t>
      </w:r>
      <w:bookmarkEnd w:id="83"/>
    </w:p>
    <w:p>
      <w:pPr>
        <w:widowControl w:val="0"/>
        <w:spacing w:line="1" w:lineRule="exact"/>
        <w:sectPr>
          <w:footnotePr>
            <w:pos w:val="pageBottom"/>
            <w:numFmt w:val="decimal"/>
            <w:numRestart w:val="continuous"/>
          </w:footnotePr>
          <w:pgSz w:w="31680" w:h="31680" w:orient="landscape"/>
          <w:pgMar w:top="0" w:left="2420" w:right="0" w:bottom="0" w:header="0" w:footer="3" w:gutter="0"/>
          <w:cols w:space="720"/>
          <w:noEndnote/>
          <w:rtlGutter w:val="0"/>
          <w:docGrid w:linePitch="360"/>
        </w:sectPr>
      </w:pPr>
      <w:r>
        <w:drawing>
          <wp:anchor distT="330200" distB="0" distL="0" distR="0" simplePos="0" relativeHeight="125829625" behindDoc="0" locked="0" layoutInCell="1" allowOverlap="1">
            <wp:simplePos x="0" y="0"/>
            <wp:positionH relativeFrom="page">
              <wp:posOffset>-3022600</wp:posOffset>
            </wp:positionH>
            <wp:positionV relativeFrom="paragraph">
              <wp:posOffset>330200</wp:posOffset>
            </wp:positionV>
            <wp:extent cx="22898100" cy="26631900"/>
            <wp:wrapTopAndBottom/>
            <wp:docPr id="709" name="Shape 709"/>
            <a:graphic xmlns:a="http://schemas.openxmlformats.org/drawingml/2006/main">
              <a:graphicData uri="http://schemas.openxmlformats.org/drawingml/2006/picture">
                <pic:pic xmlns:pic="http://schemas.openxmlformats.org/drawingml/2006/picture">
                  <pic:nvPicPr>
                    <pic:cNvPr id="710" name="Picture box 710"/>
                    <pic:cNvPicPr/>
                  </pic:nvPicPr>
                  <pic:blipFill>
                    <a:blip r:embed="rId435"/>
                    <a:stretch/>
                  </pic:blipFill>
                  <pic:spPr>
                    <a:xfrm>
                      <a:ext cx="22898100" cy="26631900"/>
                    </a:xfrm>
                    <a:prstGeom prst="rect"/>
                  </pic:spPr>
                </pic:pic>
              </a:graphicData>
            </a:graphic>
          </wp:anchor>
        </w:drawing>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1" w:after="61"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42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69415-000 / E-niail: </w:t>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imttLam@gmaiI.coin</w:t>
      </w:r>
    </w:p>
    <w:p>
      <w:pPr>
        <w:pStyle w:val="Style70"/>
        <w:keepNext w:val="0"/>
        <w:keepLines w:val="0"/>
        <w:widowControl w:val="0"/>
        <w:shd w:val="clear" w:color="auto" w:fill="auto"/>
        <w:tabs>
          <w:tab w:pos="29240" w:val="left"/>
          <w:tab w:pos="34140" w:val="left"/>
        </w:tabs>
        <w:bidi w:val="0"/>
        <w:spacing w:before="0" w:after="0" w:line="185" w:lineRule="auto"/>
        <w:ind w:left="26540" w:right="0" w:firstLine="0"/>
        <w:jc w:val="both"/>
        <w:sectPr>
          <w:footnotePr>
            <w:pos w:val="pageBottom"/>
            <w:numFmt w:val="decimal"/>
            <w:numRestart w:val="continuous"/>
          </w:footnotePr>
          <w:type w:val="continuous"/>
          <w:pgSz w:w="31680" w:h="31680" w:orient="landscape"/>
          <w:pgMar w:top="0" w:left="2420" w:right="0" w:bottom="0" w:header="0" w:footer="3" w:gutter="0"/>
          <w:cols w:space="720"/>
          <w:noEndnote/>
          <w:rtlGutter w:val="0"/>
          <w:docGrid w:linePitch="360"/>
        </w:sectPr>
      </w:pPr>
      <w:bookmarkStart w:id="84" w:name="bookmark84"/>
      <w:r>
        <w:rPr>
          <w:color w:val="000000"/>
          <w:spacing w:val="0"/>
          <w:w w:val="100"/>
          <w:position w:val="0"/>
          <w:shd w:val="clear" w:color="auto" w:fill="auto"/>
          <w:lang w:val="pt-PT" w:eastAsia="pt-PT" w:bidi="pt-PT"/>
        </w:rPr>
        <w:t>Folha</w:t>
        <w:tab/>
      </w:r>
      <w:r>
        <w:rPr>
          <w:u w:val="single"/>
        </w:rPr>
        <w:t xml:space="preserve"> </w:t>
        <w:tab/>
      </w:r>
      <w:bookmarkEnd w:id="84"/>
    </w:p>
    <w:p>
      <w:pPr>
        <w:pStyle w:val="Style4"/>
        <w:keepNext w:val="0"/>
        <w:keepLines w:val="0"/>
        <w:framePr w:w="24200" w:h="2740" w:wrap="none" w:hAnchor="page" w:x="3921" w:y="781"/>
        <w:widowControl w:val="0"/>
        <w:shd w:val="clear" w:color="auto" w:fill="auto"/>
        <w:bidi w:val="0"/>
        <w:spacing w:before="0" w:after="300" w:line="240" w:lineRule="auto"/>
        <w:ind w:left="0" w:right="0" w:firstLine="0"/>
        <w:jc w:val="center"/>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GOVERNO DO ESTADO DO AMAZONAS</w:t>
      </w:r>
    </w:p>
    <w:p>
      <w:pPr>
        <w:pStyle w:val="Style4"/>
        <w:keepNext w:val="0"/>
        <w:keepLines w:val="0"/>
        <w:framePr w:w="24200" w:h="2740" w:wrap="none" w:hAnchor="page" w:x="3921" w:y="781"/>
        <w:widowControl w:val="0"/>
        <w:shd w:val="clear" w:color="auto" w:fill="auto"/>
        <w:bidi w:val="0"/>
        <w:spacing w:before="0" w:after="140" w:line="240" w:lineRule="auto"/>
        <w:ind w:left="0" w:right="0" w:firstLine="0"/>
        <w:jc w:val="center"/>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PREFEITURA MUNICIPAL DE IRANDUBA</w:t>
      </w:r>
    </w:p>
    <w:p>
      <w:pPr>
        <w:pStyle w:val="Style4"/>
        <w:keepNext w:val="0"/>
        <w:keepLines w:val="0"/>
        <w:framePr w:w="24200" w:h="2740" w:wrap="none" w:hAnchor="page" w:x="3921" w:y="781"/>
        <w:widowControl w:val="0"/>
        <w:shd w:val="clear" w:color="auto" w:fill="auto"/>
        <w:bidi w:val="0"/>
        <w:spacing w:before="0" w:after="22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INSTITUTO MUNICIPAL DE TRÂNSITO E TRANSPORTE DE IRANDUBA</w:t>
      </w:r>
    </w:p>
    <w:p>
      <w:pPr>
        <w:widowControl w:val="0"/>
        <w:spacing w:line="360" w:lineRule="exact"/>
      </w:pPr>
      <w:r>
        <w:drawing>
          <wp:anchor distT="0" distB="0" distL="0" distR="0" simplePos="0" relativeHeight="62914888" behindDoc="1" locked="0" layoutInCell="1" allowOverlap="1">
            <wp:simplePos x="0" y="0"/>
            <wp:positionH relativeFrom="page">
              <wp:posOffset>330200</wp:posOffset>
            </wp:positionH>
            <wp:positionV relativeFrom="margin">
              <wp:posOffset>50800</wp:posOffset>
            </wp:positionV>
            <wp:extent cx="1778000" cy="2006600"/>
            <wp:wrapNone/>
            <wp:docPr id="711" name="Shape 711"/>
            <a:graphic xmlns:a="http://schemas.openxmlformats.org/drawingml/2006/main">
              <a:graphicData uri="http://schemas.openxmlformats.org/drawingml/2006/picture">
                <pic:pic xmlns:pic="http://schemas.openxmlformats.org/drawingml/2006/picture">
                  <pic:nvPicPr>
                    <pic:cNvPr id="712" name="Picture box 712"/>
                    <pic:cNvPicPr/>
                  </pic:nvPicPr>
                  <pic:blipFill>
                    <a:blip r:embed="rId437"/>
                    <a:stretch/>
                  </pic:blipFill>
                  <pic:spPr>
                    <a:xfrm>
                      <a:ext cx="1778000" cy="2006600"/>
                    </a:xfrm>
                    <a:prstGeom prst="rect"/>
                  </pic:spPr>
                </pic:pic>
              </a:graphicData>
            </a:graphic>
          </wp:anchor>
        </w:drawing>
      </w:r>
      <w:r>
        <w:drawing>
          <wp:anchor distT="1752600" distB="0" distL="0" distR="0" simplePos="0" relativeHeight="62914889" behindDoc="1" locked="0" layoutInCell="1" allowOverlap="1">
            <wp:simplePos x="0" y="0"/>
            <wp:positionH relativeFrom="page">
              <wp:posOffset>457200</wp:posOffset>
            </wp:positionH>
            <wp:positionV relativeFrom="margin">
              <wp:posOffset>2247900</wp:posOffset>
            </wp:positionV>
            <wp:extent cx="17475200" cy="254000"/>
            <wp:wrapNone/>
            <wp:docPr id="713" name="Shape 713"/>
            <a:graphic xmlns:a="http://schemas.openxmlformats.org/drawingml/2006/main">
              <a:graphicData uri="http://schemas.openxmlformats.org/drawingml/2006/picture">
                <pic:pic xmlns:pic="http://schemas.openxmlformats.org/drawingml/2006/picture">
                  <pic:nvPicPr>
                    <pic:cNvPr id="714" name="Picture box 714"/>
                    <pic:cNvPicPr/>
                  </pic:nvPicPr>
                  <pic:blipFill>
                    <a:blip r:embed="rId439"/>
                    <a:stretch/>
                  </pic:blipFill>
                  <pic:spPr>
                    <a:xfrm>
                      <a:ext cx="17475200" cy="254000"/>
                    </a:xfrm>
                    <a:prstGeom prst="rect"/>
                  </pic:spPr>
                </pic:pic>
              </a:graphicData>
            </a:graphic>
          </wp:anchor>
        </w:drawing>
      </w:r>
      <w:r>
        <w:drawing>
          <wp:anchor distT="0" distB="0" distL="0" distR="0" simplePos="0" relativeHeight="62914890" behindDoc="1" locked="0" layoutInCell="1" allowOverlap="1">
            <wp:simplePos x="0" y="0"/>
            <wp:positionH relativeFrom="page">
              <wp:posOffset>18021300</wp:posOffset>
            </wp:positionH>
            <wp:positionV relativeFrom="margin">
              <wp:posOffset>0</wp:posOffset>
            </wp:positionV>
            <wp:extent cx="2159000" cy="2476500"/>
            <wp:wrapNone/>
            <wp:docPr id="715" name="Shape 715"/>
            <a:graphic xmlns:a="http://schemas.openxmlformats.org/drawingml/2006/main">
              <a:graphicData uri="http://schemas.openxmlformats.org/drawingml/2006/picture">
                <pic:pic xmlns:pic="http://schemas.openxmlformats.org/drawingml/2006/picture">
                  <pic:nvPicPr>
                    <pic:cNvPr id="716" name="Picture box 716"/>
                    <pic:cNvPicPr/>
                  </pic:nvPicPr>
                  <pic:blipFill>
                    <a:blip r:embed="rId441"/>
                    <a:stretch/>
                  </pic:blipFill>
                  <pic:spPr>
                    <a:xfrm>
                      <a:ext cx="2159000" cy="24765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9" w:line="1" w:lineRule="exact"/>
      </w:pPr>
    </w:p>
    <w:p>
      <w:pPr>
        <w:widowControl w:val="0"/>
        <w:spacing w:line="1" w:lineRule="exact"/>
        <w:sectPr>
          <w:headerReference w:type="default" r:id="rId443"/>
          <w:footerReference w:type="default" r:id="rId444"/>
          <w:headerReference w:type="even" r:id="rId445"/>
          <w:footerReference w:type="even" r:id="rId446"/>
          <w:footnotePr>
            <w:pos w:val="pageBottom"/>
            <w:numFmt w:val="decimal"/>
            <w:numRestart w:val="continuous"/>
          </w:footnotePr>
          <w:pgSz w:w="31680" w:h="31680" w:orient="landscape"/>
          <w:pgMar w:top="0" w:left="520" w:right="0" w:bottom="268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58" w:after="58"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2680" w:header="0" w:footer="3" w:gutter="0"/>
          <w:cols w:space="720"/>
          <w:noEndnote/>
          <w:rtlGutter w:val="0"/>
          <w:docGrid w:linePitch="360"/>
        </w:sectPr>
      </w:pPr>
    </w:p>
    <w:p>
      <w:pPr>
        <w:pStyle w:val="Style33"/>
        <w:keepNext w:val="0"/>
        <w:keepLines w:val="0"/>
        <w:widowControl w:val="0"/>
        <w:shd w:val="clear" w:color="auto" w:fill="auto"/>
        <w:bidi w:val="0"/>
        <w:spacing w:before="0" w:after="860" w:line="240" w:lineRule="auto"/>
        <w:ind w:left="0" w:right="0" w:firstLine="0"/>
        <w:jc w:val="left"/>
      </w:pPr>
      <w:bookmarkStart w:id="85" w:name="bookmark85"/>
      <w:r>
        <w:rPr>
          <w:rFonts w:ascii="Times New Roman" w:eastAsia="Times New Roman" w:hAnsi="Times New Roman" w:cs="Times New Roman"/>
          <w:color w:val="000000"/>
          <w:spacing w:val="0"/>
          <w:w w:val="100"/>
          <w:position w:val="0"/>
          <w:shd w:val="clear" w:color="auto" w:fill="auto"/>
        </w:rPr>
        <w:t>EMPRESA 02 - CNPJ N° 21.278.425/0002-18- A E COMERCIO DERIVADOS</w:t>
      </w:r>
      <w:bookmarkEnd w:id="85"/>
    </w:p>
    <w:p>
      <w:pPr>
        <w:pStyle w:val="Style33"/>
        <w:keepNext w:val="0"/>
        <w:keepLines w:val="0"/>
        <w:widowControl w:val="0"/>
        <w:shd w:val="clear" w:color="auto" w:fill="auto"/>
        <w:bidi w:val="0"/>
        <w:spacing w:before="0" w:after="860" w:line="240" w:lineRule="auto"/>
        <w:ind w:left="0" w:right="0" w:firstLine="0"/>
        <w:jc w:val="center"/>
      </w:pPr>
      <w:bookmarkStart w:id="86" w:name="bookmark86"/>
      <w:r>
        <w:rPr>
          <w:rFonts w:ascii="Times New Roman" w:eastAsia="Times New Roman" w:hAnsi="Times New Roman" w:cs="Times New Roman"/>
          <w:color w:val="000000"/>
          <w:spacing w:val="0"/>
          <w:w w:val="100"/>
          <w:position w:val="0"/>
          <w:shd w:val="clear" w:color="auto" w:fill="auto"/>
        </w:rPr>
        <w:t>DE PETROLEO LTDA- POSTO GLORIA DE DEUS II</w:t>
      </w:r>
      <w:bookmarkEnd w:id="86"/>
    </w:p>
    <w:p>
      <w:pPr>
        <w:pStyle w:val="Style33"/>
        <w:keepNext w:val="0"/>
        <w:keepLines w:val="0"/>
        <w:widowControl w:val="0"/>
        <w:shd w:val="clear" w:color="auto" w:fill="auto"/>
        <w:bidi w:val="0"/>
        <w:spacing w:before="0" w:after="0" w:line="240" w:lineRule="auto"/>
        <w:ind w:left="0" w:right="0" w:firstLine="0"/>
        <w:jc w:val="center"/>
      </w:pPr>
      <w:bookmarkStart w:id="87" w:name="bookmark87"/>
      <w:r>
        <w:rPr>
          <w:rFonts w:ascii="Times New Roman" w:eastAsia="Times New Roman" w:hAnsi="Times New Roman" w:cs="Times New Roman"/>
          <w:color w:val="000000"/>
          <w:spacing w:val="0"/>
          <w:w w:val="100"/>
          <w:position w:val="0"/>
          <w:shd w:val="clear" w:color="auto" w:fill="auto"/>
        </w:rPr>
        <w:t>D1ESEL S-10</w:t>
      </w:r>
      <w:bookmarkEnd w:id="87"/>
    </w:p>
    <w:p>
      <w:pPr>
        <w:widowControl w:val="0"/>
        <w:spacing w:line="1" w:lineRule="exact"/>
        <w:sectPr>
          <w:footnotePr>
            <w:pos w:val="pageBottom"/>
            <w:numFmt w:val="decimal"/>
            <w:numRestart w:val="continuous"/>
          </w:footnotePr>
          <w:type w:val="continuous"/>
          <w:pgSz w:w="31680" w:h="31680" w:orient="landscape"/>
          <w:pgMar w:top="0" w:left="2100" w:right="1800" w:bottom="2680" w:header="0" w:footer="3" w:gutter="0"/>
          <w:cols w:space="720"/>
          <w:noEndnote/>
          <w:rtlGutter w:val="0"/>
          <w:docGrid w:linePitch="360"/>
        </w:sectPr>
      </w:pPr>
      <w:r>
        <w:drawing>
          <wp:anchor distT="368300" distB="0" distL="0" distR="0" simplePos="0" relativeHeight="125829626" behindDoc="0" locked="0" layoutInCell="1" allowOverlap="1">
            <wp:simplePos x="0" y="0"/>
            <wp:positionH relativeFrom="page">
              <wp:posOffset>508000</wp:posOffset>
            </wp:positionH>
            <wp:positionV relativeFrom="paragraph">
              <wp:posOffset>368300</wp:posOffset>
            </wp:positionV>
            <wp:extent cx="20066000" cy="27901900"/>
            <wp:wrapTopAndBottom/>
            <wp:docPr id="723" name="Shape 723"/>
            <a:graphic xmlns:a="http://schemas.openxmlformats.org/drawingml/2006/main">
              <a:graphicData uri="http://schemas.openxmlformats.org/drawingml/2006/picture">
                <pic:pic xmlns:pic="http://schemas.openxmlformats.org/drawingml/2006/picture">
                  <pic:nvPicPr>
                    <pic:cNvPr id="724" name="Picture box 724"/>
                    <pic:cNvPicPr/>
                  </pic:nvPicPr>
                  <pic:blipFill>
                    <a:blip r:embed="rId447"/>
                    <a:stretch/>
                  </pic:blipFill>
                  <pic:spPr>
                    <a:xfrm>
                      <a:ext cx="20066000" cy="27901900"/>
                    </a:xfrm>
                    <a:prstGeom prst="rect"/>
                  </pic:spPr>
                </pic:pic>
              </a:graphicData>
            </a:graphic>
          </wp:anchor>
        </w:drawing>
      </w:r>
      <w:r>
        <mc:AlternateContent>
          <mc:Choice Requires="wps">
            <w:drawing>
              <wp:anchor distT="0" distB="0" distL="0" distR="0" simplePos="0" relativeHeight="503316556" behindDoc="0" locked="0" layoutInCell="1" allowOverlap="1">
                <wp:simplePos x="0" y="0"/>
                <wp:positionH relativeFrom="page">
                  <wp:posOffset>4584700</wp:posOffset>
                </wp:positionH>
                <wp:positionV relativeFrom="paragraph">
                  <wp:posOffset>27609800</wp:posOffset>
                </wp:positionV>
                <wp:extent cx="127000" cy="304800"/>
                <wp:wrapNone/>
                <wp:docPr id="725" name="Shape 725"/>
                <a:graphic xmlns:a="http://schemas.openxmlformats.org/drawingml/2006/main">
                  <a:graphicData uri="http://schemas.microsoft.com/office/word/2010/wordprocessingShape">
                    <wps:wsp>
                      <wps:cNvSpPr txBox="1"/>
                      <wps:spPr>
                        <a:xfrm>
                          <a:ext cx="127000" cy="304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38"/>
                                <w:szCs w:val="38"/>
                              </w:rPr>
                            </w:pPr>
                            <w:r>
                              <w:rPr>
                                <w:b w:val="0"/>
                                <w:bCs w:val="0"/>
                                <w:i/>
                                <w:iCs/>
                                <w:color w:val="000000"/>
                                <w:spacing w:val="0"/>
                                <w:w w:val="100"/>
                                <w:position w:val="0"/>
                                <w:sz w:val="38"/>
                                <w:szCs w:val="38"/>
                                <w:shd w:val="clear" w:color="auto" w:fill="auto"/>
                                <w:lang w:val="pt-PT" w:eastAsia="pt-PT" w:bidi="pt-PT"/>
                              </w:rPr>
                              <w:t>J</w:t>
                            </w:r>
                          </w:p>
                        </w:txbxContent>
                      </wps:txbx>
                      <wps:bodyPr lIns="0" tIns="0" rIns="0" bIns="0">
                        <a:noAutoFit/>
                      </wps:bodyPr>
                    </wps:wsp>
                  </a:graphicData>
                </a:graphic>
              </wp:anchor>
            </w:drawing>
          </mc:Choice>
          <mc:Fallback>
            <w:pict>
              <v:shape id="_x0000_s1751" type="#_x0000_t202" style="position:absolute;margin-left:361.pt;margin-top:2174.pt;width:10.pt;height:24.pt;z-index:25165780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38"/>
                          <w:szCs w:val="38"/>
                        </w:rPr>
                      </w:pPr>
                      <w:r>
                        <w:rPr>
                          <w:b w:val="0"/>
                          <w:bCs w:val="0"/>
                          <w:i/>
                          <w:iCs/>
                          <w:color w:val="000000"/>
                          <w:spacing w:val="0"/>
                          <w:w w:val="100"/>
                          <w:position w:val="0"/>
                          <w:sz w:val="38"/>
                          <w:szCs w:val="38"/>
                          <w:shd w:val="clear" w:color="auto" w:fill="auto"/>
                          <w:lang w:val="pt-PT" w:eastAsia="pt-PT" w:bidi="pt-PT"/>
                        </w:rPr>
                        <w:t>J</w:t>
                      </w:r>
                    </w:p>
                  </w:txbxContent>
                </v:textbox>
                <w10:wrap anchorx="page"/>
              </v:shape>
            </w:pict>
          </mc:Fallback>
        </mc:AlternateContent>
      </w:r>
      <w:r>
        <mc:AlternateContent>
          <mc:Choice Requires="wps">
            <w:drawing>
              <wp:anchor distT="0" distB="0" distL="0" distR="0" simplePos="0" relativeHeight="503316558" behindDoc="0" locked="0" layoutInCell="1" allowOverlap="1">
                <wp:simplePos x="0" y="0"/>
                <wp:positionH relativeFrom="page">
                  <wp:posOffset>5511800</wp:posOffset>
                </wp:positionH>
                <wp:positionV relativeFrom="paragraph">
                  <wp:posOffset>1397000</wp:posOffset>
                </wp:positionV>
                <wp:extent cx="1117600" cy="355600"/>
                <wp:wrapNone/>
                <wp:docPr id="727" name="Shape 727"/>
                <a:graphic xmlns:a="http://schemas.openxmlformats.org/drawingml/2006/main">
                  <a:graphicData uri="http://schemas.microsoft.com/office/word/2010/wordprocessingShape">
                    <wps:wsp>
                      <wps:cNvSpPr txBox="1"/>
                      <wps:spPr>
                        <a:xfrm>
                          <a:ext cx="1117600" cy="355600"/>
                        </a:xfrm>
                        <a:prstGeom prst="rect"/>
                        <a:noFill/>
                      </wps:spPr>
                      <wps:txbx>
                        <w:txbxContent>
                          <w:p>
                            <w:pPr>
                              <w:pStyle w:val="Style4"/>
                              <w:keepNext w:val="0"/>
                              <w:keepLines w:val="0"/>
                              <w:widowControl w:val="0"/>
                              <w:pBdr>
                                <w:top w:val="single" w:sz="0" w:space="0" w:color="797670"/>
                                <w:left w:val="single" w:sz="0" w:space="0" w:color="797670"/>
                                <w:bottom w:val="single" w:sz="0" w:space="0" w:color="797670"/>
                                <w:right w:val="single" w:sz="0" w:space="0" w:color="797670"/>
                              </w:pBdr>
                              <w:shd w:val="clear" w:color="auto" w:fill="797670"/>
                              <w:bidi w:val="0"/>
                              <w:spacing w:before="0" w:after="0" w:line="240" w:lineRule="auto"/>
                              <w:ind w:left="0" w:right="0" w:firstLine="0"/>
                              <w:jc w:val="left"/>
                            </w:pPr>
                            <w:r>
                              <w:rPr>
                                <w:color w:val="FFFFFF"/>
                                <w:spacing w:val="0"/>
                                <w:w w:val="100"/>
                                <w:position w:val="0"/>
                                <w:shd w:val="clear" w:color="auto" w:fill="auto"/>
                                <w:lang w:val="pt-PT" w:eastAsia="pt-PT" w:bidi="pt-PT"/>
                              </w:rPr>
                              <w:t>Pagar RJ</w:t>
                            </w:r>
                          </w:p>
                        </w:txbxContent>
                      </wps:txbx>
                      <wps:bodyPr lIns="0" tIns="0" rIns="0" bIns="0">
                        <a:noAutoFit/>
                      </wps:bodyPr>
                    </wps:wsp>
                  </a:graphicData>
                </a:graphic>
              </wp:anchor>
            </w:drawing>
          </mc:Choice>
          <mc:Fallback>
            <w:pict>
              <v:shape id="_x0000_s1753" type="#_x0000_t202" style="position:absolute;margin-left:434.pt;margin-top:110.pt;width:88.pt;height:28.pt;z-index:251657805;mso-wrap-distance-left:0;mso-wrap-distance-right:0;mso-position-horizontal-relative:page" filled="f" stroked="f">
                <v:textbox inset="0,0,0,0">
                  <w:txbxContent>
                    <w:p>
                      <w:pPr>
                        <w:pStyle w:val="Style4"/>
                        <w:keepNext w:val="0"/>
                        <w:keepLines w:val="0"/>
                        <w:widowControl w:val="0"/>
                        <w:pBdr>
                          <w:top w:val="single" w:sz="0" w:space="0" w:color="797670"/>
                          <w:left w:val="single" w:sz="0" w:space="0" w:color="797670"/>
                          <w:bottom w:val="single" w:sz="0" w:space="0" w:color="797670"/>
                          <w:right w:val="single" w:sz="0" w:space="0" w:color="797670"/>
                        </w:pBdr>
                        <w:shd w:val="clear" w:color="auto" w:fill="797670"/>
                        <w:bidi w:val="0"/>
                        <w:spacing w:before="0" w:after="0" w:line="240" w:lineRule="auto"/>
                        <w:ind w:left="0" w:right="0" w:firstLine="0"/>
                        <w:jc w:val="left"/>
                      </w:pPr>
                      <w:r>
                        <w:rPr>
                          <w:color w:val="FFFFFF"/>
                          <w:spacing w:val="0"/>
                          <w:w w:val="100"/>
                          <w:position w:val="0"/>
                          <w:shd w:val="clear" w:color="auto" w:fill="auto"/>
                          <w:lang w:val="pt-PT" w:eastAsia="pt-PT" w:bidi="pt-PT"/>
                        </w:rPr>
                        <w:t>Pagar RJ</w:t>
                      </w:r>
                    </w:p>
                  </w:txbxContent>
                </v:textbox>
                <w10:wrap anchorx="page"/>
              </v:shape>
            </w:pict>
          </mc:Fallback>
        </mc:AlternateContent>
      </w:r>
      <w:r>
        <mc:AlternateContent>
          <mc:Choice Requires="wps">
            <w:drawing>
              <wp:anchor distT="0" distB="0" distL="0" distR="0" simplePos="0" relativeHeight="503316560" behindDoc="0" locked="0" layoutInCell="1" allowOverlap="1">
                <wp:simplePos x="0" y="0"/>
                <wp:positionH relativeFrom="page">
                  <wp:posOffset>1143000</wp:posOffset>
                </wp:positionH>
                <wp:positionV relativeFrom="paragraph">
                  <wp:posOffset>20218400</wp:posOffset>
                </wp:positionV>
                <wp:extent cx="266700" cy="355600"/>
                <wp:wrapNone/>
                <wp:docPr id="729" name="Shape 729"/>
                <a:graphic xmlns:a="http://schemas.openxmlformats.org/drawingml/2006/main">
                  <a:graphicData uri="http://schemas.microsoft.com/office/word/2010/wordprocessingShape">
                    <wps:wsp>
                      <wps:cNvSpPr txBox="1"/>
                      <wps:spPr>
                        <a:xfrm>
                          <a:ext cx="266700" cy="355600"/>
                        </a:xfrm>
                        <a:prstGeom prst="rect"/>
                        <a:noFill/>
                      </wps:spPr>
                      <wps:txbx>
                        <w:txbxContent>
                          <w:p>
                            <w:pPr>
                              <w:pStyle w:val="Style4"/>
                              <w:keepNext w:val="0"/>
                              <w:keepLines w:val="0"/>
                              <w:widowControl w:val="0"/>
                              <w:pBdr>
                                <w:top w:val="single" w:sz="0" w:space="0" w:color="787774"/>
                                <w:left w:val="single" w:sz="0" w:space="0" w:color="787774"/>
                                <w:bottom w:val="single" w:sz="0" w:space="0" w:color="787774"/>
                                <w:right w:val="single" w:sz="0" w:space="0" w:color="787774"/>
                              </w:pBdr>
                              <w:shd w:val="clear" w:color="auto" w:fill="787774"/>
                              <w:bidi w:val="0"/>
                              <w:spacing w:before="0" w:after="0" w:line="240" w:lineRule="auto"/>
                              <w:ind w:left="0" w:right="0" w:firstLine="0"/>
                              <w:jc w:val="left"/>
                              <w:rPr>
                                <w:sz w:val="44"/>
                                <w:szCs w:val="44"/>
                              </w:rPr>
                            </w:pPr>
                            <w:r>
                              <w:rPr>
                                <w:color w:val="FFFFFF"/>
                                <w:spacing w:val="0"/>
                                <w:w w:val="100"/>
                                <w:position w:val="0"/>
                                <w:sz w:val="44"/>
                                <w:szCs w:val="44"/>
                                <w:shd w:val="clear" w:color="auto" w:fill="auto"/>
                                <w:lang w:val="pt-PT" w:eastAsia="pt-PT" w:bidi="pt-PT"/>
                              </w:rPr>
                              <w:t>-o</w:t>
                            </w:r>
                          </w:p>
                        </w:txbxContent>
                      </wps:txbx>
                      <wps:bodyPr lIns="0" tIns="0" rIns="0" bIns="0">
                        <a:noAutoFit/>
                      </wps:bodyPr>
                    </wps:wsp>
                  </a:graphicData>
                </a:graphic>
              </wp:anchor>
            </w:drawing>
          </mc:Choice>
          <mc:Fallback>
            <w:pict>
              <v:shape id="_x0000_s1755" type="#_x0000_t202" style="position:absolute;margin-left:90.pt;margin-top:1592.pt;width:21.pt;height:28.pt;z-index:251657807;mso-wrap-distance-left:0;mso-wrap-distance-right:0;mso-position-horizontal-relative:page" filled="f" stroked="f">
                <v:textbox inset="0,0,0,0">
                  <w:txbxContent>
                    <w:p>
                      <w:pPr>
                        <w:pStyle w:val="Style4"/>
                        <w:keepNext w:val="0"/>
                        <w:keepLines w:val="0"/>
                        <w:widowControl w:val="0"/>
                        <w:pBdr>
                          <w:top w:val="single" w:sz="0" w:space="0" w:color="787774"/>
                          <w:left w:val="single" w:sz="0" w:space="0" w:color="787774"/>
                          <w:bottom w:val="single" w:sz="0" w:space="0" w:color="787774"/>
                          <w:right w:val="single" w:sz="0" w:space="0" w:color="787774"/>
                        </w:pBdr>
                        <w:shd w:val="clear" w:color="auto" w:fill="787774"/>
                        <w:bidi w:val="0"/>
                        <w:spacing w:before="0" w:after="0" w:line="240" w:lineRule="auto"/>
                        <w:ind w:left="0" w:right="0" w:firstLine="0"/>
                        <w:jc w:val="left"/>
                        <w:rPr>
                          <w:sz w:val="44"/>
                          <w:szCs w:val="44"/>
                        </w:rPr>
                      </w:pPr>
                      <w:r>
                        <w:rPr>
                          <w:color w:val="FFFFFF"/>
                          <w:spacing w:val="0"/>
                          <w:w w:val="100"/>
                          <w:position w:val="0"/>
                          <w:sz w:val="44"/>
                          <w:szCs w:val="44"/>
                          <w:shd w:val="clear" w:color="auto" w:fill="auto"/>
                          <w:lang w:val="pt-PT" w:eastAsia="pt-PT" w:bidi="pt-PT"/>
                        </w:rPr>
                        <w:t>-o</w:t>
                      </w:r>
                    </w:p>
                  </w:txbxContent>
                </v:textbox>
                <w10:wrap anchorx="page"/>
              </v:shape>
            </w:pict>
          </mc:Fallback>
        </mc:AlternateContent>
      </w:r>
      <w:r>
        <mc:AlternateContent>
          <mc:Choice Requires="wps">
            <w:drawing>
              <wp:anchor distT="0" distB="0" distL="0" distR="0" simplePos="0" relativeHeight="503316562" behindDoc="0" locked="0" layoutInCell="1" allowOverlap="1">
                <wp:simplePos x="0" y="0"/>
                <wp:positionH relativeFrom="page">
                  <wp:posOffset>2298700</wp:posOffset>
                </wp:positionH>
                <wp:positionV relativeFrom="paragraph">
                  <wp:posOffset>25514300</wp:posOffset>
                </wp:positionV>
                <wp:extent cx="228600" cy="317500"/>
                <wp:wrapNone/>
                <wp:docPr id="731" name="Shape 731"/>
                <a:graphic xmlns:a="http://schemas.openxmlformats.org/drawingml/2006/main">
                  <a:graphicData uri="http://schemas.microsoft.com/office/word/2010/wordprocessingShape">
                    <wps:wsp>
                      <wps:cNvSpPr txBox="1"/>
                      <wps:spPr>
                        <a:xfrm>
                          <a:ext cx="228600" cy="317500"/>
                        </a:xfrm>
                        <a:prstGeom prst="rect"/>
                        <a:noFill/>
                      </wps:spPr>
                      <wps:txbx>
                        <w:txbxContent>
                          <w:p>
                            <w:pPr>
                              <w:pStyle w:val="Style4"/>
                              <w:keepNext w:val="0"/>
                              <w:keepLines w:val="0"/>
                              <w:widowControl w:val="0"/>
                              <w:pBdr>
                                <w:top w:val="single" w:sz="0" w:space="0" w:color="65645C"/>
                                <w:left w:val="single" w:sz="0" w:space="0" w:color="65645C"/>
                                <w:bottom w:val="single" w:sz="0" w:space="0" w:color="65645C"/>
                                <w:right w:val="single" w:sz="0" w:space="0" w:color="65645C"/>
                              </w:pBdr>
                              <w:shd w:val="clear" w:color="auto" w:fill="65645C"/>
                              <w:bidi w:val="0"/>
                              <w:spacing w:before="0" w:after="0" w:line="240" w:lineRule="auto"/>
                              <w:ind w:left="0" w:right="0" w:firstLine="0"/>
                              <w:jc w:val="left"/>
                            </w:pPr>
                            <w:r>
                              <w:rPr>
                                <w:color w:val="FFFFFF"/>
                                <w:spacing w:val="0"/>
                                <w:w w:val="100"/>
                                <w:position w:val="0"/>
                                <w:shd w:val="clear" w:color="auto" w:fill="auto"/>
                                <w:lang w:val="pt-PT" w:eastAsia="pt-PT" w:bidi="pt-PT"/>
                              </w:rPr>
                              <w:t>0</w:t>
                            </w:r>
                          </w:p>
                        </w:txbxContent>
                      </wps:txbx>
                      <wps:bodyPr lIns="0" tIns="0" rIns="0" bIns="0">
                        <a:noAutoFit/>
                      </wps:bodyPr>
                    </wps:wsp>
                  </a:graphicData>
                </a:graphic>
              </wp:anchor>
            </w:drawing>
          </mc:Choice>
          <mc:Fallback>
            <w:pict>
              <v:shape id="_x0000_s1757" type="#_x0000_t202" style="position:absolute;margin-left:181.pt;margin-top:2009.pt;width:18.pt;height:25.pt;z-index:251657809;mso-wrap-distance-left:0;mso-wrap-distance-right:0;mso-position-horizontal-relative:page" filled="f" stroked="f">
                <v:textbox inset="0,0,0,0">
                  <w:txbxContent>
                    <w:p>
                      <w:pPr>
                        <w:pStyle w:val="Style4"/>
                        <w:keepNext w:val="0"/>
                        <w:keepLines w:val="0"/>
                        <w:widowControl w:val="0"/>
                        <w:pBdr>
                          <w:top w:val="single" w:sz="0" w:space="0" w:color="65645C"/>
                          <w:left w:val="single" w:sz="0" w:space="0" w:color="65645C"/>
                          <w:bottom w:val="single" w:sz="0" w:space="0" w:color="65645C"/>
                          <w:right w:val="single" w:sz="0" w:space="0" w:color="65645C"/>
                        </w:pBdr>
                        <w:shd w:val="clear" w:color="auto" w:fill="65645C"/>
                        <w:bidi w:val="0"/>
                        <w:spacing w:before="0" w:after="0" w:line="240" w:lineRule="auto"/>
                        <w:ind w:left="0" w:right="0" w:firstLine="0"/>
                        <w:jc w:val="left"/>
                      </w:pPr>
                      <w:r>
                        <w:rPr>
                          <w:color w:val="FFFFFF"/>
                          <w:spacing w:val="0"/>
                          <w:w w:val="100"/>
                          <w:position w:val="0"/>
                          <w:shd w:val="clear" w:color="auto" w:fill="auto"/>
                          <w:lang w:val="pt-PT" w:eastAsia="pt-PT" w:bidi="pt-PT"/>
                        </w:rPr>
                        <w:t>0</w:t>
                      </w:r>
                    </w:p>
                  </w:txbxContent>
                </v:textbox>
                <w10:wrap anchorx="page"/>
              </v:shape>
            </w:pict>
          </mc:Fallback>
        </mc:AlternateContent>
      </w:r>
      <w:r>
        <mc:AlternateContent>
          <mc:Choice Requires="wps">
            <w:drawing>
              <wp:anchor distT="0" distB="0" distL="0" distR="0" simplePos="0" relativeHeight="503316564" behindDoc="0" locked="0" layoutInCell="1" allowOverlap="1">
                <wp:simplePos x="0" y="0"/>
                <wp:positionH relativeFrom="page">
                  <wp:posOffset>12915900</wp:posOffset>
                </wp:positionH>
                <wp:positionV relativeFrom="paragraph">
                  <wp:posOffset>1168400</wp:posOffset>
                </wp:positionV>
                <wp:extent cx="1701800" cy="825500"/>
                <wp:wrapNone/>
                <wp:docPr id="733" name="Shape 733"/>
                <a:graphic xmlns:a="http://schemas.openxmlformats.org/drawingml/2006/main">
                  <a:graphicData uri="http://schemas.microsoft.com/office/word/2010/wordprocessingShape">
                    <wps:wsp>
                      <wps:cNvSpPr txBox="1"/>
                      <wps:spPr>
                        <a:xfrm>
                          <a:ext cx="1701800" cy="825500"/>
                        </a:xfrm>
                        <a:prstGeom prst="rect"/>
                        <a:noFill/>
                      </wps:spPr>
                      <wps:txbx>
                        <w:txbxContent>
                          <w:p>
                            <w:pPr>
                              <w:pStyle w:val="Style4"/>
                              <w:keepNext w:val="0"/>
                              <w:keepLines w:val="0"/>
                              <w:widowControl w:val="0"/>
                              <w:pBdr>
                                <w:top w:val="single" w:sz="0" w:space="0" w:color="686760"/>
                                <w:left w:val="single" w:sz="0" w:space="0" w:color="686760"/>
                                <w:bottom w:val="single" w:sz="0" w:space="0" w:color="686760"/>
                                <w:right w:val="single" w:sz="0" w:space="0" w:color="686760"/>
                              </w:pBdr>
                              <w:shd w:val="clear" w:color="auto" w:fill="686760"/>
                              <w:bidi w:val="0"/>
                              <w:spacing w:before="0" w:after="0" w:line="324" w:lineRule="auto"/>
                              <w:ind w:left="0" w:right="0" w:firstLine="0"/>
                              <w:jc w:val="both"/>
                              <w:rPr>
                                <w:sz w:val="40"/>
                                <w:szCs w:val="40"/>
                              </w:rPr>
                            </w:pPr>
                            <w:r>
                              <w:rPr>
                                <w:b w:val="0"/>
                                <w:bCs w:val="0"/>
                                <w:color w:val="FFFFFF"/>
                                <w:spacing w:val="0"/>
                                <w:w w:val="100"/>
                                <w:position w:val="0"/>
                                <w:sz w:val="40"/>
                                <w:szCs w:val="40"/>
                                <w:shd w:val="clear" w:color="auto" w:fill="auto"/>
                                <w:lang w:val="pt-PT" w:eastAsia="pt-PT" w:bidi="pt-PT"/>
                              </w:rPr>
                              <w:t>PREÇO POR LITRO R$</w:t>
                            </w:r>
                          </w:p>
                        </w:txbxContent>
                      </wps:txbx>
                      <wps:bodyPr lIns="0" tIns="0" rIns="0" bIns="0">
                        <a:noAutoFit/>
                      </wps:bodyPr>
                    </wps:wsp>
                  </a:graphicData>
                </a:graphic>
              </wp:anchor>
            </w:drawing>
          </mc:Choice>
          <mc:Fallback>
            <w:pict>
              <v:shape id="_x0000_s1759" type="#_x0000_t202" style="position:absolute;margin-left:1017.pt;margin-top:92.pt;width:134.pt;height:65.pt;z-index:251657811;mso-wrap-distance-left:0;mso-wrap-distance-right:0;mso-position-horizontal-relative:page" filled="f" stroked="f">
                <v:textbox inset="0,0,0,0">
                  <w:txbxContent>
                    <w:p>
                      <w:pPr>
                        <w:pStyle w:val="Style4"/>
                        <w:keepNext w:val="0"/>
                        <w:keepLines w:val="0"/>
                        <w:widowControl w:val="0"/>
                        <w:pBdr>
                          <w:top w:val="single" w:sz="0" w:space="0" w:color="686760"/>
                          <w:left w:val="single" w:sz="0" w:space="0" w:color="686760"/>
                          <w:bottom w:val="single" w:sz="0" w:space="0" w:color="686760"/>
                          <w:right w:val="single" w:sz="0" w:space="0" w:color="686760"/>
                        </w:pBdr>
                        <w:shd w:val="clear" w:color="auto" w:fill="686760"/>
                        <w:bidi w:val="0"/>
                        <w:spacing w:before="0" w:after="0" w:line="324" w:lineRule="auto"/>
                        <w:ind w:left="0" w:right="0" w:firstLine="0"/>
                        <w:jc w:val="both"/>
                        <w:rPr>
                          <w:sz w:val="40"/>
                          <w:szCs w:val="40"/>
                        </w:rPr>
                      </w:pPr>
                      <w:r>
                        <w:rPr>
                          <w:b w:val="0"/>
                          <w:bCs w:val="0"/>
                          <w:color w:val="FFFFFF"/>
                          <w:spacing w:val="0"/>
                          <w:w w:val="100"/>
                          <w:position w:val="0"/>
                          <w:sz w:val="40"/>
                          <w:szCs w:val="40"/>
                          <w:shd w:val="clear" w:color="auto" w:fill="auto"/>
                          <w:lang w:val="pt-PT" w:eastAsia="pt-PT" w:bidi="pt-PT"/>
                        </w:rPr>
                        <w:t>PREÇO POR LITRO R$</w:t>
                      </w:r>
                    </w:p>
                  </w:txbxContent>
                </v:textbox>
                <w10:wrap anchorx="page"/>
              </v:shape>
            </w:pict>
          </mc:Fallback>
        </mc:AlternateContent>
      </w:r>
      <w:r>
        <mc:AlternateContent>
          <mc:Choice Requires="wps">
            <w:drawing>
              <wp:anchor distT="0" distB="0" distL="0" distR="0" simplePos="0" relativeHeight="503316566" behindDoc="0" locked="0" layoutInCell="1" allowOverlap="1">
                <wp:simplePos x="0" y="0"/>
                <wp:positionH relativeFrom="page">
                  <wp:posOffset>10820400</wp:posOffset>
                </wp:positionH>
                <wp:positionV relativeFrom="paragraph">
                  <wp:posOffset>25666700</wp:posOffset>
                </wp:positionV>
                <wp:extent cx="3225800" cy="584200"/>
                <wp:wrapNone/>
                <wp:docPr id="735" name="Shape 735"/>
                <a:graphic xmlns:a="http://schemas.openxmlformats.org/drawingml/2006/main">
                  <a:graphicData uri="http://schemas.microsoft.com/office/word/2010/wordprocessingShape">
                    <wps:wsp>
                      <wps:cNvSpPr txBox="1"/>
                      <wps:spPr>
                        <a:xfrm>
                          <a:ext cx="3225800" cy="584200"/>
                        </a:xfrm>
                        <a:prstGeom prst="rect"/>
                        <a:noFill/>
                      </wps:spPr>
                      <wps:txbx>
                        <w:txbxContent>
                          <w:p>
                            <w:pPr>
                              <w:pStyle w:val="Style4"/>
                              <w:keepNext w:val="0"/>
                              <w:keepLines w:val="0"/>
                              <w:widowControl w:val="0"/>
                              <w:shd w:val="clear" w:color="auto" w:fill="auto"/>
                              <w:tabs>
                                <w:tab w:pos="4160" w:val="left"/>
                              </w:tabs>
                              <w:bidi w:val="0"/>
                              <w:spacing w:before="0" w:after="0" w:line="240" w:lineRule="auto"/>
                              <w:ind w:left="0" w:right="0" w:firstLine="0"/>
                              <w:jc w:val="both"/>
                              <w:rPr>
                                <w:sz w:val="26"/>
                                <w:szCs w:val="26"/>
                              </w:rPr>
                            </w:pPr>
                            <w:r>
                              <w:rPr>
                                <w:color w:val="000000"/>
                                <w:spacing w:val="0"/>
                                <w:w w:val="100"/>
                                <w:position w:val="0"/>
                                <w:sz w:val="26"/>
                                <w:szCs w:val="26"/>
                                <w:shd w:val="clear" w:color="auto" w:fill="auto"/>
                                <w:lang w:val="pt-PT" w:eastAsia="pt-PT" w:bidi="pt-PT"/>
                              </w:rPr>
                              <w:t>-M.t.cia..</w:t>
                              <w:tab/>
                            </w:r>
                            <w:r>
                              <w:rPr>
                                <w:color w:val="000000"/>
                                <w:spacing w:val="0"/>
                                <w:w w:val="100"/>
                                <w:position w:val="0"/>
                                <w:sz w:val="26"/>
                                <w:szCs w:val="26"/>
                                <w:shd w:val="clear" w:color="auto" w:fill="auto"/>
                                <w:vertAlign w:val="subscript"/>
                                <w:lang w:val="pt-PT" w:eastAsia="pt-PT" w:bidi="pt-PT"/>
                              </w:rPr>
                              <w:t>cem</w:t>
                            </w:r>
                          </w:p>
                          <w:p>
                            <w:pPr>
                              <w:pStyle w:val="Style4"/>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pt-PT" w:eastAsia="pt-PT" w:bidi="pt-PT"/>
                              </w:rPr>
                              <w:t>««•«•I B-10.</w:t>
                            </w:r>
                          </w:p>
                        </w:txbxContent>
                      </wps:txbx>
                      <wps:bodyPr lIns="0" tIns="0" rIns="0" bIns="0">
                        <a:noAutoFit/>
                      </wps:bodyPr>
                    </wps:wsp>
                  </a:graphicData>
                </a:graphic>
              </wp:anchor>
            </w:drawing>
          </mc:Choice>
          <mc:Fallback>
            <w:pict>
              <v:shape id="_x0000_s1761" type="#_x0000_t202" style="position:absolute;margin-left:852.pt;margin-top:2021.pt;width:254.pt;height:46.pt;z-index:251657813;mso-wrap-distance-left:0;mso-wrap-distance-right:0;mso-position-horizontal-relative:page" filled="f" stroked="f">
                <v:textbox inset="0,0,0,0">
                  <w:txbxContent>
                    <w:p>
                      <w:pPr>
                        <w:pStyle w:val="Style4"/>
                        <w:keepNext w:val="0"/>
                        <w:keepLines w:val="0"/>
                        <w:widowControl w:val="0"/>
                        <w:shd w:val="clear" w:color="auto" w:fill="auto"/>
                        <w:tabs>
                          <w:tab w:pos="4160" w:val="left"/>
                        </w:tabs>
                        <w:bidi w:val="0"/>
                        <w:spacing w:before="0" w:after="0" w:line="240" w:lineRule="auto"/>
                        <w:ind w:left="0" w:right="0" w:firstLine="0"/>
                        <w:jc w:val="both"/>
                        <w:rPr>
                          <w:sz w:val="26"/>
                          <w:szCs w:val="26"/>
                        </w:rPr>
                      </w:pPr>
                      <w:r>
                        <w:rPr>
                          <w:color w:val="000000"/>
                          <w:spacing w:val="0"/>
                          <w:w w:val="100"/>
                          <w:position w:val="0"/>
                          <w:sz w:val="26"/>
                          <w:szCs w:val="26"/>
                          <w:shd w:val="clear" w:color="auto" w:fill="auto"/>
                          <w:lang w:val="pt-PT" w:eastAsia="pt-PT" w:bidi="pt-PT"/>
                        </w:rPr>
                        <w:t>-M.t.cia..</w:t>
                        <w:tab/>
                      </w:r>
                      <w:r>
                        <w:rPr>
                          <w:color w:val="000000"/>
                          <w:spacing w:val="0"/>
                          <w:w w:val="100"/>
                          <w:position w:val="0"/>
                          <w:sz w:val="26"/>
                          <w:szCs w:val="26"/>
                          <w:shd w:val="clear" w:color="auto" w:fill="auto"/>
                          <w:vertAlign w:val="subscript"/>
                          <w:lang w:val="pt-PT" w:eastAsia="pt-PT" w:bidi="pt-PT"/>
                        </w:rPr>
                        <w:t>cem</w:t>
                      </w:r>
                    </w:p>
                    <w:p>
                      <w:pPr>
                        <w:pStyle w:val="Style4"/>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pt-PT" w:eastAsia="pt-PT" w:bidi="pt-PT"/>
                        </w:rPr>
                        <w:t>««•«•I B-10.</w:t>
                      </w:r>
                    </w:p>
                  </w:txbxContent>
                </v:textbox>
                <w10:wrap anchorx="page"/>
              </v:shape>
            </w:pict>
          </mc:Fallback>
        </mc:AlternateContent>
      </w:r>
      <w:r>
        <mc:AlternateContent>
          <mc:Choice Requires="wps">
            <w:drawing>
              <wp:anchor distT="0" distB="0" distL="0" distR="0" simplePos="0" relativeHeight="503316568" behindDoc="0" locked="0" layoutInCell="1" allowOverlap="1">
                <wp:simplePos x="0" y="0"/>
                <wp:positionH relativeFrom="page">
                  <wp:posOffset>4318000</wp:posOffset>
                </wp:positionH>
                <wp:positionV relativeFrom="paragraph">
                  <wp:posOffset>25958800</wp:posOffset>
                </wp:positionV>
                <wp:extent cx="3111500" cy="431800"/>
                <wp:wrapNone/>
                <wp:docPr id="737" name="Shape 737"/>
                <a:graphic xmlns:a="http://schemas.openxmlformats.org/drawingml/2006/main">
                  <a:graphicData uri="http://schemas.microsoft.com/office/word/2010/wordprocessingShape">
                    <wps:wsp>
                      <wps:cNvSpPr txBox="1"/>
                      <wps:spPr>
                        <a:xfrm>
                          <a:ext cx="3111500" cy="431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PT" w:eastAsia="pt-PT" w:bidi="pt-PT"/>
                              </w:rPr>
                              <w:t>21.278.425/0002-18</w:t>
                            </w:r>
                          </w:p>
                        </w:txbxContent>
                      </wps:txbx>
                      <wps:bodyPr lIns="0" tIns="0" rIns="0" bIns="0">
                        <a:noAutoFit/>
                      </wps:bodyPr>
                    </wps:wsp>
                  </a:graphicData>
                </a:graphic>
              </wp:anchor>
            </w:drawing>
          </mc:Choice>
          <mc:Fallback>
            <w:pict>
              <v:shape id="_x0000_s1763" type="#_x0000_t202" style="position:absolute;margin-left:340.pt;margin-top:2044.pt;width:245.pt;height:34.pt;z-index:251657815;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PT" w:eastAsia="pt-PT" w:bidi="pt-PT"/>
                        </w:rPr>
                        <w:t>21.278.425/0002-18</w:t>
                      </w:r>
                    </w:p>
                  </w:txbxContent>
                </v:textbox>
                <w10:wrap anchorx="page"/>
              </v:shape>
            </w:pict>
          </mc:Fallback>
        </mc:AlternateContent>
      </w:r>
      <w:r>
        <mc:AlternateContent>
          <mc:Choice Requires="wps">
            <w:drawing>
              <wp:anchor distT="0" distB="0" distL="0" distR="0" simplePos="0" relativeHeight="503316570" behindDoc="0" locked="0" layoutInCell="1" allowOverlap="1">
                <wp:simplePos x="0" y="0"/>
                <wp:positionH relativeFrom="page">
                  <wp:posOffset>4318000</wp:posOffset>
                </wp:positionH>
                <wp:positionV relativeFrom="paragraph">
                  <wp:posOffset>26936700</wp:posOffset>
                </wp:positionV>
                <wp:extent cx="3111500" cy="419100"/>
                <wp:wrapNone/>
                <wp:docPr id="739" name="Shape 739"/>
                <a:graphic xmlns:a="http://schemas.openxmlformats.org/drawingml/2006/main">
                  <a:graphicData uri="http://schemas.microsoft.com/office/word/2010/wordprocessingShape">
                    <wps:wsp>
                      <wps:cNvSpPr txBox="1"/>
                      <wps:spPr>
                        <a:xfrm>
                          <a:ext cx="3111500" cy="4191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36"/>
                                <w:szCs w:val="36"/>
                              </w:rPr>
                            </w:pPr>
                            <w:r>
                              <w:rPr>
                                <w:b w:val="0"/>
                                <w:bCs w:val="0"/>
                                <w:smallCaps/>
                                <w:color w:val="000000"/>
                                <w:spacing w:val="0"/>
                                <w:w w:val="100"/>
                                <w:position w:val="0"/>
                                <w:sz w:val="54"/>
                                <w:szCs w:val="54"/>
                                <w:shd w:val="clear" w:color="auto" w:fill="auto"/>
                                <w:vertAlign w:val="superscript"/>
                                <w:lang w:val="pt-PT" w:eastAsia="pt-PT" w:bidi="pt-PT"/>
                              </w:rPr>
                              <w:t>RCQ</w:t>
                            </w:r>
                            <w:r>
                              <w:rPr>
                                <w:b w:val="0"/>
                                <w:bCs w:val="0"/>
                                <w:smallCaps/>
                                <w:color w:val="000000"/>
                                <w:spacing w:val="0"/>
                                <w:w w:val="100"/>
                                <w:position w:val="0"/>
                                <w:sz w:val="54"/>
                                <w:szCs w:val="54"/>
                                <w:shd w:val="clear" w:color="auto" w:fill="auto"/>
                                <w:lang w:val="pt-PT" w:eastAsia="pt-PT" w:bidi="pt-PT"/>
                              </w:rPr>
                              <w:t xml:space="preserve"> eh.</w:t>
                            </w:r>
                            <w:r>
                              <w:rPr>
                                <w:color w:val="000000"/>
                                <w:spacing w:val="0"/>
                                <w:w w:val="100"/>
                                <w:position w:val="0"/>
                                <w:sz w:val="36"/>
                                <w:szCs w:val="36"/>
                                <w:shd w:val="clear" w:color="auto" w:fill="auto"/>
                                <w:lang w:val="pt-PT" w:eastAsia="pt-PT" w:bidi="pt-PT"/>
                              </w:rPr>
                              <w:t xml:space="preserve"> CARLOS BRAGA</w:t>
                            </w:r>
                          </w:p>
                        </w:txbxContent>
                      </wps:txbx>
                      <wps:bodyPr lIns="0" tIns="0" rIns="0" bIns="0">
                        <a:noAutoFit/>
                      </wps:bodyPr>
                    </wps:wsp>
                  </a:graphicData>
                </a:graphic>
              </wp:anchor>
            </w:drawing>
          </mc:Choice>
          <mc:Fallback>
            <w:pict>
              <v:shape id="_x0000_s1765" type="#_x0000_t202" style="position:absolute;margin-left:340.pt;margin-top:2121.pt;width:245.pt;height:33.pt;z-index:251657817;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36"/>
                          <w:szCs w:val="36"/>
                        </w:rPr>
                      </w:pPr>
                      <w:r>
                        <w:rPr>
                          <w:b w:val="0"/>
                          <w:bCs w:val="0"/>
                          <w:smallCaps/>
                          <w:color w:val="000000"/>
                          <w:spacing w:val="0"/>
                          <w:w w:val="100"/>
                          <w:position w:val="0"/>
                          <w:sz w:val="54"/>
                          <w:szCs w:val="54"/>
                          <w:shd w:val="clear" w:color="auto" w:fill="auto"/>
                          <w:vertAlign w:val="superscript"/>
                          <w:lang w:val="pt-PT" w:eastAsia="pt-PT" w:bidi="pt-PT"/>
                        </w:rPr>
                        <w:t>RCQ</w:t>
                      </w:r>
                      <w:r>
                        <w:rPr>
                          <w:b w:val="0"/>
                          <w:bCs w:val="0"/>
                          <w:smallCaps/>
                          <w:color w:val="000000"/>
                          <w:spacing w:val="0"/>
                          <w:w w:val="100"/>
                          <w:position w:val="0"/>
                          <w:sz w:val="54"/>
                          <w:szCs w:val="54"/>
                          <w:shd w:val="clear" w:color="auto" w:fill="auto"/>
                          <w:lang w:val="pt-PT" w:eastAsia="pt-PT" w:bidi="pt-PT"/>
                        </w:rPr>
                        <w:t xml:space="preserve"> eh.</w:t>
                      </w:r>
                      <w:r>
                        <w:rPr>
                          <w:color w:val="000000"/>
                          <w:spacing w:val="0"/>
                          <w:w w:val="100"/>
                          <w:position w:val="0"/>
                          <w:sz w:val="36"/>
                          <w:szCs w:val="36"/>
                          <w:shd w:val="clear" w:color="auto" w:fill="auto"/>
                          <w:lang w:val="pt-PT" w:eastAsia="pt-PT" w:bidi="pt-PT"/>
                        </w:rPr>
                        <w:t xml:space="preserve"> CARLOS BRAGA</w:t>
                      </w:r>
                    </w:p>
                  </w:txbxContent>
                </v:textbox>
                <w10:wrap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1" w:after="21"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268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640" w:right="0" w:firstLine="0"/>
        <w:jc w:val="left"/>
        <w:rPr>
          <w:sz w:val="60"/>
          <w:szCs w:val="60"/>
        </w:rPr>
        <w:sectPr>
          <w:footnotePr>
            <w:pos w:val="pageBottom"/>
            <w:numFmt w:val="decimal"/>
            <w:numRestart w:val="continuous"/>
          </w:footnotePr>
          <w:type w:val="continuous"/>
          <w:pgSz w:w="31680" w:h="31680" w:orient="landscape"/>
          <w:pgMar w:top="0" w:left="2100" w:right="1800" w:bottom="2680"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Rod. Carlos Braga, 11, KM 01, Cliisa - </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69415-000 / E-mail: </w:t>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imtti.am@gniail.coin</w:t>
      </w:r>
    </w:p>
    <w:p>
      <w:pPr>
        <w:pStyle w:val="Style49"/>
        <w:keepNext w:val="0"/>
        <w:keepLines w:val="0"/>
        <w:framePr w:w="4620" w:h="1180" w:wrap="none" w:hAnchor="page" w:x="-2649" w:y="1"/>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pt-BR" w:eastAsia="pt-BR" w:bidi="pt-BR"/>
        </w:rPr>
        <w:t>27/03</w:t>
      </w:r>
      <w:r>
        <w:rPr>
          <w:color w:val="000000"/>
          <w:spacing w:val="0"/>
          <w:w w:val="100"/>
          <w:position w:val="0"/>
          <w:shd w:val="clear" w:color="auto" w:fill="auto"/>
          <w:lang w:val="pt-BR" w:eastAsia="pt-BR" w:bidi="pt-BR"/>
        </w:rPr>
        <w:t>'2025,1</w:t>
      </w:r>
      <w:r>
        <w:rPr>
          <w:color w:val="000000"/>
          <w:spacing w:val="0"/>
          <w:w w:val="100"/>
          <w:position w:val="0"/>
          <w:shd w:val="clear" w:color="auto" w:fill="auto"/>
          <w:vertAlign w:val="subscript"/>
          <w:lang w:val="pt-BR" w:eastAsia="pt-BR" w:bidi="pt-BR"/>
        </w:rPr>
        <w:t>2:13</w:t>
      </w:r>
    </w:p>
    <w:p>
      <w:pPr>
        <w:pStyle w:val="Style4"/>
        <w:keepNext w:val="0"/>
        <w:keepLines w:val="0"/>
        <w:framePr w:w="2820" w:h="600" w:wrap="none" w:hAnchor="page" w:x="18131" w:y="1021"/>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aboul.blank</w:t>
      </w:r>
    </w:p>
    <w:p>
      <w:pPr>
        <w:pStyle w:val="Style4"/>
        <w:keepNext w:val="0"/>
        <w:keepLines w:val="0"/>
        <w:framePr w:w="1420" w:h="1160" w:wrap="none" w:hAnchor="page" w:x="27851" w:y="13481"/>
        <w:widowControl w:val="0"/>
        <w:shd w:val="clear" w:color="auto" w:fill="auto"/>
        <w:bidi w:val="0"/>
        <w:spacing w:before="0" w:after="100" w:line="240" w:lineRule="auto"/>
        <w:ind w:left="0" w:right="0" w:firstLine="0"/>
        <w:jc w:val="left"/>
        <w:rPr>
          <w:sz w:val="40"/>
          <w:szCs w:val="40"/>
        </w:rPr>
      </w:pPr>
      <w:r>
        <w:rPr>
          <w:b w:val="0"/>
          <w:bCs w:val="0"/>
          <w:color w:val="000000"/>
          <w:spacing w:val="0"/>
          <w:w w:val="100"/>
          <w:position w:val="0"/>
          <w:sz w:val="40"/>
          <w:szCs w:val="40"/>
          <w:shd w:val="clear" w:color="auto" w:fill="auto"/>
          <w:lang w:val="pt-BR" w:eastAsia="pt-BR" w:bidi="pt-BR"/>
        </w:rPr>
        <w:t>PORTE</w:t>
      </w:r>
    </w:p>
    <w:p>
      <w:pPr>
        <w:pStyle w:val="Style4"/>
        <w:keepNext w:val="0"/>
        <w:keepLines w:val="0"/>
        <w:framePr w:w="1420" w:h="1160" w:wrap="none" w:hAnchor="page" w:x="27851" w:y="13481"/>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EPP</w:t>
      </w:r>
    </w:p>
    <w:p>
      <w:pPr>
        <w:pStyle w:val="Style4"/>
        <w:keepNext w:val="0"/>
        <w:keepLines w:val="0"/>
        <w:framePr w:w="4000" w:h="1100" w:wrap="none" w:hAnchor="page" w:x="23391" w:y="8521"/>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DATA DE ABERTURA</w:t>
      </w:r>
    </w:p>
    <w:p>
      <w:pPr>
        <w:pStyle w:val="Style4"/>
        <w:keepNext w:val="0"/>
        <w:keepLines w:val="0"/>
        <w:framePr w:w="4000" w:h="1100" w:wrap="none" w:hAnchor="page" w:x="23391" w:y="8521"/>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04/10/2011</w:t>
      </w:r>
    </w:p>
    <w:p>
      <w:pPr>
        <w:pStyle w:val="Style4"/>
        <w:keepNext w:val="0"/>
        <w:keepLines w:val="0"/>
        <w:framePr w:w="14200" w:h="1580" w:wrap="none" w:hAnchor="page" w:x="-969" w:y="10741"/>
        <w:widowControl w:val="0"/>
        <w:shd w:val="clear" w:color="auto" w:fill="auto"/>
        <w:bidi w:val="0"/>
        <w:spacing w:before="0" w:after="0" w:line="240" w:lineRule="auto"/>
        <w:ind w:left="1420" w:right="0" w:firstLine="0"/>
        <w:jc w:val="left"/>
        <w:rPr>
          <w:sz w:val="54"/>
          <w:szCs w:val="54"/>
        </w:rPr>
      </w:pPr>
      <w:r>
        <w:rPr>
          <w:b w:val="0"/>
          <w:bCs w:val="0"/>
          <w:smallCaps/>
          <w:color w:val="000000"/>
          <w:spacing w:val="0"/>
          <w:w w:val="100"/>
          <w:position w:val="0"/>
          <w:sz w:val="54"/>
          <w:szCs w:val="54"/>
          <w:shd w:val="clear" w:color="auto" w:fill="auto"/>
          <w:lang w:val="pt-BR" w:eastAsia="pt-BR" w:bidi="pt-BR"/>
        </w:rPr>
        <w:t>empresarial</w:t>
      </w:r>
    </w:p>
    <w:p>
      <w:pPr>
        <w:pStyle w:val="Style4"/>
        <w:keepNext w:val="0"/>
        <w:keepLines w:val="0"/>
        <w:framePr w:w="14200" w:h="1580" w:wrap="none" w:hAnchor="page" w:x="-969" w:y="10741"/>
        <w:widowControl w:val="0"/>
        <w:shd w:val="clear" w:color="auto" w:fill="auto"/>
        <w:bidi w:val="0"/>
        <w:spacing w:before="0" w:after="0" w:line="240" w:lineRule="auto"/>
        <w:ind w:left="0" w:right="0" w:firstLine="0"/>
        <w:jc w:val="left"/>
        <w:rPr>
          <w:sz w:val="66"/>
          <w:szCs w:val="66"/>
        </w:rPr>
      </w:pPr>
      <w:r>
        <w:rPr>
          <w:b w:val="0"/>
          <w:bCs w:val="0"/>
          <w:smallCaps/>
          <w:color w:val="000000"/>
          <w:spacing w:val="0"/>
          <w:w w:val="100"/>
          <w:position w:val="0"/>
          <w:sz w:val="66"/>
          <w:szCs w:val="66"/>
          <w:shd w:val="clear" w:color="auto" w:fill="auto"/>
          <w:lang w:val="pt-BR" w:eastAsia="pt-BR" w:bidi="pt-BR"/>
        </w:rPr>
        <w:t xml:space="preserve">- </w:t>
      </w:r>
      <w:r>
        <w:rPr>
          <w:b w:val="0"/>
          <w:bCs w:val="0"/>
          <w:smallCaps/>
          <w:color w:val="000000"/>
          <w:spacing w:val="0"/>
          <w:w w:val="100"/>
          <w:position w:val="0"/>
          <w:sz w:val="66"/>
          <w:szCs w:val="66"/>
          <w:shd w:val="clear" w:color="auto" w:fill="auto"/>
          <w:vertAlign w:val="superscript"/>
          <w:lang w:val="pt-BR" w:eastAsia="pt-BR" w:bidi="pt-BR"/>
        </w:rPr>
        <w:t>K</w:t>
      </w:r>
      <w:r>
        <w:rPr>
          <w:b w:val="0"/>
          <w:bCs w:val="0"/>
          <w:smallCaps/>
          <w:color w:val="000000"/>
          <w:spacing w:val="0"/>
          <w:w w:val="100"/>
          <w:position w:val="0"/>
          <w:sz w:val="66"/>
          <w:szCs w:val="66"/>
          <w:shd w:val="clear" w:color="auto" w:fill="auto"/>
          <w:lang w:val="pt-BR" w:eastAsia="pt-BR" w:bidi="pt-BR"/>
        </w:rPr>
        <w:t xml:space="preserve"> CQMERCIO de derivados de petroleo ltda</w:t>
      </w:r>
    </w:p>
    <w:p>
      <w:pPr>
        <w:pStyle w:val="Style4"/>
        <w:keepNext w:val="0"/>
        <w:keepLines w:val="0"/>
        <w:framePr w:w="320" w:h="560" w:wrap="none" w:hAnchor="page" w:x="-849" w:y="2018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c</w:t>
      </w:r>
    </w:p>
    <w:p>
      <w:pPr>
        <w:pStyle w:val="Style70"/>
        <w:keepNext w:val="0"/>
        <w:keepLines w:val="0"/>
        <w:framePr w:w="16560" w:h="1100" w:wrap="none" w:hAnchor="page" w:x="6571" w:y="3481"/>
        <w:widowControl w:val="0"/>
        <w:shd w:val="clear" w:color="auto" w:fill="auto"/>
        <w:bidi w:val="0"/>
        <w:spacing w:before="0" w:after="0" w:line="240" w:lineRule="auto"/>
        <w:ind w:left="0" w:right="0" w:firstLine="0"/>
        <w:jc w:val="left"/>
      </w:pPr>
      <w:bookmarkStart w:id="88" w:name="bookmark88"/>
      <w:r>
        <w:rPr>
          <w:color w:val="000000"/>
          <w:spacing w:val="0"/>
          <w:w w:val="100"/>
          <w:position w:val="0"/>
          <w:shd w:val="clear" w:color="auto" w:fill="auto"/>
          <w:lang w:val="pt-BR" w:eastAsia="pt-BR" w:bidi="pt-BR"/>
        </w:rPr>
        <w:t>REPUBLICA FEDERATIVA DO BRASIL</w:t>
      </w:r>
      <w:bookmarkEnd w:id="88"/>
    </w:p>
    <w:p>
      <w:pPr>
        <w:pStyle w:val="Style35"/>
        <w:keepNext w:val="0"/>
        <w:keepLines w:val="0"/>
        <w:framePr w:w="18220" w:h="980" w:wrap="none" w:hAnchor="page" w:x="5751" w:y="6061"/>
        <w:widowControl w:val="0"/>
        <w:shd w:val="clear" w:color="auto" w:fill="auto"/>
        <w:bidi w:val="0"/>
        <w:spacing w:before="0" w:after="0" w:line="240" w:lineRule="auto"/>
        <w:ind w:left="0" w:right="0" w:firstLine="0"/>
        <w:jc w:val="left"/>
      </w:pPr>
      <w:bookmarkStart w:id="89" w:name="bookmark89"/>
      <w:r>
        <w:rPr>
          <w:color w:val="000000"/>
          <w:spacing w:val="0"/>
          <w:w w:val="100"/>
          <w:position w:val="0"/>
          <w:shd w:val="clear" w:color="auto" w:fill="auto"/>
          <w:lang w:val="pt-BR" w:eastAsia="pt-BR" w:bidi="pt-BR"/>
        </w:rPr>
        <w:t>CADASTRO NACIONAL DA PESSOA JURÍDICA</w:t>
      </w:r>
      <w:bookmarkEnd w:id="89"/>
    </w:p>
    <w:p>
      <w:pPr>
        <w:pStyle w:val="Style49"/>
        <w:keepNext w:val="0"/>
        <w:keepLines w:val="0"/>
        <w:framePr w:w="5080" w:h="1900" w:wrap="none" w:hAnchor="page" w:x="-989" w:y="7921"/>
        <w:widowControl w:val="0"/>
        <w:shd w:val="clear" w:color="auto" w:fill="auto"/>
        <w:bidi w:val="0"/>
        <w:spacing w:before="0" w:after="0" w:line="259" w:lineRule="auto"/>
        <w:ind w:left="0" w:right="0" w:firstLine="0"/>
        <w:jc w:val="both"/>
      </w:pPr>
      <w:r>
        <w:rPr>
          <w:color w:val="000000"/>
          <w:spacing w:val="0"/>
          <w:w w:val="100"/>
          <w:position w:val="0"/>
          <w:sz w:val="40"/>
          <w:szCs w:val="40"/>
          <w:shd w:val="clear" w:color="auto" w:fill="auto"/>
          <w:lang w:val="pt-BR" w:eastAsia="pt-BR" w:bidi="pt-BR"/>
        </w:rPr>
        <w:t xml:space="preserve">NUMERO OE INSCRIÇÃO </w:t>
      </w:r>
      <w:r>
        <w:rPr>
          <w:color w:val="000000"/>
          <w:spacing w:val="0"/>
          <w:w w:val="100"/>
          <w:position w:val="0"/>
          <w:shd w:val="clear" w:color="auto" w:fill="auto"/>
          <w:lang w:val="pt-BR" w:eastAsia="pt-BR" w:bidi="pt-BR"/>
        </w:rPr>
        <w:t>10.264.755/0002-38 FILIAL</w:t>
      </w:r>
    </w:p>
    <w:p>
      <w:pPr>
        <w:pStyle w:val="Style13"/>
        <w:keepNext w:val="0"/>
        <w:keepLines w:val="0"/>
        <w:framePr w:w="1540" w:h="480" w:wrap="none" w:hAnchor="page" w:x="-929" w:y="13001"/>
        <w:widowControl w:val="0"/>
        <w:shd w:val="clear" w:color="auto" w:fill="auto"/>
        <w:bidi w:val="0"/>
        <w:spacing w:before="0" w:after="0" w:line="240" w:lineRule="auto"/>
        <w:ind w:left="0" w:right="0" w:firstLine="0"/>
        <w:jc w:val="left"/>
        <w:rPr>
          <w:sz w:val="40"/>
          <w:szCs w:val="40"/>
        </w:rPr>
      </w:pPr>
      <w:r>
        <w:rPr>
          <w:rFonts w:ascii="Arial" w:eastAsia="Arial" w:hAnsi="Arial" w:cs="Arial"/>
          <w:color w:val="000000"/>
          <w:spacing w:val="0"/>
          <w:w w:val="100"/>
          <w:position w:val="0"/>
          <w:sz w:val="40"/>
          <w:szCs w:val="40"/>
          <w:shd w:val="clear" w:color="auto" w:fill="auto"/>
          <w:lang w:val="pt-BR" w:eastAsia="pt-BR" w:bidi="pt-BR"/>
        </w:rPr>
        <w:t>TITULO</w:t>
      </w:r>
    </w:p>
    <w:p>
      <w:pPr>
        <w:pStyle w:val="Style13"/>
        <w:keepNext w:val="0"/>
        <w:keepLines w:val="0"/>
        <w:framePr w:w="15980" w:h="860" w:wrap="none" w:hAnchor="page" w:x="6971" w:y="8481"/>
        <w:widowControl w:val="0"/>
        <w:shd w:val="clear" w:color="auto" w:fill="auto"/>
        <w:bidi w:val="0"/>
        <w:spacing w:before="0" w:after="0" w:line="240" w:lineRule="auto"/>
        <w:ind w:left="0" w:right="0" w:firstLine="0"/>
        <w:jc w:val="left"/>
        <w:rPr>
          <w:sz w:val="66"/>
          <w:szCs w:val="66"/>
        </w:rPr>
      </w:pPr>
      <w:r>
        <w:rPr>
          <w:rFonts w:ascii="Arial" w:eastAsia="Arial" w:hAnsi="Arial" w:cs="Arial"/>
          <w:b/>
          <w:bCs/>
          <w:color w:val="000000"/>
          <w:spacing w:val="0"/>
          <w:w w:val="100"/>
          <w:position w:val="0"/>
          <w:sz w:val="66"/>
          <w:szCs w:val="66"/>
          <w:shd w:val="clear" w:color="auto" w:fill="auto"/>
          <w:lang w:val="pt-BR" w:eastAsia="pt-BR" w:bidi="pt-BR"/>
        </w:rPr>
        <w:t>COMPROVANTE DE INSCRIÇÃO E DE SITUAÇÃO</w:t>
      </w:r>
    </w:p>
    <w:p>
      <w:pPr>
        <w:pStyle w:val="Style13"/>
        <w:keepNext w:val="0"/>
        <w:keepLines w:val="0"/>
        <w:framePr w:w="10860" w:h="1140" w:wrap="none" w:hAnchor="page" w:x="-949" w:y="13201"/>
        <w:widowControl w:val="0"/>
        <w:shd w:val="clear" w:color="auto" w:fill="auto"/>
        <w:bidi w:val="0"/>
        <w:spacing w:before="0" w:after="0" w:line="223" w:lineRule="auto"/>
        <w:ind w:left="0" w:right="0" w:firstLine="2400"/>
        <w:jc w:val="left"/>
        <w:rPr>
          <w:sz w:val="50"/>
          <w:szCs w:val="50"/>
        </w:rPr>
      </w:pPr>
      <w:r>
        <w:rPr>
          <w:rFonts w:ascii="Arial" w:eastAsia="Arial" w:hAnsi="Arial" w:cs="Arial"/>
          <w:color w:val="000000"/>
          <w:spacing w:val="0"/>
          <w:w w:val="100"/>
          <w:position w:val="0"/>
          <w:sz w:val="40"/>
          <w:szCs w:val="40"/>
          <w:shd w:val="clear" w:color="auto" w:fill="auto"/>
          <w:lang w:val="pt-BR" w:eastAsia="pt-BR" w:bidi="pt-BR"/>
        </w:rPr>
        <w:t xml:space="preserve">ESTABELECIMENTO (NOME DE FANTASIA] </w:t>
      </w:r>
      <w:r>
        <w:rPr>
          <w:rFonts w:ascii="Arial" w:eastAsia="Arial" w:hAnsi="Arial" w:cs="Arial"/>
          <w:color w:val="000000"/>
          <w:spacing w:val="0"/>
          <w:w w:val="100"/>
          <w:position w:val="0"/>
          <w:sz w:val="50"/>
          <w:szCs w:val="50"/>
          <w:shd w:val="clear" w:color="auto" w:fill="auto"/>
          <w:lang w:val="pt-BR" w:eastAsia="pt-BR" w:bidi="pt-BR"/>
        </w:rPr>
        <w:t>AUTO POSTO 2014</w:t>
      </w:r>
    </w:p>
    <w:p>
      <w:pPr>
        <w:pStyle w:val="Style122"/>
        <w:keepNext w:val="0"/>
        <w:keepLines w:val="0"/>
        <w:framePr w:w="19720" w:h="1400" w:wrap="none" w:hAnchor="page" w:x="-929" w:y="15361"/>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pt-BR" w:eastAsia="pt-BR" w:bidi="pt-BR"/>
        </w:rPr>
        <w:t xml:space="preserve">47 31 fi' </w:t>
      </w:r>
      <w:r>
        <w:rPr>
          <w:color w:val="000000"/>
          <w:spacing w:val="0"/>
          <w:w w:val="100"/>
          <w:position w:val="0"/>
          <w:shd w:val="clear" w:color="auto" w:fill="auto"/>
          <w:vertAlign w:val="superscript"/>
          <w:lang w:val="pt-BR" w:eastAsia="pt-BR" w:bidi="pt-BR"/>
        </w:rPr>
        <w:t>DESCR,ÇA0 DAAT1V,DADE</w:t>
      </w:r>
      <w:r>
        <w:rPr>
          <w:color w:val="000000"/>
          <w:spacing w:val="0"/>
          <w:w w:val="100"/>
          <w:position w:val="0"/>
          <w:shd w:val="clear" w:color="auto" w:fill="auto"/>
          <w:lang w:val="pt-BR" w:eastAsia="pt-BR" w:bidi="pt-BR"/>
        </w:rPr>
        <w:t xml:space="preserve"> ECONOMICA PRINCIPAL</w:t>
      </w:r>
    </w:p>
    <w:p>
      <w:pPr>
        <w:pStyle w:val="Style49"/>
        <w:keepNext w:val="0"/>
        <w:keepLines w:val="0"/>
        <w:framePr w:w="19720" w:h="1400" w:wrap="none" w:hAnchor="page" w:x="-929" w:y="15361"/>
        <w:widowControl w:val="0"/>
        <w:shd w:val="clear" w:color="auto" w:fill="auto"/>
        <w:bidi w:val="0"/>
        <w:spacing w:before="0" w:after="0" w:line="209" w:lineRule="auto"/>
        <w:ind w:left="0" w:right="0" w:firstLine="0"/>
        <w:jc w:val="left"/>
      </w:pPr>
      <w:r>
        <w:rPr>
          <w:color w:val="000000"/>
          <w:spacing w:val="0"/>
          <w:w w:val="100"/>
          <w:position w:val="0"/>
          <w:shd w:val="clear" w:color="auto" w:fill="auto"/>
          <w:lang w:val="pt-BR" w:eastAsia="pt-BR" w:bidi="pt-BR"/>
        </w:rPr>
        <w:t>— * "3*00 " Comércio varejista de combustíveis para veículos automotores</w:t>
      </w:r>
    </w:p>
    <w:p>
      <w:pPr>
        <w:pStyle w:val="Style13"/>
        <w:keepNext w:val="0"/>
        <w:keepLines w:val="0"/>
        <w:framePr w:w="21720" w:h="2160" w:wrap="none" w:hAnchor="page" w:x="-889" w:y="17421"/>
        <w:widowControl w:val="0"/>
        <w:shd w:val="clear" w:color="auto" w:fill="auto"/>
        <w:bidi w:val="0"/>
        <w:spacing w:before="0" w:after="0" w:line="240" w:lineRule="auto"/>
        <w:ind w:left="0" w:right="0" w:firstLine="0"/>
        <w:jc w:val="left"/>
        <w:rPr>
          <w:sz w:val="40"/>
          <w:szCs w:val="40"/>
        </w:rPr>
      </w:pPr>
      <w:r>
        <w:rPr>
          <w:rFonts w:ascii="Arial" w:eastAsia="Arial" w:hAnsi="Arial" w:cs="Arial"/>
          <w:color w:val="000000"/>
          <w:spacing w:val="0"/>
          <w:w w:val="100"/>
          <w:position w:val="0"/>
          <w:sz w:val="40"/>
          <w:szCs w:val="40"/>
          <w:shd w:val="clear" w:color="auto" w:fill="auto"/>
          <w:lang w:val="pt-BR" w:eastAsia="pt-BR" w:bidi="pt-BR"/>
        </w:rPr>
        <w:t>CODIGO E DESCRIÇÃO DAS ATIVIDADES ECONÔMICAS SECUNDARIAS ~</w:t>
      </w:r>
    </w:p>
    <w:p>
      <w:pPr>
        <w:pStyle w:val="Style49"/>
        <w:keepNext w:val="0"/>
        <w:keepLines w:val="0"/>
        <w:framePr w:w="21720" w:h="2160" w:wrap="none" w:hAnchor="page" w:x="-889" w:y="174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47.84-9-00 - Comércio varejista de gás llqüefeito de petróleo (GLP|</w:t>
      </w:r>
    </w:p>
    <w:p>
      <w:pPr>
        <w:pStyle w:val="Style49"/>
        <w:keepNext w:val="0"/>
        <w:keepLines w:val="0"/>
        <w:framePr w:w="21720" w:h="2160" w:wrap="none" w:hAnchor="page" w:x="-889" w:y="174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47.13-0-04 - Lojas de departamentos ou magazines, exceto lojas francas (Duty )</w:t>
      </w:r>
    </w:p>
    <w:p>
      <w:pPr>
        <w:pStyle w:val="Style4"/>
        <w:keepNext w:val="0"/>
        <w:keepLines w:val="0"/>
        <w:framePr w:w="10340" w:h="860" w:wrap="none" w:hAnchor="page" w:x="-849" w:y="20841"/>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206-2 - Sociedade Empresária Limitada</w:t>
      </w:r>
    </w:p>
    <w:p>
      <w:pPr>
        <w:pStyle w:val="Style13"/>
        <w:keepNext w:val="0"/>
        <w:keepLines w:val="0"/>
        <w:framePr w:w="7520" w:h="820" w:wrap="none" w:hAnchor="page" w:x="-1569" w:y="3978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Aprovado pela Instrução</w:t>
      </w:r>
    </w:p>
    <w:p>
      <w:pPr>
        <w:pStyle w:val="Style13"/>
        <w:keepNext w:val="0"/>
        <w:keepLines w:val="0"/>
        <w:framePr w:w="15900" w:h="760" w:wrap="none" w:hAnchor="page" w:x="6151" w:y="3976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Normativa RFB n° 2.119, de 06 de dezembro de 2022.</w:t>
      </w:r>
    </w:p>
    <w:p>
      <w:pPr>
        <w:pStyle w:val="Style13"/>
        <w:keepNext w:val="0"/>
        <w:keepLines w:val="0"/>
        <w:framePr w:w="19180" w:h="760" w:wrap="none" w:hAnchor="page" w:x="-1469" w:y="4130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Emitido no dia 27/03/2025 às 13:13:24 (data e hora de Brasília).</w:t>
      </w:r>
    </w:p>
    <w:p>
      <w:pPr>
        <w:pStyle w:val="Style13"/>
        <w:keepNext w:val="0"/>
        <w:keepLines w:val="0"/>
        <w:framePr w:w="3280" w:h="780" w:wrap="none" w:hAnchor="page" w:x="28151" w:y="4124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Página: 1/1</w:t>
      </w:r>
    </w:p>
    <w:p>
      <w:pPr>
        <w:pStyle w:val="Style70"/>
        <w:keepNext w:val="0"/>
        <w:keepLines w:val="0"/>
        <w:framePr w:w="5240" w:h="1340" w:wrap="none" w:hAnchor="page" w:x="28951" w:y="55341"/>
        <w:widowControl w:val="0"/>
        <w:shd w:val="clear" w:color="auto" w:fill="auto"/>
        <w:tabs>
          <w:tab w:leader="underscore" w:pos="3740" w:val="left"/>
        </w:tabs>
        <w:bidi w:val="0"/>
        <w:spacing w:before="0" w:after="0" w:line="240" w:lineRule="auto"/>
        <w:ind w:left="0" w:right="0" w:firstLine="0"/>
        <w:jc w:val="both"/>
        <w:rPr>
          <w:sz w:val="98"/>
          <w:szCs w:val="98"/>
        </w:rPr>
      </w:pPr>
      <w:bookmarkStart w:id="90" w:name="bookmark90"/>
      <w:r>
        <w:rPr>
          <w:color w:val="000000"/>
          <w:spacing w:val="0"/>
          <w:w w:val="100"/>
          <w:position w:val="0"/>
          <w:sz w:val="82"/>
          <w:szCs w:val="82"/>
          <w:shd w:val="clear" w:color="auto" w:fill="auto"/>
          <w:lang w:val="pt-BR" w:eastAsia="pt-BR" w:bidi="pt-BR"/>
        </w:rPr>
        <w:t>Folha</w:t>
        <w:tab/>
      </w:r>
      <w:r>
        <w:rPr>
          <w:i/>
          <w:iCs/>
          <w:smallCaps/>
          <w:color w:val="000000"/>
          <w:spacing w:val="0"/>
          <w:w w:val="100"/>
          <w:position w:val="0"/>
          <w:sz w:val="98"/>
          <w:szCs w:val="98"/>
          <w:shd w:val="clear" w:color="auto" w:fill="auto"/>
          <w:lang w:val="pt-BR" w:eastAsia="pt-BR" w:bidi="pt-BR"/>
        </w:rPr>
        <w:t>'32l</w:t>
      </w:r>
      <w:bookmarkEnd w:id="90"/>
    </w:p>
    <w:p>
      <w:pPr>
        <w:pStyle w:val="Style49"/>
        <w:keepNext w:val="0"/>
        <w:keepLines w:val="0"/>
        <w:framePr w:w="3020" w:h="640" w:wrap="none" w:hAnchor="page" w:x="-2329" w:y="583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aboutiblank</w:t>
      </w:r>
    </w:p>
    <w:p>
      <w:pPr>
        <w:widowControl w:val="0"/>
        <w:spacing w:line="360" w:lineRule="exact"/>
      </w:pPr>
      <w:r>
        <w:drawing>
          <wp:anchor distT="279400" distB="0" distL="0" distR="0" simplePos="0" relativeHeight="62914895" behindDoc="1" locked="0" layoutInCell="1" allowOverlap="1">
            <wp:simplePos x="0" y="0"/>
            <wp:positionH relativeFrom="page">
              <wp:posOffset>-1212850</wp:posOffset>
            </wp:positionH>
            <wp:positionV relativeFrom="margin">
              <wp:posOffset>927100</wp:posOffset>
            </wp:positionV>
            <wp:extent cx="21259800" cy="23215600"/>
            <wp:wrapNone/>
            <wp:docPr id="741" name="Shape 741"/>
            <a:graphic xmlns:a="http://schemas.openxmlformats.org/drawingml/2006/main">
              <a:graphicData uri="http://schemas.openxmlformats.org/drawingml/2006/picture">
                <pic:pic xmlns:pic="http://schemas.openxmlformats.org/drawingml/2006/picture">
                  <pic:nvPicPr>
                    <pic:cNvPr id="742" name="Picture box 742"/>
                    <pic:cNvPicPr/>
                  </pic:nvPicPr>
                  <pic:blipFill>
                    <a:blip r:embed="rId449"/>
                    <a:stretch/>
                  </pic:blipFill>
                  <pic:spPr>
                    <a:xfrm>
                      <a:ext cx="21259800" cy="23215600"/>
                    </a:xfrm>
                    <a:prstGeom prst="rect"/>
                  </pic:spPr>
                </pic:pic>
              </a:graphicData>
            </a:graphic>
          </wp:anchor>
        </w:drawing>
      </w:r>
      <w:r>
        <w:drawing>
          <wp:anchor distT="901700" distB="0" distL="0" distR="0" simplePos="0" relativeHeight="62914896" behindDoc="1" locked="0" layoutInCell="1" allowOverlap="1">
            <wp:simplePos x="0" y="0"/>
            <wp:positionH relativeFrom="page">
              <wp:posOffset>-704850</wp:posOffset>
            </wp:positionH>
            <wp:positionV relativeFrom="margin">
              <wp:posOffset>14135100</wp:posOffset>
            </wp:positionV>
            <wp:extent cx="20408900" cy="9652000"/>
            <wp:wrapNone/>
            <wp:docPr id="743" name="Shape 743"/>
            <a:graphic xmlns:a="http://schemas.openxmlformats.org/drawingml/2006/main">
              <a:graphicData uri="http://schemas.openxmlformats.org/drawingml/2006/picture">
                <pic:pic xmlns:pic="http://schemas.openxmlformats.org/drawingml/2006/picture">
                  <pic:nvPicPr>
                    <pic:cNvPr id="744" name="Picture box 744"/>
                    <pic:cNvPicPr/>
                  </pic:nvPicPr>
                  <pic:blipFill>
                    <a:blip r:embed="rId451"/>
                    <a:stretch/>
                  </pic:blipFill>
                  <pic:spPr>
                    <a:xfrm>
                      <a:ext cx="20408900" cy="96520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79" w:line="1" w:lineRule="exact"/>
      </w:pPr>
    </w:p>
    <w:p>
      <w:pPr>
        <w:widowControl w:val="0"/>
        <w:spacing w:line="1" w:lineRule="exact"/>
        <w:sectPr>
          <w:headerReference w:type="default" r:id="rId453"/>
          <w:footerReference w:type="default" r:id="rId454"/>
          <w:headerReference w:type="even" r:id="rId455"/>
          <w:footerReference w:type="even" r:id="rId456"/>
          <w:footnotePr>
            <w:pos w:val="pageBottom"/>
            <w:numFmt w:val="decimal"/>
            <w:numRestart w:val="continuous"/>
          </w:footnotePr>
          <w:pgSz w:w="31680" w:h="31680" w:orient="landscape"/>
          <w:pgMar w:top="0" w:left="0" w:right="0" w:bottom="940" w:header="0" w:footer="3" w:gutter="0"/>
          <w:cols w:space="720"/>
          <w:noEndnote/>
          <w:rtlGutter w:val="0"/>
          <w:docGrid w:linePitch="360"/>
        </w:sectPr>
      </w:pPr>
    </w:p>
    <w:p>
      <w:pPr>
        <w:widowControl w:val="0"/>
        <w:spacing w:line="1" w:lineRule="exact"/>
      </w:pPr>
      <w:r>
        <w:drawing>
          <wp:anchor distT="0" distB="0" distL="0" distR="0" simplePos="0" relativeHeight="125829627" behindDoc="0" locked="0" layoutInCell="1" allowOverlap="1">
            <wp:simplePos x="0" y="0"/>
            <wp:positionH relativeFrom="page">
              <wp:posOffset>1397000</wp:posOffset>
            </wp:positionH>
            <wp:positionV relativeFrom="paragraph">
              <wp:posOffset>12700</wp:posOffset>
            </wp:positionV>
            <wp:extent cx="1676400" cy="1892300"/>
            <wp:wrapSquare wrapText="bothSides"/>
            <wp:docPr id="749" name="Shape 749"/>
            <a:graphic xmlns:a="http://schemas.openxmlformats.org/drawingml/2006/main">
              <a:graphicData uri="http://schemas.openxmlformats.org/drawingml/2006/picture">
                <pic:pic xmlns:pic="http://schemas.openxmlformats.org/drawingml/2006/picture">
                  <pic:nvPicPr>
                    <pic:cNvPr id="750" name="Picture box 750"/>
                    <pic:cNvPicPr/>
                  </pic:nvPicPr>
                  <pic:blipFill>
                    <a:blip r:embed="rId457"/>
                    <a:stretch/>
                  </pic:blipFill>
                  <pic:spPr>
                    <a:xfrm>
                      <a:ext cx="1676400" cy="1892300"/>
                    </a:xfrm>
                    <a:prstGeom prst="rect"/>
                  </pic:spPr>
                </pic:pic>
              </a:graphicData>
            </a:graphic>
          </wp:anchor>
        </w:drawing>
      </w:r>
      <w:r>
        <w:drawing>
          <wp:anchor distT="0" distB="0" distL="0" distR="0" simplePos="0" relativeHeight="125829628" behindDoc="0" locked="0" layoutInCell="1" allowOverlap="1">
            <wp:simplePos x="0" y="0"/>
            <wp:positionH relativeFrom="page">
              <wp:posOffset>17589500</wp:posOffset>
            </wp:positionH>
            <wp:positionV relativeFrom="paragraph">
              <wp:posOffset>25400</wp:posOffset>
            </wp:positionV>
            <wp:extent cx="1943100" cy="2082800"/>
            <wp:wrapSquare wrapText="bothSides"/>
            <wp:docPr id="751" name="Shape 751"/>
            <a:graphic xmlns:a="http://schemas.openxmlformats.org/drawingml/2006/main">
              <a:graphicData uri="http://schemas.openxmlformats.org/drawingml/2006/picture">
                <pic:pic xmlns:pic="http://schemas.openxmlformats.org/drawingml/2006/picture">
                  <pic:nvPicPr>
                    <pic:cNvPr id="752" name="Picture box 752"/>
                    <pic:cNvPicPr/>
                  </pic:nvPicPr>
                  <pic:blipFill>
                    <a:blip r:embed="rId459"/>
                    <a:stretch/>
                  </pic:blipFill>
                  <pic:spPr>
                    <a:xfrm>
                      <a:ext cx="1943100" cy="2082800"/>
                    </a:xfrm>
                    <a:prstGeom prst="rect"/>
                  </pic:spPr>
                </pic:pic>
              </a:graphicData>
            </a:graphic>
          </wp:anchor>
        </w:drawing>
      </w:r>
    </w:p>
    <w:p>
      <w:pPr>
        <w:pStyle w:val="Style13"/>
        <w:keepNext w:val="0"/>
        <w:keepLines w:val="0"/>
        <w:widowControl w:val="0"/>
        <w:shd w:val="clear" w:color="auto" w:fill="auto"/>
        <w:bidi w:val="0"/>
        <w:spacing w:before="0" w:after="0" w:line="314" w:lineRule="auto"/>
        <w:ind w:left="0" w:right="22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GOVERNO DO ESTADO DO AMAZONAS</w:t>
        <w:br/>
        <w:t>PREFEITURA MUNICIPAL DE IRANDUBA</w:t>
      </w:r>
    </w:p>
    <w:p>
      <w:pPr>
        <w:pStyle w:val="Style13"/>
        <w:keepNext w:val="0"/>
        <w:keepLines w:val="0"/>
        <w:widowControl w:val="0"/>
        <w:shd w:val="clear" w:color="auto" w:fill="auto"/>
        <w:bidi w:val="0"/>
        <w:spacing w:before="0" w:after="960" w:line="314" w:lineRule="auto"/>
        <w:ind w:left="48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INSTITUTO MUNICIPAL DE TRÂNSITO E TRANSPORTE DE IRANDUBA</w:t>
      </w:r>
    </w:p>
    <w:p>
      <w:pPr>
        <w:pStyle w:val="Style33"/>
        <w:keepNext w:val="0"/>
        <w:keepLines w:val="0"/>
        <w:widowControl w:val="0"/>
        <w:shd w:val="clear" w:color="auto" w:fill="auto"/>
        <w:bidi w:val="0"/>
        <w:spacing w:before="0" w:after="520" w:line="307" w:lineRule="auto"/>
        <w:ind w:left="0" w:right="-2040" w:firstLine="0"/>
        <w:jc w:val="center"/>
      </w:pPr>
      <w:bookmarkStart w:id="91" w:name="bookmark91"/>
      <w:r>
        <w:rPr>
          <w:rFonts w:ascii="Times New Roman" w:eastAsia="Times New Roman" w:hAnsi="Times New Roman" w:cs="Times New Roman"/>
          <w:color w:val="000000"/>
          <w:spacing w:val="0"/>
          <w:w w:val="100"/>
          <w:position w:val="0"/>
          <w:shd w:val="clear" w:color="auto" w:fill="auto"/>
        </w:rPr>
        <w:t>EMPRESA 03 -CNPJ N° 10.264.755/0002-38- V K COMERCIO DE DERIVADOS</w:t>
        <w:br/>
        <w:t>DE PETROLEO LTDA</w:t>
      </w:r>
      <w:bookmarkEnd w:id="91"/>
    </w:p>
    <w:p>
      <w:pPr>
        <w:pStyle w:val="Style33"/>
        <w:keepNext w:val="0"/>
        <w:keepLines w:val="0"/>
        <w:widowControl w:val="0"/>
        <w:shd w:val="clear" w:color="auto" w:fill="auto"/>
        <w:bidi w:val="0"/>
        <w:spacing w:before="0" w:after="0" w:line="240" w:lineRule="auto"/>
        <w:ind w:left="0" w:right="-2040" w:firstLine="0"/>
        <w:jc w:val="center"/>
        <w:sectPr>
          <w:headerReference w:type="default" r:id="rId461"/>
          <w:footerReference w:type="default" r:id="rId462"/>
          <w:headerReference w:type="even" r:id="rId463"/>
          <w:footerReference w:type="even" r:id="rId464"/>
          <w:footnotePr>
            <w:pos w:val="pageBottom"/>
            <w:numFmt w:val="decimal"/>
            <w:numRestart w:val="continuous"/>
          </w:footnotePr>
          <w:pgSz w:w="31680" w:h="31680" w:orient="landscape"/>
          <w:pgMar w:top="0" w:left="4840" w:right="3980" w:bottom="620" w:header="0" w:footer="3" w:gutter="0"/>
          <w:cols w:space="720"/>
          <w:noEndnote/>
          <w:rtlGutter w:val="0"/>
          <w:docGrid w:linePitch="360"/>
        </w:sectPr>
      </w:pPr>
      <w:bookmarkStart w:id="92" w:name="bookmark92"/>
      <w:r>
        <w:rPr>
          <w:rFonts w:ascii="Times New Roman" w:eastAsia="Times New Roman" w:hAnsi="Times New Roman" w:cs="Times New Roman"/>
          <w:color w:val="000000"/>
          <w:spacing w:val="0"/>
          <w:w w:val="100"/>
          <w:position w:val="0"/>
          <w:shd w:val="clear" w:color="auto" w:fill="auto"/>
        </w:rPr>
        <w:t>GASOLINA COMUM</w:t>
      </w:r>
      <w:bookmarkEnd w:id="92"/>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620" w:header="0" w:footer="3" w:gutter="0"/>
          <w:cols w:space="720"/>
          <w:noEndnote/>
          <w:rtlGutter w:val="0"/>
          <w:docGrid w:linePitch="360"/>
        </w:sectPr>
      </w:pPr>
    </w:p>
    <w:p>
      <w:pPr>
        <w:widowControl w:val="0"/>
        <w:spacing w:line="360" w:lineRule="exact"/>
      </w:pPr>
      <w:r>
        <w:drawing>
          <wp:anchor distT="0" distB="0" distL="0" distR="0" simplePos="0" relativeHeight="62914905" behindDoc="1" locked="0" layoutInCell="1" allowOverlap="1">
            <wp:simplePos x="0" y="0"/>
            <wp:positionH relativeFrom="page">
              <wp:posOffset>-1968500</wp:posOffset>
            </wp:positionH>
            <wp:positionV relativeFrom="paragraph">
              <wp:posOffset>6019800</wp:posOffset>
            </wp:positionV>
            <wp:extent cx="825500" cy="812800"/>
            <wp:wrapNone/>
            <wp:docPr id="757" name="Shape 757"/>
            <a:graphic xmlns:a="http://schemas.openxmlformats.org/drawingml/2006/main">
              <a:graphicData uri="http://schemas.openxmlformats.org/drawingml/2006/picture">
                <pic:pic xmlns:pic="http://schemas.openxmlformats.org/drawingml/2006/picture">
                  <pic:nvPicPr>
                    <pic:cNvPr id="758" name="Picture box 758"/>
                    <pic:cNvPicPr/>
                  </pic:nvPicPr>
                  <pic:blipFill>
                    <a:blip r:embed="rId465"/>
                    <a:stretch/>
                  </pic:blipFill>
                  <pic:spPr>
                    <a:xfrm>
                      <a:ext cx="825500" cy="812800"/>
                    </a:xfrm>
                    <a:prstGeom prst="rect"/>
                  </pic:spPr>
                </pic:pic>
              </a:graphicData>
            </a:graphic>
          </wp:anchor>
        </w:drawing>
      </w:r>
      <w:r>
        <w:drawing>
          <wp:anchor distT="0" distB="0" distL="0" distR="0" simplePos="0" relativeHeight="62914906" behindDoc="1" locked="0" layoutInCell="1" allowOverlap="1">
            <wp:simplePos x="0" y="0"/>
            <wp:positionH relativeFrom="page">
              <wp:posOffset>-2019300</wp:posOffset>
            </wp:positionH>
            <wp:positionV relativeFrom="paragraph">
              <wp:posOffset>16649700</wp:posOffset>
            </wp:positionV>
            <wp:extent cx="838200" cy="850900"/>
            <wp:wrapNone/>
            <wp:docPr id="759" name="Shape 759"/>
            <a:graphic xmlns:a="http://schemas.openxmlformats.org/drawingml/2006/main">
              <a:graphicData uri="http://schemas.openxmlformats.org/drawingml/2006/picture">
                <pic:pic xmlns:pic="http://schemas.openxmlformats.org/drawingml/2006/picture">
                  <pic:nvPicPr>
                    <pic:cNvPr id="760" name="Picture box 760"/>
                    <pic:cNvPicPr/>
                  </pic:nvPicPr>
                  <pic:blipFill>
                    <a:blip r:embed="rId467"/>
                    <a:stretch/>
                  </pic:blipFill>
                  <pic:spPr>
                    <a:xfrm>
                      <a:ext cx="838200" cy="850900"/>
                    </a:xfrm>
                    <a:prstGeom prst="rect"/>
                  </pic:spPr>
                </pic:pic>
              </a:graphicData>
            </a:graphic>
          </wp:anchor>
        </w:drawing>
      </w:r>
      <w:r>
        <w:drawing>
          <wp:anchor distT="0" distB="0" distL="0" distR="0" simplePos="0" relativeHeight="62914907" behindDoc="1" locked="0" layoutInCell="1" allowOverlap="1">
            <wp:simplePos x="0" y="0"/>
            <wp:positionH relativeFrom="page">
              <wp:posOffset>1282700</wp:posOffset>
            </wp:positionH>
            <wp:positionV relativeFrom="paragraph">
              <wp:posOffset>12700</wp:posOffset>
            </wp:positionV>
            <wp:extent cx="18021300" cy="25463500"/>
            <wp:wrapNone/>
            <wp:docPr id="761" name="Shape 761"/>
            <a:graphic xmlns:a="http://schemas.openxmlformats.org/drawingml/2006/main">
              <a:graphicData uri="http://schemas.openxmlformats.org/drawingml/2006/picture">
                <pic:pic xmlns:pic="http://schemas.openxmlformats.org/drawingml/2006/picture">
                  <pic:nvPicPr>
                    <pic:cNvPr id="762" name="Picture box 762"/>
                    <pic:cNvPicPr/>
                  </pic:nvPicPr>
                  <pic:blipFill>
                    <a:blip r:embed="rId469"/>
                    <a:stretch/>
                  </pic:blipFill>
                  <pic:spPr>
                    <a:xfrm>
                      <a:ext cx="18021300" cy="254635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9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62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3" w:after="83"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620" w:header="0" w:footer="3" w:gutter="0"/>
          <w:cols w:space="720"/>
          <w:noEndnote/>
          <w:rtlGutter w:val="0"/>
          <w:docGrid w:linePitch="360"/>
        </w:sectPr>
      </w:pPr>
    </w:p>
    <w:p>
      <w:pPr>
        <w:pStyle w:val="Style13"/>
        <w:keepNext w:val="0"/>
        <w:keepLines w:val="0"/>
        <w:widowControl w:val="0"/>
        <w:shd w:val="clear" w:color="auto" w:fill="auto"/>
        <w:tabs>
          <w:tab w:pos="28620" w:val="left"/>
          <w:tab w:pos="30820" w:val="left"/>
        </w:tabs>
        <w:bidi w:val="0"/>
        <w:spacing w:before="0" w:after="0" w:line="240" w:lineRule="auto"/>
        <w:ind w:left="920" w:right="0" w:firstLine="0"/>
        <w:jc w:val="both"/>
        <w:rPr>
          <w:sz w:val="60"/>
          <w:szCs w:val="60"/>
        </w:rPr>
        <w:sectPr>
          <w:footnotePr>
            <w:pos w:val="pageBottom"/>
            <w:numFmt w:val="decimal"/>
            <w:numRestart w:val="continuous"/>
          </w:footnotePr>
          <w:type w:val="continuous"/>
          <w:pgSz w:w="31680" w:h="31680" w:orient="landscape"/>
          <w:pgMar w:top="0" w:left="3000" w:right="0" w:bottom="620"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69415-000 / E-mail: imtti.ani^</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gmail.com</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 p</w:t>
      </w:r>
      <w:r>
        <w:rPr>
          <w:rFonts w:ascii="Times New Roman" w:eastAsia="Times New Roman" w:hAnsi="Times New Roman" w:cs="Times New Roman"/>
          <w:b/>
          <w:bCs/>
          <w:color w:val="000000"/>
          <w:spacing w:val="0"/>
          <w:w w:val="100"/>
          <w:position w:val="0"/>
          <w:sz w:val="60"/>
          <w:szCs w:val="60"/>
          <w:shd w:val="clear" w:color="auto" w:fill="auto"/>
          <w:vertAlign w:val="subscript"/>
          <w:lang w:val="pt-PT" w:eastAsia="pt-PT" w:bidi="pt-PT"/>
        </w:rPr>
        <w:t>Q</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w:t>
      </w:r>
      <w:r>
        <w:rPr>
          <w:rFonts w:ascii="Times New Roman" w:eastAsia="Times New Roman" w:hAnsi="Times New Roman" w:cs="Times New Roman"/>
          <w:b/>
          <w:bCs/>
          <w:color w:val="000000"/>
          <w:spacing w:val="0"/>
          <w:w w:val="100"/>
          <w:position w:val="0"/>
          <w:sz w:val="60"/>
          <w:szCs w:val="60"/>
          <w:shd w:val="clear" w:color="auto" w:fill="auto"/>
          <w:vertAlign w:val="subscript"/>
          <w:lang w:val="pt-PT" w:eastAsia="pt-PT" w:bidi="pt-PT"/>
        </w:rPr>
        <w:t>a</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ab/>
      </w:r>
      <w:r>
        <w:rPr>
          <w:b/>
          <w:bCs/>
          <w:sz w:val="72"/>
          <w:szCs w:val="72"/>
          <w:u w:val="single"/>
        </w:rPr>
        <w:t xml:space="preserve"> </w:t>
        <w:tab/>
      </w:r>
    </w:p>
    <w:p>
      <w:pPr>
        <w:widowControl w:val="0"/>
        <w:spacing w:line="1" w:lineRule="exact"/>
      </w:pPr>
      <w:r>
        <w:drawing>
          <wp:anchor distT="0" distB="2324100" distL="114300" distR="114300" simplePos="0" relativeHeight="125829629" behindDoc="0" locked="0" layoutInCell="1" allowOverlap="1">
            <wp:simplePos x="0" y="0"/>
            <wp:positionH relativeFrom="page">
              <wp:posOffset>-2057400</wp:posOffset>
            </wp:positionH>
            <wp:positionV relativeFrom="paragraph">
              <wp:posOffset>12700</wp:posOffset>
            </wp:positionV>
            <wp:extent cx="21475700" cy="774700"/>
            <wp:wrapTopAndBottom/>
            <wp:docPr id="763" name="Shape 763"/>
            <a:graphic xmlns:a="http://schemas.openxmlformats.org/drawingml/2006/main">
              <a:graphicData uri="http://schemas.openxmlformats.org/drawingml/2006/picture">
                <pic:pic xmlns:pic="http://schemas.openxmlformats.org/drawingml/2006/picture">
                  <pic:nvPicPr>
                    <pic:cNvPr id="764" name="Picture box 764"/>
                    <pic:cNvPicPr/>
                  </pic:nvPicPr>
                  <pic:blipFill>
                    <a:blip r:embed="rId471"/>
                    <a:stretch/>
                  </pic:blipFill>
                  <pic:spPr>
                    <a:xfrm>
                      <a:ext cx="21475700" cy="774700"/>
                    </a:xfrm>
                    <a:prstGeom prst="rect"/>
                  </pic:spPr>
                </pic:pic>
              </a:graphicData>
            </a:graphic>
          </wp:anchor>
        </w:drawing>
      </w:r>
      <w:r>
        <w:drawing>
          <wp:anchor distT="0" distB="0" distL="114300" distR="114300" simplePos="0" relativeHeight="125829630" behindDoc="0" locked="0" layoutInCell="1" allowOverlap="1">
            <wp:simplePos x="0" y="0"/>
            <wp:positionH relativeFrom="page">
              <wp:posOffset>1574800</wp:posOffset>
            </wp:positionH>
            <wp:positionV relativeFrom="paragraph">
              <wp:posOffset>3035300</wp:posOffset>
            </wp:positionV>
            <wp:extent cx="1790700" cy="1943100"/>
            <wp:wrapSquare wrapText="bothSides"/>
            <wp:docPr id="765" name="Shape 765"/>
            <a:graphic xmlns:a="http://schemas.openxmlformats.org/drawingml/2006/main">
              <a:graphicData uri="http://schemas.openxmlformats.org/drawingml/2006/picture">
                <pic:pic xmlns:pic="http://schemas.openxmlformats.org/drawingml/2006/picture">
                  <pic:nvPicPr>
                    <pic:cNvPr id="766" name="Picture box 766"/>
                    <pic:cNvPicPr/>
                  </pic:nvPicPr>
                  <pic:blipFill>
                    <a:blip r:embed="rId473"/>
                    <a:stretch/>
                  </pic:blipFill>
                  <pic:spPr>
                    <a:xfrm>
                      <a:ext cx="1790700" cy="1943100"/>
                    </a:xfrm>
                    <a:prstGeom prst="rect"/>
                  </pic:spPr>
                </pic:pic>
              </a:graphicData>
            </a:graphic>
          </wp:anchor>
        </w:drawing>
      </w:r>
      <w:r>
        <w:drawing>
          <wp:anchor distT="0" distB="0" distL="6489700" distR="0" simplePos="0" relativeHeight="125829631" behindDoc="0" locked="0" layoutInCell="1" allowOverlap="1">
            <wp:simplePos x="0" y="0"/>
            <wp:positionH relativeFrom="page">
              <wp:posOffset>18491200</wp:posOffset>
            </wp:positionH>
            <wp:positionV relativeFrom="paragraph">
              <wp:posOffset>3962400</wp:posOffset>
            </wp:positionV>
            <wp:extent cx="2006600" cy="2120900"/>
            <wp:wrapTight wrapText="bothSides">
              <wp:wrapPolygon>
                <wp:start x="0" y="0"/>
                <wp:lineTo x="21600" y="0"/>
                <wp:lineTo x="21600" y="21600"/>
                <wp:lineTo x="0" y="21600"/>
                <wp:lineTo x="0" y="0"/>
              </wp:wrapPolygon>
            </wp:wrapTight>
            <wp:docPr id="767" name="Shape 767"/>
            <a:graphic xmlns:a="http://schemas.openxmlformats.org/drawingml/2006/main">
              <a:graphicData uri="http://schemas.openxmlformats.org/drawingml/2006/picture">
                <pic:pic xmlns:pic="http://schemas.openxmlformats.org/drawingml/2006/picture">
                  <pic:nvPicPr>
                    <pic:cNvPr id="768" name="Picture box 768"/>
                    <pic:cNvPicPr/>
                  </pic:nvPicPr>
                  <pic:blipFill>
                    <a:blip r:embed="rId475"/>
                    <a:stretch/>
                  </pic:blipFill>
                  <pic:spPr>
                    <a:xfrm>
                      <a:ext cx="2006600" cy="2120900"/>
                    </a:xfrm>
                    <a:prstGeom prst="rect"/>
                  </pic:spPr>
                </pic:pic>
              </a:graphicData>
            </a:graphic>
          </wp:anchor>
        </w:drawing>
      </w:r>
      <w:r>
        <mc:AlternateContent>
          <mc:Choice Requires="wps">
            <w:drawing>
              <wp:anchor distT="0" distB="0" distL="0" distR="0" simplePos="0" relativeHeight="503316572" behindDoc="0" locked="0" layoutInCell="1" allowOverlap="1">
                <wp:simplePos x="0" y="0"/>
                <wp:positionH relativeFrom="page">
                  <wp:posOffset>12001500</wp:posOffset>
                </wp:positionH>
                <wp:positionV relativeFrom="paragraph">
                  <wp:posOffset>5308600</wp:posOffset>
                </wp:positionV>
                <wp:extent cx="6337300" cy="647700"/>
                <wp:wrapNone/>
                <wp:docPr id="769" name="Shape 769"/>
                <a:graphic xmlns:a="http://schemas.openxmlformats.org/drawingml/2006/main">
                  <a:graphicData uri="http://schemas.microsoft.com/office/word/2010/wordprocessingShape">
                    <wps:wsp>
                      <wps:cNvSpPr txBox="1"/>
                      <wps:spPr>
                        <a:xfrm>
                          <a:ext cx="6337300" cy="6477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82"/>
                                <w:szCs w:val="82"/>
                              </w:rPr>
                            </w:pPr>
                            <w:r>
                              <w:rPr>
                                <w:rFonts w:ascii="Times New Roman" w:eastAsia="Times New Roman" w:hAnsi="Times New Roman" w:cs="Times New Roman"/>
                                <w:b w:val="0"/>
                                <w:bCs w:val="0"/>
                                <w:smallCaps/>
                                <w:color w:val="000000"/>
                                <w:spacing w:val="0"/>
                                <w:w w:val="100"/>
                                <w:position w:val="0"/>
                                <w:sz w:val="82"/>
                                <w:szCs w:val="82"/>
                                <w:shd w:val="clear" w:color="auto" w:fill="auto"/>
                                <w:vertAlign w:val="superscript"/>
                                <w:lang w:val="pt-BR" w:eastAsia="pt-BR" w:bidi="pt-BR"/>
                              </w:rPr>
                              <w:t>E</w:t>
                            </w:r>
                            <w:r>
                              <w:rPr>
                                <w:rFonts w:ascii="Times New Roman" w:eastAsia="Times New Roman" w:hAnsi="Times New Roman" w:cs="Times New Roman"/>
                                <w:b w:val="0"/>
                                <w:bCs w:val="0"/>
                                <w:smallCaps/>
                                <w:color w:val="000000"/>
                                <w:spacing w:val="0"/>
                                <w:w w:val="100"/>
                                <w:position w:val="0"/>
                                <w:sz w:val="82"/>
                                <w:szCs w:val="82"/>
                                <w:shd w:val="clear" w:color="auto" w:fill="auto"/>
                                <w:lang w:val="pt-BR" w:eastAsia="pt-BR" w:bidi="pt-BR"/>
                              </w:rPr>
                              <w:t>transporte de iranduba</w:t>
                            </w:r>
                          </w:p>
                        </w:txbxContent>
                      </wps:txbx>
                      <wps:bodyPr lIns="0" tIns="0" rIns="0" bIns="0">
                        <a:noAutoFit/>
                      </wps:bodyPr>
                    </wps:wsp>
                  </a:graphicData>
                </a:graphic>
              </wp:anchor>
            </w:drawing>
          </mc:Choice>
          <mc:Fallback>
            <w:pict>
              <v:shape id="_x0000_s1795" type="#_x0000_t202" style="position:absolute;margin-left:945.pt;margin-top:418.pt;width:499.pt;height:51.pt;z-index:25165781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82"/>
                          <w:szCs w:val="82"/>
                        </w:rPr>
                      </w:pPr>
                      <w:r>
                        <w:rPr>
                          <w:rFonts w:ascii="Times New Roman" w:eastAsia="Times New Roman" w:hAnsi="Times New Roman" w:cs="Times New Roman"/>
                          <w:b w:val="0"/>
                          <w:bCs w:val="0"/>
                          <w:smallCaps/>
                          <w:color w:val="000000"/>
                          <w:spacing w:val="0"/>
                          <w:w w:val="100"/>
                          <w:position w:val="0"/>
                          <w:sz w:val="82"/>
                          <w:szCs w:val="82"/>
                          <w:shd w:val="clear" w:color="auto" w:fill="auto"/>
                          <w:vertAlign w:val="superscript"/>
                          <w:lang w:val="pt-BR" w:eastAsia="pt-BR" w:bidi="pt-BR"/>
                        </w:rPr>
                        <w:t>E</w:t>
                      </w:r>
                      <w:r>
                        <w:rPr>
                          <w:rFonts w:ascii="Times New Roman" w:eastAsia="Times New Roman" w:hAnsi="Times New Roman" w:cs="Times New Roman"/>
                          <w:b w:val="0"/>
                          <w:bCs w:val="0"/>
                          <w:smallCaps/>
                          <w:color w:val="000000"/>
                          <w:spacing w:val="0"/>
                          <w:w w:val="100"/>
                          <w:position w:val="0"/>
                          <w:sz w:val="82"/>
                          <w:szCs w:val="82"/>
                          <w:shd w:val="clear" w:color="auto" w:fill="auto"/>
                          <w:lang w:val="pt-BR" w:eastAsia="pt-BR" w:bidi="pt-BR"/>
                        </w:rPr>
                        <w:t>transporte de iranduba</w:t>
                      </w:r>
                    </w:p>
                  </w:txbxContent>
                </v:textbox>
                <w10:wrap anchorx="page"/>
              </v:shape>
            </w:pict>
          </mc:Fallback>
        </mc:AlternateContent>
      </w:r>
    </w:p>
    <w:p>
      <w:pPr>
        <w:pStyle w:val="Style81"/>
        <w:keepNext/>
        <w:keepLines/>
        <w:widowControl w:val="0"/>
        <w:shd w:val="clear" w:color="auto" w:fill="auto"/>
        <w:tabs>
          <w:tab w:pos="14240" w:val="left"/>
        </w:tabs>
        <w:bidi w:val="0"/>
        <w:spacing w:before="0" w:after="0" w:line="240" w:lineRule="auto"/>
        <w:ind w:left="5260" w:right="0" w:firstLine="0"/>
        <w:jc w:val="both"/>
        <w:rPr>
          <w:sz w:val="60"/>
          <w:szCs w:val="60"/>
        </w:rPr>
      </w:pPr>
      <w:bookmarkStart w:id="93" w:name="bookmark93"/>
      <w:r>
        <w:rPr>
          <w:smallCaps/>
          <w:color w:val="000000"/>
          <w:spacing w:val="0"/>
          <w:w w:val="100"/>
          <w:position w:val="0"/>
          <w:sz w:val="112"/>
          <w:szCs w:val="112"/>
          <w:shd w:val="clear" w:color="auto" w:fill="auto"/>
          <w:lang w:val="pt-BR" w:eastAsia="pt-BR" w:bidi="pt-BR"/>
        </w:rPr>
        <w:t xml:space="preserve">PREFHt™ “° </w:t>
      </w:r>
      <w:r>
        <w:rPr>
          <w:smallCaps/>
          <w:color w:val="000000"/>
          <w:spacing w:val="0"/>
          <w:w w:val="100"/>
          <w:position w:val="0"/>
          <w:sz w:val="112"/>
          <w:szCs w:val="112"/>
          <w:shd w:val="clear" w:color="auto" w:fill="auto"/>
          <w:vertAlign w:val="superscript"/>
          <w:lang w:val="pt-BR" w:eastAsia="pt-BR" w:bidi="pt-BR"/>
        </w:rPr>
        <w:t>ESTA</w:t>
      </w:r>
      <w:r>
        <w:rPr>
          <w:smallCaps/>
          <w:color w:val="000000"/>
          <w:spacing w:val="0"/>
          <w:w w:val="100"/>
          <w:position w:val="0"/>
          <w:sz w:val="112"/>
          <w:szCs w:val="112"/>
          <w:shd w:val="clear" w:color="auto" w:fill="auto"/>
          <w:lang w:val="pt-BR" w:eastAsia="pt-BR" w:bidi="pt-BR"/>
        </w:rPr>
        <w:t>“°</w:t>
        <w:tab/>
      </w:r>
      <w:r>
        <w:rPr>
          <w:b/>
          <w:bCs/>
          <w:color w:val="000000"/>
          <w:spacing w:val="0"/>
          <w:w w:val="100"/>
          <w:position w:val="0"/>
          <w:sz w:val="60"/>
          <w:szCs w:val="60"/>
          <w:shd w:val="clear" w:color="auto" w:fill="auto"/>
          <w:lang w:val="pt-BR" w:eastAsia="pt-BR" w:bidi="pt-BR"/>
        </w:rPr>
        <w:t>“««NAS</w:t>
      </w:r>
      <w:bookmarkEnd w:id="93"/>
    </w:p>
    <w:p>
      <w:pPr>
        <w:pStyle w:val="Style13"/>
        <w:keepNext w:val="0"/>
        <w:keepLines w:val="0"/>
        <w:widowControl w:val="0"/>
        <w:shd w:val="clear" w:color="auto" w:fill="auto"/>
        <w:bidi w:val="0"/>
        <w:spacing w:before="0" w:after="2120" w:line="240" w:lineRule="auto"/>
        <w:ind w:left="0" w:right="0" w:firstLine="0"/>
        <w:jc w:val="right"/>
        <w:rPr>
          <w:sz w:val="60"/>
          <w:szCs w:val="60"/>
        </w:rPr>
      </w:pPr>
      <w:r>
        <w:rPr>
          <w:rFonts w:ascii="Arial" w:eastAsia="Arial" w:hAnsi="Arial" w:cs="Arial"/>
          <w:b/>
          <w:bCs/>
          <w:color w:val="000000"/>
          <w:spacing w:val="0"/>
          <w:w w:val="100"/>
          <w:position w:val="0"/>
          <w:sz w:val="60"/>
          <w:szCs w:val="60"/>
          <w:shd w:val="clear" w:color="auto" w:fill="auto"/>
          <w:vertAlign w:val="superscript"/>
          <w:lang w:val="pt-BR" w:eastAsia="pt-BR" w:bidi="pt-BR"/>
        </w:rPr>
        <w:t>L DE ,RANDI</w:t>
      </w:r>
      <w:r>
        <w:rPr>
          <w:rFonts w:ascii="Arial" w:eastAsia="Arial" w:hAnsi="Arial" w:cs="Arial"/>
          <w:b/>
          <w:bCs/>
          <w:color w:val="000000"/>
          <w:spacing w:val="0"/>
          <w:w w:val="100"/>
          <w:position w:val="0"/>
          <w:sz w:val="60"/>
          <w:szCs w:val="60"/>
          <w:shd w:val="clear" w:color="auto" w:fill="auto"/>
          <w:lang w:val="pt-BR" w:eastAsia="pt-BR" w:bidi="pt-BR"/>
        </w:rPr>
        <w:t>"</w:t>
      </w:r>
      <w:r>
        <w:rPr>
          <w:rFonts w:ascii="Arial" w:eastAsia="Arial" w:hAnsi="Arial" w:cs="Arial"/>
          <w:b/>
          <w:bCs/>
          <w:color w:val="000000"/>
          <w:spacing w:val="0"/>
          <w:w w:val="100"/>
          <w:position w:val="0"/>
          <w:sz w:val="60"/>
          <w:szCs w:val="60"/>
          <w:shd w:val="clear" w:color="auto" w:fill="auto"/>
          <w:vertAlign w:val="superscript"/>
          <w:lang w:val="pt-BR" w:eastAsia="pt-BR" w:bidi="pt-BR"/>
        </w:rPr>
        <w:t>A</w:t>
      </w:r>
    </w:p>
    <w:p>
      <w:pPr>
        <w:pStyle w:val="Style8"/>
        <w:keepNext w:val="0"/>
        <w:keepLines w:val="0"/>
        <w:widowControl w:val="0"/>
        <w:shd w:val="clear" w:color="auto" w:fill="auto"/>
        <w:tabs>
          <w:tab w:pos="21740" w:val="left"/>
        </w:tabs>
        <w:bidi w:val="0"/>
        <w:spacing w:before="0" w:after="110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EMPRESA03 .CNPj N°</w:t>
        <w:tab/>
        <w:t xml:space="preserve">DE </w:t>
      </w:r>
      <w:r>
        <w:rPr>
          <w:rFonts w:ascii="Times New Roman" w:eastAsia="Times New Roman" w:hAnsi="Times New Roman" w:cs="Times New Roman"/>
          <w:color w:val="000000"/>
          <w:spacing w:val="0"/>
          <w:w w:val="100"/>
          <w:position w:val="0"/>
          <w:shd w:val="clear" w:color="auto" w:fill="auto"/>
          <w:vertAlign w:val="subscript"/>
          <w:lang w:val="pt-BR" w:eastAsia="pt-BR" w:bidi="pt-BR"/>
        </w:rPr>
        <w:t>DER|VADOS</w:t>
      </w:r>
    </w:p>
    <w:p>
      <w:pPr>
        <w:pStyle w:val="Style8"/>
        <w:keepNext w:val="0"/>
        <w:keepLines w:val="0"/>
        <w:widowControl w:val="0"/>
        <w:shd w:val="clear" w:color="auto" w:fill="auto"/>
        <w:bidi w:val="0"/>
        <w:spacing w:before="0" w:after="0" w:line="240" w:lineRule="auto"/>
        <w:ind w:left="0" w:right="180" w:firstLine="0"/>
        <w:jc w:val="center"/>
        <w:sectPr>
          <w:headerReference w:type="default" r:id="rId477"/>
          <w:footerReference w:type="default" r:id="rId478"/>
          <w:headerReference w:type="even" r:id="rId479"/>
          <w:footerReference w:type="even" r:id="rId480"/>
          <w:footnotePr>
            <w:pos w:val="pageBottom"/>
            <w:numFmt w:val="decimal"/>
            <w:numRestart w:val="continuous"/>
          </w:footnotePr>
          <w:pgSz w:w="31680" w:h="31680" w:orient="landscape"/>
          <w:pgMar w:top="0" w:left="3300" w:right="520" w:bottom="0" w:header="0" w:footer="3" w:gutter="0"/>
          <w:cols w:space="720"/>
          <w:noEndnote/>
          <w:rtlGutter w:val="0"/>
          <w:docGrid w:linePitch="360"/>
        </w:sectPr>
      </w:pPr>
      <w:r>
        <w:rPr>
          <w:rFonts w:ascii="Times New Roman" w:eastAsia="Times New Roman" w:hAnsi="Times New Roman" w:cs="Times New Roman"/>
          <w:smallCaps/>
          <w:color w:val="000000"/>
          <w:spacing w:val="0"/>
          <w:w w:val="100"/>
          <w:position w:val="0"/>
          <w:sz w:val="102"/>
          <w:szCs w:val="102"/>
          <w:shd w:val="clear" w:color="auto" w:fill="auto"/>
          <w:lang w:val="pt-BR" w:eastAsia="pt-BR" w:bidi="pt-BR"/>
        </w:rPr>
        <w:t>diesel</w:t>
      </w:r>
      <w:r>
        <w:rPr>
          <w:rFonts w:ascii="Times New Roman" w:eastAsia="Times New Roman" w:hAnsi="Times New Roman" w:cs="Times New Roman"/>
          <w:color w:val="000000"/>
          <w:spacing w:val="0"/>
          <w:w w:val="100"/>
          <w:position w:val="0"/>
          <w:shd w:val="clear" w:color="auto" w:fill="auto"/>
          <w:lang w:val="pt-BR" w:eastAsia="pt-BR" w:bidi="pt-BR"/>
        </w:rPr>
        <w:t xml:space="preserve"> S-10</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4"/>
        <w:keepNext w:val="0"/>
        <w:keepLines w:val="0"/>
        <w:framePr w:w="2600" w:h="820" w:wrap="none" w:vAnchor="text" w:hAnchor="page" w:x="31481" w:y="45121"/>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lang w:val="pt-BR" w:eastAsia="pt-BR" w:bidi="pt-BR"/>
        </w:rPr>
        <w:t>Rubrica</w:t>
      </w:r>
    </w:p>
    <w:p>
      <w:pPr>
        <w:widowControl w:val="0"/>
        <w:spacing w:line="360" w:lineRule="exact"/>
      </w:pPr>
      <w:r>
        <w:drawing>
          <wp:anchor distT="0" distB="0" distL="0" distR="0" simplePos="0" relativeHeight="62914908" behindDoc="1" locked="0" layoutInCell="1" allowOverlap="1">
            <wp:simplePos x="0" y="0"/>
            <wp:positionH relativeFrom="page">
              <wp:posOffset>-2120900</wp:posOffset>
            </wp:positionH>
            <wp:positionV relativeFrom="paragraph">
              <wp:posOffset>4013200</wp:posOffset>
            </wp:positionV>
            <wp:extent cx="889000" cy="660400"/>
            <wp:wrapNone/>
            <wp:docPr id="771" name="Shape 771"/>
            <a:graphic xmlns:a="http://schemas.openxmlformats.org/drawingml/2006/main">
              <a:graphicData uri="http://schemas.openxmlformats.org/drawingml/2006/picture">
                <pic:pic xmlns:pic="http://schemas.openxmlformats.org/drawingml/2006/picture">
                  <pic:nvPicPr>
                    <pic:cNvPr id="772" name="Picture box 772"/>
                    <pic:cNvPicPr/>
                  </pic:nvPicPr>
                  <pic:blipFill>
                    <a:blip r:embed="rId481"/>
                    <a:stretch/>
                  </pic:blipFill>
                  <pic:spPr>
                    <a:xfrm>
                      <a:ext cx="889000" cy="660400"/>
                    </a:xfrm>
                    <a:prstGeom prst="rect"/>
                  </pic:spPr>
                </pic:pic>
              </a:graphicData>
            </a:graphic>
          </wp:anchor>
        </w:drawing>
      </w:r>
      <w:r>
        <w:drawing>
          <wp:anchor distT="0" distB="0" distL="0" distR="0" simplePos="0" relativeHeight="62914909" behindDoc="1" locked="0" layoutInCell="1" allowOverlap="1">
            <wp:simplePos x="0" y="0"/>
            <wp:positionH relativeFrom="page">
              <wp:posOffset>-2336800</wp:posOffset>
            </wp:positionH>
            <wp:positionV relativeFrom="paragraph">
              <wp:posOffset>14973300</wp:posOffset>
            </wp:positionV>
            <wp:extent cx="876300" cy="850900"/>
            <wp:wrapNone/>
            <wp:docPr id="773" name="Shape 773"/>
            <a:graphic xmlns:a="http://schemas.openxmlformats.org/drawingml/2006/main">
              <a:graphicData uri="http://schemas.openxmlformats.org/drawingml/2006/picture">
                <pic:pic xmlns:pic="http://schemas.openxmlformats.org/drawingml/2006/picture">
                  <pic:nvPicPr>
                    <pic:cNvPr id="774" name="Picture box 774"/>
                    <pic:cNvPicPr/>
                  </pic:nvPicPr>
                  <pic:blipFill>
                    <a:blip r:embed="rId483"/>
                    <a:stretch/>
                  </pic:blipFill>
                  <pic:spPr>
                    <a:xfrm>
                      <a:ext cx="876300" cy="850900"/>
                    </a:xfrm>
                    <a:prstGeom prst="rect"/>
                  </pic:spPr>
                </pic:pic>
              </a:graphicData>
            </a:graphic>
          </wp:anchor>
        </w:drawing>
      </w:r>
      <w:r>
        <w:drawing>
          <wp:anchor distT="0" distB="0" distL="0" distR="0" simplePos="0" relativeHeight="62914910" behindDoc="1" locked="0" layoutInCell="1" allowOverlap="1">
            <wp:simplePos x="0" y="0"/>
            <wp:positionH relativeFrom="page">
              <wp:posOffset>1066800</wp:posOffset>
            </wp:positionH>
            <wp:positionV relativeFrom="paragraph">
              <wp:posOffset>12700</wp:posOffset>
            </wp:positionV>
            <wp:extent cx="19024600" cy="26403300"/>
            <wp:wrapNone/>
            <wp:docPr id="775" name="Shape 775"/>
            <a:graphic xmlns:a="http://schemas.openxmlformats.org/drawingml/2006/main">
              <a:graphicData uri="http://schemas.openxmlformats.org/drawingml/2006/picture">
                <pic:pic xmlns:pic="http://schemas.openxmlformats.org/drawingml/2006/picture">
                  <pic:nvPicPr>
                    <pic:cNvPr id="776" name="Picture box 776"/>
                    <pic:cNvPicPr/>
                  </pic:nvPicPr>
                  <pic:blipFill>
                    <a:blip r:embed="rId485"/>
                    <a:stretch/>
                  </pic:blipFill>
                  <pic:spPr>
                    <a:xfrm>
                      <a:ext cx="19024600" cy="26403300"/>
                    </a:xfrm>
                    <a:prstGeom prst="rect"/>
                  </pic:spPr>
                </pic:pic>
              </a:graphicData>
            </a:graphic>
          </wp:anchor>
        </w:drawing>
      </w:r>
      <w:r>
        <w:drawing>
          <wp:anchor distT="0" distB="0" distL="0" distR="0" simplePos="0" relativeHeight="62914911" behindDoc="1" locked="0" layoutInCell="1" allowOverlap="1">
            <wp:simplePos x="0" y="0"/>
            <wp:positionH relativeFrom="page">
              <wp:posOffset>939800</wp:posOffset>
            </wp:positionH>
            <wp:positionV relativeFrom="paragraph">
              <wp:posOffset>27025600</wp:posOffset>
            </wp:positionV>
            <wp:extent cx="22225000" cy="1054100"/>
            <wp:wrapNone/>
            <wp:docPr id="777" name="Shape 777"/>
            <a:graphic xmlns:a="http://schemas.openxmlformats.org/drawingml/2006/main">
              <a:graphicData uri="http://schemas.openxmlformats.org/drawingml/2006/picture">
                <pic:pic xmlns:pic="http://schemas.openxmlformats.org/drawingml/2006/picture">
                  <pic:nvPicPr>
                    <pic:cNvPr id="778" name="Picture box 778"/>
                    <pic:cNvPicPr/>
                  </pic:nvPicPr>
                  <pic:blipFill>
                    <a:blip r:embed="rId487"/>
                    <a:stretch/>
                  </pic:blipFill>
                  <pic:spPr>
                    <a:xfrm>
                      <a:ext cx="22225000" cy="1054100"/>
                    </a:xfrm>
                    <a:prstGeom prst="rect"/>
                  </pic:spPr>
                </pic:pic>
              </a:graphicData>
            </a:graphic>
          </wp:anchor>
        </w:drawing>
      </w:r>
      <w:r>
        <w:drawing>
          <wp:anchor distT="0" distB="508000" distL="0" distR="0" simplePos="0" relativeHeight="62914912" behindDoc="1" locked="0" layoutInCell="1" allowOverlap="1">
            <wp:simplePos x="0" y="0"/>
            <wp:positionH relativeFrom="page">
              <wp:posOffset>18580100</wp:posOffset>
            </wp:positionH>
            <wp:positionV relativeFrom="paragraph">
              <wp:posOffset>28092400</wp:posOffset>
            </wp:positionV>
            <wp:extent cx="4584700" cy="571500"/>
            <wp:wrapNone/>
            <wp:docPr id="779" name="Shape 779"/>
            <a:graphic xmlns:a="http://schemas.openxmlformats.org/drawingml/2006/main">
              <a:graphicData uri="http://schemas.openxmlformats.org/drawingml/2006/picture">
                <pic:pic xmlns:pic="http://schemas.openxmlformats.org/drawingml/2006/picture">
                  <pic:nvPicPr>
                    <pic:cNvPr id="780" name="Picture box 780"/>
                    <pic:cNvPicPr/>
                  </pic:nvPicPr>
                  <pic:blipFill>
                    <a:blip r:embed="rId489"/>
                    <a:stretch/>
                  </pic:blipFill>
                  <pic:spPr>
                    <a:xfrm>
                      <a:ext cx="4584700" cy="5715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4"/>
        <w:keepNext w:val="0"/>
        <w:keepLines w:val="0"/>
        <w:framePr w:w="21840" w:h="2700" w:wrap="none" w:hAnchor="page" w:x="5871" w:y="921"/>
        <w:widowControl w:val="0"/>
        <w:shd w:val="clear" w:color="auto" w:fill="auto"/>
        <w:bidi w:val="0"/>
        <w:spacing w:before="0" w:after="0" w:line="307" w:lineRule="auto"/>
        <w:ind w:left="0" w:right="0" w:firstLine="0"/>
        <w:jc w:val="center"/>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GOVERNO DO ESTADO DO AMAZONAS PREFEITURA MUNICIPAL DE 1RANDUBA</w:t>
      </w:r>
    </w:p>
    <w:p>
      <w:pPr>
        <w:pStyle w:val="Style4"/>
        <w:keepNext w:val="0"/>
        <w:keepLines w:val="0"/>
        <w:framePr w:w="21840" w:h="2700" w:wrap="none" w:hAnchor="page" w:x="5871" w:y="921"/>
        <w:widowControl w:val="0"/>
        <w:shd w:val="clear" w:color="auto" w:fill="auto"/>
        <w:bidi w:val="0"/>
        <w:spacing w:before="0" w:after="0" w:line="307"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INSTITUTO MUNICIPAL DE TRÂNSITO E TRANSPORTE DE IRANDUBA</w:t>
      </w:r>
    </w:p>
    <w:p>
      <w:pPr>
        <w:pStyle w:val="Style4"/>
        <w:keepNext w:val="0"/>
        <w:keepLines w:val="0"/>
        <w:framePr w:w="16600" w:h="3160" w:wrap="none" w:hAnchor="page" w:x="8451" w:y="3921"/>
        <w:widowControl w:val="0"/>
        <w:shd w:val="clear" w:color="auto" w:fill="auto"/>
        <w:bidi w:val="0"/>
        <w:spacing w:before="0" w:after="20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TERMO DE REFERENCIA - LEI 14.133/21</w:t>
      </w:r>
    </w:p>
    <w:p>
      <w:pPr>
        <w:pStyle w:val="Style4"/>
        <w:keepNext w:val="0"/>
        <w:keepLines w:val="0"/>
        <w:framePr w:w="16600" w:h="3160" w:wrap="none" w:hAnchor="page" w:x="8451" w:y="3921"/>
        <w:widowControl w:val="0"/>
        <w:shd w:val="clear" w:color="auto" w:fill="auto"/>
        <w:bidi w:val="0"/>
        <w:spacing w:before="0" w:after="0" w:line="336" w:lineRule="auto"/>
        <w:ind w:left="0" w:right="0" w:firstLine="0"/>
        <w:jc w:val="center"/>
        <w:rPr>
          <w:sz w:val="62"/>
          <w:szCs w:val="62"/>
        </w:rPr>
      </w:pPr>
      <w:r>
        <w:rPr>
          <w:b w:val="0"/>
          <w:bCs w:val="0"/>
          <w:color w:val="000000"/>
          <w:spacing w:val="0"/>
          <w:w w:val="100"/>
          <w:position w:val="0"/>
          <w:sz w:val="62"/>
          <w:szCs w:val="62"/>
          <w:shd w:val="clear" w:color="auto" w:fill="auto"/>
          <w:lang w:val="pt-PT" w:eastAsia="pt-PT" w:bidi="pt-PT"/>
        </w:rPr>
        <w:t>CONTRATAÇÃO DE SERVIÇOS - ART 75. INC II Processo Administrativo n 001/2025 - IMTTI/IRANDUBA</w:t>
      </w:r>
    </w:p>
    <w:p>
      <w:pPr>
        <w:pStyle w:val="Style24"/>
        <w:keepNext w:val="0"/>
        <w:keepLines w:val="0"/>
        <w:framePr w:w="28500" w:h="7320" w:wrap="none" w:hAnchor="page" w:x="2971" w:y="7981"/>
        <w:widowControl w:val="0"/>
        <w:shd w:val="clear" w:color="auto" w:fill="auto"/>
        <w:bidi w:val="0"/>
        <w:spacing w:before="0" w:after="1080" w:line="295" w:lineRule="auto"/>
        <w:ind w:left="1260" w:right="0" w:hanging="1020"/>
        <w:jc w:val="left"/>
      </w:pPr>
      <w:bookmarkStart w:id="94" w:name="bookmark94"/>
      <w:r>
        <w:rPr>
          <w:rFonts w:ascii="Times New Roman" w:eastAsia="Times New Roman" w:hAnsi="Times New Roman" w:cs="Times New Roman"/>
          <w:color w:val="000000"/>
          <w:spacing w:val="0"/>
          <w:w w:val="100"/>
          <w:position w:val="0"/>
          <w:shd w:val="clear" w:color="auto" w:fill="auto"/>
        </w:rPr>
        <w:t>1. DAS CONDIÇÕES GERAIS DA CONTRATAÇÃO (art. 6</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XXIII, “a” e“i” da Ui n. 14.133/2021).</w:t>
      </w:r>
      <w:bookmarkEnd w:id="94"/>
    </w:p>
    <w:p>
      <w:pPr>
        <w:pStyle w:val="Style8"/>
        <w:keepNext w:val="0"/>
        <w:keepLines w:val="0"/>
        <w:framePr w:w="28500" w:h="7320" w:wrap="none" w:hAnchor="page" w:x="2971" w:y="7981"/>
        <w:widowControl w:val="0"/>
        <w:shd w:val="clear" w:color="auto" w:fill="auto"/>
        <w:bidi w:val="0"/>
        <w:spacing w:before="0" w:after="0" w:line="298" w:lineRule="auto"/>
        <w:ind w:left="1260" w:right="0" w:hanging="1260"/>
        <w:jc w:val="both"/>
      </w:pPr>
      <w:r>
        <w:rPr>
          <w:rFonts w:ascii="Times New Roman" w:eastAsia="Times New Roman" w:hAnsi="Times New Roman" w:cs="Times New Roman"/>
          <w:b/>
          <w:bCs/>
          <w:color w:val="000000"/>
          <w:spacing w:val="0"/>
          <w:w w:val="100"/>
          <w:position w:val="0"/>
          <w:shd w:val="clear" w:color="auto" w:fill="auto"/>
        </w:rPr>
        <w:t xml:space="preserve">1.1. </w:t>
      </w:r>
      <w:r>
        <w:rPr>
          <w:rFonts w:ascii="Times New Roman" w:eastAsia="Times New Roman" w:hAnsi="Times New Roman" w:cs="Times New Roman"/>
          <w:color w:val="000000"/>
          <w:spacing w:val="0"/>
          <w:w w:val="100"/>
          <w:position w:val="0"/>
          <w:shd w:val="clear" w:color="auto" w:fill="auto"/>
        </w:rPr>
        <w:t>CONTRATAÇÃO DE EMPRESA ESPECIALIZADA PARA O FORNECIMENTO DE COMBUSTÍVEL TIPO GASOLINA COMUM E ÓLEO DIESEL S10. nos termos da tabela abaixo, conforme condições c exigências estabelecidas neste instrumento, média de valores abaixo conforme mapa comparativo.</w:t>
      </w:r>
    </w:p>
    <w:tbl>
      <w:tblPr>
        <w:tblOverlap w:val="never"/>
        <w:jc w:val="left"/>
        <w:tblLayout w:type="fixed"/>
      </w:tblPr>
      <w:tblGrid>
        <w:gridCol w:w="2620"/>
        <w:gridCol w:w="8860"/>
        <w:gridCol w:w="6400"/>
        <w:gridCol w:w="5020"/>
        <w:gridCol w:w="2260"/>
        <w:gridCol w:w="5040"/>
      </w:tblGrid>
      <w:tr>
        <w:trPr>
          <w:trHeight w:val="2080" w:hRule="exact"/>
        </w:trPr>
        <w:tc>
          <w:tcPr>
            <w:tcBorders>
              <w:top w:val="single" w:sz="4"/>
              <w:left w:val="single" w:sz="4"/>
            </w:tcBorders>
            <w:shd w:val="clear" w:color="auto" w:fill="FFFFFF"/>
            <w:vAlign w:val="center"/>
          </w:tcPr>
          <w:p>
            <w:pPr>
              <w:pStyle w:val="Style13"/>
              <w:keepNext w:val="0"/>
              <w:keepLines w:val="0"/>
              <w:framePr w:w="30200" w:h="12400" w:wrap="none" w:hAnchor="page" w:x="1611" w:y="16161"/>
              <w:widowControl w:val="0"/>
              <w:shd w:val="clear" w:color="auto" w:fill="auto"/>
              <w:bidi w:val="0"/>
              <w:spacing w:before="0" w:after="0" w:line="240" w:lineRule="auto"/>
              <w:ind w:left="0" w:right="6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ITEM</w:t>
            </w:r>
          </w:p>
        </w:tc>
        <w:tc>
          <w:tcPr>
            <w:tcBorders>
              <w:top w:val="single" w:sz="4"/>
              <w:left w:val="single" w:sz="4"/>
            </w:tcBorders>
            <w:shd w:val="clear" w:color="auto" w:fill="FFFFFF"/>
            <w:vAlign w:val="center"/>
          </w:tcPr>
          <w:p>
            <w:pPr>
              <w:pStyle w:val="Style13"/>
              <w:keepNext w:val="0"/>
              <w:keepLines w:val="0"/>
              <w:framePr w:w="30200" w:h="12400" w:wrap="none" w:hAnchor="page" w:x="1611" w:y="16161"/>
              <w:widowControl w:val="0"/>
              <w:shd w:val="clear" w:color="auto" w:fill="auto"/>
              <w:bidi w:val="0"/>
              <w:spacing w:before="0" w:after="0" w:line="240" w:lineRule="auto"/>
              <w:ind w:left="6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DESCRIÇÃO</w:t>
            </w:r>
          </w:p>
        </w:tc>
        <w:tc>
          <w:tcPr>
            <w:tcBorders>
              <w:top w:val="single" w:sz="4"/>
              <w:left w:val="single" w:sz="4"/>
            </w:tcBorders>
            <w:shd w:val="clear" w:color="auto" w:fill="FFFFFF"/>
            <w:vAlign w:val="bottom"/>
          </w:tcPr>
          <w:p>
            <w:pPr>
              <w:pStyle w:val="Style13"/>
              <w:keepNext w:val="0"/>
              <w:keepLines w:val="0"/>
              <w:framePr w:w="30200" w:h="12400" w:wrap="none" w:hAnchor="page" w:x="1611" w:y="16161"/>
              <w:widowControl w:val="0"/>
              <w:shd w:val="clear" w:color="auto" w:fill="auto"/>
              <w:bidi w:val="0"/>
              <w:spacing w:before="0" w:after="0" w:line="314" w:lineRule="auto"/>
              <w:ind w:left="0" w:right="8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UNIDADE DE FORNECIMENTO</w:t>
            </w:r>
          </w:p>
        </w:tc>
        <w:tc>
          <w:tcPr>
            <w:tcBorders>
              <w:top w:val="single" w:sz="4"/>
              <w:left w:val="single" w:sz="4"/>
            </w:tcBorders>
            <w:shd w:val="clear" w:color="auto" w:fill="FFFFFF"/>
            <w:vAlign w:val="bottom"/>
          </w:tcPr>
          <w:p>
            <w:pPr>
              <w:pStyle w:val="Style13"/>
              <w:keepNext w:val="0"/>
              <w:keepLines w:val="0"/>
              <w:framePr w:w="30200" w:h="12400" w:wrap="none" w:hAnchor="page" w:x="1611" w:y="16161"/>
              <w:widowControl w:val="0"/>
              <w:shd w:val="clear" w:color="auto" w:fill="auto"/>
              <w:bidi w:val="0"/>
              <w:spacing w:before="0" w:after="200" w:line="240" w:lineRule="auto"/>
              <w:ind w:left="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QUANTIDADE</w:t>
            </w:r>
          </w:p>
          <w:p>
            <w:pPr>
              <w:pStyle w:val="Style13"/>
              <w:keepNext w:val="0"/>
              <w:keepLines w:val="0"/>
              <w:framePr w:w="30200" w:h="12400" w:wrap="none" w:hAnchor="page" w:x="1611" w:y="16161"/>
              <w:widowControl w:val="0"/>
              <w:shd w:val="clear" w:color="auto" w:fill="auto"/>
              <w:bidi w:val="0"/>
              <w:spacing w:before="0" w:after="0" w:line="240" w:lineRule="auto"/>
              <w:ind w:left="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TOTAL</w:t>
            </w:r>
          </w:p>
        </w:tc>
        <w:tc>
          <w:tcPr>
            <w:tcBorders>
              <w:top w:val="single" w:sz="4"/>
              <w:left w:val="single" w:sz="4"/>
            </w:tcBorders>
            <w:shd w:val="clear" w:color="auto" w:fill="FFFFFF"/>
            <w:vAlign w:val="bottom"/>
          </w:tcPr>
          <w:p>
            <w:pPr>
              <w:pStyle w:val="Style13"/>
              <w:keepNext w:val="0"/>
              <w:keepLines w:val="0"/>
              <w:framePr w:w="30200" w:h="12400" w:wrap="none" w:hAnchor="page" w:x="1611" w:y="16161"/>
              <w:widowControl w:val="0"/>
              <w:shd w:val="clear" w:color="auto" w:fill="auto"/>
              <w:bidi w:val="0"/>
              <w:spacing w:before="0" w:after="0" w:line="257" w:lineRule="auto"/>
              <w:ind w:left="380" w:right="0" w:firstLine="2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RS UNIT</w:t>
            </w:r>
          </w:p>
        </w:tc>
        <w:tc>
          <w:tcPr>
            <w:tcBorders>
              <w:top w:val="single" w:sz="4"/>
              <w:left w:val="single" w:sz="4"/>
              <w:right w:val="single" w:sz="4"/>
            </w:tcBorders>
            <w:shd w:val="clear" w:color="auto" w:fill="FFFFFF"/>
            <w:vAlign w:val="bottom"/>
          </w:tcPr>
          <w:p>
            <w:pPr>
              <w:pStyle w:val="Style13"/>
              <w:keepNext w:val="0"/>
              <w:keepLines w:val="0"/>
              <w:framePr w:w="30200" w:h="12400" w:wrap="none" w:hAnchor="page" w:x="1611" w:y="16161"/>
              <w:widowControl w:val="0"/>
              <w:shd w:val="clear" w:color="auto" w:fill="auto"/>
              <w:bidi w:val="0"/>
              <w:spacing w:before="0" w:after="220" w:line="240" w:lineRule="auto"/>
              <w:ind w:left="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RS</w:t>
            </w:r>
          </w:p>
          <w:p>
            <w:pPr>
              <w:pStyle w:val="Style13"/>
              <w:keepNext w:val="0"/>
              <w:keepLines w:val="0"/>
              <w:framePr w:w="30200" w:h="12400" w:wrap="none" w:hAnchor="page" w:x="1611" w:y="16161"/>
              <w:widowControl w:val="0"/>
              <w:shd w:val="clear" w:color="auto" w:fill="auto"/>
              <w:bidi w:val="0"/>
              <w:spacing w:before="0" w:after="0" w:line="240" w:lineRule="auto"/>
              <w:ind w:left="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TOTAL</w:t>
            </w:r>
          </w:p>
        </w:tc>
      </w:tr>
      <w:tr>
        <w:trPr>
          <w:trHeight w:val="5640" w:hRule="exact"/>
        </w:trPr>
        <w:tc>
          <w:tcPr>
            <w:tcBorders>
              <w:top w:val="single" w:sz="4"/>
              <w:left w:val="single" w:sz="4"/>
            </w:tcBorders>
            <w:shd w:val="clear" w:color="auto" w:fill="FFFFFF"/>
            <w:vAlign w:val="center"/>
          </w:tcPr>
          <w:p>
            <w:pPr>
              <w:pStyle w:val="Style13"/>
              <w:keepNext w:val="0"/>
              <w:keepLines w:val="0"/>
              <w:framePr w:w="30200" w:h="12400" w:wrap="none" w:hAnchor="page" w:x="1611" w:y="1616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w:t>
            </w:r>
          </w:p>
        </w:tc>
        <w:tc>
          <w:tcPr>
            <w:tcBorders>
              <w:top w:val="single" w:sz="4"/>
              <w:left w:val="single" w:sz="4"/>
            </w:tcBorders>
            <w:shd w:val="clear" w:color="auto" w:fill="FFFFFF"/>
            <w:vAlign w:val="center"/>
          </w:tcPr>
          <w:p>
            <w:pPr>
              <w:pStyle w:val="Style13"/>
              <w:keepNext w:val="0"/>
              <w:keepLines w:val="0"/>
              <w:framePr w:w="30200" w:h="12400" w:wrap="none" w:hAnchor="page" w:x="1611" w:y="1616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GASOLINA COMUM</w:t>
            </w:r>
          </w:p>
        </w:tc>
        <w:tc>
          <w:tcPr>
            <w:tcBorders>
              <w:top w:val="single" w:sz="4"/>
              <w:left w:val="single" w:sz="4"/>
            </w:tcBorders>
            <w:shd w:val="clear" w:color="auto" w:fill="FFFFFF"/>
            <w:vAlign w:val="center"/>
          </w:tcPr>
          <w:p>
            <w:pPr>
              <w:pStyle w:val="Style13"/>
              <w:keepNext w:val="0"/>
              <w:keepLines w:val="0"/>
              <w:framePr w:w="30200" w:h="12400" w:wrap="none" w:hAnchor="page" w:x="1611" w:y="16161"/>
              <w:widowControl w:val="0"/>
              <w:shd w:val="clear" w:color="auto" w:fill="auto"/>
              <w:bidi w:val="0"/>
              <w:spacing w:before="0" w:after="0" w:line="240" w:lineRule="auto"/>
              <w:ind w:left="0" w:right="72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LITRAGEM</w:t>
            </w:r>
          </w:p>
        </w:tc>
        <w:tc>
          <w:tcPr>
            <w:tcBorders>
              <w:top w:val="single" w:sz="4"/>
              <w:left w:val="single" w:sz="4"/>
            </w:tcBorders>
            <w:shd w:val="clear" w:color="auto" w:fill="FFFFFF"/>
            <w:vAlign w:val="center"/>
          </w:tcPr>
          <w:p>
            <w:pPr>
              <w:pStyle w:val="Style13"/>
              <w:keepNext w:val="0"/>
              <w:keepLines w:val="0"/>
              <w:framePr w:w="30200" w:h="12400" w:wrap="none" w:hAnchor="page" w:x="1611" w:y="1616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4.500 L</w:t>
            </w:r>
          </w:p>
        </w:tc>
        <w:tc>
          <w:tcPr>
            <w:tcBorders>
              <w:top w:val="single" w:sz="4"/>
              <w:left w:val="single" w:sz="4"/>
            </w:tcBorders>
            <w:shd w:val="clear" w:color="auto" w:fill="FFFFFF"/>
            <w:vAlign w:val="center"/>
          </w:tcPr>
          <w:p>
            <w:pPr>
              <w:pStyle w:val="Style13"/>
              <w:keepNext w:val="0"/>
              <w:keepLines w:val="0"/>
              <w:framePr w:w="30200" w:h="12400" w:wrap="none" w:hAnchor="page" w:x="1611" w:y="16161"/>
              <w:widowControl w:val="0"/>
              <w:shd w:val="clear" w:color="auto" w:fill="auto"/>
              <w:bidi w:val="0"/>
              <w:spacing w:before="0" w:after="18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RS</w:t>
            </w:r>
          </w:p>
          <w:p>
            <w:pPr>
              <w:pStyle w:val="Style13"/>
              <w:keepNext w:val="0"/>
              <w:keepLines w:val="0"/>
              <w:framePr w:w="30200" w:h="12400" w:wrap="none" w:hAnchor="page" w:x="1611" w:y="1616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6,99</w:t>
            </w:r>
          </w:p>
        </w:tc>
        <w:tc>
          <w:tcPr>
            <w:tcBorders>
              <w:top w:val="single" w:sz="4"/>
              <w:left w:val="single" w:sz="4"/>
              <w:right w:val="single" w:sz="4"/>
            </w:tcBorders>
            <w:shd w:val="clear" w:color="auto" w:fill="FFFFFF"/>
            <w:vAlign w:val="center"/>
          </w:tcPr>
          <w:p>
            <w:pPr>
              <w:pStyle w:val="Style13"/>
              <w:keepNext w:val="0"/>
              <w:keepLines w:val="0"/>
              <w:framePr w:w="30200" w:h="12400" w:wrap="none" w:hAnchor="page" w:x="1611" w:y="16161"/>
              <w:widowControl w:val="0"/>
              <w:shd w:val="clear" w:color="auto" w:fill="auto"/>
              <w:bidi w:val="0"/>
              <w:spacing w:before="0" w:after="180" w:line="240" w:lineRule="auto"/>
              <w:ind w:left="52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RS</w:t>
            </w:r>
          </w:p>
          <w:p>
            <w:pPr>
              <w:pStyle w:val="Style13"/>
              <w:keepNext w:val="0"/>
              <w:keepLines w:val="0"/>
              <w:framePr w:w="30200" w:h="12400" w:wrap="none" w:hAnchor="page" w:x="1611" w:y="16161"/>
              <w:widowControl w:val="0"/>
              <w:shd w:val="clear" w:color="auto" w:fill="auto"/>
              <w:bidi w:val="0"/>
              <w:spacing w:before="0" w:after="0" w:line="240" w:lineRule="auto"/>
              <w:ind w:left="52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31.455,00</w:t>
            </w:r>
          </w:p>
        </w:tc>
      </w:tr>
      <w:tr>
        <w:trPr>
          <w:trHeight w:val="4680" w:hRule="exact"/>
        </w:trPr>
        <w:tc>
          <w:tcPr>
            <w:tcBorders>
              <w:top w:val="single" w:sz="4"/>
              <w:left w:val="single" w:sz="4"/>
              <w:bottom w:val="single" w:sz="4"/>
            </w:tcBorders>
            <w:shd w:val="clear" w:color="auto" w:fill="FFFFFF"/>
            <w:vAlign w:val="center"/>
          </w:tcPr>
          <w:p>
            <w:pPr>
              <w:pStyle w:val="Style13"/>
              <w:keepNext w:val="0"/>
              <w:keepLines w:val="0"/>
              <w:framePr w:w="30200" w:h="12400" w:wrap="none" w:hAnchor="page" w:x="1611" w:y="1616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2</w:t>
            </w:r>
          </w:p>
        </w:tc>
        <w:tc>
          <w:tcPr>
            <w:tcBorders>
              <w:top w:val="single" w:sz="4"/>
              <w:left w:val="single" w:sz="4"/>
              <w:bottom w:val="single" w:sz="4"/>
            </w:tcBorders>
            <w:shd w:val="clear" w:color="auto" w:fill="FFFFFF"/>
            <w:vAlign w:val="center"/>
          </w:tcPr>
          <w:p>
            <w:pPr>
              <w:pStyle w:val="Style13"/>
              <w:keepNext w:val="0"/>
              <w:keepLines w:val="0"/>
              <w:framePr w:w="30200" w:h="12400" w:wrap="none" w:hAnchor="page" w:x="1611" w:y="1616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 xml:space="preserve">OLEO </w:t>
            </w:r>
            <w:r>
              <w:rPr>
                <w:rFonts w:ascii="Times New Roman" w:eastAsia="Times New Roman" w:hAnsi="Times New Roman" w:cs="Times New Roman"/>
                <w:color w:val="000000"/>
                <w:spacing w:val="0"/>
                <w:w w:val="100"/>
                <w:position w:val="0"/>
                <w:shd w:val="clear" w:color="auto" w:fill="auto"/>
                <w:lang w:val="pt-PT" w:eastAsia="pt-PT" w:bidi="pt-PT"/>
              </w:rPr>
              <w:t>DIESEL SI0</w:t>
            </w:r>
          </w:p>
        </w:tc>
        <w:tc>
          <w:tcPr>
            <w:tcBorders>
              <w:top w:val="single" w:sz="4"/>
              <w:left w:val="single" w:sz="4"/>
              <w:bottom w:val="single" w:sz="4"/>
            </w:tcBorders>
            <w:shd w:val="clear" w:color="auto" w:fill="FFFFFF"/>
            <w:vAlign w:val="center"/>
          </w:tcPr>
          <w:p>
            <w:pPr>
              <w:pStyle w:val="Style13"/>
              <w:keepNext w:val="0"/>
              <w:keepLines w:val="0"/>
              <w:framePr w:w="30200" w:h="12400" w:wrap="none" w:hAnchor="page" w:x="1611" w:y="16161"/>
              <w:widowControl w:val="0"/>
              <w:shd w:val="clear" w:color="auto" w:fill="auto"/>
              <w:bidi w:val="0"/>
              <w:spacing w:before="0" w:after="0" w:line="240" w:lineRule="auto"/>
              <w:ind w:left="21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LITRAGEM</w:t>
            </w:r>
          </w:p>
        </w:tc>
        <w:tc>
          <w:tcPr>
            <w:tcBorders>
              <w:top w:val="single" w:sz="4"/>
              <w:left w:val="single" w:sz="4"/>
              <w:bottom w:val="single" w:sz="4"/>
            </w:tcBorders>
            <w:shd w:val="clear" w:color="auto" w:fill="FFFFFF"/>
            <w:vAlign w:val="center"/>
          </w:tcPr>
          <w:p>
            <w:pPr>
              <w:pStyle w:val="Style13"/>
              <w:keepNext w:val="0"/>
              <w:keepLines w:val="0"/>
              <w:framePr w:w="30200" w:h="12400" w:wrap="none" w:hAnchor="page" w:x="1611" w:y="1616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4.000 L</w:t>
            </w:r>
          </w:p>
        </w:tc>
        <w:tc>
          <w:tcPr>
            <w:tcBorders>
              <w:top w:val="single" w:sz="4"/>
              <w:left w:val="single" w:sz="4"/>
              <w:bottom w:val="single" w:sz="4"/>
            </w:tcBorders>
            <w:shd w:val="clear" w:color="auto" w:fill="FFFFFF"/>
            <w:vAlign w:val="center"/>
          </w:tcPr>
          <w:p>
            <w:pPr>
              <w:pStyle w:val="Style13"/>
              <w:keepNext w:val="0"/>
              <w:keepLines w:val="0"/>
              <w:framePr w:w="30200" w:h="12400" w:wrap="none" w:hAnchor="page" w:x="1611" w:y="16161"/>
              <w:widowControl w:val="0"/>
              <w:shd w:val="clear" w:color="auto" w:fill="auto"/>
              <w:bidi w:val="0"/>
              <w:spacing w:before="0" w:after="20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RS</w:t>
            </w:r>
          </w:p>
          <w:p>
            <w:pPr>
              <w:pStyle w:val="Style13"/>
              <w:keepNext w:val="0"/>
              <w:keepLines w:val="0"/>
              <w:framePr w:w="30200" w:h="12400" w:wrap="none" w:hAnchor="page" w:x="1611" w:y="16161"/>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6.79</w:t>
            </w:r>
          </w:p>
        </w:tc>
        <w:tc>
          <w:tcPr>
            <w:tcBorders>
              <w:top w:val="single" w:sz="4"/>
              <w:left w:val="single" w:sz="4"/>
              <w:bottom w:val="single" w:sz="4"/>
              <w:right w:val="single" w:sz="4"/>
            </w:tcBorders>
            <w:shd w:val="clear" w:color="auto" w:fill="FFFFFF"/>
            <w:vAlign w:val="center"/>
          </w:tcPr>
          <w:p>
            <w:pPr>
              <w:pStyle w:val="Style13"/>
              <w:keepNext w:val="0"/>
              <w:keepLines w:val="0"/>
              <w:framePr w:w="30200" w:h="12400" w:wrap="none" w:hAnchor="page" w:x="1611" w:y="16161"/>
              <w:widowControl w:val="0"/>
              <w:shd w:val="clear" w:color="auto" w:fill="auto"/>
              <w:bidi w:val="0"/>
              <w:spacing w:before="0" w:after="0" w:line="302" w:lineRule="auto"/>
              <w:ind w:left="52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RS 27.160,00</w:t>
            </w:r>
          </w:p>
        </w:tc>
      </w:tr>
    </w:tbl>
    <w:p>
      <w:pPr>
        <w:framePr w:w="30200" w:h="12400" w:wrap="none" w:hAnchor="page" w:x="1611" w:y="16161"/>
        <w:widowControl w:val="0"/>
        <w:spacing w:line="1" w:lineRule="exact"/>
      </w:pPr>
    </w:p>
    <w:p>
      <w:pPr>
        <w:pStyle w:val="Style8"/>
        <w:keepNext w:val="0"/>
        <w:keepLines w:val="0"/>
        <w:framePr w:w="28560" w:h="2140" w:wrap="none" w:hAnchor="page" w:x="2891" w:y="29581"/>
        <w:widowControl w:val="0"/>
        <w:shd w:val="clear" w:color="auto" w:fill="auto"/>
        <w:bidi w:val="0"/>
        <w:spacing w:before="0" w:after="0" w:line="302" w:lineRule="auto"/>
        <w:ind w:left="1300" w:right="0" w:hanging="1300"/>
        <w:jc w:val="left"/>
      </w:pPr>
      <w:r>
        <w:rPr>
          <w:rFonts w:ascii="Times New Roman" w:eastAsia="Times New Roman" w:hAnsi="Times New Roman" w:cs="Times New Roman"/>
          <w:b/>
          <w:bCs/>
          <w:color w:val="000000"/>
          <w:spacing w:val="0"/>
          <w:w w:val="100"/>
          <w:position w:val="0"/>
          <w:shd w:val="clear" w:color="auto" w:fill="auto"/>
        </w:rPr>
        <w:t xml:space="preserve">1.2. </w:t>
      </w:r>
      <w:r>
        <w:rPr>
          <w:rFonts w:ascii="Times New Roman" w:eastAsia="Times New Roman" w:hAnsi="Times New Roman" w:cs="Times New Roman"/>
          <w:color w:val="000000"/>
          <w:spacing w:val="0"/>
          <w:w w:val="100"/>
          <w:position w:val="0"/>
          <w:shd w:val="clear" w:color="auto" w:fill="auto"/>
        </w:rPr>
        <w:t>O prazo de vigência da contratação é de 12 meses a contar do dia da assinatura do contrato, na forma do artigo 105 da Lei n° 14.133/2021.</w:t>
      </w:r>
    </w:p>
    <w:p>
      <w:pPr>
        <w:pStyle w:val="Style8"/>
        <w:keepNext w:val="0"/>
        <w:keepLines w:val="0"/>
        <w:framePr w:w="28540" w:h="2040" w:wrap="none" w:hAnchor="page" w:x="2871" w:y="32741"/>
        <w:widowControl w:val="0"/>
        <w:shd w:val="clear" w:color="auto" w:fill="auto"/>
        <w:bidi w:val="0"/>
        <w:spacing w:before="0" w:after="0" w:line="307" w:lineRule="auto"/>
        <w:ind w:left="1320" w:right="0" w:hanging="1320"/>
        <w:jc w:val="left"/>
      </w:pPr>
      <w:r>
        <w:rPr>
          <w:rFonts w:ascii="Times New Roman" w:eastAsia="Times New Roman" w:hAnsi="Times New Roman" w:cs="Times New Roman"/>
          <w:b/>
          <w:bCs/>
          <w:color w:val="000000"/>
          <w:spacing w:val="0"/>
          <w:w w:val="100"/>
          <w:position w:val="0"/>
          <w:shd w:val="clear" w:color="auto" w:fill="auto"/>
        </w:rPr>
        <w:t xml:space="preserve">1.3. </w:t>
      </w:r>
      <w:r>
        <w:rPr>
          <w:rFonts w:ascii="Times New Roman" w:eastAsia="Times New Roman" w:hAnsi="Times New Roman" w:cs="Times New Roman"/>
          <w:color w:val="000000"/>
          <w:spacing w:val="0"/>
          <w:w w:val="100"/>
          <w:position w:val="0"/>
          <w:shd w:val="clear" w:color="auto" w:fill="auto"/>
        </w:rPr>
        <w:t xml:space="preserve">O custo estimado total da contratação será em conformidade cotação realizada em loco, pois não houve resposta em sitio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rPr>
        <w:t>através do DOM.</w:t>
      </w:r>
    </w:p>
    <w:p>
      <w:pPr>
        <w:pStyle w:val="Style8"/>
        <w:keepNext w:val="0"/>
        <w:keepLines w:val="0"/>
        <w:framePr w:w="28680" w:h="900" w:wrap="none" w:hAnchor="page" w:x="2811" w:y="35921"/>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1.4. </w:t>
      </w:r>
      <w:r>
        <w:rPr>
          <w:rFonts w:ascii="Times New Roman" w:eastAsia="Times New Roman" w:hAnsi="Times New Roman" w:cs="Times New Roman"/>
          <w:color w:val="000000"/>
          <w:spacing w:val="0"/>
          <w:w w:val="100"/>
          <w:position w:val="0"/>
          <w:shd w:val="clear" w:color="auto" w:fill="auto"/>
        </w:rPr>
        <w:t xml:space="preserve">A Fundamentação da Contratação e seus quantitativos </w:t>
      </w:r>
      <w:r>
        <w:rPr>
          <w:rFonts w:ascii="Times New Roman" w:eastAsia="Times New Roman" w:hAnsi="Times New Roman" w:cs="Times New Roman"/>
          <w:color w:val="000000"/>
          <w:spacing w:val="0"/>
          <w:w w:val="100"/>
          <w:position w:val="0"/>
          <w:shd w:val="clear" w:color="auto" w:fill="auto"/>
          <w:lang w:val="pt-BR" w:eastAsia="pt-BR" w:bidi="pt-BR"/>
        </w:rPr>
        <w:t xml:space="preserve">encontram-se </w:t>
      </w:r>
      <w:r>
        <w:rPr>
          <w:rFonts w:ascii="Times New Roman" w:eastAsia="Times New Roman" w:hAnsi="Times New Roman" w:cs="Times New Roman"/>
          <w:color w:val="000000"/>
          <w:spacing w:val="0"/>
          <w:w w:val="100"/>
          <w:position w:val="0"/>
          <w:shd w:val="clear" w:color="auto" w:fill="auto"/>
        </w:rPr>
        <w:t>pormenorizada em</w:t>
      </w:r>
    </w:p>
    <w:p>
      <w:pPr>
        <w:pStyle w:val="Style8"/>
        <w:keepNext w:val="0"/>
        <w:keepLines w:val="0"/>
        <w:framePr w:w="28500" w:h="4020" w:wrap="none" w:hAnchor="page" w:x="2971" w:y="36981"/>
        <w:widowControl w:val="0"/>
        <w:shd w:val="clear" w:color="auto" w:fill="auto"/>
        <w:bidi w:val="0"/>
        <w:spacing w:before="0" w:after="760" w:line="307" w:lineRule="auto"/>
        <w:ind w:left="1140" w:right="0" w:firstLine="0"/>
        <w:jc w:val="left"/>
      </w:pPr>
      <w:r>
        <w:rPr>
          <w:rFonts w:ascii="Times New Roman" w:eastAsia="Times New Roman" w:hAnsi="Times New Roman" w:cs="Times New Roman"/>
          <w:color w:val="000000"/>
          <w:spacing w:val="0"/>
          <w:w w:val="100"/>
          <w:position w:val="0"/>
          <w:shd w:val="clear" w:color="auto" w:fill="auto"/>
        </w:rPr>
        <w:t>Tópico específico dos Estudos Técnicos Preliminares, apêndice deste Termo de Referência.</w:t>
      </w:r>
    </w:p>
    <w:p>
      <w:pPr>
        <w:pStyle w:val="Style24"/>
        <w:keepNext w:val="0"/>
        <w:keepLines w:val="0"/>
        <w:framePr w:w="28500" w:h="4020" w:wrap="none" w:hAnchor="page" w:x="2971" w:y="36981"/>
        <w:widowControl w:val="0"/>
        <w:shd w:val="clear" w:color="auto" w:fill="auto"/>
        <w:bidi w:val="0"/>
        <w:spacing w:before="0" w:after="0" w:line="307" w:lineRule="auto"/>
        <w:ind w:left="1140" w:right="0" w:hanging="1140"/>
        <w:jc w:val="left"/>
      </w:pPr>
      <w:bookmarkStart w:id="95" w:name="bookmark95"/>
      <w:r>
        <w:rPr>
          <w:rFonts w:ascii="Times New Roman" w:eastAsia="Times New Roman" w:hAnsi="Times New Roman" w:cs="Times New Roman"/>
          <w:color w:val="000000"/>
          <w:spacing w:val="0"/>
          <w:w w:val="100"/>
          <w:position w:val="0"/>
          <w:shd w:val="clear" w:color="auto" w:fill="auto"/>
        </w:rPr>
        <w:t>2. DESCRIÇÃO DA SOLUÇÃO COMO UM TODO CONSIDERADO O CICLO DE VIDA DO OBJETO (art. 6</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inciso XXIII, alínea ‘c’).</w:t>
      </w:r>
      <w:bookmarkEnd w:id="95"/>
    </w:p>
    <w:p>
      <w:pPr>
        <w:pStyle w:val="Style8"/>
        <w:keepNext w:val="0"/>
        <w:keepLines w:val="0"/>
        <w:framePr w:w="28900" w:h="2240" w:wrap="none" w:hAnchor="page" w:x="2671" w:y="42001"/>
        <w:widowControl w:val="0"/>
        <w:shd w:val="clear" w:color="auto" w:fill="auto"/>
        <w:bidi w:val="0"/>
        <w:spacing w:before="0" w:after="0" w:line="319" w:lineRule="auto"/>
        <w:ind w:left="1380" w:right="0" w:hanging="1380"/>
        <w:jc w:val="left"/>
      </w:pPr>
      <w:r>
        <w:rPr>
          <w:rFonts w:ascii="Times New Roman" w:eastAsia="Times New Roman" w:hAnsi="Times New Roman" w:cs="Times New Roman"/>
          <w:b/>
          <w:bCs/>
          <w:color w:val="000000"/>
          <w:spacing w:val="0"/>
          <w:w w:val="100"/>
          <w:position w:val="0"/>
          <w:shd w:val="clear" w:color="auto" w:fill="auto"/>
        </w:rPr>
        <w:t xml:space="preserve">2.1. </w:t>
      </w:r>
      <w:r>
        <w:rPr>
          <w:rFonts w:ascii="Times New Roman" w:eastAsia="Times New Roman" w:hAnsi="Times New Roman" w:cs="Times New Roman"/>
          <w:color w:val="000000"/>
          <w:spacing w:val="0"/>
          <w:w w:val="100"/>
          <w:position w:val="0"/>
          <w:shd w:val="clear" w:color="auto" w:fill="auto"/>
        </w:rPr>
        <w:t xml:space="preserve">A descrição da solução como um todo,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w:t>
      </w:r>
      <w:r>
        <w:rPr>
          <w:rFonts w:ascii="Times New Roman" w:eastAsia="Times New Roman" w:hAnsi="Times New Roman" w:cs="Times New Roman"/>
          <w:color w:val="000000"/>
          <w:spacing w:val="0"/>
          <w:w w:val="100"/>
          <w:position w:val="0"/>
          <w:shd w:val="clear" w:color="auto" w:fill="auto"/>
        </w:rPr>
        <w:t>pormenorizada em tópico específico dos Estudos Técnicos Preliminares, apêndice deste Termo de Referência.</w:t>
      </w:r>
    </w:p>
    <w:p>
      <w:pPr>
        <w:pStyle w:val="Style49"/>
        <w:keepNext w:val="0"/>
        <w:keepLines w:val="0"/>
        <w:framePr w:w="620" w:h="600" w:wrap="none" w:hAnchor="page" w:x="19591" w:y="42201"/>
        <w:widowControl w:val="0"/>
        <w:pBdr>
          <w:top w:val="single" w:sz="0" w:space="0" w:color="696767"/>
          <w:left w:val="single" w:sz="0" w:space="0" w:color="696767"/>
          <w:bottom w:val="single" w:sz="0" w:space="0" w:color="696767"/>
          <w:right w:val="single" w:sz="0" w:space="0" w:color="696767"/>
        </w:pBdr>
        <w:shd w:val="clear" w:color="auto" w:fill="696767"/>
        <w:bidi w:val="0"/>
        <w:spacing w:before="0" w:after="0" w:line="240" w:lineRule="auto"/>
        <w:ind w:left="0" w:right="0" w:firstLine="0"/>
        <w:jc w:val="left"/>
      </w:pPr>
      <w:r>
        <w:rPr>
          <w:color w:val="FFFFFF"/>
          <w:spacing w:val="0"/>
          <w:w w:val="100"/>
          <w:position w:val="0"/>
          <w:shd w:val="clear" w:color="auto" w:fill="auto"/>
          <w:lang w:val="pt-PT" w:eastAsia="pt-PT" w:bidi="pt-PT"/>
        </w:rPr>
        <w:t>ui</w:t>
      </w:r>
    </w:p>
    <w:p>
      <w:pPr>
        <w:pStyle w:val="Style24"/>
        <w:keepNext w:val="0"/>
        <w:keepLines w:val="0"/>
        <w:framePr w:w="28100" w:h="920" w:wrap="none" w:hAnchor="page" w:x="2851" w:y="45261"/>
        <w:widowControl w:val="0"/>
        <w:shd w:val="clear" w:color="auto" w:fill="auto"/>
        <w:bidi w:val="0"/>
        <w:spacing w:before="0" w:after="0" w:line="240" w:lineRule="auto"/>
        <w:ind w:left="0" w:right="0" w:firstLine="0"/>
        <w:jc w:val="left"/>
      </w:pPr>
      <w:bookmarkStart w:id="96" w:name="bookmark96"/>
      <w:r>
        <w:rPr>
          <w:rFonts w:ascii="Times New Roman" w:eastAsia="Times New Roman" w:hAnsi="Times New Roman" w:cs="Times New Roman"/>
          <w:color w:val="000000"/>
          <w:spacing w:val="0"/>
          <w:w w:val="100"/>
          <w:position w:val="0"/>
          <w:shd w:val="clear" w:color="auto" w:fill="auto"/>
        </w:rPr>
        <w:t>3. REQUISITOS DA CONTRATAÇÃO (art. 6°, XXIII, alínea ‘d’ da Lei n° 14.133/21).</w:t>
      </w:r>
      <w:bookmarkEnd w:id="96"/>
    </w:p>
    <w:p>
      <w:pPr>
        <w:pStyle w:val="Style8"/>
        <w:keepNext w:val="0"/>
        <w:keepLines w:val="0"/>
        <w:framePr w:w="28980" w:h="2200" w:wrap="none" w:hAnchor="page" w:x="2611" w:y="47441"/>
        <w:widowControl w:val="0"/>
        <w:shd w:val="clear" w:color="auto" w:fill="auto"/>
        <w:bidi w:val="0"/>
        <w:spacing w:before="0" w:after="0" w:line="312" w:lineRule="auto"/>
        <w:ind w:left="1360" w:right="0" w:hanging="1360"/>
        <w:jc w:val="left"/>
      </w:pPr>
      <w:r>
        <w:rPr>
          <w:rFonts w:ascii="Times New Roman" w:eastAsia="Times New Roman" w:hAnsi="Times New Roman" w:cs="Times New Roman"/>
          <w:b/>
          <w:bCs/>
          <w:color w:val="000000"/>
          <w:spacing w:val="0"/>
          <w:w w:val="100"/>
          <w:position w:val="0"/>
          <w:shd w:val="clear" w:color="auto" w:fill="auto"/>
        </w:rPr>
        <w:t xml:space="preserve">3.1. </w:t>
      </w:r>
      <w:r>
        <w:rPr>
          <w:rFonts w:ascii="Times New Roman" w:eastAsia="Times New Roman" w:hAnsi="Times New Roman" w:cs="Times New Roman"/>
          <w:color w:val="000000"/>
          <w:spacing w:val="0"/>
          <w:w w:val="100"/>
          <w:position w:val="0"/>
          <w:shd w:val="clear" w:color="auto" w:fill="auto"/>
        </w:rPr>
        <w:t>A empresa contratada deverá apresentar qualificação jurídica, fiscal, social e trabalhista, bem como qualificação técnica compatível com o serviço objeto deste TR.</w:t>
      </w:r>
    </w:p>
    <w:p>
      <w:pPr>
        <w:pStyle w:val="Style4"/>
        <w:keepNext w:val="0"/>
        <w:keepLines w:val="0"/>
        <w:framePr w:w="14740" w:h="2520" w:wrap="none" w:hAnchor="page" w:x="1631" w:y="52441"/>
        <w:widowControl w:val="0"/>
        <w:shd w:val="clear" w:color="auto" w:fill="auto"/>
        <w:bidi w:val="0"/>
        <w:spacing w:before="0" w:after="80" w:line="240"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CNPJ 14.299.649/0001-60</w:t>
      </w:r>
    </w:p>
    <w:p>
      <w:pPr>
        <w:pStyle w:val="Style4"/>
        <w:keepNext w:val="0"/>
        <w:keepLines w:val="0"/>
        <w:framePr w:w="14740" w:h="2520" w:wrap="none" w:hAnchor="page" w:x="1631" w:y="52441"/>
        <w:widowControl w:val="0"/>
        <w:shd w:val="clear" w:color="auto" w:fill="auto"/>
        <w:bidi w:val="0"/>
        <w:spacing w:before="0" w:after="0" w:line="300"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lang w:val="pt-PT" w:eastAsia="pt-PT" w:bidi="pt-PT"/>
        </w:rPr>
        <w:t xml:space="preserve">69415-000 E-mail: </w:t>
      </w:r>
      <w:r>
        <w:fldChar w:fldCharType="begin"/>
      </w:r>
      <w:r>
        <w:rPr/>
        <w:instrText> HYPERLINK "mailto:imtti.am@gmaii.com" </w:instrText>
      </w:r>
      <w:r>
        <w:fldChar w:fldCharType="separate"/>
      </w:r>
      <w:r>
        <w:rPr>
          <w:rFonts w:ascii="Times New Roman" w:eastAsia="Times New Roman" w:hAnsi="Times New Roman" w:cs="Times New Roman"/>
          <w:color w:val="000000"/>
          <w:spacing w:val="0"/>
          <w:w w:val="100"/>
          <w:position w:val="0"/>
          <w:sz w:val="60"/>
          <w:szCs w:val="60"/>
          <w:shd w:val="clear" w:color="auto" w:fill="auto"/>
          <w:lang w:val="en-US" w:eastAsia="en-US" w:bidi="en-US"/>
        </w:rPr>
        <w:t>imtti.am@gmaii.com</w:t>
      </w:r>
      <w:r>
        <w:fldChar w:fldCharType="end"/>
      </w:r>
    </w:p>
    <w:p>
      <w:pPr>
        <w:widowControl w:val="0"/>
        <w:spacing w:line="360" w:lineRule="exact"/>
      </w:pPr>
      <w:r>
        <w:drawing>
          <wp:anchor distT="0" distB="0" distL="0" distR="0" simplePos="0" relativeHeight="62914913" behindDoc="1" locked="0" layoutInCell="1" allowOverlap="1">
            <wp:simplePos x="0" y="0"/>
            <wp:positionH relativeFrom="page">
              <wp:posOffset>-2889250</wp:posOffset>
            </wp:positionH>
            <wp:positionV relativeFrom="margin">
              <wp:posOffset>10426700</wp:posOffset>
            </wp:positionV>
            <wp:extent cx="177800" cy="1536700"/>
            <wp:wrapNone/>
            <wp:docPr id="781" name="Shape 781"/>
            <a:graphic xmlns:a="http://schemas.openxmlformats.org/drawingml/2006/main">
              <a:graphicData uri="http://schemas.openxmlformats.org/drawingml/2006/picture">
                <pic:pic xmlns:pic="http://schemas.openxmlformats.org/drawingml/2006/picture">
                  <pic:nvPicPr>
                    <pic:cNvPr id="782" name="Picture box 782"/>
                    <pic:cNvPicPr/>
                  </pic:nvPicPr>
                  <pic:blipFill>
                    <a:blip r:embed="rId491"/>
                    <a:stretch/>
                  </pic:blipFill>
                  <pic:spPr>
                    <a:xfrm>
                      <a:ext cx="177800" cy="1536700"/>
                    </a:xfrm>
                    <a:prstGeom prst="rect"/>
                  </pic:spPr>
                </pic:pic>
              </a:graphicData>
            </a:graphic>
          </wp:anchor>
        </w:drawing>
      </w:r>
      <w:r>
        <w:drawing>
          <wp:anchor distT="0" distB="0" distL="0" distR="0" simplePos="0" relativeHeight="62914914" behindDoc="1" locked="0" layoutInCell="1" allowOverlap="1">
            <wp:simplePos x="0" y="0"/>
            <wp:positionH relativeFrom="page">
              <wp:posOffset>-2051050</wp:posOffset>
            </wp:positionH>
            <wp:positionV relativeFrom="margin">
              <wp:posOffset>11722100</wp:posOffset>
            </wp:positionV>
            <wp:extent cx="723900" cy="901700"/>
            <wp:wrapNone/>
            <wp:docPr id="783" name="Shape 783"/>
            <a:graphic xmlns:a="http://schemas.openxmlformats.org/drawingml/2006/main">
              <a:graphicData uri="http://schemas.openxmlformats.org/drawingml/2006/picture">
                <pic:pic xmlns:pic="http://schemas.openxmlformats.org/drawingml/2006/picture">
                  <pic:nvPicPr>
                    <pic:cNvPr id="784" name="Picture box 784"/>
                    <pic:cNvPicPr/>
                  </pic:nvPicPr>
                  <pic:blipFill>
                    <a:blip r:embed="rId493"/>
                    <a:stretch/>
                  </pic:blipFill>
                  <pic:spPr>
                    <a:xfrm>
                      <a:ext cx="723900" cy="901700"/>
                    </a:xfrm>
                    <a:prstGeom prst="rect"/>
                  </pic:spPr>
                </pic:pic>
              </a:graphicData>
            </a:graphic>
          </wp:anchor>
        </w:drawing>
      </w:r>
      <w:r>
        <w:drawing>
          <wp:anchor distT="0" distB="0" distL="0" distR="0" simplePos="0" relativeHeight="62914915" behindDoc="1" locked="0" layoutInCell="1" allowOverlap="1">
            <wp:simplePos x="0" y="0"/>
            <wp:positionH relativeFrom="page">
              <wp:posOffset>-1911350</wp:posOffset>
            </wp:positionH>
            <wp:positionV relativeFrom="margin">
              <wp:posOffset>22098000</wp:posOffset>
            </wp:positionV>
            <wp:extent cx="800100" cy="825500"/>
            <wp:wrapNone/>
            <wp:docPr id="785" name="Shape 785"/>
            <a:graphic xmlns:a="http://schemas.openxmlformats.org/drawingml/2006/main">
              <a:graphicData uri="http://schemas.openxmlformats.org/drawingml/2006/picture">
                <pic:pic xmlns:pic="http://schemas.openxmlformats.org/drawingml/2006/picture">
                  <pic:nvPicPr>
                    <pic:cNvPr id="786" name="Picture box 786"/>
                    <pic:cNvPicPr/>
                  </pic:nvPicPr>
                  <pic:blipFill>
                    <a:blip r:embed="rId495"/>
                    <a:stretch/>
                  </pic:blipFill>
                  <pic:spPr>
                    <a:xfrm>
                      <a:ext cx="800100" cy="825500"/>
                    </a:xfrm>
                    <a:prstGeom prst="rect"/>
                  </pic:spPr>
                </pic:pic>
              </a:graphicData>
            </a:graphic>
          </wp:anchor>
        </w:drawing>
      </w:r>
      <w:r>
        <w:drawing>
          <wp:anchor distT="0" distB="63500" distL="0" distR="0" simplePos="0" relativeHeight="62914916" behindDoc="1" locked="0" layoutInCell="1" allowOverlap="1">
            <wp:simplePos x="0" y="0"/>
            <wp:positionH relativeFrom="page">
              <wp:posOffset>768350</wp:posOffset>
            </wp:positionH>
            <wp:positionV relativeFrom="margin">
              <wp:posOffset>0</wp:posOffset>
            </wp:positionV>
            <wp:extent cx="19773900" cy="4432300"/>
            <wp:wrapNone/>
            <wp:docPr id="787" name="Shape 787"/>
            <a:graphic xmlns:a="http://schemas.openxmlformats.org/drawingml/2006/main">
              <a:graphicData uri="http://schemas.openxmlformats.org/drawingml/2006/picture">
                <pic:pic xmlns:pic="http://schemas.openxmlformats.org/drawingml/2006/picture">
                  <pic:nvPicPr>
                    <pic:cNvPr id="788" name="Picture box 788"/>
                    <pic:cNvPicPr/>
                  </pic:nvPicPr>
                  <pic:blipFill>
                    <a:blip r:embed="rId497"/>
                    <a:stretch/>
                  </pic:blipFill>
                  <pic:spPr>
                    <a:xfrm>
                      <a:ext cx="19773900" cy="4432300"/>
                    </a:xfrm>
                    <a:prstGeom prst="rect"/>
                  </pic:spPr>
                </pic:pic>
              </a:graphicData>
            </a:graphic>
          </wp:anchor>
        </w:drawing>
      </w:r>
      <w:r>
        <w:drawing>
          <wp:anchor distT="0" distB="0" distL="0" distR="0" simplePos="0" relativeHeight="62914917" behindDoc="1" locked="0" layoutInCell="1" allowOverlap="1">
            <wp:simplePos x="0" y="0"/>
            <wp:positionH relativeFrom="page">
              <wp:posOffset>1250950</wp:posOffset>
            </wp:positionH>
            <wp:positionV relativeFrom="margin">
              <wp:posOffset>76200</wp:posOffset>
            </wp:positionV>
            <wp:extent cx="1625600" cy="1879600"/>
            <wp:wrapNone/>
            <wp:docPr id="789" name="Shape 789"/>
            <a:graphic xmlns:a="http://schemas.openxmlformats.org/drawingml/2006/main">
              <a:graphicData uri="http://schemas.openxmlformats.org/drawingml/2006/picture">
                <pic:pic xmlns:pic="http://schemas.openxmlformats.org/drawingml/2006/picture">
                  <pic:nvPicPr>
                    <pic:cNvPr id="790" name="Picture box 790"/>
                    <pic:cNvPicPr/>
                  </pic:nvPicPr>
                  <pic:blipFill>
                    <a:blip r:embed="rId499"/>
                    <a:stretch/>
                  </pic:blipFill>
                  <pic:spPr>
                    <a:xfrm>
                      <a:ext cx="1625600" cy="1879600"/>
                    </a:xfrm>
                    <a:prstGeom prst="rect"/>
                  </pic:spPr>
                </pic:pic>
              </a:graphicData>
            </a:graphic>
          </wp:anchor>
        </w:drawing>
      </w:r>
      <w:r>
        <w:drawing>
          <wp:anchor distT="0" distB="0" distL="0" distR="0" simplePos="0" relativeHeight="62914918" behindDoc="1" locked="0" layoutInCell="1" allowOverlap="1">
            <wp:simplePos x="0" y="0"/>
            <wp:positionH relativeFrom="page">
              <wp:posOffset>22599650</wp:posOffset>
            </wp:positionH>
            <wp:positionV relativeFrom="margin">
              <wp:posOffset>11607800</wp:posOffset>
            </wp:positionV>
            <wp:extent cx="419100" cy="17322800"/>
            <wp:wrapNone/>
            <wp:docPr id="791" name="Shape 791"/>
            <a:graphic xmlns:a="http://schemas.openxmlformats.org/drawingml/2006/main">
              <a:graphicData uri="http://schemas.openxmlformats.org/drawingml/2006/picture">
                <pic:pic xmlns:pic="http://schemas.openxmlformats.org/drawingml/2006/picture">
                  <pic:nvPicPr>
                    <pic:cNvPr id="792" name="Picture box 792"/>
                    <pic:cNvPicPr/>
                  </pic:nvPicPr>
                  <pic:blipFill>
                    <a:blip r:embed="rId501"/>
                    <a:stretch/>
                  </pic:blipFill>
                  <pic:spPr>
                    <a:xfrm>
                      <a:ext cx="419100" cy="17322800"/>
                    </a:xfrm>
                    <a:prstGeom prst="rect"/>
                  </pic:spPr>
                </pic:pic>
              </a:graphicData>
            </a:graphic>
          </wp:anchor>
        </w:drawing>
      </w:r>
      <w:r>
        <w:drawing>
          <wp:anchor distT="0" distB="1612900" distL="0" distR="0" simplePos="0" relativeHeight="62914919" behindDoc="1" locked="0" layoutInCell="1" allowOverlap="1">
            <wp:simplePos x="0" y="0"/>
            <wp:positionH relativeFrom="page">
              <wp:posOffset>933450</wp:posOffset>
            </wp:positionH>
            <wp:positionV relativeFrom="margin">
              <wp:posOffset>33083500</wp:posOffset>
            </wp:positionV>
            <wp:extent cx="19265900" cy="203200"/>
            <wp:wrapNone/>
            <wp:docPr id="793" name="Shape 793"/>
            <a:graphic xmlns:a="http://schemas.openxmlformats.org/drawingml/2006/main">
              <a:graphicData uri="http://schemas.openxmlformats.org/drawingml/2006/picture">
                <pic:pic xmlns:pic="http://schemas.openxmlformats.org/drawingml/2006/picture">
                  <pic:nvPicPr>
                    <pic:cNvPr id="794" name="Picture box 794"/>
                    <pic:cNvPicPr/>
                  </pic:nvPicPr>
                  <pic:blipFill>
                    <a:blip r:embed="rId503"/>
                    <a:stretch/>
                  </pic:blipFill>
                  <pic:spPr>
                    <a:xfrm>
                      <a:ext cx="19265900" cy="203200"/>
                    </a:xfrm>
                    <a:prstGeom prst="rect"/>
                  </pic:spPr>
                </pic:pic>
              </a:graphicData>
            </a:graphic>
          </wp:anchor>
        </w:drawing>
      </w:r>
      <w:r>
        <w:drawing>
          <wp:anchor distT="0" distB="0" distL="0" distR="0" simplePos="0" relativeHeight="62914920" behindDoc="1" locked="0" layoutInCell="1" allowOverlap="1">
            <wp:simplePos x="0" y="0"/>
            <wp:positionH relativeFrom="page">
              <wp:posOffset>17722850</wp:posOffset>
            </wp:positionH>
            <wp:positionV relativeFrom="margin">
              <wp:posOffset>33375600</wp:posOffset>
            </wp:positionV>
            <wp:extent cx="4495800" cy="2374900"/>
            <wp:wrapNone/>
            <wp:docPr id="795" name="Shape 795"/>
            <a:graphic xmlns:a="http://schemas.openxmlformats.org/drawingml/2006/main">
              <a:graphicData uri="http://schemas.openxmlformats.org/drawingml/2006/picture">
                <pic:pic xmlns:pic="http://schemas.openxmlformats.org/drawingml/2006/picture">
                  <pic:nvPicPr>
                    <pic:cNvPr id="796" name="Picture box 796"/>
                    <pic:cNvPicPr/>
                  </pic:nvPicPr>
                  <pic:blipFill>
                    <a:blip r:embed="rId505"/>
                    <a:stretch/>
                  </pic:blipFill>
                  <pic:spPr>
                    <a:xfrm>
                      <a:ext cx="4495800" cy="23749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99" w:line="1" w:lineRule="exact"/>
      </w:pPr>
    </w:p>
    <w:p>
      <w:pPr>
        <w:widowControl w:val="0"/>
        <w:spacing w:line="1" w:lineRule="exact"/>
        <w:sectPr>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pStyle w:val="Style13"/>
        <w:keepNext w:val="0"/>
        <w:keepLines w:val="0"/>
        <w:framePr w:w="30380" w:h="8900" w:wrap="none" w:hAnchor="page" w:x="2771" w:y="4561"/>
        <w:widowControl w:val="0"/>
        <w:shd w:val="clear" w:color="auto" w:fill="auto"/>
        <w:bidi w:val="0"/>
        <w:spacing w:before="0" w:after="0" w:line="341" w:lineRule="auto"/>
        <w:ind w:left="94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GOVERNO DO ESTADO DO AMAZONAS</w:t>
        <w:br/>
        <w:t>PREFEITURA MUNICIPAL DE IRANDUBA</w:t>
      </w:r>
    </w:p>
    <w:p>
      <w:pPr>
        <w:pStyle w:val="Style13"/>
        <w:keepNext w:val="0"/>
        <w:keepLines w:val="0"/>
        <w:framePr w:w="30380" w:h="8900" w:wrap="none" w:hAnchor="page" w:x="2771" w:y="4561"/>
        <w:widowControl w:val="0"/>
        <w:shd w:val="clear" w:color="auto" w:fill="auto"/>
        <w:bidi w:val="0"/>
        <w:spacing w:before="0" w:after="100" w:line="341" w:lineRule="auto"/>
        <w:ind w:left="94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INSTITUTO MUNICIPAL DE TRÂNSIT</w:t>
      </w:r>
      <w:r>
        <w:rPr>
          <w:rFonts w:ascii="Times New Roman" w:eastAsia="Times New Roman" w:hAnsi="Times New Roman" w:cs="Times New Roman"/>
          <w:b/>
          <w:bCs/>
          <w:color w:val="000000"/>
          <w:spacing w:val="0"/>
          <w:w w:val="100"/>
          <w:position w:val="0"/>
          <w:sz w:val="60"/>
          <w:szCs w:val="60"/>
          <w:u w:val="single"/>
          <w:shd w:val="clear" w:color="auto" w:fill="auto"/>
          <w:lang w:val="pt-BR" w:eastAsia="pt-BR" w:bidi="pt-BR"/>
        </w:rPr>
        <w:t>O E TRANSPORTE DE IRANDUBA</w:t>
      </w:r>
    </w:p>
    <w:p>
      <w:pPr>
        <w:pStyle w:val="Style24"/>
        <w:keepNext w:val="0"/>
        <w:keepLines w:val="0"/>
        <w:framePr w:w="30380" w:h="8900" w:wrap="none" w:hAnchor="page" w:x="2771" w:y="4561"/>
        <w:widowControl w:val="0"/>
        <w:shd w:val="clear" w:color="auto" w:fill="auto"/>
        <w:bidi w:val="0"/>
        <w:spacing w:before="0" w:after="1080" w:line="336" w:lineRule="auto"/>
        <w:ind w:left="1440" w:right="0" w:hanging="1200"/>
        <w:jc w:val="left"/>
      </w:pPr>
      <w:bookmarkStart w:id="97" w:name="bookmark97"/>
      <w:r>
        <w:rPr>
          <w:rFonts w:ascii="Times New Roman" w:eastAsia="Times New Roman" w:hAnsi="Times New Roman" w:cs="Times New Roman"/>
          <w:color w:val="000000"/>
          <w:spacing w:val="0"/>
          <w:w w:val="100"/>
          <w:position w:val="0"/>
          <w:shd w:val="clear" w:color="auto" w:fill="auto"/>
          <w:lang w:val="pt-BR" w:eastAsia="pt-BR" w:bidi="pt-BR"/>
        </w:rPr>
        <w:t>4. MODELO DE EXECUÇÃO CONTRATUAL (arts. 6”, XXIII, alínea “e” da Lei n. 14.133/2021).</w:t>
      </w:r>
      <w:bookmarkEnd w:id="97"/>
    </w:p>
    <w:p>
      <w:pPr>
        <w:pStyle w:val="Style8"/>
        <w:keepNext w:val="0"/>
        <w:keepLines w:val="0"/>
        <w:framePr w:w="30380" w:h="8900" w:wrap="none" w:hAnchor="page" w:x="2771" w:y="4561"/>
        <w:widowControl w:val="0"/>
        <w:shd w:val="clear" w:color="auto" w:fill="auto"/>
        <w:bidi w:val="0"/>
        <w:spacing w:before="0" w:after="580" w:line="331" w:lineRule="auto"/>
        <w:ind w:left="1440" w:right="0" w:hanging="144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4.1. </w:t>
      </w:r>
      <w:r>
        <w:rPr>
          <w:rFonts w:ascii="Times New Roman" w:eastAsia="Times New Roman" w:hAnsi="Times New Roman" w:cs="Times New Roman"/>
          <w:color w:val="000000"/>
          <w:spacing w:val="0"/>
          <w:w w:val="100"/>
          <w:position w:val="0"/>
          <w:shd w:val="clear" w:color="auto" w:fill="auto"/>
          <w:lang w:val="pt-BR" w:eastAsia="pt-BR" w:bidi="pt-BR"/>
        </w:rPr>
        <w:t>O prazo de execução do fornecimento será de 12 meses, com início a partir da assinatura do contrato, na forma que se segue:</w:t>
      </w:r>
    </w:p>
    <w:p>
      <w:pPr>
        <w:pStyle w:val="Style8"/>
        <w:keepNext w:val="0"/>
        <w:keepLines w:val="0"/>
        <w:framePr w:w="29340" w:h="31680" w:wrap="none" w:hAnchor="page" w:x="4511" w:y="14521"/>
        <w:widowControl w:val="0"/>
        <w:numPr>
          <w:ilvl w:val="0"/>
          <w:numId w:val="41"/>
        </w:numPr>
        <w:shd w:val="clear" w:color="auto" w:fill="auto"/>
        <w:tabs>
          <w:tab w:pos="2080" w:val="left"/>
        </w:tabs>
        <w:bidi w:val="0"/>
        <w:spacing w:before="0" w:after="0" w:line="329" w:lineRule="auto"/>
        <w:ind w:left="900" w:right="0" w:hanging="90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abastecimento será contínuo e </w:t>
      </w:r>
      <w:r>
        <w:rPr>
          <w:rFonts w:ascii="Times New Roman" w:eastAsia="Times New Roman" w:hAnsi="Times New Roman" w:cs="Times New Roman"/>
          <w:color w:val="000000"/>
          <w:spacing w:val="0"/>
          <w:w w:val="100"/>
          <w:position w:val="0"/>
          <w:shd w:val="clear" w:color="auto" w:fill="auto"/>
        </w:rPr>
        <w:t xml:space="preserve">fracionado </w:t>
      </w:r>
      <w:r>
        <w:rPr>
          <w:rFonts w:ascii="Times New Roman" w:eastAsia="Times New Roman" w:hAnsi="Times New Roman" w:cs="Times New Roman"/>
          <w:color w:val="000000"/>
          <w:spacing w:val="0"/>
          <w:w w:val="100"/>
          <w:position w:val="0"/>
          <w:shd w:val="clear" w:color="auto" w:fill="auto"/>
          <w:lang w:val="pt-BR" w:eastAsia="pt-BR" w:bidi="pt-BR"/>
        </w:rPr>
        <w:t>de acordo com as necessidades do requerente logo após os procedimentos licitatórios, sendo assim convocado através de e- mail a empresa que apresentou o menor valor em proposta para o fornecimento do objeto, para a apresentação das documentações necessárias para a homologação e adjudicação do vencedor;</w:t>
      </w:r>
    </w:p>
    <w:p>
      <w:pPr>
        <w:pStyle w:val="Style8"/>
        <w:keepNext w:val="0"/>
        <w:keepLines w:val="0"/>
        <w:framePr w:w="29340" w:h="31680" w:wrap="none" w:hAnchor="page" w:x="4511" w:y="14521"/>
        <w:widowControl w:val="0"/>
        <w:numPr>
          <w:ilvl w:val="0"/>
          <w:numId w:val="41"/>
        </w:numPr>
        <w:shd w:val="clear" w:color="auto" w:fill="auto"/>
        <w:tabs>
          <w:tab w:pos="2080" w:val="left"/>
        </w:tabs>
        <w:bidi w:val="0"/>
        <w:spacing w:before="0" w:after="160"/>
        <w:ind w:left="2220" w:right="0" w:hanging="2220"/>
        <w:jc w:val="both"/>
      </w:pPr>
      <w:r>
        <w:rPr>
          <w:rFonts w:ascii="Times New Roman" w:eastAsia="Times New Roman" w:hAnsi="Times New Roman" w:cs="Times New Roman"/>
          <w:color w:val="000000"/>
          <w:spacing w:val="0"/>
          <w:w w:val="100"/>
          <w:position w:val="0"/>
          <w:shd w:val="clear" w:color="auto" w:fill="auto"/>
          <w:lang w:val="pt-BR" w:eastAsia="pt-BR" w:bidi="pt-BR"/>
        </w:rPr>
        <w:t>A Contratada se obrigará a realizar o abastecimento dos combustíveis em quantidades solicitadas, após a requisição emitida por servidor público designado gestor, o abastecimento será feito unicamente nas bombas de combustível (terminais de abastecimento) do estabelecimento, mediante apresentação da requisição comexpressa autorização, número de placa do veículo e assinatura do gestor responsável;</w:t>
      </w:r>
    </w:p>
    <w:p>
      <w:pPr>
        <w:pStyle w:val="Style8"/>
        <w:keepNext w:val="0"/>
        <w:keepLines w:val="0"/>
        <w:framePr w:w="29340" w:h="31680" w:wrap="none" w:hAnchor="page" w:x="4511" w:y="14521"/>
        <w:widowControl w:val="0"/>
        <w:numPr>
          <w:ilvl w:val="0"/>
          <w:numId w:val="41"/>
        </w:numPr>
        <w:shd w:val="clear" w:color="auto" w:fill="auto"/>
        <w:tabs>
          <w:tab w:pos="2080" w:val="left"/>
        </w:tabs>
        <w:bidi w:val="0"/>
        <w:spacing w:before="0" w:after="160" w:line="322" w:lineRule="auto"/>
        <w:ind w:left="900" w:right="0" w:hanging="900"/>
        <w:jc w:val="both"/>
      </w:pPr>
      <w:r>
        <w:rPr>
          <w:rFonts w:ascii="Times New Roman" w:eastAsia="Times New Roman" w:hAnsi="Times New Roman" w:cs="Times New Roman"/>
          <w:color w:val="000000"/>
          <w:spacing w:val="0"/>
          <w:w w:val="100"/>
          <w:position w:val="0"/>
          <w:shd w:val="clear" w:color="auto" w:fill="auto"/>
          <w:lang w:val="pt-BR" w:eastAsia="pt-BR" w:bidi="pt-BR"/>
        </w:rPr>
        <w:t>Fica vedada a utilização de bomba única para abastecimento dos veículos do contratante, excetuados os casos em que o estabelecimento possuir apenas um dispositivo para o referido combustível;</w:t>
      </w:r>
    </w:p>
    <w:p>
      <w:pPr>
        <w:pStyle w:val="Style8"/>
        <w:keepNext w:val="0"/>
        <w:keepLines w:val="0"/>
        <w:framePr w:w="29340" w:h="31680" w:wrap="none" w:hAnchor="page" w:x="4511" w:y="14521"/>
        <w:widowControl w:val="0"/>
        <w:numPr>
          <w:ilvl w:val="0"/>
          <w:numId w:val="41"/>
        </w:numPr>
        <w:shd w:val="clear" w:color="auto" w:fill="auto"/>
        <w:tabs>
          <w:tab w:pos="2540" w:val="left"/>
        </w:tabs>
        <w:bidi w:val="0"/>
        <w:spacing w:before="0" w:after="80" w:line="331" w:lineRule="auto"/>
        <w:ind w:left="900" w:right="0" w:hanging="900"/>
        <w:jc w:val="both"/>
      </w:pPr>
      <w:r>
        <w:rPr>
          <w:rFonts w:ascii="Times New Roman" w:eastAsia="Times New Roman" w:hAnsi="Times New Roman" w:cs="Times New Roman"/>
          <w:color w:val="000000"/>
          <w:spacing w:val="0"/>
          <w:w w:val="100"/>
          <w:position w:val="0"/>
          <w:shd w:val="clear" w:color="auto" w:fill="auto"/>
          <w:lang w:val="pt-BR" w:eastAsia="pt-BR" w:bidi="pt-BR"/>
        </w:rPr>
        <w:t>A Contratada deverá estar apta a fornecer o produto imediatamente após a assinatura do contrato ou instrumento hábil com a devida publicidade;</w:t>
      </w:r>
    </w:p>
    <w:p>
      <w:pPr>
        <w:pStyle w:val="Style8"/>
        <w:keepNext w:val="0"/>
        <w:keepLines w:val="0"/>
        <w:framePr w:w="29340" w:h="31680" w:wrap="none" w:hAnchor="page" w:x="4511" w:y="14521"/>
        <w:widowControl w:val="0"/>
        <w:shd w:val="clear" w:color="auto" w:fill="auto"/>
        <w:bidi w:val="0"/>
        <w:spacing w:before="0" w:after="160"/>
        <w:ind w:left="1840" w:right="0" w:hanging="1840"/>
        <w:jc w:val="both"/>
      </w:pPr>
      <w:r>
        <w:rPr>
          <w:rFonts w:ascii="Times New Roman" w:eastAsia="Times New Roman" w:hAnsi="Times New Roman" w:cs="Times New Roman"/>
          <w:color w:val="000000"/>
          <w:spacing w:val="0"/>
          <w:w w:val="100"/>
          <w:position w:val="0"/>
          <w:shd w:val="clear" w:color="auto" w:fill="auto"/>
          <w:lang w:val="pt-BR" w:eastAsia="pt-BR" w:bidi="pt-BR"/>
        </w:rPr>
        <w:t>4. L 5. Constatando-se qualquer irregularidade e/ou deficiência no material entregue, será exigida a sua imediata substituição, considerando-se, para esse efeito, o prazo máximo de 2 (duas) horas , sendo de inteira responsabilidade da fornecedora todos os ônus decorrentes da retirada e reposição do material.</w:t>
      </w:r>
    </w:p>
    <w:p>
      <w:pPr>
        <w:pStyle w:val="Style8"/>
        <w:keepNext w:val="0"/>
        <w:keepLines w:val="0"/>
        <w:framePr w:w="29340" w:h="31680" w:wrap="none" w:hAnchor="page" w:x="4511" w:y="14521"/>
        <w:widowControl w:val="0"/>
        <w:shd w:val="clear" w:color="auto" w:fill="auto"/>
        <w:bidi w:val="0"/>
        <w:spacing w:before="0" w:after="160"/>
        <w:ind w:left="1840" w:right="0" w:hanging="1840"/>
        <w:jc w:val="both"/>
      </w:pPr>
      <w:r>
        <w:rPr>
          <w:rFonts w:ascii="Times New Roman" w:eastAsia="Times New Roman" w:hAnsi="Times New Roman" w:cs="Times New Roman"/>
          <w:color w:val="000000"/>
          <w:spacing w:val="0"/>
          <w:w w:val="100"/>
          <w:position w:val="0"/>
          <w:shd w:val="clear" w:color="auto" w:fill="auto"/>
          <w:lang w:val="pt-BR" w:eastAsia="pt-BR" w:bidi="pt-BR"/>
        </w:rPr>
        <w:t>4.1.6.0 controle do fornecimento será feito por agente formalmente designado pelo contratante, designado “fiscal do contrato</w:t>
      </w:r>
      <w:r>
        <w:rPr>
          <w:rFonts w:ascii="Times New Roman" w:eastAsia="Times New Roman" w:hAnsi="Times New Roman" w:cs="Times New Roman"/>
          <w:color w:val="000000"/>
          <w:spacing w:val="0"/>
          <w:w w:val="100"/>
          <w:position w:val="0"/>
          <w:shd w:val="clear" w:color="auto" w:fill="auto"/>
          <w:vertAlign w:val="superscript"/>
          <w:lang w:val="pt-BR" w:eastAsia="pt-BR" w:bidi="pt-BR"/>
        </w:rPr>
        <w:t>1</w:t>
      </w:r>
      <w:r>
        <w:rPr>
          <w:rFonts w:ascii="Times New Roman" w:eastAsia="Times New Roman" w:hAnsi="Times New Roman" w:cs="Times New Roman"/>
          <w:color w:val="000000"/>
          <w:spacing w:val="0"/>
          <w:w w:val="100"/>
          <w:position w:val="0"/>
          <w:shd w:val="clear" w:color="auto" w:fill="auto"/>
          <w:lang w:val="pt-BR" w:eastAsia="pt-BR" w:bidi="pt-BR"/>
        </w:rPr>
        <w:t>', onde fará relatório mensal atualizado das requisições equantidades autorizadas, identificando em cada requisição, pelo n° de placa, o veículo a ser abastecico.</w:t>
      </w:r>
    </w:p>
    <w:p>
      <w:pPr>
        <w:pStyle w:val="Style8"/>
        <w:keepNext w:val="0"/>
        <w:keepLines w:val="0"/>
        <w:framePr w:w="29340" w:h="31680" w:wrap="none" w:hAnchor="page" w:x="4511" w:y="14521"/>
        <w:widowControl w:val="0"/>
        <w:numPr>
          <w:ilvl w:val="0"/>
          <w:numId w:val="43"/>
        </w:numPr>
        <w:shd w:val="clear" w:color="auto" w:fill="auto"/>
        <w:tabs>
          <w:tab w:pos="1860" w:val="left"/>
        </w:tabs>
        <w:bidi w:val="0"/>
        <w:spacing w:before="0" w:after="160"/>
        <w:ind w:left="1840" w:right="0" w:hanging="1840"/>
        <w:jc w:val="both"/>
      </w:pPr>
      <w:r>
        <w:rPr>
          <w:rFonts w:ascii="Times New Roman" w:eastAsia="Times New Roman" w:hAnsi="Times New Roman" w:cs="Times New Roman"/>
          <w:color w:val="000000"/>
          <w:spacing w:val="0"/>
          <w:w w:val="100"/>
          <w:position w:val="0"/>
          <w:shd w:val="clear" w:color="auto" w:fill="auto"/>
          <w:lang w:val="pt-BR" w:eastAsia="pt-BR" w:bidi="pt-BR"/>
        </w:rPr>
        <w:t>A contratada também manterá relatório mensal, acompanhado da segunda via das requisições, devendo encaminhar as informações juntamente com os documentos fiscais necessários para recebimento dos pagamentos mensais.</w:t>
      </w:r>
    </w:p>
    <w:p>
      <w:pPr>
        <w:pStyle w:val="Style8"/>
        <w:keepNext w:val="0"/>
        <w:keepLines w:val="0"/>
        <w:framePr w:w="29340" w:h="31680" w:wrap="none" w:hAnchor="page" w:x="4511" w:y="14521"/>
        <w:widowControl w:val="0"/>
        <w:numPr>
          <w:ilvl w:val="0"/>
          <w:numId w:val="43"/>
        </w:numPr>
        <w:shd w:val="clear" w:color="auto" w:fill="auto"/>
        <w:tabs>
          <w:tab w:pos="1860" w:val="left"/>
        </w:tabs>
        <w:bidi w:val="0"/>
        <w:spacing w:before="0" w:after="160" w:line="283" w:lineRule="auto"/>
        <w:ind w:left="1840" w:right="0" w:hanging="1840"/>
        <w:jc w:val="both"/>
      </w:pPr>
      <w:r>
        <w:rPr>
          <w:rFonts w:ascii="Times New Roman" w:eastAsia="Times New Roman" w:hAnsi="Times New Roman" w:cs="Times New Roman"/>
          <w:color w:val="000000"/>
          <w:spacing w:val="0"/>
          <w:w w:val="100"/>
          <w:position w:val="0"/>
          <w:shd w:val="clear" w:color="auto" w:fill="auto"/>
          <w:lang w:val="pt-BR" w:eastAsia="pt-BR" w:bidi="pt-BR"/>
        </w:rPr>
        <w:t>Os produtos deste Termo Referência mesmo entregue e aceito ficam sujeitos à substituição, desde que comprovada á má-fé do fornecedor ou este estiver em desacordo constatado quando de seu uso, conforme disposto na Lei n°. 8.078, de 11/09/90 (Código de Proteção e Defesa do Consumidor).</w:t>
      </w:r>
    </w:p>
    <w:p>
      <w:pPr>
        <w:pStyle w:val="Style8"/>
        <w:keepNext w:val="0"/>
        <w:keepLines w:val="0"/>
        <w:framePr w:w="29340" w:h="31680" w:wrap="none" w:hAnchor="page" w:x="4511" w:y="14521"/>
        <w:widowControl w:val="0"/>
        <w:numPr>
          <w:ilvl w:val="0"/>
          <w:numId w:val="43"/>
        </w:numPr>
        <w:shd w:val="clear" w:color="auto" w:fill="auto"/>
        <w:tabs>
          <w:tab w:pos="1860" w:val="left"/>
        </w:tabs>
        <w:bidi w:val="0"/>
        <w:spacing w:before="0" w:after="160" w:line="283" w:lineRule="auto"/>
        <w:ind w:left="1840" w:right="0" w:hanging="1840"/>
        <w:jc w:val="both"/>
      </w:pPr>
      <w:r>
        <w:rPr>
          <w:rFonts w:ascii="Times New Roman" w:eastAsia="Times New Roman" w:hAnsi="Times New Roman" w:cs="Times New Roman"/>
          <w:color w:val="000000"/>
          <w:spacing w:val="0"/>
          <w:w w:val="100"/>
          <w:position w:val="0"/>
          <w:shd w:val="clear" w:color="auto" w:fill="auto"/>
          <w:lang w:val="pt-BR" w:eastAsia="pt-BR" w:bidi="pt-BR"/>
        </w:rPr>
        <w:t>A contratada deverá atender e manter todos os padrões de qualidade estabelecidos pelos órgãos de controle e fiscalização, com atenção especial às resolução da ANP - Agência Nacional do Petróleo.</w:t>
      </w:r>
    </w:p>
    <w:p>
      <w:pPr>
        <w:pStyle w:val="Style8"/>
        <w:keepNext w:val="0"/>
        <w:keepLines w:val="0"/>
        <w:framePr w:w="29340" w:h="31680" w:wrap="none" w:hAnchor="page" w:x="4511" w:y="14521"/>
        <w:widowControl w:val="0"/>
        <w:numPr>
          <w:ilvl w:val="0"/>
          <w:numId w:val="43"/>
        </w:numPr>
        <w:shd w:val="clear" w:color="auto" w:fill="auto"/>
        <w:tabs>
          <w:tab w:pos="3820" w:val="left"/>
        </w:tabs>
        <w:bidi w:val="0"/>
        <w:spacing w:before="0" w:after="160" w:line="290" w:lineRule="auto"/>
        <w:ind w:left="1840" w:right="0" w:hanging="1840"/>
        <w:jc w:val="both"/>
      </w:pPr>
      <w:r>
        <w:rPr>
          <w:rFonts w:ascii="Times New Roman" w:eastAsia="Times New Roman" w:hAnsi="Times New Roman" w:cs="Times New Roman"/>
          <w:color w:val="000000"/>
          <w:spacing w:val="0"/>
          <w:w w:val="100"/>
          <w:position w:val="0"/>
          <w:shd w:val="clear" w:color="auto" w:fill="auto"/>
          <w:lang w:val="pt-BR" w:eastAsia="pt-BR" w:bidi="pt-BR"/>
        </w:rPr>
        <w:t>O fornecimento ocorrerá em postos autorizados e certificados que estejam localizados em até 5km (cinco quilômetros) da sede do município do Iranduba /AM</w:t>
      </w:r>
    </w:p>
    <w:p>
      <w:pPr>
        <w:pStyle w:val="Style49"/>
        <w:keepNext w:val="0"/>
        <w:keepLines w:val="0"/>
        <w:framePr w:w="640" w:h="580" w:wrap="none" w:hAnchor="page" w:x="21851" w:y="17081"/>
        <w:widowControl w:val="0"/>
        <w:pBdr>
          <w:top w:val="single" w:sz="0" w:space="0" w:color="595956"/>
          <w:left w:val="single" w:sz="0" w:space="0" w:color="595956"/>
          <w:bottom w:val="single" w:sz="0" w:space="0" w:color="595956"/>
          <w:right w:val="single" w:sz="0" w:space="0" w:color="595956"/>
        </w:pBdr>
        <w:shd w:val="clear" w:color="auto" w:fill="595956"/>
        <w:bidi w:val="0"/>
        <w:spacing w:before="0" w:after="0" w:line="240" w:lineRule="auto"/>
        <w:ind w:left="0" w:right="0" w:firstLine="0"/>
        <w:jc w:val="left"/>
        <w:rPr>
          <w:sz w:val="46"/>
          <w:szCs w:val="46"/>
        </w:rPr>
      </w:pPr>
      <w:r>
        <w:rPr>
          <w:b/>
          <w:bCs/>
          <w:color w:val="FFFFFF"/>
          <w:spacing w:val="0"/>
          <w:w w:val="100"/>
          <w:position w:val="0"/>
          <w:sz w:val="46"/>
          <w:szCs w:val="46"/>
          <w:shd w:val="clear" w:color="auto" w:fill="auto"/>
          <w:lang w:val="pt-BR" w:eastAsia="pt-BR" w:bidi="pt-BR"/>
        </w:rPr>
        <w:t>•I»</w:t>
      </w:r>
    </w:p>
    <w:p>
      <w:pPr>
        <w:pStyle w:val="Style49"/>
        <w:keepNext w:val="0"/>
        <w:keepLines w:val="0"/>
        <w:framePr w:w="620" w:h="580" w:wrap="none" w:hAnchor="page" w:x="21271" w:y="22381"/>
        <w:widowControl w:val="0"/>
        <w:pBdr>
          <w:top w:val="single" w:sz="0" w:space="0" w:color="585857"/>
          <w:left w:val="single" w:sz="0" w:space="0" w:color="585857"/>
          <w:bottom w:val="single" w:sz="0" w:space="0" w:color="585857"/>
          <w:right w:val="single" w:sz="0" w:space="0" w:color="585857"/>
        </w:pBdr>
        <w:shd w:val="clear" w:color="auto" w:fill="585857"/>
        <w:bidi w:val="0"/>
        <w:spacing w:before="0" w:after="0" w:line="240" w:lineRule="auto"/>
        <w:ind w:left="0" w:right="0" w:firstLine="0"/>
        <w:jc w:val="left"/>
        <w:rPr>
          <w:sz w:val="46"/>
          <w:szCs w:val="46"/>
        </w:rPr>
      </w:pPr>
      <w:r>
        <w:rPr>
          <w:b/>
          <w:bCs/>
          <w:color w:val="FFFFFF"/>
          <w:spacing w:val="0"/>
          <w:w w:val="100"/>
          <w:position w:val="0"/>
          <w:sz w:val="46"/>
          <w:szCs w:val="46"/>
          <w:shd w:val="clear" w:color="auto" w:fill="auto"/>
          <w:lang w:val="pt-BR" w:eastAsia="pt-BR" w:bidi="pt-BR"/>
        </w:rPr>
        <w:t>•I»</w:t>
      </w:r>
    </w:p>
    <w:p>
      <w:pPr>
        <w:pStyle w:val="Style13"/>
        <w:keepNext w:val="0"/>
        <w:keepLines w:val="0"/>
        <w:framePr w:w="620" w:h="520" w:wrap="none" w:hAnchor="page" w:x="27531" w:y="24381"/>
        <w:widowControl w:val="0"/>
        <w:pBdr>
          <w:top w:val="single" w:sz="0" w:space="0" w:color="585857"/>
          <w:left w:val="single" w:sz="0" w:space="0" w:color="585857"/>
          <w:bottom w:val="single" w:sz="0" w:space="0" w:color="585857"/>
          <w:right w:val="single" w:sz="0" w:space="0" w:color="585857"/>
        </w:pBdr>
        <w:shd w:val="clear" w:color="auto" w:fill="585857"/>
        <w:bidi w:val="0"/>
        <w:spacing w:before="0" w:after="0" w:line="240" w:lineRule="auto"/>
        <w:ind w:left="0" w:right="0" w:firstLine="0"/>
        <w:jc w:val="left"/>
        <w:rPr>
          <w:sz w:val="42"/>
          <w:szCs w:val="42"/>
        </w:rPr>
      </w:pPr>
      <w:r>
        <w:rPr>
          <w:rFonts w:ascii="Arial" w:eastAsia="Arial" w:hAnsi="Arial" w:cs="Arial"/>
          <w:b/>
          <w:bCs/>
          <w:color w:val="FFFFFF"/>
          <w:spacing w:val="0"/>
          <w:w w:val="100"/>
          <w:position w:val="0"/>
          <w:sz w:val="42"/>
          <w:szCs w:val="42"/>
          <w:shd w:val="clear" w:color="auto" w:fill="auto"/>
          <w:lang w:val="pt-BR" w:eastAsia="pt-BR" w:bidi="pt-BR"/>
        </w:rPr>
        <w:t>II»</w:t>
      </w:r>
    </w:p>
    <w:p>
      <w:pPr>
        <w:pStyle w:val="Style13"/>
        <w:keepNext w:val="0"/>
        <w:keepLines w:val="0"/>
        <w:framePr w:w="620" w:h="520" w:wrap="none" w:hAnchor="page" w:x="23811" w:y="26641"/>
        <w:widowControl w:val="0"/>
        <w:pBdr>
          <w:top w:val="single" w:sz="0" w:space="0" w:color="686867"/>
          <w:left w:val="single" w:sz="0" w:space="0" w:color="686867"/>
          <w:bottom w:val="single" w:sz="0" w:space="0" w:color="686867"/>
          <w:right w:val="single" w:sz="0" w:space="0" w:color="686867"/>
        </w:pBdr>
        <w:shd w:val="clear" w:color="auto" w:fill="686867"/>
        <w:bidi w:val="0"/>
        <w:spacing w:before="0" w:after="0" w:line="240" w:lineRule="auto"/>
        <w:ind w:left="0" w:right="0" w:firstLine="0"/>
        <w:jc w:val="left"/>
        <w:rPr>
          <w:sz w:val="42"/>
          <w:szCs w:val="42"/>
        </w:rPr>
      </w:pPr>
      <w:r>
        <w:rPr>
          <w:rFonts w:ascii="Arial" w:eastAsia="Arial" w:hAnsi="Arial" w:cs="Arial"/>
          <w:b/>
          <w:bCs/>
          <w:color w:val="FFFFFF"/>
          <w:spacing w:val="0"/>
          <w:w w:val="100"/>
          <w:position w:val="0"/>
          <w:sz w:val="42"/>
          <w:szCs w:val="42"/>
          <w:shd w:val="clear" w:color="auto" w:fill="auto"/>
          <w:lang w:val="pt-BR" w:eastAsia="pt-BR" w:bidi="pt-BR"/>
        </w:rPr>
        <w:t>II»</w:t>
      </w:r>
    </w:p>
    <w:p>
      <w:pPr>
        <w:pStyle w:val="Style24"/>
        <w:keepNext w:val="0"/>
        <w:keepLines w:val="0"/>
        <w:framePr w:w="29240" w:h="2420" w:wrap="none" w:hAnchor="page" w:x="2811" w:y="52401"/>
        <w:widowControl w:val="0"/>
        <w:shd w:val="clear" w:color="auto" w:fill="auto"/>
        <w:bidi w:val="0"/>
        <w:spacing w:before="0" w:after="0" w:line="331" w:lineRule="auto"/>
        <w:ind w:left="1240" w:right="0" w:hanging="1240"/>
        <w:jc w:val="left"/>
      </w:pPr>
      <w:bookmarkStart w:id="98" w:name="bookmark98"/>
      <w:r>
        <w:rPr>
          <w:rFonts w:ascii="Times New Roman" w:eastAsia="Times New Roman" w:hAnsi="Times New Roman" w:cs="Times New Roman"/>
          <w:color w:val="000000"/>
          <w:spacing w:val="0"/>
          <w:w w:val="100"/>
          <w:position w:val="0"/>
          <w:shd w:val="clear" w:color="auto" w:fill="auto"/>
          <w:lang w:val="pt-BR" w:eastAsia="pt-BR" w:bidi="pt-BR"/>
        </w:rPr>
        <w:t>5. MODELO DE GESTÃO DO CONTRATO (art 6</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XXIII, alínea “f” da Lei n° 14.133/21).</w:t>
      </w:r>
      <w:bookmarkEnd w:id="98"/>
    </w:p>
    <w:p>
      <w:pPr>
        <w:pStyle w:val="Style8"/>
        <w:keepNext w:val="0"/>
        <w:keepLines w:val="0"/>
        <w:framePr w:w="17580" w:h="980" w:wrap="none" w:hAnchor="page" w:x="2531" w:y="55841"/>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5.1. </w:t>
      </w:r>
      <w:r>
        <w:rPr>
          <w:rFonts w:ascii="Times New Roman" w:eastAsia="Times New Roman" w:hAnsi="Times New Roman" w:cs="Times New Roman"/>
          <w:color w:val="000000"/>
          <w:spacing w:val="0"/>
          <w:w w:val="100"/>
          <w:position w:val="0"/>
          <w:shd w:val="clear" w:color="auto" w:fill="auto"/>
          <w:lang w:val="pt-BR" w:eastAsia="pt-BR" w:bidi="pt-BR"/>
        </w:rPr>
        <w:t>ROTINAS DE FISCALIZAÇÃO CONTRATUAL</w:t>
      </w:r>
    </w:p>
    <w:p>
      <w:pPr>
        <w:pStyle w:val="Style4"/>
        <w:keepNext w:val="0"/>
        <w:keepLines w:val="0"/>
        <w:framePr w:w="15520" w:h="2680" w:wrap="none" w:hAnchor="page" w:x="1511" w:y="59841"/>
        <w:widowControl w:val="0"/>
        <w:shd w:val="clear" w:color="auto" w:fill="auto"/>
        <w:bidi w:val="0"/>
        <w:spacing w:before="0" w:after="0" w:line="314"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BR" w:eastAsia="pt-BR" w:bidi="pt-BR"/>
        </w:rPr>
        <w:t>CNPJ 14.299.649/0001-60</w:t>
      </w:r>
    </w:p>
    <w:p>
      <w:pPr>
        <w:pStyle w:val="Style4"/>
        <w:keepNext w:val="0"/>
        <w:keepLines w:val="0"/>
        <w:framePr w:w="15520" w:h="2680" w:wrap="none" w:hAnchor="page" w:x="1511" w:y="59841"/>
        <w:widowControl w:val="0"/>
        <w:shd w:val="clear" w:color="auto" w:fill="auto"/>
        <w:bidi w:val="0"/>
        <w:spacing w:before="0" w:after="0" w:line="314"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Rod. Carlos Braga, 11, KM 01, Chisa - CEP: 69415-000 E-mail: </w:t>
      </w:r>
      <w:r>
        <w:rPr>
          <w:rFonts w:ascii="Times New Roman" w:eastAsia="Times New Roman" w:hAnsi="Times New Roman" w:cs="Times New Roman"/>
          <w:color w:val="000000"/>
          <w:spacing w:val="0"/>
          <w:w w:val="100"/>
          <w:position w:val="0"/>
          <w:sz w:val="60"/>
          <w:szCs w:val="60"/>
          <w:shd w:val="clear" w:color="auto" w:fill="auto"/>
          <w:lang w:val="en-US" w:eastAsia="en-US" w:bidi="en-US"/>
        </w:rPr>
        <w:t>imtti.am@gmail.coin</w:t>
      </w:r>
    </w:p>
    <w:p>
      <w:pPr>
        <w:widowControl w:val="0"/>
        <w:spacing w:line="360" w:lineRule="exact"/>
      </w:pPr>
      <w:r>
        <w:drawing>
          <wp:anchor distT="0" distB="0" distL="0" distR="0" simplePos="0" relativeHeight="62914921" behindDoc="1" locked="0" layoutInCell="1" allowOverlap="1">
            <wp:simplePos x="0" y="0"/>
            <wp:positionH relativeFrom="page">
              <wp:posOffset>-2038350</wp:posOffset>
            </wp:positionH>
            <wp:positionV relativeFrom="margin">
              <wp:posOffset>0</wp:posOffset>
            </wp:positionV>
            <wp:extent cx="21577300" cy="825500"/>
            <wp:wrapNone/>
            <wp:docPr id="797" name="Shape 797"/>
            <a:graphic xmlns:a="http://schemas.openxmlformats.org/drawingml/2006/main">
              <a:graphicData uri="http://schemas.openxmlformats.org/drawingml/2006/picture">
                <pic:pic xmlns:pic="http://schemas.openxmlformats.org/drawingml/2006/picture">
                  <pic:nvPicPr>
                    <pic:cNvPr id="798" name="Picture box 798"/>
                    <pic:cNvPicPr/>
                  </pic:nvPicPr>
                  <pic:blipFill>
                    <a:blip r:embed="rId507"/>
                    <a:stretch/>
                  </pic:blipFill>
                  <pic:spPr>
                    <a:xfrm>
                      <a:ext cx="21577300" cy="825500"/>
                    </a:xfrm>
                    <a:prstGeom prst="rect"/>
                  </pic:spPr>
                </pic:pic>
              </a:graphicData>
            </a:graphic>
          </wp:anchor>
        </w:drawing>
      </w:r>
      <w:r>
        <w:drawing>
          <wp:anchor distT="0" distB="0" distL="0" distR="0" simplePos="0" relativeHeight="62914922" behindDoc="1" locked="0" layoutInCell="1" allowOverlap="1">
            <wp:simplePos x="0" y="0"/>
            <wp:positionH relativeFrom="page">
              <wp:posOffset>1111250</wp:posOffset>
            </wp:positionH>
            <wp:positionV relativeFrom="margin">
              <wp:posOffset>2425700</wp:posOffset>
            </wp:positionV>
            <wp:extent cx="1701800" cy="1993900"/>
            <wp:wrapNone/>
            <wp:docPr id="799" name="Shape 799"/>
            <a:graphic xmlns:a="http://schemas.openxmlformats.org/drawingml/2006/main">
              <a:graphicData uri="http://schemas.openxmlformats.org/drawingml/2006/picture">
                <pic:pic xmlns:pic="http://schemas.openxmlformats.org/drawingml/2006/picture">
                  <pic:nvPicPr>
                    <pic:cNvPr id="800" name="Picture box 800"/>
                    <pic:cNvPicPr/>
                  </pic:nvPicPr>
                  <pic:blipFill>
                    <a:blip r:embed="rId509"/>
                    <a:stretch/>
                  </pic:blipFill>
                  <pic:spPr>
                    <a:xfrm>
                      <a:ext cx="1701800" cy="1993900"/>
                    </a:xfrm>
                    <a:prstGeom prst="rect"/>
                  </pic:spPr>
                </pic:pic>
              </a:graphicData>
            </a:graphic>
          </wp:anchor>
        </w:drawing>
      </w:r>
      <w:r>
        <w:drawing>
          <wp:anchor distT="0" distB="0" distL="0" distR="0" simplePos="0" relativeHeight="62914923" behindDoc="1" locked="0" layoutInCell="1" allowOverlap="1">
            <wp:simplePos x="0" y="0"/>
            <wp:positionH relativeFrom="page">
              <wp:posOffset>19272250</wp:posOffset>
            </wp:positionH>
            <wp:positionV relativeFrom="margin">
              <wp:posOffset>2235200</wp:posOffset>
            </wp:positionV>
            <wp:extent cx="2057400" cy="2286000"/>
            <wp:wrapNone/>
            <wp:docPr id="801" name="Shape 801"/>
            <a:graphic xmlns:a="http://schemas.openxmlformats.org/drawingml/2006/main">
              <a:graphicData uri="http://schemas.openxmlformats.org/drawingml/2006/picture">
                <pic:pic xmlns:pic="http://schemas.openxmlformats.org/drawingml/2006/picture">
                  <pic:nvPicPr>
                    <pic:cNvPr id="802" name="Picture box 802"/>
                    <pic:cNvPicPr/>
                  </pic:nvPicPr>
                  <pic:blipFill>
                    <a:blip r:embed="rId511"/>
                    <a:stretch/>
                  </pic:blipFill>
                  <pic:spPr>
                    <a:xfrm>
                      <a:ext cx="2057400" cy="2286000"/>
                    </a:xfrm>
                    <a:prstGeom prst="rect"/>
                  </pic:spPr>
                </pic:pic>
              </a:graphicData>
            </a:graphic>
          </wp:anchor>
        </w:drawing>
      </w:r>
      <w:r>
        <w:drawing>
          <wp:anchor distT="0" distB="0" distL="0" distR="0" simplePos="0" relativeHeight="62914924" behindDoc="1" locked="0" layoutInCell="1" allowOverlap="1">
            <wp:simplePos x="0" y="0"/>
            <wp:positionH relativeFrom="page">
              <wp:posOffset>-2774950</wp:posOffset>
            </wp:positionH>
            <wp:positionV relativeFrom="margin">
              <wp:posOffset>14820900</wp:posOffset>
            </wp:positionV>
            <wp:extent cx="812800" cy="965200"/>
            <wp:wrapNone/>
            <wp:docPr id="803" name="Shape 803"/>
            <a:graphic xmlns:a="http://schemas.openxmlformats.org/drawingml/2006/main">
              <a:graphicData uri="http://schemas.openxmlformats.org/drawingml/2006/picture">
                <pic:pic xmlns:pic="http://schemas.openxmlformats.org/drawingml/2006/picture">
                  <pic:nvPicPr>
                    <pic:cNvPr id="804" name="Picture box 804"/>
                    <pic:cNvPicPr/>
                  </pic:nvPicPr>
                  <pic:blipFill>
                    <a:blip r:embed="rId513"/>
                    <a:stretch/>
                  </pic:blipFill>
                  <pic:spPr>
                    <a:xfrm>
                      <a:ext cx="812800" cy="965200"/>
                    </a:xfrm>
                    <a:prstGeom prst="rect"/>
                  </pic:spPr>
                </pic:pic>
              </a:graphicData>
            </a:graphic>
          </wp:anchor>
        </w:drawing>
      </w:r>
      <w:r>
        <w:drawing>
          <wp:anchor distT="0" distB="0" distL="0" distR="0" simplePos="0" relativeHeight="62914925" behindDoc="1" locked="0" layoutInCell="1" allowOverlap="1">
            <wp:simplePos x="0" y="0"/>
            <wp:positionH relativeFrom="page">
              <wp:posOffset>-2622550</wp:posOffset>
            </wp:positionH>
            <wp:positionV relativeFrom="margin">
              <wp:posOffset>25908000</wp:posOffset>
            </wp:positionV>
            <wp:extent cx="825500" cy="749300"/>
            <wp:wrapNone/>
            <wp:docPr id="805" name="Shape 805"/>
            <a:graphic xmlns:a="http://schemas.openxmlformats.org/drawingml/2006/main">
              <a:graphicData uri="http://schemas.openxmlformats.org/drawingml/2006/picture">
                <pic:pic xmlns:pic="http://schemas.openxmlformats.org/drawingml/2006/picture">
                  <pic:nvPicPr>
                    <pic:cNvPr id="806" name="Picture box 806"/>
                    <pic:cNvPicPr/>
                  </pic:nvPicPr>
                  <pic:blipFill>
                    <a:blip r:embed="rId515"/>
                    <a:stretch/>
                  </pic:blipFill>
                  <pic:spPr>
                    <a:xfrm>
                      <a:ext cx="825500" cy="749300"/>
                    </a:xfrm>
                    <a:prstGeom prst="rect"/>
                  </pic:spPr>
                </pic:pic>
              </a:graphicData>
            </a:graphic>
          </wp:anchor>
        </w:drawing>
      </w:r>
      <w:r>
        <w:drawing>
          <wp:anchor distT="0" distB="0" distL="0" distR="0" simplePos="0" relativeHeight="62914926" behindDoc="1" locked="0" layoutInCell="1" allowOverlap="1">
            <wp:simplePos x="0" y="0"/>
            <wp:positionH relativeFrom="page">
              <wp:posOffset>895350</wp:posOffset>
            </wp:positionH>
            <wp:positionV relativeFrom="margin">
              <wp:posOffset>37871400</wp:posOffset>
            </wp:positionV>
            <wp:extent cx="21348700" cy="2451100"/>
            <wp:wrapNone/>
            <wp:docPr id="807" name="Shape 807"/>
            <a:graphic xmlns:a="http://schemas.openxmlformats.org/drawingml/2006/main">
              <a:graphicData uri="http://schemas.openxmlformats.org/drawingml/2006/picture">
                <pic:pic xmlns:pic="http://schemas.openxmlformats.org/drawingml/2006/picture">
                  <pic:nvPicPr>
                    <pic:cNvPr id="808" name="Picture box 808"/>
                    <pic:cNvPicPr/>
                  </pic:nvPicPr>
                  <pic:blipFill>
                    <a:blip r:embed="rId517"/>
                    <a:stretch/>
                  </pic:blipFill>
                  <pic:spPr>
                    <a:xfrm>
                      <a:ext cx="21348700" cy="24511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99" w:line="1" w:lineRule="exact"/>
      </w:pPr>
    </w:p>
    <w:p>
      <w:pPr>
        <w:widowControl w:val="0"/>
        <w:spacing w:line="1" w:lineRule="exact"/>
        <w:sectPr>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pStyle w:val="Style13"/>
        <w:keepNext w:val="0"/>
        <w:keepLines w:val="0"/>
        <w:framePr w:w="25820" w:h="6900" w:wrap="none" w:hAnchor="page" w:x="6701" w:y="841"/>
        <w:widowControl w:val="0"/>
        <w:shd w:val="clear" w:color="auto" w:fill="auto"/>
        <w:bidi w:val="0"/>
        <w:spacing w:before="0" w:after="200" w:line="240" w:lineRule="auto"/>
        <w:ind w:left="504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GOVERNO DO ESTADO DO AMAZONAS</w:t>
      </w:r>
    </w:p>
    <w:p>
      <w:pPr>
        <w:pStyle w:val="Style13"/>
        <w:keepNext w:val="0"/>
        <w:keepLines w:val="0"/>
        <w:framePr w:w="25820" w:h="6900" w:wrap="none" w:hAnchor="page" w:x="6701" w:y="841"/>
        <w:widowControl w:val="0"/>
        <w:shd w:val="clear" w:color="auto" w:fill="auto"/>
        <w:bidi w:val="0"/>
        <w:spacing w:before="0" w:after="100" w:line="240" w:lineRule="auto"/>
        <w:ind w:left="478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PREFEITURA MUNICIPAL DE IRANDUBA</w:t>
      </w:r>
    </w:p>
    <w:p>
      <w:pPr>
        <w:pStyle w:val="Style13"/>
        <w:keepNext w:val="0"/>
        <w:keepLines w:val="0"/>
        <w:framePr w:w="25820" w:h="6900" w:wrap="none" w:hAnchor="page" w:x="6701" w:y="841"/>
        <w:widowControl w:val="0"/>
        <w:shd w:val="clear" w:color="auto" w:fill="auto"/>
        <w:bidi w:val="0"/>
        <w:spacing w:before="0" w:after="36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u w:val="single"/>
          <w:shd w:val="clear" w:color="auto" w:fill="auto"/>
          <w:lang w:val="pt-PT" w:eastAsia="pt-PT" w:bidi="pt-PT"/>
        </w:rPr>
        <w:t>INSTITUTO MUNICIPAL DE T</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RÂNSITO E TRANSPORTE DE IRANDUBA</w:t>
      </w:r>
    </w:p>
    <w:p>
      <w:pPr>
        <w:pStyle w:val="Style8"/>
        <w:keepNext w:val="0"/>
        <w:keepLines w:val="0"/>
        <w:framePr w:w="25820" w:h="6900" w:wrap="none" w:hAnchor="page" w:x="6701" w:y="841"/>
        <w:widowControl w:val="0"/>
        <w:shd w:val="clear" w:color="auto" w:fill="auto"/>
        <w:bidi w:val="0"/>
        <w:spacing w:before="0" w:after="200" w:line="293" w:lineRule="auto"/>
        <w:ind w:left="1540" w:right="0" w:hanging="1540"/>
        <w:jc w:val="both"/>
        <w:rPr>
          <w:sz w:val="74"/>
          <w:szCs w:val="74"/>
        </w:rPr>
      </w:pPr>
      <w:r>
        <w:rPr>
          <w:rFonts w:ascii="Times New Roman" w:eastAsia="Times New Roman" w:hAnsi="Times New Roman" w:cs="Times New Roman"/>
          <w:color w:val="000000"/>
          <w:spacing w:val="0"/>
          <w:w w:val="100"/>
          <w:position w:val="0"/>
          <w:sz w:val="72"/>
          <w:szCs w:val="72"/>
          <w:shd w:val="clear" w:color="auto" w:fill="auto"/>
        </w:rPr>
        <w:t xml:space="preserve">5.1.1. O contrato deverá ser executado fielmente pelas partes, de acordo com as cláusulas avençadas e as normas da Lei n° 14.133, de 2021, e cada parte responderá pelas consequências de sua inexecução total ou parcial (Lei n° 14.133/2021, art. 115, </w:t>
      </w:r>
      <w:r>
        <w:rPr>
          <w:rFonts w:ascii="Times New Roman" w:eastAsia="Times New Roman" w:hAnsi="Times New Roman" w:cs="Times New Roman"/>
          <w:i/>
          <w:iCs/>
          <w:color w:val="000000"/>
          <w:spacing w:val="0"/>
          <w:w w:val="100"/>
          <w:position w:val="0"/>
          <w:sz w:val="74"/>
          <w:szCs w:val="74"/>
          <w:shd w:val="clear" w:color="auto" w:fill="auto"/>
        </w:rPr>
        <w:t>caput).</w:t>
      </w:r>
    </w:p>
    <w:p>
      <w:pPr>
        <w:pStyle w:val="Style24"/>
        <w:keepNext w:val="0"/>
        <w:keepLines w:val="0"/>
        <w:framePr w:w="1880" w:h="820" w:wrap="none" w:hAnchor="page" w:x="30601" w:y="1301"/>
        <w:widowControl w:val="0"/>
        <w:shd w:val="clear" w:color="auto" w:fill="auto"/>
        <w:bidi w:val="0"/>
        <w:spacing w:before="0" w:after="0" w:line="240" w:lineRule="auto"/>
        <w:ind w:left="0" w:right="0" w:firstLine="0"/>
        <w:jc w:val="left"/>
        <w:rPr>
          <w:sz w:val="68"/>
          <w:szCs w:val="68"/>
        </w:rPr>
      </w:pPr>
      <w:bookmarkStart w:id="99" w:name="bookmark99"/>
      <w:r>
        <w:rPr>
          <w:rFonts w:ascii="Arial" w:eastAsia="Arial" w:hAnsi="Arial" w:cs="Arial"/>
          <w:color w:val="697341"/>
          <w:spacing w:val="0"/>
          <w:w w:val="100"/>
          <w:position w:val="0"/>
          <w:sz w:val="68"/>
          <w:szCs w:val="68"/>
          <w:shd w:val="clear" w:color="auto" w:fill="auto"/>
        </w:rPr>
        <w:t>IMTTI</w:t>
      </w:r>
      <w:bookmarkEnd w:id="99"/>
    </w:p>
    <w:p>
      <w:pPr>
        <w:pStyle w:val="Style8"/>
        <w:keepNext w:val="0"/>
        <w:keepLines w:val="0"/>
        <w:framePr w:w="25780" w:h="4200" w:wrap="none" w:hAnchor="page" w:x="6661" w:y="7781"/>
        <w:widowControl w:val="0"/>
        <w:shd w:val="clear" w:color="auto" w:fill="auto"/>
        <w:bidi w:val="0"/>
        <w:spacing w:before="0" w:after="0" w:line="298" w:lineRule="auto"/>
        <w:ind w:left="1560" w:right="0" w:hanging="1560"/>
        <w:jc w:val="both"/>
      </w:pPr>
      <w:r>
        <w:rPr>
          <w:rFonts w:ascii="Times New Roman" w:eastAsia="Times New Roman" w:hAnsi="Times New Roman" w:cs="Times New Roman"/>
          <w:color w:val="000000"/>
          <w:spacing w:val="0"/>
          <w:w w:val="100"/>
          <w:position w:val="0"/>
          <w:shd w:val="clear" w:color="auto" w:fill="auto"/>
        </w:rPr>
        <w:t>5.1.2. Em caso de impedimento, ordem de paralisação ou suspensão do contrato, o cronograma de execução será prorrogado automaticamente pelo tempo correspondente, anotadas tais circunstâncias mediante simples apostila (Lei n° 14.133/2021, art. 115, §5°).</w:t>
      </w:r>
    </w:p>
    <w:p>
      <w:pPr>
        <w:pStyle w:val="Style8"/>
        <w:keepNext w:val="0"/>
        <w:keepLines w:val="0"/>
        <w:framePr w:w="25800" w:h="10440" w:wrap="none" w:hAnchor="page" w:x="6621" w:y="12001"/>
        <w:widowControl w:val="0"/>
        <w:shd w:val="clear" w:color="auto" w:fill="auto"/>
        <w:bidi w:val="0"/>
        <w:spacing w:before="0" w:after="0" w:line="302" w:lineRule="auto"/>
        <w:ind w:left="0" w:right="0" w:firstLine="0"/>
        <w:jc w:val="right"/>
        <w:rPr>
          <w:sz w:val="74"/>
          <w:szCs w:val="74"/>
        </w:rPr>
      </w:pPr>
      <w:r>
        <w:rPr>
          <w:rFonts w:ascii="Times New Roman" w:eastAsia="Times New Roman" w:hAnsi="Times New Roman" w:cs="Times New Roman"/>
          <w:color w:val="000000"/>
          <w:spacing w:val="0"/>
          <w:w w:val="100"/>
          <w:position w:val="0"/>
          <w:sz w:val="72"/>
          <w:szCs w:val="72"/>
          <w:shd w:val="clear" w:color="auto" w:fill="auto"/>
        </w:rPr>
        <w:t xml:space="preserve">5.1.3. A execução do contrato deverá ser acompanhada e fiscalizada pelo (s) fiscal (is) do contrato, ou pelos </w:t>
      </w:r>
      <w:r>
        <w:rPr>
          <w:rFonts w:ascii="Times New Roman" w:eastAsia="Times New Roman" w:hAnsi="Times New Roman" w:cs="Times New Roman"/>
          <w:color w:val="000000"/>
          <w:spacing w:val="0"/>
          <w:w w:val="100"/>
          <w:position w:val="0"/>
          <w:sz w:val="72"/>
          <w:szCs w:val="72"/>
          <w:shd w:val="clear" w:color="auto" w:fill="auto"/>
          <w:lang w:val="pt-BR" w:eastAsia="pt-BR" w:bidi="pt-BR"/>
        </w:rPr>
        <w:t xml:space="preserve">respectivos </w:t>
      </w:r>
      <w:r>
        <w:rPr>
          <w:rFonts w:ascii="Times New Roman" w:eastAsia="Times New Roman" w:hAnsi="Times New Roman" w:cs="Times New Roman"/>
          <w:color w:val="000000"/>
          <w:spacing w:val="0"/>
          <w:w w:val="100"/>
          <w:position w:val="0"/>
          <w:sz w:val="72"/>
          <w:szCs w:val="72"/>
          <w:shd w:val="clear" w:color="auto" w:fill="auto"/>
        </w:rPr>
        <w:t xml:space="preserve">substitutos (Lei n° 14.133/2021, art. 117, </w:t>
      </w:r>
      <w:r>
        <w:rPr>
          <w:rFonts w:ascii="Times New Roman" w:eastAsia="Times New Roman" w:hAnsi="Times New Roman" w:cs="Times New Roman"/>
          <w:i/>
          <w:iCs/>
          <w:color w:val="000000"/>
          <w:spacing w:val="0"/>
          <w:w w:val="100"/>
          <w:position w:val="0"/>
          <w:sz w:val="74"/>
          <w:szCs w:val="74"/>
          <w:shd w:val="clear" w:color="auto" w:fill="auto"/>
        </w:rPr>
        <w:t>caput).</w:t>
      </w:r>
    </w:p>
    <w:p>
      <w:pPr>
        <w:pStyle w:val="Style8"/>
        <w:keepNext w:val="0"/>
        <w:keepLines w:val="0"/>
        <w:framePr w:w="25800" w:h="10440" w:wrap="none" w:hAnchor="page" w:x="6621" w:y="12001"/>
        <w:widowControl w:val="0"/>
        <w:numPr>
          <w:ilvl w:val="0"/>
          <w:numId w:val="45"/>
        </w:numPr>
        <w:shd w:val="clear" w:color="auto" w:fill="auto"/>
        <w:tabs>
          <w:tab w:pos="7460" w:val="left"/>
        </w:tabs>
        <w:bidi w:val="0"/>
        <w:spacing w:before="0" w:after="0" w:line="298" w:lineRule="auto"/>
        <w:ind w:left="5240" w:right="0" w:hanging="420"/>
        <w:jc w:val="both"/>
      </w:pPr>
      <w:r>
        <w:rPr>
          <w:rFonts w:ascii="Times New Roman" w:eastAsia="Times New Roman" w:hAnsi="Times New Roman" w:cs="Times New Roman"/>
          <w:color w:val="000000"/>
          <w:spacing w:val="0"/>
          <w:w w:val="100"/>
          <w:position w:val="0"/>
          <w:shd w:val="clear" w:color="auto" w:fill="auto"/>
        </w:rPr>
        <w:t>O fiscal do contrato anotará em registro próprio todas as ocorrências relacionadas à execução do contrato, determinando o que for necessário para a regularização das faltas ou dos defeitos observados (Lei n° 14.133/2021, art. 117, §1°).</w:t>
      </w:r>
    </w:p>
    <w:p>
      <w:pPr>
        <w:pStyle w:val="Style8"/>
        <w:keepNext w:val="0"/>
        <w:keepLines w:val="0"/>
        <w:framePr w:w="25800" w:h="10440" w:wrap="none" w:hAnchor="page" w:x="6621" w:y="12001"/>
        <w:widowControl w:val="0"/>
        <w:numPr>
          <w:ilvl w:val="0"/>
          <w:numId w:val="45"/>
        </w:numPr>
        <w:shd w:val="clear" w:color="auto" w:fill="auto"/>
        <w:tabs>
          <w:tab w:pos="7060" w:val="left"/>
        </w:tabs>
        <w:bidi w:val="0"/>
        <w:spacing w:before="0" w:after="0" w:line="300" w:lineRule="auto"/>
        <w:ind w:left="4760" w:right="0" w:firstLine="60"/>
        <w:jc w:val="both"/>
      </w:pPr>
      <w:r>
        <w:rPr>
          <w:rFonts w:ascii="Times New Roman" w:eastAsia="Times New Roman" w:hAnsi="Times New Roman" w:cs="Times New Roman"/>
          <w:color w:val="000000"/>
          <w:spacing w:val="0"/>
          <w:w w:val="100"/>
          <w:position w:val="0"/>
          <w:shd w:val="clear" w:color="auto" w:fill="auto"/>
        </w:rPr>
        <w:t>0 fiscal do contrato informará a seus superiores, em tempo hábil para a adoção das medidas convenientes, a situação que demandar decisão ou providência que ultrapasse sua competência (Lei n° 14.133/2021, art. 117, §2°).</w:t>
      </w:r>
    </w:p>
    <w:p>
      <w:pPr>
        <w:pStyle w:val="Style8"/>
        <w:keepNext w:val="0"/>
        <w:keepLines w:val="0"/>
        <w:framePr w:w="25800" w:h="7300" w:wrap="none" w:hAnchor="page" w:x="6541" w:y="23141"/>
        <w:widowControl w:val="0"/>
        <w:shd w:val="clear" w:color="auto" w:fill="auto"/>
        <w:bidi w:val="0"/>
        <w:spacing w:before="0" w:after="0" w:line="298" w:lineRule="auto"/>
        <w:ind w:left="1560" w:right="0" w:hanging="1560"/>
        <w:jc w:val="both"/>
      </w:pPr>
      <w:r>
        <w:rPr>
          <w:rFonts w:ascii="Times New Roman" w:eastAsia="Times New Roman" w:hAnsi="Times New Roman" w:cs="Times New Roman"/>
          <w:color w:val="000000"/>
          <w:spacing w:val="0"/>
          <w:w w:val="100"/>
          <w:position w:val="0"/>
          <w:shd w:val="clear" w:color="auto" w:fill="auto"/>
        </w:rPr>
        <w:t xml:space="preserve">5.1.4. O contratado deverá manter preposto aceito pela Administração no local da obra ou do serviço para </w:t>
      </w:r>
      <w:r>
        <w:rPr>
          <w:rFonts w:ascii="Times New Roman" w:eastAsia="Times New Roman" w:hAnsi="Times New Roman" w:cs="Times New Roman"/>
          <w:color w:val="000000"/>
          <w:spacing w:val="0"/>
          <w:w w:val="100"/>
          <w:position w:val="0"/>
          <w:shd w:val="clear" w:color="auto" w:fill="auto"/>
          <w:lang w:val="pt-BR" w:eastAsia="pt-BR" w:bidi="pt-BR"/>
        </w:rPr>
        <w:t xml:space="preserve">representá-lo </w:t>
      </w:r>
      <w:r>
        <w:rPr>
          <w:rFonts w:ascii="Times New Roman" w:eastAsia="Times New Roman" w:hAnsi="Times New Roman" w:cs="Times New Roman"/>
          <w:color w:val="000000"/>
          <w:spacing w:val="0"/>
          <w:w w:val="100"/>
          <w:position w:val="0"/>
          <w:shd w:val="clear" w:color="auto" w:fill="auto"/>
        </w:rPr>
        <w:t>na execução do contrato. (Lei n° 14.133/2021, art. 118).</w:t>
      </w:r>
    </w:p>
    <w:p>
      <w:pPr>
        <w:pStyle w:val="Style8"/>
        <w:keepNext w:val="0"/>
        <w:keepLines w:val="0"/>
        <w:framePr w:w="25800" w:h="7300" w:wrap="none" w:hAnchor="page" w:x="6541" w:y="23141"/>
        <w:widowControl w:val="0"/>
        <w:shd w:val="clear" w:color="auto" w:fill="auto"/>
        <w:bidi w:val="0"/>
        <w:spacing w:before="0" w:after="0" w:line="300" w:lineRule="auto"/>
        <w:ind w:left="5160" w:right="0" w:firstLine="80"/>
        <w:jc w:val="both"/>
      </w:pPr>
      <w:r>
        <w:rPr>
          <w:rFonts w:ascii="Times New Roman" w:eastAsia="Times New Roman" w:hAnsi="Times New Roman" w:cs="Times New Roman"/>
          <w:color w:val="000000"/>
          <w:spacing w:val="0"/>
          <w:w w:val="100"/>
          <w:position w:val="0"/>
          <w:shd w:val="clear" w:color="auto" w:fill="auto"/>
        </w:rPr>
        <w:t xml:space="preserve">5.1.4.1. A indicação ou a manutenção do preposto da empresa poderá ser recusada pelo órgão ou entidade, desde que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rPr>
        <w:t>justificada, devendo a empresa designar outro para o exercício da atividade (IN 5, art.44, §1°).</w:t>
      </w:r>
    </w:p>
    <w:p>
      <w:pPr>
        <w:pStyle w:val="Style8"/>
        <w:keepNext w:val="0"/>
        <w:keepLines w:val="0"/>
        <w:framePr w:w="25960" w:h="6260" w:wrap="none" w:hAnchor="page" w:x="6401" w:y="30461"/>
        <w:widowControl w:val="0"/>
        <w:shd w:val="clear" w:color="auto" w:fill="auto"/>
        <w:bidi w:val="0"/>
        <w:spacing w:before="0" w:after="0" w:line="300" w:lineRule="auto"/>
        <w:ind w:left="1560" w:right="0" w:hanging="1560"/>
        <w:jc w:val="both"/>
      </w:pPr>
      <w:r>
        <w:rPr>
          <w:rFonts w:ascii="Times New Roman" w:eastAsia="Times New Roman" w:hAnsi="Times New Roman" w:cs="Times New Roman"/>
          <w:color w:val="000000"/>
          <w:spacing w:val="0"/>
          <w:w w:val="100"/>
          <w:position w:val="0"/>
          <w:shd w:val="clear" w:color="auto" w:fill="auto"/>
        </w:rPr>
        <w:t>5.1.5 0 contratado será obrigado a reparar, corrigir, remover, reconstruir ou substituir, a suas expensas, no total ou em parte, o objeto do contrato em que se verificarem vícios, defeitos ou incorreções resultantes de sua execução ou de materiais nela empregados (Lei n° 14.133/2021, art. 119).</w:t>
      </w:r>
    </w:p>
    <w:p>
      <w:pPr>
        <w:pStyle w:val="Style8"/>
        <w:keepNext w:val="0"/>
        <w:keepLines w:val="0"/>
        <w:framePr w:w="25960" w:h="6260" w:wrap="none" w:hAnchor="page" w:x="6401" w:y="30461"/>
        <w:widowControl w:val="0"/>
        <w:shd w:val="clear" w:color="auto" w:fill="auto"/>
        <w:bidi w:val="0"/>
        <w:spacing w:before="0" w:after="0" w:line="302" w:lineRule="auto"/>
        <w:ind w:left="1560" w:right="0" w:hanging="1560"/>
        <w:jc w:val="both"/>
      </w:pPr>
      <w:r>
        <w:rPr>
          <w:rFonts w:ascii="Times New Roman" w:eastAsia="Times New Roman" w:hAnsi="Times New Roman" w:cs="Times New Roman"/>
          <w:color w:val="000000"/>
          <w:spacing w:val="0"/>
          <w:w w:val="100"/>
          <w:position w:val="0"/>
          <w:shd w:val="clear" w:color="auto" w:fill="auto"/>
        </w:rPr>
        <w:t>5.1.6.0 contratado será responsável pelos danos causados diretamente à Administração ou a terceiros em razão da execução do contrato, e não excluirá nem reduzirá essa</w:t>
      </w:r>
    </w:p>
    <w:p>
      <w:pPr>
        <w:pStyle w:val="Style8"/>
        <w:keepNext w:val="0"/>
        <w:keepLines w:val="0"/>
        <w:framePr w:w="1620" w:h="880" w:wrap="none" w:hAnchor="page" w:x="7961" w:y="3674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respo</w:t>
      </w:r>
    </w:p>
    <w:p>
      <w:pPr>
        <w:pStyle w:val="Style8"/>
        <w:keepNext w:val="0"/>
        <w:keepLines w:val="0"/>
        <w:framePr w:w="22700" w:h="900" w:wrap="none" w:hAnchor="page" w:x="9621" w:y="3674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nsabilidade a fiscalização ou o acompanhamento pelo contratante (Lei</w:t>
      </w:r>
    </w:p>
    <w:p>
      <w:pPr>
        <w:pStyle w:val="Style8"/>
        <w:keepNext w:val="0"/>
        <w:keepLines w:val="0"/>
        <w:framePr w:w="7440" w:h="880" w:wrap="none" w:hAnchor="page" w:x="7961" w:y="3766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n°l4.133/2021, art. 120).</w:t>
      </w:r>
    </w:p>
    <w:p>
      <w:pPr>
        <w:pStyle w:val="Style13"/>
        <w:keepNext w:val="0"/>
        <w:keepLines w:val="0"/>
        <w:framePr w:w="600" w:h="980" w:wrap="none" w:hAnchor="page" w:x="19981" w:y="38781"/>
        <w:widowControl w:val="0"/>
        <w:pBdr>
          <w:top w:val="single" w:sz="0" w:space="0" w:color="797676"/>
          <w:left w:val="single" w:sz="0" w:space="0" w:color="797676"/>
          <w:bottom w:val="single" w:sz="0" w:space="0" w:color="797676"/>
          <w:right w:val="single" w:sz="0" w:space="0" w:color="797676"/>
        </w:pBdr>
        <w:shd w:val="clear" w:color="auto" w:fill="797676"/>
        <w:bidi w:val="0"/>
        <w:spacing w:before="0" w:after="0" w:line="240" w:lineRule="auto"/>
        <w:ind w:left="0" w:right="0" w:firstLine="0"/>
        <w:jc w:val="left"/>
        <w:rPr>
          <w:sz w:val="120"/>
          <w:szCs w:val="120"/>
        </w:rPr>
      </w:pPr>
      <w:r>
        <w:rPr>
          <w:rFonts w:ascii="Arial" w:eastAsia="Arial" w:hAnsi="Arial" w:cs="Arial"/>
          <w:color w:val="FFFFFF"/>
          <w:spacing w:val="0"/>
          <w:w w:val="100"/>
          <w:position w:val="0"/>
          <w:sz w:val="120"/>
          <w:szCs w:val="120"/>
          <w:shd w:val="clear" w:color="auto" w:fill="auto"/>
          <w:lang w:val="pt-PT" w:eastAsia="pt-PT" w:bidi="pt-PT"/>
        </w:rPr>
        <w:t>•n</w:t>
      </w:r>
    </w:p>
    <w:p>
      <w:pPr>
        <w:pStyle w:val="Style8"/>
        <w:keepNext w:val="0"/>
        <w:keepLines w:val="0"/>
        <w:framePr w:w="26080" w:h="3140" w:wrap="none" w:hAnchor="page" w:x="6301" w:y="38781"/>
        <w:widowControl w:val="0"/>
        <w:shd w:val="clear" w:color="auto" w:fill="auto"/>
        <w:bidi w:val="0"/>
        <w:spacing w:before="0" w:after="0" w:line="298" w:lineRule="auto"/>
        <w:ind w:left="1600" w:right="0" w:hanging="1600"/>
        <w:jc w:val="both"/>
        <w:rPr>
          <w:sz w:val="74"/>
          <w:szCs w:val="74"/>
        </w:rPr>
      </w:pPr>
      <w:r>
        <w:rPr>
          <w:rFonts w:ascii="Times New Roman" w:eastAsia="Times New Roman" w:hAnsi="Times New Roman" w:cs="Times New Roman"/>
          <w:color w:val="000000"/>
          <w:spacing w:val="0"/>
          <w:w w:val="100"/>
          <w:position w:val="0"/>
          <w:sz w:val="72"/>
          <w:szCs w:val="72"/>
          <w:shd w:val="clear" w:color="auto" w:fill="auto"/>
        </w:rPr>
        <w:t xml:space="preserve">5.1.7. Somente o contratado será responsável pelos encargos trabalhistas, previdenciários, fiscais e comerciais resultantes da execução do contrato (Lei n° 14.133/2021, art. 121, </w:t>
      </w:r>
      <w:r>
        <w:rPr>
          <w:rFonts w:ascii="Times New Roman" w:eastAsia="Times New Roman" w:hAnsi="Times New Roman" w:cs="Times New Roman"/>
          <w:i/>
          <w:iCs/>
          <w:color w:val="000000"/>
          <w:spacing w:val="0"/>
          <w:w w:val="100"/>
          <w:position w:val="0"/>
          <w:sz w:val="74"/>
          <w:szCs w:val="74"/>
          <w:shd w:val="clear" w:color="auto" w:fill="auto"/>
        </w:rPr>
        <w:t>caput).</w:t>
      </w:r>
    </w:p>
    <w:p>
      <w:pPr>
        <w:pStyle w:val="Style8"/>
        <w:keepNext w:val="0"/>
        <w:keepLines w:val="0"/>
        <w:framePr w:w="20820" w:h="3240" w:wrap="none" w:hAnchor="page" w:x="11601" w:y="41941"/>
        <w:widowControl w:val="0"/>
        <w:shd w:val="clear" w:color="auto" w:fill="auto"/>
        <w:bidi w:val="0"/>
        <w:spacing w:before="0" w:after="0" w:line="310"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5.1.7.1.A </w:t>
      </w:r>
      <w:r>
        <w:rPr>
          <w:rFonts w:ascii="Times New Roman" w:eastAsia="Times New Roman" w:hAnsi="Times New Roman" w:cs="Times New Roman"/>
          <w:color w:val="000000"/>
          <w:spacing w:val="0"/>
          <w:w w:val="100"/>
          <w:position w:val="0"/>
          <w:shd w:val="clear" w:color="auto" w:fill="auto"/>
          <w:lang w:val="pt-BR" w:eastAsia="pt-BR" w:bidi="pt-BR"/>
        </w:rPr>
        <w:t xml:space="preserve">inadimplência </w:t>
      </w:r>
      <w:r>
        <w:rPr>
          <w:rFonts w:ascii="Times New Roman" w:eastAsia="Times New Roman" w:hAnsi="Times New Roman" w:cs="Times New Roman"/>
          <w:color w:val="000000"/>
          <w:spacing w:val="0"/>
          <w:w w:val="100"/>
          <w:position w:val="0"/>
          <w:shd w:val="clear" w:color="auto" w:fill="auto"/>
        </w:rPr>
        <w:t>do contratado em relação aos encargos trabalhistas, fiscais e comerciais não transferirá à Administração a responsabilidade pelo seu pagamento e não poderá onerar o objeto do</w:t>
      </w:r>
    </w:p>
    <w:p>
      <w:pPr>
        <w:pStyle w:val="Style8"/>
        <w:keepNext w:val="0"/>
        <w:keepLines w:val="0"/>
        <w:framePr w:w="13120" w:h="880" w:wrap="none" w:hAnchor="page" w:x="11581" w:y="4520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contrato (Lei n° 14.133/2021, art. 121, § I</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w:t>
      </w:r>
    </w:p>
    <w:p>
      <w:pPr>
        <w:pStyle w:val="Style8"/>
        <w:keepNext w:val="0"/>
        <w:keepLines w:val="0"/>
        <w:framePr w:w="26260" w:h="3220" w:wrap="none" w:hAnchor="page" w:x="6141" w:y="46181"/>
        <w:widowControl w:val="0"/>
        <w:shd w:val="clear" w:color="auto" w:fill="auto"/>
        <w:bidi w:val="0"/>
        <w:spacing w:before="0" w:after="0" w:line="307" w:lineRule="auto"/>
        <w:ind w:left="1760" w:right="0" w:hanging="1760"/>
        <w:jc w:val="both"/>
      </w:pPr>
      <w:r>
        <w:rPr>
          <w:rFonts w:ascii="Times New Roman" w:eastAsia="Times New Roman" w:hAnsi="Times New Roman" w:cs="Times New Roman"/>
          <w:color w:val="000000"/>
          <w:spacing w:val="0"/>
          <w:w w:val="100"/>
          <w:position w:val="0"/>
          <w:shd w:val="clear" w:color="auto" w:fill="auto"/>
        </w:rPr>
        <w:t xml:space="preserve">5.1.8. As comunicações entre o órgão ou entidade e a contratada devem ser realizadas por escrito sempre que o ato exigir tal formalidade, admitindo-se, </w:t>
      </w:r>
      <w:r>
        <w:rPr>
          <w:rFonts w:ascii="Times New Roman" w:eastAsia="Times New Roman" w:hAnsi="Times New Roman" w:cs="Times New Roman"/>
          <w:color w:val="000000"/>
          <w:spacing w:val="0"/>
          <w:w w:val="100"/>
          <w:position w:val="0"/>
          <w:shd w:val="clear" w:color="auto" w:fill="auto"/>
          <w:lang w:val="pt-BR" w:eastAsia="pt-BR" w:bidi="pt-BR"/>
        </w:rPr>
        <w:t xml:space="preserve">excepcionalmente, </w:t>
      </w:r>
      <w:r>
        <w:rPr>
          <w:rFonts w:ascii="Times New Roman" w:eastAsia="Times New Roman" w:hAnsi="Times New Roman" w:cs="Times New Roman"/>
          <w:color w:val="000000"/>
          <w:spacing w:val="0"/>
          <w:w w:val="100"/>
          <w:position w:val="0"/>
          <w:shd w:val="clear" w:color="auto" w:fill="auto"/>
        </w:rPr>
        <w:t xml:space="preserve">o uso demensagem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para esse fim (IN 5/2017, art.</w:t>
      </w:r>
    </w:p>
    <w:p>
      <w:pPr>
        <w:pStyle w:val="Style4"/>
        <w:keepNext w:val="0"/>
        <w:keepLines w:val="0"/>
        <w:framePr w:w="14860" w:h="2400" w:wrap="none" w:hAnchor="page" w:x="2361" w:y="51601"/>
        <w:widowControl w:val="0"/>
        <w:shd w:val="clear" w:color="auto" w:fill="auto"/>
        <w:bidi w:val="0"/>
        <w:spacing w:before="0" w:after="0" w:line="276"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CNPJ 14.299.649/0001-60</w:t>
      </w:r>
    </w:p>
    <w:p>
      <w:pPr>
        <w:pStyle w:val="Style4"/>
        <w:keepNext w:val="0"/>
        <w:keepLines w:val="0"/>
        <w:framePr w:w="14860" w:h="2400" w:wrap="none" w:hAnchor="page" w:x="2361" w:y="51601"/>
        <w:widowControl w:val="0"/>
        <w:shd w:val="clear" w:color="auto" w:fill="auto"/>
        <w:bidi w:val="0"/>
        <w:spacing w:before="0" w:after="0" w:line="276"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lang w:val="pt-PT" w:eastAsia="pt-PT" w:bidi="pt-PT"/>
        </w:rPr>
        <w:t>69415-000 E-mail: imiti.am^</w:t>
      </w:r>
      <w:r>
        <w:rPr>
          <w:rFonts w:ascii="Times New Roman" w:eastAsia="Times New Roman" w:hAnsi="Times New Roman" w:cs="Times New Roman"/>
          <w:color w:val="000000"/>
          <w:spacing w:val="0"/>
          <w:w w:val="100"/>
          <w:position w:val="0"/>
          <w:sz w:val="60"/>
          <w:szCs w:val="60"/>
          <w:shd w:val="clear" w:color="auto" w:fill="auto"/>
          <w:lang w:val="pt-PT" w:eastAsia="pt-PT" w:bidi="pt-PT"/>
        </w:rPr>
        <w:t>gmail.com</w:t>
      </w:r>
    </w:p>
    <w:p>
      <w:pPr>
        <w:widowControl w:val="0"/>
        <w:spacing w:line="360" w:lineRule="exact"/>
      </w:pPr>
      <w:r>
        <w:drawing>
          <wp:anchor distT="0" distB="0" distL="0" distR="0" simplePos="0" relativeHeight="62914927" behindDoc="1" locked="0" layoutInCell="1" allowOverlap="1">
            <wp:simplePos x="0" y="0"/>
            <wp:positionH relativeFrom="page">
              <wp:posOffset>-1905000</wp:posOffset>
            </wp:positionH>
            <wp:positionV relativeFrom="margin">
              <wp:posOffset>11315700</wp:posOffset>
            </wp:positionV>
            <wp:extent cx="863600" cy="876300"/>
            <wp:wrapNone/>
            <wp:docPr id="809" name="Shape 809"/>
            <a:graphic xmlns:a="http://schemas.openxmlformats.org/drawingml/2006/main">
              <a:graphicData uri="http://schemas.openxmlformats.org/drawingml/2006/picture">
                <pic:pic xmlns:pic="http://schemas.openxmlformats.org/drawingml/2006/picture">
                  <pic:nvPicPr>
                    <pic:cNvPr id="810" name="Picture box 810"/>
                    <pic:cNvPicPr/>
                  </pic:nvPicPr>
                  <pic:blipFill>
                    <a:blip r:embed="rId519"/>
                    <a:stretch/>
                  </pic:blipFill>
                  <pic:spPr>
                    <a:xfrm>
                      <a:ext cx="863600" cy="876300"/>
                    </a:xfrm>
                    <a:prstGeom prst="rect"/>
                  </pic:spPr>
                </pic:pic>
              </a:graphicData>
            </a:graphic>
          </wp:anchor>
        </w:drawing>
      </w:r>
      <w:r>
        <w:drawing>
          <wp:anchor distT="0" distB="0" distL="0" distR="0" simplePos="0" relativeHeight="62914928" behindDoc="1" locked="0" layoutInCell="1" allowOverlap="1">
            <wp:simplePos x="0" y="0"/>
            <wp:positionH relativeFrom="page">
              <wp:posOffset>-1841500</wp:posOffset>
            </wp:positionH>
            <wp:positionV relativeFrom="margin">
              <wp:posOffset>21551900</wp:posOffset>
            </wp:positionV>
            <wp:extent cx="774700" cy="546100"/>
            <wp:wrapNone/>
            <wp:docPr id="811" name="Shape 811"/>
            <a:graphic xmlns:a="http://schemas.openxmlformats.org/drawingml/2006/main">
              <a:graphicData uri="http://schemas.openxmlformats.org/drawingml/2006/picture">
                <pic:pic xmlns:pic="http://schemas.openxmlformats.org/drawingml/2006/picture">
                  <pic:nvPicPr>
                    <pic:cNvPr id="812" name="Picture box 812"/>
                    <pic:cNvPicPr/>
                  </pic:nvPicPr>
                  <pic:blipFill>
                    <a:blip r:embed="rId521"/>
                    <a:stretch/>
                  </pic:blipFill>
                  <pic:spPr>
                    <a:xfrm>
                      <a:ext cx="774700" cy="546100"/>
                    </a:xfrm>
                    <a:prstGeom prst="rect"/>
                  </pic:spPr>
                </pic:pic>
              </a:graphicData>
            </a:graphic>
          </wp:anchor>
        </w:drawing>
      </w:r>
      <w:r>
        <w:drawing>
          <wp:anchor distT="0" distB="0" distL="0" distR="0" simplePos="0" relativeHeight="62914929" behindDoc="1" locked="0" layoutInCell="1" allowOverlap="1">
            <wp:simplePos x="0" y="0"/>
            <wp:positionH relativeFrom="page">
              <wp:posOffset>1866900</wp:posOffset>
            </wp:positionH>
            <wp:positionV relativeFrom="margin">
              <wp:posOffset>0</wp:posOffset>
            </wp:positionV>
            <wp:extent cx="1651000" cy="1778000"/>
            <wp:wrapNone/>
            <wp:docPr id="813" name="Shape 813"/>
            <a:graphic xmlns:a="http://schemas.openxmlformats.org/drawingml/2006/main">
              <a:graphicData uri="http://schemas.openxmlformats.org/drawingml/2006/picture">
                <pic:pic xmlns:pic="http://schemas.openxmlformats.org/drawingml/2006/picture">
                  <pic:nvPicPr>
                    <pic:cNvPr id="814" name="Picture box 814"/>
                    <pic:cNvPicPr/>
                  </pic:nvPicPr>
                  <pic:blipFill>
                    <a:blip r:embed="rId523"/>
                    <a:stretch/>
                  </pic:blipFill>
                  <pic:spPr>
                    <a:xfrm>
                      <a:ext cx="1651000" cy="1778000"/>
                    </a:xfrm>
                    <a:prstGeom prst="rect"/>
                  </pic:spPr>
                </pic:pic>
              </a:graphicData>
            </a:graphic>
          </wp:anchor>
        </w:drawing>
      </w:r>
      <w:r>
        <w:drawing>
          <wp:anchor distT="0" distB="0" distL="0" distR="0" simplePos="0" relativeHeight="62914930" behindDoc="1" locked="0" layoutInCell="1" allowOverlap="1">
            <wp:simplePos x="0" y="0"/>
            <wp:positionH relativeFrom="page">
              <wp:posOffset>19126200</wp:posOffset>
            </wp:positionH>
            <wp:positionV relativeFrom="margin">
              <wp:posOffset>76200</wp:posOffset>
            </wp:positionV>
            <wp:extent cx="1790700" cy="1968500"/>
            <wp:wrapNone/>
            <wp:docPr id="815" name="Shape 815"/>
            <a:graphic xmlns:a="http://schemas.openxmlformats.org/drawingml/2006/main">
              <a:graphicData uri="http://schemas.openxmlformats.org/drawingml/2006/picture">
                <pic:pic xmlns:pic="http://schemas.openxmlformats.org/drawingml/2006/picture">
                  <pic:nvPicPr>
                    <pic:cNvPr id="816" name="Picture box 816"/>
                    <pic:cNvPicPr/>
                  </pic:nvPicPr>
                  <pic:blipFill>
                    <a:blip r:embed="rId525"/>
                    <a:stretch/>
                  </pic:blipFill>
                  <pic:spPr>
                    <a:xfrm>
                      <a:ext cx="1790700" cy="1968500"/>
                    </a:xfrm>
                    <a:prstGeom prst="rect"/>
                  </pic:spPr>
                </pic:pic>
              </a:graphicData>
            </a:graphic>
          </wp:anchor>
        </w:drawing>
      </w:r>
      <w:r>
        <w:drawing>
          <wp:anchor distT="0" distB="0" distL="0" distR="0" simplePos="0" relativeHeight="62914931" behindDoc="1" locked="0" layoutInCell="1" allowOverlap="1">
            <wp:simplePos x="0" y="0"/>
            <wp:positionH relativeFrom="page">
              <wp:posOffset>1409700</wp:posOffset>
            </wp:positionH>
            <wp:positionV relativeFrom="margin">
              <wp:posOffset>32613600</wp:posOffset>
            </wp:positionV>
            <wp:extent cx="20866100" cy="2616200"/>
            <wp:wrapNone/>
            <wp:docPr id="817" name="Shape 817"/>
            <a:graphic xmlns:a="http://schemas.openxmlformats.org/drawingml/2006/main">
              <a:graphicData uri="http://schemas.openxmlformats.org/drawingml/2006/picture">
                <pic:pic xmlns:pic="http://schemas.openxmlformats.org/drawingml/2006/picture">
                  <pic:nvPicPr>
                    <pic:cNvPr id="818" name="Picture box 818"/>
                    <pic:cNvPicPr/>
                  </pic:nvPicPr>
                  <pic:blipFill>
                    <a:blip r:embed="rId527"/>
                    <a:stretch/>
                  </pic:blipFill>
                  <pic:spPr>
                    <a:xfrm>
                      <a:ext cx="20866100" cy="26162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9" w:line="1" w:lineRule="exact"/>
      </w:pPr>
    </w:p>
    <w:p>
      <w:pPr>
        <w:widowControl w:val="0"/>
        <w:spacing w:line="1" w:lineRule="exact"/>
        <w:sectPr>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pStyle w:val="Style13"/>
        <w:keepNext w:val="0"/>
        <w:keepLines w:val="0"/>
        <w:widowControl w:val="0"/>
        <w:shd w:val="clear" w:color="auto" w:fill="auto"/>
        <w:bidi w:val="0"/>
        <w:spacing w:before="0" w:after="0" w:line="307" w:lineRule="auto"/>
        <w:ind w:left="684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44, §2°).</w:t>
      </w:r>
    </w:p>
    <w:p>
      <w:pPr>
        <w:pStyle w:val="Style13"/>
        <w:keepNext w:val="0"/>
        <w:keepLines w:val="0"/>
        <w:widowControl w:val="0"/>
        <w:shd w:val="clear" w:color="auto" w:fill="auto"/>
        <w:bidi w:val="0"/>
        <w:spacing w:before="0" w:after="0" w:line="307" w:lineRule="auto"/>
        <w:ind w:left="0" w:right="140" w:firstLine="0"/>
        <w:jc w:val="center"/>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5.1.9.0 órgão ou entidade poderá convocar representante da empresa para adoção de</w:t>
        <w:br/>
        <w:t>providências que devam ser cumpridas de imediato (IN 5/2017, art. 44, §3°).</w:t>
      </w:r>
    </w:p>
    <w:p>
      <w:pPr>
        <w:pStyle w:val="Style13"/>
        <w:keepNext w:val="0"/>
        <w:keepLines w:val="0"/>
        <w:widowControl w:val="0"/>
        <w:numPr>
          <w:ilvl w:val="0"/>
          <w:numId w:val="47"/>
        </w:numPr>
        <w:shd w:val="clear" w:color="auto" w:fill="auto"/>
        <w:tabs>
          <w:tab w:pos="7240" w:val="left"/>
        </w:tabs>
        <w:bidi w:val="0"/>
        <w:spacing w:before="0" w:after="0" w:line="307" w:lineRule="auto"/>
        <w:ind w:left="6260" w:right="0" w:hanging="1480"/>
        <w:jc w:val="both"/>
        <w:rPr>
          <w:sz w:val="84"/>
          <w:szCs w:val="84"/>
        </w:rPr>
      </w:pPr>
      <w:r>
        <w:rPr>
          <w:rFonts w:ascii="Times New Roman" w:eastAsia="Times New Roman" w:hAnsi="Times New Roman" w:cs="Times New Roman"/>
          <w:i/>
          <w:iCs/>
          <w:color w:val="000000"/>
          <w:spacing w:val="0"/>
          <w:w w:val="100"/>
          <w:position w:val="0"/>
          <w:sz w:val="84"/>
          <w:szCs w:val="84"/>
          <w:shd w:val="clear" w:color="auto" w:fill="auto"/>
          <w:lang w:val="pt-PT" w:eastAsia="pt-PT" w:bidi="pt-PT"/>
        </w:rPr>
        <w:t>Após a assinatura do contrato ou instrumento equivalente, o órgão ou entidade</w:t>
      </w:r>
    </w:p>
    <w:p>
      <w:pPr>
        <w:pStyle w:val="Style13"/>
        <w:keepNext w:val="0"/>
        <w:keepLines w:val="0"/>
        <w:widowControl w:val="0"/>
        <w:shd w:val="clear" w:color="auto" w:fill="auto"/>
        <w:bidi w:val="0"/>
        <w:spacing w:before="0" w:after="0" w:line="307" w:lineRule="auto"/>
        <w:ind w:left="7240" w:right="0" w:firstLine="60"/>
        <w:jc w:val="both"/>
        <w:rPr>
          <w:sz w:val="84"/>
          <w:szCs w:val="84"/>
        </w:rPr>
      </w:pPr>
      <w:r>
        <w:rPr>
          <w:rFonts w:ascii="Times New Roman" w:eastAsia="Times New Roman" w:hAnsi="Times New Roman" w:cs="Times New Roman"/>
          <w:i/>
          <w:iCs/>
          <w:color w:val="000000"/>
          <w:spacing w:val="0"/>
          <w:w w:val="100"/>
          <w:position w:val="0"/>
          <w:sz w:val="84"/>
          <w:szCs w:val="84"/>
          <w:shd w:val="clear" w:color="auto" w:fill="auto"/>
          <w:lang w:val="pt-PT" w:eastAsia="pt-PT" w:bidi="pt-PT"/>
        </w:rPr>
        <w:t>convocará o representante da empresa contratada para reunião inicial para apresentaçãodo plano de fiscalização, que conterá informações acerca das</w:t>
      </w:r>
    </w:p>
    <w:p>
      <w:pPr>
        <w:pStyle w:val="Style13"/>
        <w:keepNext w:val="0"/>
        <w:keepLines w:val="0"/>
        <w:widowControl w:val="0"/>
        <w:shd w:val="clear" w:color="auto" w:fill="auto"/>
        <w:bidi w:val="0"/>
        <w:spacing w:before="0" w:after="40" w:line="307" w:lineRule="auto"/>
        <w:ind w:left="7240" w:right="0" w:firstLine="60"/>
        <w:jc w:val="both"/>
        <w:rPr>
          <w:sz w:val="84"/>
          <w:szCs w:val="84"/>
        </w:rPr>
      </w:pPr>
      <w:r>
        <w:rPr>
          <w:rFonts w:ascii="Times New Roman" w:eastAsia="Times New Roman" w:hAnsi="Times New Roman" w:cs="Times New Roman"/>
          <w:i/>
          <w:iCs/>
          <w:color w:val="000000"/>
          <w:spacing w:val="0"/>
          <w:w w:val="100"/>
          <w:position w:val="0"/>
          <w:sz w:val="84"/>
          <w:szCs w:val="84"/>
          <w:shd w:val="clear" w:color="auto" w:fill="auto"/>
          <w:lang w:val="pt-PT" w:eastAsia="pt-PT" w:bidi="pt-PT"/>
        </w:rPr>
        <w:t>obrigações contratuais, dos mecanismos de fiscalização, das estratégias para execução do objeto, do plano complementar de execução da contratada, quando houver, do método de aferição dos resultados e das sanções aplicáveis, dentre</w:t>
      </w:r>
    </w:p>
    <w:p>
      <w:pPr>
        <w:pStyle w:val="Style13"/>
        <w:keepNext w:val="0"/>
        <w:keepLines w:val="0"/>
        <w:widowControl w:val="0"/>
        <w:shd w:val="clear" w:color="auto" w:fill="auto"/>
        <w:bidi w:val="0"/>
        <w:spacing w:before="0" w:after="0" w:line="307" w:lineRule="auto"/>
        <w:ind w:left="7240" w:right="0" w:firstLine="60"/>
        <w:jc w:val="both"/>
        <w:rPr>
          <w:sz w:val="84"/>
          <w:szCs w:val="84"/>
        </w:rPr>
      </w:pPr>
      <w:r>
        <w:rPr>
          <w:rFonts w:ascii="Times New Roman" w:eastAsia="Times New Roman" w:hAnsi="Times New Roman" w:cs="Times New Roman"/>
          <w:i/>
          <w:iCs/>
          <w:color w:val="000000"/>
          <w:spacing w:val="0"/>
          <w:w w:val="100"/>
          <w:position w:val="0"/>
          <w:sz w:val="84"/>
          <w:szCs w:val="84"/>
          <w:shd w:val="clear" w:color="auto" w:fill="auto"/>
          <w:lang w:val="pt-PT" w:eastAsia="pt-PT" w:bidi="pt-PT"/>
        </w:rPr>
        <w:t>outros (IN 5/2017, art. 44, 31°).</w:t>
      </w:r>
    </w:p>
    <w:p>
      <w:pPr>
        <w:pStyle w:val="Style13"/>
        <w:keepNext w:val="0"/>
        <w:keepLines w:val="0"/>
        <w:widowControl w:val="0"/>
        <w:numPr>
          <w:ilvl w:val="0"/>
          <w:numId w:val="47"/>
        </w:numPr>
        <w:shd w:val="clear" w:color="auto" w:fill="auto"/>
        <w:tabs>
          <w:tab w:pos="7240" w:val="left"/>
        </w:tabs>
        <w:bidi w:val="0"/>
        <w:spacing w:before="0" w:after="0" w:line="307" w:lineRule="auto"/>
        <w:ind w:left="7240" w:right="0" w:hanging="246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Antes do pagamento da nota fiscal ou da fatura, deverá ser consultada a situação da empresa junto ao SICAF.</w:t>
      </w:r>
    </w:p>
    <w:p>
      <w:pPr>
        <w:pStyle w:val="Style13"/>
        <w:keepNext w:val="0"/>
        <w:keepLines w:val="0"/>
        <w:widowControl w:val="0"/>
        <w:numPr>
          <w:ilvl w:val="0"/>
          <w:numId w:val="47"/>
        </w:numPr>
        <w:shd w:val="clear" w:color="auto" w:fill="auto"/>
        <w:tabs>
          <w:tab w:pos="7240" w:val="left"/>
        </w:tabs>
        <w:bidi w:val="0"/>
        <w:spacing w:before="0" w:after="860" w:line="307" w:lineRule="auto"/>
        <w:ind w:left="7240" w:right="0" w:hanging="246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Serão exigidos a Certidão Negativa de Débito (CND) relativa a Créditos Tributários Federais e à Dívida Ativa da União, o Certificado de</w:t>
      </w:r>
    </w:p>
    <w:p>
      <w:pPr>
        <w:pStyle w:val="Style13"/>
        <w:keepNext w:val="0"/>
        <w:keepLines w:val="0"/>
        <w:widowControl w:val="0"/>
        <w:shd w:val="clear" w:color="auto" w:fill="auto"/>
        <w:bidi w:val="0"/>
        <w:spacing w:before="0" w:after="940" w:line="302" w:lineRule="auto"/>
        <w:ind w:left="7240" w:right="0" w:firstLine="6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Regularidade do FGTS (CRF) e a Certidão Negativa de Débitos Trabalhistas (CNDT), caso esses documentos não estejam regularizados no SICAF.</w:t>
      </w:r>
    </w:p>
    <w:p>
      <w:pPr>
        <w:pStyle w:val="Style13"/>
        <w:keepNext w:val="0"/>
        <w:keepLines w:val="0"/>
        <w:widowControl w:val="0"/>
        <w:numPr>
          <w:ilvl w:val="0"/>
          <w:numId w:val="49"/>
        </w:numPr>
        <w:shd w:val="clear" w:color="auto" w:fill="auto"/>
        <w:tabs>
          <w:tab w:pos="3660" w:val="left"/>
        </w:tabs>
        <w:bidi w:val="0"/>
        <w:spacing w:before="0" w:after="1040" w:line="302" w:lineRule="auto"/>
        <w:ind w:left="190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 xml:space="preserve">DOS CRITÉRIOS DE AFERIÇÃO E MEDIÇÃO PARA </w:t>
      </w:r>
      <w:r>
        <w:rPr>
          <w:rFonts w:ascii="Times New Roman" w:eastAsia="Times New Roman" w:hAnsi="Times New Roman" w:cs="Times New Roman"/>
          <w:color w:val="000000"/>
          <w:spacing w:val="0"/>
          <w:w w:val="100"/>
          <w:position w:val="0"/>
          <w:sz w:val="84"/>
          <w:szCs w:val="84"/>
          <w:shd w:val="clear" w:color="auto" w:fill="auto"/>
          <w:lang w:val="pt-BR" w:eastAsia="pt-BR" w:bidi="pt-BR"/>
        </w:rPr>
        <w:t>FATURAMENTO</w:t>
      </w:r>
    </w:p>
    <w:p>
      <w:pPr>
        <w:pStyle w:val="Style13"/>
        <w:keepNext w:val="0"/>
        <w:keepLines w:val="0"/>
        <w:widowControl w:val="0"/>
        <w:numPr>
          <w:ilvl w:val="0"/>
          <w:numId w:val="51"/>
        </w:numPr>
        <w:shd w:val="clear" w:color="auto" w:fill="auto"/>
        <w:tabs>
          <w:tab w:pos="7240" w:val="left"/>
        </w:tabs>
        <w:bidi w:val="0"/>
        <w:spacing w:before="0" w:line="305" w:lineRule="auto"/>
        <w:ind w:left="6260" w:right="0" w:hanging="148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 xml:space="preserve">A avaliação da execução do objeto utilizará </w:t>
      </w:r>
      <w:r>
        <w:rPr>
          <w:rFonts w:ascii="Times New Roman" w:eastAsia="Times New Roman" w:hAnsi="Times New Roman" w:cs="Times New Roman"/>
          <w:i/>
          <w:iCs/>
          <w:color w:val="000000"/>
          <w:spacing w:val="0"/>
          <w:w w:val="100"/>
          <w:position w:val="0"/>
          <w:sz w:val="84"/>
          <w:szCs w:val="84"/>
          <w:shd w:val="clear" w:color="auto" w:fill="auto"/>
          <w:lang w:val="pt-PT" w:eastAsia="pt-PT" w:bidi="pt-PT"/>
        </w:rPr>
        <w:t xml:space="preserve">o </w:t>
      </w:r>
      <w:r>
        <w:rPr>
          <w:rFonts w:ascii="Times New Roman" w:eastAsia="Times New Roman" w:hAnsi="Times New Roman" w:cs="Times New Roman"/>
          <w:i/>
          <w:iCs/>
          <w:color w:val="000000"/>
          <w:spacing w:val="0"/>
          <w:w w:val="100"/>
          <w:position w:val="0"/>
          <w:sz w:val="84"/>
          <w:szCs w:val="84"/>
          <w:shd w:val="clear" w:color="auto" w:fill="auto"/>
          <w:lang w:val="pt-BR" w:eastAsia="pt-BR" w:bidi="pt-BR"/>
        </w:rPr>
        <w:t xml:space="preserve">Instrumento </w:t>
      </w:r>
      <w:r>
        <w:rPr>
          <w:rFonts w:ascii="Times New Roman" w:eastAsia="Times New Roman" w:hAnsi="Times New Roman" w:cs="Times New Roman"/>
          <w:i/>
          <w:iCs/>
          <w:color w:val="000000"/>
          <w:spacing w:val="0"/>
          <w:w w:val="100"/>
          <w:position w:val="0"/>
          <w:sz w:val="84"/>
          <w:szCs w:val="84"/>
          <w:shd w:val="clear" w:color="auto" w:fill="auto"/>
          <w:lang w:val="pt-PT" w:eastAsia="pt-PT" w:bidi="pt-PT"/>
        </w:rPr>
        <w:t xml:space="preserve">de Medição de Resultado (1MR), para aferição da qualidade da prestação dos serviços, </w:t>
      </w:r>
      <w:r>
        <w:rPr>
          <w:rFonts w:ascii="Times New Roman" w:eastAsia="Times New Roman" w:hAnsi="Times New Roman" w:cs="Times New Roman"/>
          <w:color w:val="000000"/>
          <w:spacing w:val="0"/>
          <w:w w:val="100"/>
          <w:position w:val="0"/>
          <w:sz w:val="84"/>
          <w:szCs w:val="84"/>
          <w:shd w:val="clear" w:color="auto" w:fill="auto"/>
          <w:lang w:val="pt-PT" w:eastAsia="pt-PT" w:bidi="pt-PT"/>
        </w:rPr>
        <w:t>devendo haver o redimensionamento no pagamento com base nos indicadores estabelecidos, sempre que a CONTRATADA:</w:t>
      </w:r>
    </w:p>
    <w:p>
      <w:pPr>
        <w:pStyle w:val="Style13"/>
        <w:keepNext w:val="0"/>
        <w:keepLines w:val="0"/>
        <w:widowControl w:val="0"/>
        <w:numPr>
          <w:ilvl w:val="0"/>
          <w:numId w:val="53"/>
        </w:numPr>
        <w:shd w:val="clear" w:color="auto" w:fill="auto"/>
        <w:tabs>
          <w:tab w:pos="10660" w:val="left"/>
        </w:tabs>
        <w:bidi w:val="0"/>
        <w:spacing w:before="0" w:after="500" w:line="302" w:lineRule="auto"/>
        <w:ind w:left="10620" w:right="0" w:hanging="96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não produzir os resultados, deixar de executar, ou não executar com a qualidademínima exigida as atividades contratadas; ou</w:t>
      </w:r>
    </w:p>
    <w:p>
      <w:pPr>
        <w:pStyle w:val="Style13"/>
        <w:keepNext w:val="0"/>
        <w:keepLines w:val="0"/>
        <w:widowControl w:val="0"/>
        <w:numPr>
          <w:ilvl w:val="0"/>
          <w:numId w:val="53"/>
        </w:numPr>
        <w:shd w:val="clear" w:color="auto" w:fill="auto"/>
        <w:tabs>
          <w:tab w:pos="10660" w:val="left"/>
        </w:tabs>
        <w:bidi w:val="0"/>
        <w:spacing w:before="0" w:line="305" w:lineRule="auto"/>
        <w:ind w:left="10620" w:right="0" w:hanging="96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 xml:space="preserve">deixar de utilizar materiais e recursos humanos exigidos para a execução do serviço, ou </w:t>
      </w:r>
      <w:r>
        <w:rPr>
          <w:rFonts w:ascii="Times New Roman" w:eastAsia="Times New Roman" w:hAnsi="Times New Roman" w:cs="Times New Roman"/>
          <w:color w:val="000000"/>
          <w:spacing w:val="0"/>
          <w:w w:val="100"/>
          <w:position w:val="0"/>
          <w:sz w:val="84"/>
          <w:szCs w:val="84"/>
          <w:shd w:val="clear" w:color="auto" w:fill="auto"/>
          <w:lang w:val="pt-BR" w:eastAsia="pt-BR" w:bidi="pt-BR"/>
        </w:rPr>
        <w:t xml:space="preserve">utilizá-los </w:t>
      </w:r>
      <w:r>
        <w:rPr>
          <w:rFonts w:ascii="Times New Roman" w:eastAsia="Times New Roman" w:hAnsi="Times New Roman" w:cs="Times New Roman"/>
          <w:color w:val="000000"/>
          <w:spacing w:val="0"/>
          <w:w w:val="100"/>
          <w:position w:val="0"/>
          <w:sz w:val="84"/>
          <w:szCs w:val="84"/>
          <w:shd w:val="clear" w:color="auto" w:fill="auto"/>
          <w:lang w:val="pt-PT" w:eastAsia="pt-PT" w:bidi="pt-PT"/>
        </w:rPr>
        <w:t>com qualidade ou quantidade inferior à demandada.</w:t>
      </w:r>
    </w:p>
    <w:p>
      <w:pPr>
        <w:pStyle w:val="Style13"/>
        <w:keepNext w:val="0"/>
        <w:keepLines w:val="0"/>
        <w:widowControl w:val="0"/>
        <w:numPr>
          <w:ilvl w:val="0"/>
          <w:numId w:val="51"/>
        </w:numPr>
        <w:shd w:val="clear" w:color="auto" w:fill="auto"/>
        <w:tabs>
          <w:tab w:pos="6400" w:val="left"/>
        </w:tabs>
        <w:bidi w:val="0"/>
        <w:spacing w:before="0" w:after="580" w:line="298" w:lineRule="auto"/>
        <w:ind w:left="6260" w:right="0" w:hanging="174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 xml:space="preserve">/1 </w:t>
      </w:r>
      <w:r>
        <w:rPr>
          <w:rFonts w:ascii="Times New Roman" w:eastAsia="Times New Roman" w:hAnsi="Times New Roman" w:cs="Times New Roman"/>
          <w:i/>
          <w:iCs/>
          <w:color w:val="000000"/>
          <w:spacing w:val="0"/>
          <w:w w:val="100"/>
          <w:position w:val="0"/>
          <w:sz w:val="84"/>
          <w:szCs w:val="84"/>
          <w:shd w:val="clear" w:color="auto" w:fill="auto"/>
          <w:lang w:val="pt-PT" w:eastAsia="pt-PT" w:bidi="pt-PT"/>
        </w:rPr>
        <w:t>utilização do 1MR não impede a aplicação concomitante de outros mecanismos para a avaliação da prestação dos serviços.</w:t>
      </w:r>
    </w:p>
    <w:p>
      <w:pPr>
        <w:pStyle w:val="Style13"/>
        <w:keepNext w:val="0"/>
        <w:keepLines w:val="0"/>
        <w:widowControl w:val="0"/>
        <w:numPr>
          <w:ilvl w:val="0"/>
          <w:numId w:val="51"/>
        </w:numPr>
        <w:shd w:val="clear" w:color="auto" w:fill="auto"/>
        <w:tabs>
          <w:tab w:pos="6680" w:val="left"/>
        </w:tabs>
        <w:bidi w:val="0"/>
        <w:spacing w:before="0" w:line="310" w:lineRule="auto"/>
        <w:ind w:left="6260" w:right="0" w:hanging="174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Nos termos do item 1, do Anexo VI1I-A da Instrução Normativa SEGES/MP n° 05, de 2017, será indicada a retenção ou glosa no pagamento, proporcional à irregularidade verificada, sem prejuízo das sanções cabíveis, caso se constate que a Contratada:</w:t>
      </w:r>
    </w:p>
    <w:p>
      <w:pPr>
        <w:pStyle w:val="Style13"/>
        <w:keepNext w:val="0"/>
        <w:keepLines w:val="0"/>
        <w:widowControl w:val="0"/>
        <w:numPr>
          <w:ilvl w:val="0"/>
          <w:numId w:val="55"/>
        </w:numPr>
        <w:shd w:val="clear" w:color="auto" w:fill="auto"/>
        <w:tabs>
          <w:tab w:pos="13060" w:val="left"/>
        </w:tabs>
        <w:bidi w:val="0"/>
        <w:spacing w:before="0" w:after="620" w:line="312" w:lineRule="auto"/>
        <w:ind w:left="13260" w:right="0" w:hanging="130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não produziu os resultados acordados;</w:t>
      </w:r>
    </w:p>
    <w:p>
      <w:pPr>
        <w:pStyle w:val="Style13"/>
        <w:keepNext w:val="0"/>
        <w:keepLines w:val="0"/>
        <w:widowControl w:val="0"/>
        <w:numPr>
          <w:ilvl w:val="0"/>
          <w:numId w:val="55"/>
        </w:numPr>
        <w:shd w:val="clear" w:color="auto" w:fill="auto"/>
        <w:tabs>
          <w:tab w:pos="13060" w:val="left"/>
        </w:tabs>
        <w:bidi w:val="0"/>
        <w:spacing w:before="0" w:line="312" w:lineRule="auto"/>
        <w:ind w:left="13260" w:right="0" w:hanging="130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deixou de executar as atividades contratadas, ou não as executou coma qualidade mínima exigida;</w:t>
      </w:r>
    </w:p>
    <w:p>
      <w:pPr>
        <w:pStyle w:val="Style13"/>
        <w:keepNext w:val="0"/>
        <w:keepLines w:val="0"/>
        <w:widowControl w:val="0"/>
        <w:numPr>
          <w:ilvl w:val="0"/>
          <w:numId w:val="55"/>
        </w:numPr>
        <w:shd w:val="clear" w:color="auto" w:fill="auto"/>
        <w:tabs>
          <w:tab w:pos="13060" w:val="left"/>
        </w:tabs>
        <w:bidi w:val="0"/>
        <w:spacing w:before="0" w:after="3340" w:line="312" w:lineRule="auto"/>
        <w:ind w:left="13260" w:right="0" w:hanging="130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 xml:space="preserve">deixou de utilizar os materiais e recursos humanos exigidos para a execução do serviço, ou </w:t>
      </w:r>
      <w:r>
        <w:rPr>
          <w:rFonts w:ascii="Times New Roman" w:eastAsia="Times New Roman" w:hAnsi="Times New Roman" w:cs="Times New Roman"/>
          <w:color w:val="000000"/>
          <w:spacing w:val="0"/>
          <w:w w:val="100"/>
          <w:position w:val="0"/>
          <w:sz w:val="84"/>
          <w:szCs w:val="84"/>
          <w:shd w:val="clear" w:color="auto" w:fill="auto"/>
          <w:lang w:val="pt-BR" w:eastAsia="pt-BR" w:bidi="pt-BR"/>
        </w:rPr>
        <w:t xml:space="preserve">utilizou-os </w:t>
      </w:r>
      <w:r>
        <w:rPr>
          <w:rFonts w:ascii="Times New Roman" w:eastAsia="Times New Roman" w:hAnsi="Times New Roman" w:cs="Times New Roman"/>
          <w:color w:val="000000"/>
          <w:spacing w:val="0"/>
          <w:w w:val="100"/>
          <w:position w:val="0"/>
          <w:sz w:val="84"/>
          <w:szCs w:val="84"/>
          <w:shd w:val="clear" w:color="auto" w:fill="auto"/>
          <w:lang w:val="pt-PT" w:eastAsia="pt-PT" w:bidi="pt-PT"/>
        </w:rPr>
        <w:t>com qualidade ou quantidade inferior àdemandada.</w:t>
      </w:r>
    </w:p>
    <w:p>
      <w:pPr>
        <w:pStyle w:val="Style8"/>
        <w:keepNext w:val="0"/>
        <w:keepLines w:val="0"/>
        <w:widowControl w:val="0"/>
        <w:shd w:val="clear" w:color="auto" w:fill="auto"/>
        <w:bidi w:val="0"/>
        <w:spacing w:before="0" w:after="40" w:line="240" w:lineRule="auto"/>
        <w:ind w:left="0" w:right="0" w:firstLine="0"/>
        <w:jc w:val="left"/>
      </w:pPr>
      <w:r>
        <w:drawing>
          <wp:anchor distT="0" distB="0" distL="114300" distR="114300" simplePos="0" relativeHeight="125829632" behindDoc="0" locked="0" layoutInCell="1" allowOverlap="1">
            <wp:simplePos x="0" y="0"/>
            <wp:positionH relativeFrom="page">
              <wp:posOffset>18580100</wp:posOffset>
            </wp:positionH>
            <wp:positionV relativeFrom="paragraph">
              <wp:posOffset>533400</wp:posOffset>
            </wp:positionV>
            <wp:extent cx="3835400" cy="3022600"/>
            <wp:wrapSquare wrapText="bothSides"/>
            <wp:docPr id="819" name="Shape 819"/>
            <a:graphic xmlns:a="http://schemas.openxmlformats.org/drawingml/2006/main">
              <a:graphicData uri="http://schemas.openxmlformats.org/drawingml/2006/picture">
                <pic:pic xmlns:pic="http://schemas.openxmlformats.org/drawingml/2006/picture">
                  <pic:nvPicPr>
                    <pic:cNvPr id="820" name="Picture box 820"/>
                    <pic:cNvPicPr/>
                  </pic:nvPicPr>
                  <pic:blipFill>
                    <a:blip r:embed="rId529"/>
                    <a:stretch/>
                  </pic:blipFill>
                  <pic:spPr>
                    <a:xfrm>
                      <a:ext cx="3835400" cy="3022600"/>
                    </a:xfrm>
                    <a:prstGeom prst="rect"/>
                  </pic:spPr>
                </pic:pic>
              </a:graphicData>
            </a:graphic>
          </wp:anchor>
        </w:drawing>
      </w:r>
      <w:r>
        <w:rPr>
          <w:rFonts w:ascii="Times New Roman" w:eastAsia="Times New Roman" w:hAnsi="Times New Roman" w:cs="Times New Roman"/>
          <w:b/>
          <w:bCs/>
          <w:color w:val="000000"/>
          <w:spacing w:val="0"/>
          <w:w w:val="100"/>
          <w:position w:val="0"/>
          <w:shd w:val="clear" w:color="auto" w:fill="auto"/>
        </w:rPr>
        <w:t>CNPJ 14.299.649/0001-60</w:t>
      </w:r>
    </w:p>
    <w:p>
      <w:pPr>
        <w:pStyle w:val="Style8"/>
        <w:keepNext w:val="0"/>
        <w:keepLines w:val="0"/>
        <w:widowControl w:val="0"/>
        <w:shd w:val="clear" w:color="auto" w:fill="auto"/>
        <w:bidi w:val="0"/>
        <w:spacing w:before="0" w:after="540" w:line="290" w:lineRule="auto"/>
        <w:ind w:left="0" w:right="11760" w:firstLine="0"/>
        <w:jc w:val="left"/>
        <w:sectPr>
          <w:headerReference w:type="default" r:id="rId531"/>
          <w:footerReference w:type="default" r:id="rId532"/>
          <w:headerReference w:type="even" r:id="rId533"/>
          <w:footerReference w:type="even" r:id="rId534"/>
          <w:footnotePr>
            <w:pos w:val="pageBottom"/>
            <w:numFmt w:val="decimal"/>
            <w:numRestart w:val="continuous"/>
          </w:footnotePr>
          <w:pgSz w:w="31680" w:h="31680" w:orient="landscape"/>
          <w:pgMar w:top="3820" w:left="320" w:right="0" w:bottom="0"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hd w:val="clear" w:color="auto" w:fill="auto"/>
        </w:rPr>
        <w:t xml:space="preserve">Rod. Carlos Braga, 11, KM 01, Chisa -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rPr>
        <w:t xml:space="preserve">69415-000 E-mail: </w:t>
      </w:r>
      <w:r>
        <w:fldChar w:fldCharType="begin"/>
      </w:r>
      <w:r>
        <w:rPr/>
        <w:instrText> HYPERLINK "mailto:imtti.am@gmail.com" </w:instrText>
      </w:r>
      <w:r>
        <w:fldChar w:fldCharType="separate"/>
      </w:r>
      <w:r>
        <w:rPr>
          <w:rFonts w:ascii="Times New Roman" w:eastAsia="Times New Roman" w:hAnsi="Times New Roman" w:cs="Times New Roman"/>
          <w:b/>
          <w:bCs/>
          <w:color w:val="000000"/>
          <w:spacing w:val="0"/>
          <w:w w:val="100"/>
          <w:position w:val="0"/>
          <w:shd w:val="clear" w:color="auto" w:fill="auto"/>
          <w:lang w:val="en-US" w:eastAsia="en-US" w:bidi="en-US"/>
        </w:rPr>
        <w:t>imtti.am@gmail.com</w:t>
      </w:r>
      <w:r>
        <w:fldChar w:fldCharType="end"/>
      </w:r>
    </w:p>
    <w:p>
      <w:pPr>
        <w:pStyle w:val="Style8"/>
        <w:keepNext w:val="0"/>
        <w:keepLines w:val="0"/>
        <w:widowControl w:val="0"/>
        <w:numPr>
          <w:ilvl w:val="0"/>
          <w:numId w:val="49"/>
        </w:numPr>
        <w:shd w:val="clear" w:color="auto" w:fill="auto"/>
        <w:tabs>
          <w:tab w:pos="4900" w:val="left"/>
        </w:tabs>
        <w:bidi w:val="0"/>
        <w:spacing w:before="0" w:after="1520" w:line="240" w:lineRule="auto"/>
        <w:ind w:left="2500" w:right="0" w:firstLine="0"/>
        <w:jc w:val="left"/>
      </w:pPr>
      <w:r>
        <w:drawing>
          <wp:anchor distT="0" distB="0" distL="114300" distR="114300" simplePos="0" relativeHeight="125829633" behindDoc="0" locked="0" layoutInCell="1" allowOverlap="1">
            <wp:simplePos x="0" y="0"/>
            <wp:positionH relativeFrom="page">
              <wp:posOffset>3924300</wp:posOffset>
            </wp:positionH>
            <wp:positionV relativeFrom="paragraph">
              <wp:posOffset>1498600</wp:posOffset>
            </wp:positionV>
            <wp:extent cx="1155700" cy="495300"/>
            <wp:wrapSquare wrapText="right"/>
            <wp:docPr id="841" name="Shape 841"/>
            <a:graphic xmlns:a="http://schemas.openxmlformats.org/drawingml/2006/main">
              <a:graphicData uri="http://schemas.openxmlformats.org/drawingml/2006/picture">
                <pic:pic xmlns:pic="http://schemas.openxmlformats.org/drawingml/2006/picture">
                  <pic:nvPicPr>
                    <pic:cNvPr id="842" name="Picture box 842"/>
                    <pic:cNvPicPr/>
                  </pic:nvPicPr>
                  <pic:blipFill>
                    <a:blip r:embed="rId535"/>
                    <a:stretch/>
                  </pic:blipFill>
                  <pic:spPr>
                    <a:xfrm>
                      <a:ext cx="1155700" cy="49530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DO RECEBIMENTO</w:t>
      </w:r>
    </w:p>
    <w:p>
      <w:pPr>
        <w:pStyle w:val="Style8"/>
        <w:keepNext w:val="0"/>
        <w:keepLines w:val="0"/>
        <w:widowControl w:val="0"/>
        <w:shd w:val="clear" w:color="auto" w:fill="auto"/>
        <w:bidi w:val="0"/>
        <w:spacing w:before="0" w:after="0" w:line="334" w:lineRule="auto"/>
        <w:ind w:left="360" w:right="0" w:firstLine="0"/>
        <w:jc w:val="left"/>
      </w:pPr>
      <w:r>
        <mc:AlternateContent>
          <mc:Choice Requires="wps">
            <w:drawing>
              <wp:anchor distT="0" distB="0" distL="114300" distR="114300" simplePos="0" relativeHeight="125829634" behindDoc="0" locked="0" layoutInCell="1" allowOverlap="1">
                <wp:simplePos x="0" y="0"/>
                <wp:positionH relativeFrom="page">
                  <wp:posOffset>18846800</wp:posOffset>
                </wp:positionH>
                <wp:positionV relativeFrom="paragraph">
                  <wp:posOffset>1511300</wp:posOffset>
                </wp:positionV>
                <wp:extent cx="2552700" cy="558800"/>
                <wp:wrapSquare wrapText="left"/>
                <wp:docPr id="843" name="Shape 843"/>
                <a:graphic xmlns:a="http://schemas.openxmlformats.org/drawingml/2006/main">
                  <a:graphicData uri="http://schemas.microsoft.com/office/word/2010/wordprocessingShape">
                    <wps:wsp>
                      <wps:cNvSpPr txBox="1"/>
                      <wps:spPr>
                        <a:xfrm>
                          <a:ext cx="2552700" cy="5588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verificado o</w:t>
                            </w:r>
                          </w:p>
                        </w:txbxContent>
                      </wps:txbx>
                      <wps:bodyPr wrap="none" lIns="0" tIns="0" rIns="0" bIns="0">
                        <a:noAutoFit/>
                      </wps:bodyPr>
                    </wps:wsp>
                  </a:graphicData>
                </a:graphic>
              </wp:anchor>
            </w:drawing>
          </mc:Choice>
          <mc:Fallback>
            <w:pict>
              <v:shape id="_x0000_s1869" type="#_x0000_t202" style="position:absolute;margin-left:1484.pt;margin-top:119.pt;width:201.pt;height:44.pt;z-index:-125829119;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verificado o</w:t>
                      </w:r>
                    </w:p>
                  </w:txbxContent>
                </v:textbox>
                <w10:wrap type="square" side="left" anchorx="page"/>
              </v:shape>
            </w:pict>
          </mc:Fallback>
        </mc:AlternateContent>
      </w:r>
      <w:r>
        <w:rPr>
          <w:rFonts w:ascii="Times New Roman" w:eastAsia="Times New Roman" w:hAnsi="Times New Roman" w:cs="Times New Roman"/>
          <w:color w:val="000000"/>
          <w:spacing w:val="0"/>
          <w:w w:val="100"/>
          <w:position w:val="0"/>
          <w:shd w:val="clear" w:color="auto" w:fill="auto"/>
        </w:rPr>
        <w:t xml:space="preserve">Os serviços serão recebidos provisoriamente, no prazo de 01 (um) dia, contado do </w:t>
      </w:r>
      <w:r>
        <w:rPr>
          <w:rFonts w:ascii="Times New Roman" w:eastAsia="Times New Roman" w:hAnsi="Times New Roman" w:cs="Times New Roman"/>
          <w:i/>
          <w:iCs/>
          <w:color w:val="000000"/>
          <w:spacing w:val="0"/>
          <w:w w:val="100"/>
          <w:position w:val="0"/>
          <w:sz w:val="74"/>
          <w:szCs w:val="74"/>
          <w:shd w:val="clear" w:color="auto" w:fill="auto"/>
        </w:rPr>
        <w:t>recebimento dos documentos,</w:t>
      </w:r>
      <w:r>
        <w:rPr>
          <w:rFonts w:ascii="Times New Roman" w:eastAsia="Times New Roman" w:hAnsi="Times New Roman" w:cs="Times New Roman"/>
          <w:color w:val="000000"/>
          <w:spacing w:val="0"/>
          <w:w w:val="100"/>
          <w:position w:val="0"/>
          <w:shd w:val="clear" w:color="auto" w:fill="auto"/>
        </w:rPr>
        <w:t xml:space="preserve"> pelo (a) responsável pelo acompanhamento e fiscalização do contrato, mediante termo detalhado, quando cumprimento das exigências de caráter técnico.</w:t>
      </w:r>
    </w:p>
    <w:p>
      <w:pPr>
        <w:pStyle w:val="Style8"/>
        <w:keepNext w:val="0"/>
        <w:keepLines w:val="0"/>
        <w:widowControl w:val="0"/>
        <w:numPr>
          <w:ilvl w:val="0"/>
          <w:numId w:val="57"/>
        </w:numPr>
        <w:shd w:val="clear" w:color="auto" w:fill="auto"/>
        <w:tabs>
          <w:tab w:pos="12510" w:val="left"/>
        </w:tabs>
        <w:bidi w:val="0"/>
        <w:spacing w:before="0" w:after="800" w:line="334" w:lineRule="auto"/>
        <w:ind w:left="9660" w:right="2480" w:firstLine="200"/>
        <w:jc w:val="both"/>
      </w:pPr>
      <w:r>
        <w:rPr>
          <w:rFonts w:ascii="Times New Roman" w:eastAsia="Times New Roman" w:hAnsi="Times New Roman" w:cs="Times New Roman"/>
          <w:color w:val="000000"/>
          <w:spacing w:val="0"/>
          <w:w w:val="100"/>
          <w:position w:val="0"/>
          <w:shd w:val="clear" w:color="auto" w:fill="auto"/>
        </w:rPr>
        <w:t>O contratante realizará inspeção minuciosa de todos os serviços executados, por meio de profissionais técnicos competentes, acompanhados dos profissionais encarregados pelo</w:t>
      </w:r>
    </w:p>
    <w:p>
      <w:pPr>
        <w:pStyle w:val="Style8"/>
        <w:keepNext w:val="0"/>
        <w:keepLines w:val="0"/>
        <w:widowControl w:val="0"/>
        <w:shd w:val="clear" w:color="auto" w:fill="auto"/>
        <w:bidi w:val="0"/>
        <w:spacing w:before="0" w:after="0" w:line="324" w:lineRule="auto"/>
        <w:ind w:left="9660" w:right="2480" w:firstLine="200"/>
        <w:jc w:val="both"/>
      </w:pPr>
      <w:r>
        <w:rPr>
          <w:rFonts w:ascii="Times New Roman" w:eastAsia="Times New Roman" w:hAnsi="Times New Roman" w:cs="Times New Roman"/>
          <w:color w:val="000000"/>
          <w:spacing w:val="0"/>
          <w:w w:val="100"/>
          <w:position w:val="0"/>
          <w:shd w:val="clear" w:color="auto" w:fill="auto"/>
        </w:rPr>
        <w:t>serviço, com a finalidade de verificar a adequação dos serviços e constatar e relacionar os arremates, retoques e revisões finais que se fizerem necessários.</w:t>
      </w:r>
    </w:p>
    <w:p>
      <w:pPr>
        <w:pStyle w:val="Style8"/>
        <w:keepNext w:val="0"/>
        <w:keepLines w:val="0"/>
        <w:widowControl w:val="0"/>
        <w:numPr>
          <w:ilvl w:val="0"/>
          <w:numId w:val="59"/>
        </w:numPr>
        <w:shd w:val="clear" w:color="auto" w:fill="auto"/>
        <w:tabs>
          <w:tab w:pos="14040" w:val="left"/>
        </w:tabs>
        <w:bidi w:val="0"/>
        <w:spacing w:before="0" w:after="280" w:line="240" w:lineRule="auto"/>
        <w:ind w:left="9580" w:right="0" w:firstLine="280"/>
        <w:jc w:val="both"/>
      </w:pPr>
      <w:r>
        <w:rPr>
          <w:rFonts w:ascii="Times New Roman" w:eastAsia="Times New Roman" w:hAnsi="Times New Roman" w:cs="Times New Roman"/>
          <w:color w:val="000000"/>
          <w:spacing w:val="0"/>
          <w:w w:val="100"/>
          <w:position w:val="0"/>
          <w:shd w:val="clear" w:color="auto" w:fill="auto"/>
        </w:rPr>
        <w:t>Para efeito de recebimento provisório, ao final de cada</w:t>
      </w:r>
    </w:p>
    <w:p>
      <w:pPr>
        <w:pStyle w:val="Style8"/>
        <w:keepNext w:val="0"/>
        <w:keepLines w:val="0"/>
        <w:widowControl w:val="0"/>
        <w:shd w:val="clear" w:color="auto" w:fill="auto"/>
        <w:bidi w:val="0"/>
        <w:spacing w:before="0" w:after="0" w:line="336" w:lineRule="auto"/>
        <w:ind w:left="9660" w:right="2480" w:firstLine="200"/>
        <w:jc w:val="both"/>
      </w:pPr>
      <w:r>
        <w:rPr>
          <w:rFonts w:ascii="Times New Roman" w:eastAsia="Times New Roman" w:hAnsi="Times New Roman" w:cs="Times New Roman"/>
          <w:color w:val="000000"/>
          <w:spacing w:val="0"/>
          <w:w w:val="100"/>
          <w:position w:val="0"/>
          <w:shd w:val="clear" w:color="auto" w:fill="auto"/>
        </w:rPr>
        <w:t xml:space="preserve">período de </w:t>
      </w:r>
      <w:r>
        <w:rPr>
          <w:rFonts w:ascii="Times New Roman" w:eastAsia="Times New Roman" w:hAnsi="Times New Roman" w:cs="Times New Roman"/>
          <w:color w:val="000000"/>
          <w:spacing w:val="0"/>
          <w:w w:val="100"/>
          <w:position w:val="0"/>
          <w:shd w:val="clear" w:color="auto" w:fill="auto"/>
          <w:lang w:val="pt-BR" w:eastAsia="pt-BR" w:bidi="pt-BR"/>
        </w:rPr>
        <w:t xml:space="preserve">faturamento, </w:t>
      </w:r>
      <w:r>
        <w:rPr>
          <w:rFonts w:ascii="Times New Roman" w:eastAsia="Times New Roman" w:hAnsi="Times New Roman" w:cs="Times New Roman"/>
          <w:color w:val="000000"/>
          <w:spacing w:val="0"/>
          <w:w w:val="100"/>
          <w:position w:val="0"/>
          <w:shd w:val="clear" w:color="auto" w:fill="auto"/>
        </w:rPr>
        <w:t>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w:t>
      </w:r>
    </w:p>
    <w:p>
      <w:pPr>
        <w:pStyle w:val="Style8"/>
        <w:keepNext w:val="0"/>
        <w:keepLines w:val="0"/>
        <w:widowControl w:val="0"/>
        <w:shd w:val="clear" w:color="auto" w:fill="auto"/>
        <w:bidi w:val="0"/>
        <w:spacing w:before="0" w:after="280" w:line="240" w:lineRule="auto"/>
        <w:ind w:left="9580" w:right="0" w:firstLine="280"/>
        <w:jc w:val="both"/>
      </w:pPr>
      <w:r>
        <w:rPr>
          <w:rFonts w:ascii="Times New Roman" w:eastAsia="Times New Roman" w:hAnsi="Times New Roman" w:cs="Times New Roman"/>
          <w:color w:val="000000"/>
          <w:spacing w:val="0"/>
          <w:w w:val="100"/>
          <w:position w:val="0"/>
          <w:shd w:val="clear" w:color="auto" w:fill="auto"/>
        </w:rPr>
        <w:t>registrando em relatório a ser encaminhado ao gestor do contrato.</w:t>
      </w:r>
    </w:p>
    <w:p>
      <w:pPr>
        <w:pStyle w:val="Style8"/>
        <w:keepNext w:val="0"/>
        <w:keepLines w:val="0"/>
        <w:widowControl w:val="0"/>
        <w:numPr>
          <w:ilvl w:val="0"/>
          <w:numId w:val="59"/>
        </w:numPr>
        <w:shd w:val="clear" w:color="auto" w:fill="auto"/>
        <w:tabs>
          <w:tab w:pos="14040" w:val="left"/>
        </w:tabs>
        <w:bidi w:val="0"/>
        <w:spacing w:before="0" w:after="0" w:line="341" w:lineRule="auto"/>
        <w:ind w:left="9660" w:right="2480" w:firstLine="200"/>
        <w:jc w:val="both"/>
      </w:pPr>
      <w:r>
        <w:rPr>
          <w:rFonts w:ascii="Times New Roman" w:eastAsia="Times New Roman" w:hAnsi="Times New Roman" w:cs="Times New Roman"/>
          <w:color w:val="000000"/>
          <w:spacing w:val="0"/>
          <w:w w:val="100"/>
          <w:position w:val="0"/>
          <w:shd w:val="clear" w:color="auto" w:fill="auto"/>
        </w:rPr>
        <w:t xml:space="preserve">O Contratado fica obrigada a reparar, </w:t>
      </w:r>
      <w:r>
        <w:rPr>
          <w:rFonts w:ascii="Times New Roman" w:eastAsia="Times New Roman" w:hAnsi="Times New Roman" w:cs="Times New Roman"/>
          <w:color w:val="000000"/>
          <w:spacing w:val="0"/>
          <w:w w:val="100"/>
          <w:position w:val="0"/>
          <w:shd w:val="clear" w:color="auto" w:fill="auto"/>
          <w:lang w:val="pt-BR" w:eastAsia="pt-BR" w:bidi="pt-BR"/>
        </w:rPr>
        <w:t xml:space="preserve">conigir, </w:t>
      </w:r>
      <w:r>
        <w:rPr>
          <w:rFonts w:ascii="Times New Roman" w:eastAsia="Times New Roman" w:hAnsi="Times New Roman" w:cs="Times New Roman"/>
          <w:color w:val="000000"/>
          <w:spacing w:val="0"/>
          <w:w w:val="100"/>
          <w:position w:val="0"/>
          <w:shd w:val="clear" w:color="auto" w:fill="auto"/>
        </w:rPr>
        <w:t xml:space="preserve">remover, reconstruir ou substituir,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suas expensas, no todo ou em parte, o objeto em que se verificarem vicios, defeitos ou incorreções resultantes da execução ou materiais empregados, cabendo à fiscalização não atestar a última e/ou única medição de serviços até</w:t>
      </w:r>
    </w:p>
    <w:p>
      <w:pPr>
        <w:pStyle w:val="Style8"/>
        <w:keepNext w:val="0"/>
        <w:keepLines w:val="0"/>
        <w:widowControl w:val="0"/>
        <w:shd w:val="clear" w:color="auto" w:fill="auto"/>
        <w:bidi w:val="0"/>
        <w:spacing w:before="0" w:after="240" w:line="240" w:lineRule="auto"/>
        <w:ind w:left="0" w:right="0" w:firstLine="0"/>
        <w:jc w:val="left"/>
      </w:pPr>
      <w:r>
        <mc:AlternateContent>
          <mc:Choice Requires="wps">
            <w:drawing>
              <wp:anchor distT="0" distB="0" distL="0" distR="0" simplePos="0" relativeHeight="125829636" behindDoc="0" locked="0" layoutInCell="1" allowOverlap="1">
                <wp:simplePos x="0" y="0"/>
                <wp:positionH relativeFrom="page">
                  <wp:posOffset>18300700</wp:posOffset>
                </wp:positionH>
                <wp:positionV relativeFrom="paragraph">
                  <wp:posOffset>190500</wp:posOffset>
                </wp:positionV>
                <wp:extent cx="406400" cy="368300"/>
                <wp:wrapSquare wrapText="bothSides"/>
                <wp:docPr id="845" name="Shape 845"/>
                <a:graphic xmlns:a="http://schemas.openxmlformats.org/drawingml/2006/main">
                  <a:graphicData uri="http://schemas.microsoft.com/office/word/2010/wordprocessingShape">
                    <wps:wsp>
                      <wps:cNvSpPr txBox="1"/>
                      <wps:spPr>
                        <a:xfrm>
                          <a:ext cx="406400" cy="368300"/>
                        </a:xfrm>
                        <a:prstGeom prst="rect"/>
                        <a:noFill/>
                      </wps:spPr>
                      <wps:txbx>
                        <w:txbxContent>
                          <w:p>
                            <w:pPr>
                              <w:pStyle w:val="Style49"/>
                              <w:keepNext w:val="0"/>
                              <w:keepLines w:val="0"/>
                              <w:widowControl w:val="0"/>
                              <w:pBdr>
                                <w:top w:val="single" w:sz="0" w:space="0" w:color="484646"/>
                                <w:left w:val="single" w:sz="0" w:space="0" w:color="484646"/>
                                <w:bottom w:val="single" w:sz="0" w:space="0" w:color="484646"/>
                                <w:right w:val="single" w:sz="0" w:space="0" w:color="484646"/>
                              </w:pBdr>
                              <w:shd w:val="clear" w:color="auto" w:fill="484646"/>
                              <w:bidi w:val="0"/>
                              <w:spacing w:before="0" w:after="0" w:line="240" w:lineRule="auto"/>
                              <w:ind w:left="0" w:right="0" w:firstLine="0"/>
                              <w:jc w:val="left"/>
                              <w:rPr>
                                <w:sz w:val="46"/>
                                <w:szCs w:val="46"/>
                              </w:rPr>
                            </w:pPr>
                            <w:r>
                              <w:rPr>
                                <w:b/>
                                <w:bCs/>
                                <w:color w:val="FFFFFF"/>
                                <w:spacing w:val="0"/>
                                <w:w w:val="100"/>
                                <w:position w:val="0"/>
                                <w:sz w:val="46"/>
                                <w:szCs w:val="46"/>
                                <w:shd w:val="clear" w:color="auto" w:fill="auto"/>
                                <w:lang w:val="pt-PT" w:eastAsia="pt-PT" w:bidi="pt-PT"/>
                              </w:rPr>
                              <w:t>•ii.</w:t>
                            </w:r>
                          </w:p>
                        </w:txbxContent>
                      </wps:txbx>
                      <wps:bodyPr wrap="none" lIns="0" tIns="0" rIns="0" bIns="0">
                        <a:noAutoFit/>
                      </wps:bodyPr>
                    </wps:wsp>
                  </a:graphicData>
                </a:graphic>
              </wp:anchor>
            </w:drawing>
          </mc:Choice>
          <mc:Fallback>
            <w:pict>
              <v:shape id="_x0000_s1871" type="#_x0000_t202" style="position:absolute;margin-left:1441.pt;margin-top:15.pt;width:32.pt;height:29.pt;z-index:-125829117;mso-wrap-distance-left:0;mso-wrap-distance-right:0;mso-position-horizontal-relative:page" filled="f" stroked="f">
                <v:textbox inset="0,0,0,0">
                  <w:txbxContent>
                    <w:p>
                      <w:pPr>
                        <w:pStyle w:val="Style49"/>
                        <w:keepNext w:val="0"/>
                        <w:keepLines w:val="0"/>
                        <w:widowControl w:val="0"/>
                        <w:pBdr>
                          <w:top w:val="single" w:sz="0" w:space="0" w:color="484646"/>
                          <w:left w:val="single" w:sz="0" w:space="0" w:color="484646"/>
                          <w:bottom w:val="single" w:sz="0" w:space="0" w:color="484646"/>
                          <w:right w:val="single" w:sz="0" w:space="0" w:color="484646"/>
                        </w:pBdr>
                        <w:shd w:val="clear" w:color="auto" w:fill="484646"/>
                        <w:bidi w:val="0"/>
                        <w:spacing w:before="0" w:after="0" w:line="240" w:lineRule="auto"/>
                        <w:ind w:left="0" w:right="0" w:firstLine="0"/>
                        <w:jc w:val="left"/>
                        <w:rPr>
                          <w:sz w:val="46"/>
                          <w:szCs w:val="46"/>
                        </w:rPr>
                      </w:pPr>
                      <w:r>
                        <w:rPr>
                          <w:b/>
                          <w:bCs/>
                          <w:color w:val="FFFFFF"/>
                          <w:spacing w:val="0"/>
                          <w:w w:val="100"/>
                          <w:position w:val="0"/>
                          <w:sz w:val="46"/>
                          <w:szCs w:val="46"/>
                          <w:shd w:val="clear" w:color="auto" w:fill="auto"/>
                          <w:lang w:val="pt-PT" w:eastAsia="pt-PT" w:bidi="pt-PT"/>
                        </w:rPr>
                        <w:t>•ii.</w:t>
                      </w:r>
                    </w:p>
                  </w:txbxContent>
                </v:textbox>
                <w10:wrap type="square" anchorx="page"/>
              </v:shape>
            </w:pict>
          </mc:Fallback>
        </mc:AlternateContent>
      </w:r>
      <w:r>
        <w:rPr>
          <w:rFonts w:ascii="Times New Roman" w:eastAsia="Times New Roman" w:hAnsi="Times New Roman" w:cs="Times New Roman"/>
          <w:color w:val="000000"/>
          <w:spacing w:val="0"/>
          <w:w w:val="100"/>
          <w:position w:val="0"/>
          <w:shd w:val="clear" w:color="auto" w:fill="auto"/>
        </w:rPr>
        <w:t>que sejam sanadas todas as eventuais pendências que possam vir aser</w:t>
      </w:r>
    </w:p>
    <w:p>
      <w:pPr>
        <w:pStyle w:val="Style8"/>
        <w:keepNext w:val="0"/>
        <w:keepLines w:val="0"/>
        <w:widowControl w:val="0"/>
        <w:shd w:val="clear" w:color="auto" w:fill="auto"/>
        <w:bidi w:val="0"/>
        <w:spacing w:before="0" w:after="360" w:line="240" w:lineRule="auto"/>
        <w:ind w:left="9580" w:right="0" w:firstLine="280"/>
        <w:jc w:val="both"/>
      </w:pPr>
      <w:r>
        <w:rPr>
          <w:rFonts w:ascii="Times New Roman" w:eastAsia="Times New Roman" w:hAnsi="Times New Roman" w:cs="Times New Roman"/>
          <w:color w:val="000000"/>
          <w:spacing w:val="0"/>
          <w:w w:val="100"/>
          <w:position w:val="0"/>
          <w:shd w:val="clear" w:color="auto" w:fill="auto"/>
        </w:rPr>
        <w:t>apontadas no Recebimento Provisório.</w:t>
      </w:r>
    </w:p>
    <w:p>
      <w:pPr>
        <w:pStyle w:val="Style8"/>
        <w:keepNext w:val="0"/>
        <w:keepLines w:val="0"/>
        <w:widowControl w:val="0"/>
        <w:numPr>
          <w:ilvl w:val="0"/>
          <w:numId w:val="59"/>
        </w:numPr>
        <w:shd w:val="clear" w:color="auto" w:fill="auto"/>
        <w:tabs>
          <w:tab w:pos="14040" w:val="left"/>
        </w:tabs>
        <w:bidi w:val="0"/>
        <w:spacing w:before="0" w:after="0" w:line="346" w:lineRule="auto"/>
        <w:ind w:left="9660" w:right="2480" w:firstLine="200"/>
        <w:jc w:val="both"/>
      </w:pPr>
      <w:r>
        <w:rPr>
          <w:rFonts w:ascii="Times New Roman" w:eastAsia="Times New Roman" w:hAnsi="Times New Roman" w:cs="Times New Roman"/>
          <w:color w:val="000000"/>
          <w:spacing w:val="0"/>
          <w:w w:val="100"/>
          <w:position w:val="0"/>
          <w:shd w:val="clear" w:color="auto" w:fill="auto"/>
        </w:rPr>
        <w:t>O recebimento provisório também ficará sujeito, quando cabível, à conclusão de todos os testes de campo e à entrega dos Manuais e Instruções exigíveis.</w:t>
      </w:r>
    </w:p>
    <w:p>
      <w:pPr>
        <w:pStyle w:val="Style8"/>
        <w:keepNext w:val="0"/>
        <w:keepLines w:val="0"/>
        <w:widowControl w:val="0"/>
        <w:numPr>
          <w:ilvl w:val="0"/>
          <w:numId w:val="57"/>
        </w:numPr>
        <w:shd w:val="clear" w:color="auto" w:fill="auto"/>
        <w:tabs>
          <w:tab w:pos="12510" w:val="left"/>
        </w:tabs>
        <w:bidi w:val="0"/>
        <w:spacing w:before="0" w:after="0" w:line="343" w:lineRule="auto"/>
        <w:ind w:left="9660" w:right="2480" w:firstLine="200"/>
        <w:jc w:val="both"/>
      </w:pPr>
      <w:r>
        <w:rPr>
          <w:rFonts w:ascii="Times New Roman" w:eastAsia="Times New Roman" w:hAnsi="Times New Roman" w:cs="Times New Roman"/>
          <w:color w:val="000000"/>
          <w:spacing w:val="0"/>
          <w:w w:val="100"/>
          <w:position w:val="0"/>
          <w:shd w:val="clear" w:color="auto" w:fill="auto"/>
        </w:rPr>
        <w:t>No prazo supracitado para o recebimento provisório, cada fiscal ou a equipe de fiscalização deverá elaborar Relatório</w:t>
      </w:r>
    </w:p>
    <w:p>
      <w:pPr>
        <w:pStyle w:val="Style8"/>
        <w:keepNext w:val="0"/>
        <w:keepLines w:val="0"/>
        <w:widowControl w:val="0"/>
        <w:shd w:val="clear" w:color="auto" w:fill="auto"/>
        <w:bidi w:val="0"/>
        <w:spacing w:before="0" w:after="0" w:line="343" w:lineRule="auto"/>
        <w:ind w:left="9660" w:right="2480" w:firstLine="200"/>
        <w:jc w:val="both"/>
      </w:pPr>
      <w:r>
        <w:rPr>
          <w:rFonts w:ascii="Times New Roman" w:eastAsia="Times New Roman" w:hAnsi="Times New Roman" w:cs="Times New Roman"/>
          <w:color w:val="000000"/>
          <w:spacing w:val="0"/>
          <w:w w:val="100"/>
          <w:position w:val="0"/>
          <w:shd w:val="clear" w:color="auto" w:fill="auto"/>
        </w:rPr>
        <w:t>Circunstanciado em consonância com suas atribuições, e encaminhá lo ao gestor do contrato.</w:t>
      </w:r>
    </w:p>
    <w:p>
      <w:pPr>
        <w:pStyle w:val="Style8"/>
        <w:keepNext w:val="0"/>
        <w:keepLines w:val="0"/>
        <w:widowControl w:val="0"/>
        <w:numPr>
          <w:ilvl w:val="0"/>
          <w:numId w:val="61"/>
        </w:numPr>
        <w:shd w:val="clear" w:color="auto" w:fill="auto"/>
        <w:tabs>
          <w:tab w:pos="13060" w:val="left"/>
        </w:tabs>
        <w:bidi w:val="0"/>
        <w:spacing w:before="0" w:after="0" w:line="353" w:lineRule="auto"/>
        <w:ind w:left="9660" w:right="2480" w:firstLine="200"/>
        <w:jc w:val="both"/>
      </w:pPr>
      <w:r>
        <w:rPr>
          <w:rFonts w:ascii="Times New Roman" w:eastAsia="Times New Roman" w:hAnsi="Times New Roman" w:cs="Times New Roman"/>
          <w:color w:val="000000"/>
          <w:spacing w:val="0"/>
          <w:w w:val="100"/>
          <w:position w:val="0"/>
          <w:shd w:val="clear" w:color="auto" w:fill="auto"/>
        </w:rPr>
        <w:t>quando a fiscalização for exercida por um único servidor, o relatório circunstanciado deverá conter o registro, a análise e a</w:t>
      </w:r>
    </w:p>
    <w:p>
      <w:pPr>
        <w:pStyle w:val="Style8"/>
        <w:keepNext w:val="0"/>
        <w:keepLines w:val="0"/>
        <w:widowControl w:val="0"/>
        <w:shd w:val="clear" w:color="auto" w:fill="auto"/>
        <w:bidi w:val="0"/>
        <w:spacing w:before="0" w:after="0" w:line="353" w:lineRule="auto"/>
        <w:ind w:left="9580" w:right="2480" w:firstLine="280"/>
        <w:jc w:val="left"/>
      </w:pPr>
      <w:r>
        <w:rPr>
          <w:rFonts w:ascii="Times New Roman" w:eastAsia="Times New Roman" w:hAnsi="Times New Roman" w:cs="Times New Roman"/>
          <w:color w:val="000000"/>
          <w:spacing w:val="0"/>
          <w:w w:val="100"/>
          <w:position w:val="0"/>
          <w:shd w:val="clear" w:color="auto" w:fill="auto"/>
        </w:rPr>
        <w:t xml:space="preserve">conclusão acerca das ocorrências na execução do contrato, em relação à fiscalização técnica e administrativa e demais documentos que julgar necessários, devendo </w:t>
      </w:r>
      <w:r>
        <w:rPr>
          <w:rFonts w:ascii="Times New Roman" w:eastAsia="Times New Roman" w:hAnsi="Times New Roman" w:cs="Times New Roman"/>
          <w:color w:val="000000"/>
          <w:spacing w:val="0"/>
          <w:w w:val="100"/>
          <w:position w:val="0"/>
          <w:shd w:val="clear" w:color="auto" w:fill="auto"/>
          <w:lang w:val="pt-BR" w:eastAsia="pt-BR" w:bidi="pt-BR"/>
        </w:rPr>
        <w:t xml:space="preserve">encaminhá-los </w:t>
      </w:r>
      <w:r>
        <w:rPr>
          <w:rFonts w:ascii="Times New Roman" w:eastAsia="Times New Roman" w:hAnsi="Times New Roman" w:cs="Times New Roman"/>
          <w:color w:val="000000"/>
          <w:spacing w:val="0"/>
          <w:w w:val="100"/>
          <w:position w:val="0"/>
          <w:shd w:val="clear" w:color="auto" w:fill="auto"/>
        </w:rPr>
        <w:t>ao gestor do contrato para recebimento definitivo.</w:t>
      </w:r>
    </w:p>
    <w:p>
      <w:pPr>
        <w:pStyle w:val="Style8"/>
        <w:keepNext w:val="0"/>
        <w:keepLines w:val="0"/>
        <w:widowControl w:val="0"/>
        <w:shd w:val="clear" w:color="auto" w:fill="auto"/>
        <w:bidi w:val="0"/>
        <w:spacing w:before="0" w:after="2460" w:line="360" w:lineRule="auto"/>
        <w:ind w:left="5700" w:right="2480" w:hanging="1900"/>
        <w:jc w:val="both"/>
      </w:pPr>
      <w:r>
        <w:rPr>
          <w:rFonts w:ascii="Times New Roman" w:eastAsia="Times New Roman" w:hAnsi="Times New Roman" w:cs="Times New Roman"/>
          <w:color w:val="000000"/>
          <w:spacing w:val="0"/>
          <w:w w:val="100"/>
          <w:position w:val="0"/>
          <w:shd w:val="clear" w:color="auto" w:fill="auto"/>
        </w:rPr>
        <w:t xml:space="preserve">5.3.2.Os fornecimentos poderão ser rejeitados, no todo ou em parte, quando em desacordo com as especificações constantes neste Termo de Referência e na proposta, devendo ser corrigidos/refeitos/substituídos no prazo de 24 (vinte e quatro) horas, a contar da notificação da contratada,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suas custas, sem prejuízo</w:t>
      </w:r>
    </w:p>
    <w:p>
      <w:pPr>
        <w:pStyle w:val="Style70"/>
        <w:keepNext w:val="0"/>
        <w:keepLines w:val="0"/>
        <w:widowControl w:val="0"/>
        <w:pBdr>
          <w:bottom w:val="single" w:sz="4" w:space="0" w:color="auto"/>
        </w:pBdr>
        <w:shd w:val="clear" w:color="auto" w:fill="auto"/>
        <w:bidi w:val="0"/>
        <w:spacing w:before="0" w:after="280" w:line="240" w:lineRule="auto"/>
        <w:ind w:left="26940" w:right="0" w:firstLine="0"/>
        <w:jc w:val="left"/>
        <w:sectPr>
          <w:headerReference w:type="default" r:id="rId537"/>
          <w:footerReference w:type="default" r:id="rId538"/>
          <w:headerReference w:type="even" r:id="rId539"/>
          <w:footerReference w:type="even" r:id="rId540"/>
          <w:footnotePr>
            <w:pos w:val="pageBottom"/>
            <w:numFmt w:val="decimal"/>
            <w:numRestart w:val="continuous"/>
          </w:footnotePr>
          <w:pgSz w:w="31680" w:h="31680" w:orient="landscape"/>
          <w:pgMar w:top="3560" w:left="1800" w:right="0" w:bottom="3720" w:header="0" w:footer="3" w:gutter="0"/>
          <w:cols w:space="720"/>
          <w:noEndnote/>
          <w:rtlGutter w:val="0"/>
          <w:docGrid w:linePitch="360"/>
        </w:sectPr>
      </w:pPr>
      <w:bookmarkStart w:id="100" w:name="bookmark100"/>
      <w:r>
        <w:rPr>
          <w:color w:val="000000"/>
          <w:spacing w:val="0"/>
          <w:w w:val="100"/>
          <w:position w:val="0"/>
          <w:shd w:val="clear" w:color="auto" w:fill="auto"/>
          <w:lang w:val="pt-PT" w:eastAsia="pt-PT" w:bidi="pt-PT"/>
        </w:rPr>
        <w:t>Folha</w:t>
      </w:r>
      <w:bookmarkEnd w:id="100"/>
    </w:p>
    <w:p>
      <w:pPr>
        <w:pStyle w:val="Style24"/>
        <w:keepNext w:val="0"/>
        <w:keepLines w:val="0"/>
        <w:widowControl w:val="0"/>
        <w:shd w:val="clear" w:color="auto" w:fill="auto"/>
        <w:bidi w:val="0"/>
        <w:spacing w:before="0" w:after="1880" w:line="240" w:lineRule="auto"/>
        <w:ind w:left="28720" w:right="0" w:firstLine="0"/>
        <w:jc w:val="left"/>
        <w:rPr>
          <w:sz w:val="68"/>
          <w:szCs w:val="68"/>
        </w:rPr>
      </w:pPr>
      <w:bookmarkStart w:id="101" w:name="bookmark101"/>
      <w:r>
        <w:rPr>
          <w:rFonts w:ascii="Arial" w:eastAsia="Arial" w:hAnsi="Arial" w:cs="Arial"/>
          <w:color w:val="697341"/>
          <w:spacing w:val="0"/>
          <w:w w:val="100"/>
          <w:position w:val="0"/>
          <w:sz w:val="68"/>
          <w:szCs w:val="68"/>
          <w:shd w:val="clear" w:color="auto" w:fill="auto"/>
        </w:rPr>
        <w:t>IMTTI</w:t>
      </w:r>
      <w:bookmarkEnd w:id="101"/>
    </w:p>
    <w:p>
      <w:pPr>
        <w:pStyle w:val="Style8"/>
        <w:keepNext w:val="0"/>
        <w:keepLines w:val="0"/>
        <w:widowControl w:val="0"/>
        <w:shd w:val="clear" w:color="auto" w:fill="auto"/>
        <w:bidi w:val="0"/>
        <w:spacing w:before="0" w:after="0" w:line="324" w:lineRule="auto"/>
        <w:ind w:left="5580" w:right="0" w:firstLine="100"/>
        <w:jc w:val="left"/>
      </w:pPr>
      <w:r>
        <w:rPr>
          <w:rFonts w:ascii="Times New Roman" w:eastAsia="Times New Roman" w:hAnsi="Times New Roman" w:cs="Times New Roman"/>
          <w:color w:val="000000"/>
          <w:spacing w:val="0"/>
          <w:w w:val="100"/>
          <w:position w:val="0"/>
          <w:shd w:val="clear" w:color="auto" w:fill="auto"/>
        </w:rPr>
        <w:t>da aplicação das penalidades.</w:t>
      </w:r>
    </w:p>
    <w:p>
      <w:pPr>
        <w:pStyle w:val="Style8"/>
        <w:keepNext w:val="0"/>
        <w:keepLines w:val="0"/>
        <w:widowControl w:val="0"/>
        <w:numPr>
          <w:ilvl w:val="0"/>
          <w:numId w:val="63"/>
        </w:numPr>
        <w:shd w:val="clear" w:color="auto" w:fill="auto"/>
        <w:tabs>
          <w:tab w:pos="5660" w:val="left"/>
        </w:tabs>
        <w:bidi w:val="0"/>
        <w:spacing w:before="0" w:after="0" w:line="324" w:lineRule="auto"/>
        <w:ind w:left="5580" w:right="3880" w:hanging="1780"/>
        <w:jc w:val="left"/>
      </w:pPr>
      <w:r>
        <w:rPr>
          <w:rFonts w:ascii="Times New Roman" w:eastAsia="Times New Roman" w:hAnsi="Times New Roman" w:cs="Times New Roman"/>
          <w:color w:val="000000"/>
          <w:spacing w:val="0"/>
          <w:w w:val="100"/>
          <w:position w:val="0"/>
          <w:shd w:val="clear" w:color="auto" w:fill="auto"/>
        </w:rPr>
        <w:t>Os serviços serão recebidos definitívamente no prazo de 03 (três) dias dias, contados do recebimento provisório, por servidor ou comissão designada pela</w:t>
      </w:r>
    </w:p>
    <w:p>
      <w:pPr>
        <w:pStyle w:val="Style8"/>
        <w:keepNext w:val="0"/>
        <w:keepLines w:val="0"/>
        <w:widowControl w:val="0"/>
        <w:shd w:val="clear" w:color="auto" w:fill="auto"/>
        <w:bidi w:val="0"/>
        <w:spacing w:before="0" w:after="1060" w:line="240" w:lineRule="auto"/>
        <w:ind w:left="5580" w:right="0" w:firstLine="100"/>
        <w:jc w:val="left"/>
      </w:pPr>
      <w:r>
        <w:rPr>
          <w:rFonts w:ascii="Times New Roman" w:eastAsia="Times New Roman" w:hAnsi="Times New Roman" w:cs="Times New Roman"/>
          <w:color w:val="000000"/>
          <w:spacing w:val="0"/>
          <w:w w:val="100"/>
          <w:position w:val="0"/>
          <w:shd w:val="clear" w:color="auto" w:fill="auto"/>
        </w:rPr>
        <w:t>autoridade competente, após a verificação da qualidade e quantidade do serviço e</w:t>
      </w:r>
    </w:p>
    <w:p>
      <w:pPr>
        <w:pStyle w:val="Style8"/>
        <w:keepNext w:val="0"/>
        <w:keepLines w:val="0"/>
        <w:widowControl w:val="0"/>
        <w:shd w:val="clear" w:color="auto" w:fill="auto"/>
        <w:bidi w:val="0"/>
        <w:spacing w:before="0" w:after="0" w:line="319" w:lineRule="auto"/>
        <w:ind w:left="5580" w:right="3880" w:firstLine="100"/>
        <w:jc w:val="both"/>
      </w:pPr>
      <w:r>
        <w:rPr>
          <w:rFonts w:ascii="Times New Roman" w:eastAsia="Times New Roman" w:hAnsi="Times New Roman" w:cs="Times New Roman"/>
          <w:color w:val="000000"/>
          <w:spacing w:val="0"/>
          <w:w w:val="100"/>
          <w:position w:val="0"/>
          <w:shd w:val="clear" w:color="auto" w:fill="auto"/>
        </w:rPr>
        <w:t>consequente aceitação mediante termo detalhado, obedecendo as seguintes diretrizes:</w:t>
      </w:r>
    </w:p>
    <w:p>
      <w:pPr>
        <w:pStyle w:val="Style8"/>
        <w:keepNext w:val="0"/>
        <w:keepLines w:val="0"/>
        <w:widowControl w:val="0"/>
        <w:numPr>
          <w:ilvl w:val="0"/>
          <w:numId w:val="65"/>
        </w:numPr>
        <w:shd w:val="clear" w:color="auto" w:fill="auto"/>
        <w:tabs>
          <w:tab w:pos="11840" w:val="left"/>
        </w:tabs>
        <w:bidi w:val="0"/>
        <w:spacing w:before="0" w:after="300" w:line="240" w:lineRule="auto"/>
        <w:ind w:left="9020" w:right="0" w:firstLine="140"/>
        <w:jc w:val="both"/>
      </w:pPr>
      <w:r>
        <w:rPr>
          <w:rFonts w:ascii="Times New Roman" w:eastAsia="Times New Roman" w:hAnsi="Times New Roman" w:cs="Times New Roman"/>
          <w:color w:val="000000"/>
          <w:spacing w:val="0"/>
          <w:w w:val="100"/>
          <w:position w:val="0"/>
          <w:shd w:val="clear" w:color="auto" w:fill="auto"/>
        </w:rPr>
        <w:t>Realizar a análise dos relatórios e de t</w:t>
      </w:r>
    </w:p>
    <w:p>
      <w:pPr>
        <w:pStyle w:val="Style8"/>
        <w:keepNext w:val="0"/>
        <w:keepLines w:val="0"/>
        <w:widowControl w:val="0"/>
        <w:shd w:val="clear" w:color="auto" w:fill="auto"/>
        <w:bidi w:val="0"/>
        <w:spacing w:before="0" w:after="0" w:line="324" w:lineRule="auto"/>
        <w:ind w:left="9020" w:right="3880" w:firstLine="140"/>
        <w:jc w:val="both"/>
      </w:pPr>
      <w:r>
        <w:rPr>
          <w:rFonts w:ascii="Times New Roman" w:eastAsia="Times New Roman" w:hAnsi="Times New Roman" w:cs="Times New Roman"/>
          <w:color w:val="000000"/>
          <w:spacing w:val="0"/>
          <w:w w:val="100"/>
          <w:position w:val="0"/>
          <w:shd w:val="clear" w:color="auto" w:fill="auto"/>
        </w:rPr>
        <w:t xml:space="preserve">apresentada pela fiscalização e, caso haja irregularidades que impeçam a liquidação e o pagamento da despesa, indicar as cláusulas contratuais pertinentes, solicitando à CONTRATADA, por escrito, as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respectivas </w:t>
      </w:r>
      <w:r>
        <w:rPr>
          <w:rFonts w:ascii="Times New Roman" w:eastAsia="Times New Roman" w:hAnsi="Times New Roman" w:cs="Times New Roman"/>
          <w:color w:val="000000"/>
          <w:spacing w:val="0"/>
          <w:w w:val="100"/>
          <w:position w:val="0"/>
          <w:shd w:val="clear" w:color="auto" w:fill="auto"/>
        </w:rPr>
        <w:t>correções;</w:t>
      </w:r>
    </w:p>
    <w:p>
      <w:pPr>
        <w:pStyle w:val="Style8"/>
        <w:keepNext w:val="0"/>
        <w:keepLines w:val="0"/>
        <w:widowControl w:val="0"/>
        <w:numPr>
          <w:ilvl w:val="0"/>
          <w:numId w:val="65"/>
        </w:numPr>
        <w:shd w:val="clear" w:color="auto" w:fill="auto"/>
        <w:tabs>
          <w:tab w:pos="11840" w:val="left"/>
        </w:tabs>
        <w:bidi w:val="0"/>
        <w:spacing w:before="0" w:after="300" w:line="322" w:lineRule="auto"/>
        <w:ind w:left="9020" w:right="3880" w:firstLine="140"/>
        <w:jc w:val="both"/>
      </w:pPr>
      <w:r>
        <w:drawing>
          <wp:anchor distT="0" distB="0" distL="114300" distR="114300" simplePos="0" relativeHeight="125829638" behindDoc="0" locked="0" layoutInCell="1" allowOverlap="1">
            <wp:simplePos x="0" y="0"/>
            <wp:positionH relativeFrom="page">
              <wp:posOffset>-2133600</wp:posOffset>
            </wp:positionH>
            <wp:positionV relativeFrom="paragraph">
              <wp:posOffset>1676400</wp:posOffset>
            </wp:positionV>
            <wp:extent cx="838200" cy="469900"/>
            <wp:wrapSquare wrapText="bothSides"/>
            <wp:docPr id="875" name="Shape 875"/>
            <a:graphic xmlns:a="http://schemas.openxmlformats.org/drawingml/2006/main">
              <a:graphicData uri="http://schemas.openxmlformats.org/drawingml/2006/picture">
                <pic:pic xmlns:pic="http://schemas.openxmlformats.org/drawingml/2006/picture">
                  <pic:nvPicPr>
                    <pic:cNvPr id="876" name="Picture box 876"/>
                    <pic:cNvPicPr/>
                  </pic:nvPicPr>
                  <pic:blipFill>
                    <a:blip r:embed="rId541"/>
                    <a:stretch/>
                  </pic:blipFill>
                  <pic:spPr>
                    <a:xfrm>
                      <a:ext cx="838200" cy="46990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Emitir Termo Circunstanciado para efeito de recebimento definitivo dos serviços prestados, com base nos relatórios e documentações apresentadas; e</w:t>
      </w:r>
    </w:p>
    <w:p>
      <w:pPr>
        <w:pStyle w:val="Style8"/>
        <w:keepNext w:val="0"/>
        <w:keepLines w:val="0"/>
        <w:widowControl w:val="0"/>
        <w:numPr>
          <w:ilvl w:val="0"/>
          <w:numId w:val="65"/>
        </w:numPr>
        <w:shd w:val="clear" w:color="auto" w:fill="auto"/>
        <w:tabs>
          <w:tab w:pos="11840" w:val="left"/>
        </w:tabs>
        <w:bidi w:val="0"/>
        <w:spacing w:before="0" w:after="360" w:line="319" w:lineRule="auto"/>
        <w:ind w:left="9020" w:right="3880" w:firstLine="140"/>
        <w:jc w:val="both"/>
        <w:rPr>
          <w:sz w:val="74"/>
          <w:szCs w:val="74"/>
        </w:rPr>
      </w:pPr>
      <w:r>
        <w:rPr>
          <w:rFonts w:ascii="Times New Roman" w:eastAsia="Times New Roman" w:hAnsi="Times New Roman" w:cs="Times New Roman"/>
          <w:color w:val="000000"/>
          <w:spacing w:val="0"/>
          <w:w w:val="100"/>
          <w:position w:val="0"/>
          <w:sz w:val="72"/>
          <w:szCs w:val="72"/>
          <w:shd w:val="clear" w:color="auto" w:fill="auto"/>
        </w:rPr>
        <w:t xml:space="preserve">Comunicar a empresa para que emita a Nota Fiscal ou Fatura, com o valor exato dimensionado pela fiscalização, </w:t>
      </w:r>
      <w:r>
        <w:rPr>
          <w:rFonts w:ascii="Times New Roman" w:eastAsia="Times New Roman" w:hAnsi="Times New Roman" w:cs="Times New Roman"/>
          <w:i/>
          <w:iCs/>
          <w:color w:val="000000"/>
          <w:spacing w:val="0"/>
          <w:w w:val="100"/>
          <w:position w:val="0"/>
          <w:sz w:val="74"/>
          <w:szCs w:val="74"/>
          <w:shd w:val="clear" w:color="auto" w:fill="auto"/>
        </w:rPr>
        <w:t>com base no Instrumento de Medição de Resultado (IMR), ou instrumento substituto.</w:t>
      </w:r>
    </w:p>
    <w:p>
      <w:pPr>
        <w:pStyle w:val="Style8"/>
        <w:keepNext w:val="0"/>
        <w:keepLines w:val="0"/>
        <w:widowControl w:val="0"/>
        <w:shd w:val="clear" w:color="auto" w:fill="auto"/>
        <w:bidi w:val="0"/>
        <w:spacing w:before="0" w:after="240" w:line="240" w:lineRule="auto"/>
        <w:ind w:left="0" w:right="0" w:firstLine="0"/>
        <w:jc w:val="left"/>
      </w:pPr>
      <w:r>
        <mc:AlternateContent>
          <mc:Choice Requires="wps">
            <w:drawing>
              <wp:anchor distT="0" distB="0" distL="0" distR="0" simplePos="0" relativeHeight="125829639" behindDoc="0" locked="0" layoutInCell="1" allowOverlap="1">
                <wp:simplePos x="0" y="0"/>
                <wp:positionH relativeFrom="page">
                  <wp:posOffset>16332200</wp:posOffset>
                </wp:positionH>
                <wp:positionV relativeFrom="paragraph">
                  <wp:posOffset>165100</wp:posOffset>
                </wp:positionV>
                <wp:extent cx="393700" cy="381000"/>
                <wp:wrapSquare wrapText="bothSides"/>
                <wp:docPr id="877" name="Shape 877"/>
                <a:graphic xmlns:a="http://schemas.openxmlformats.org/drawingml/2006/main">
                  <a:graphicData uri="http://schemas.microsoft.com/office/word/2010/wordprocessingShape">
                    <wps:wsp>
                      <wps:cNvSpPr txBox="1"/>
                      <wps:spPr>
                        <a:xfrm>
                          <a:ext cx="393700" cy="381000"/>
                        </a:xfrm>
                        <a:prstGeom prst="rect"/>
                        <a:noFill/>
                      </wps:spPr>
                      <wps:txbx>
                        <w:txbxContent>
                          <w:p>
                            <w:pPr>
                              <w:pStyle w:val="Style49"/>
                              <w:keepNext w:val="0"/>
                              <w:keepLines w:val="0"/>
                              <w:widowControl w:val="0"/>
                              <w:pBdr>
                                <w:top w:val="single" w:sz="0" w:space="0" w:color="686764"/>
                                <w:left w:val="single" w:sz="0" w:space="0" w:color="686764"/>
                                <w:bottom w:val="single" w:sz="0" w:space="0" w:color="686764"/>
                                <w:right w:val="single" w:sz="0" w:space="0" w:color="686764"/>
                              </w:pBdr>
                              <w:shd w:val="clear" w:color="auto" w:fill="686764"/>
                              <w:bidi w:val="0"/>
                              <w:spacing w:before="0" w:after="0" w:line="240" w:lineRule="auto"/>
                              <w:ind w:left="0" w:right="0" w:firstLine="0"/>
                              <w:jc w:val="left"/>
                            </w:pPr>
                            <w:r>
                              <w:rPr>
                                <w:color w:val="FFFFFF"/>
                                <w:spacing w:val="0"/>
                                <w:w w:val="100"/>
                                <w:position w:val="0"/>
                                <w:shd w:val="clear" w:color="auto" w:fill="auto"/>
                                <w:lang w:val="pt-PT" w:eastAsia="pt-PT" w:bidi="pt-PT"/>
                              </w:rPr>
                              <w:t>•3</w:t>
                            </w:r>
                          </w:p>
                        </w:txbxContent>
                      </wps:txbx>
                      <wps:bodyPr wrap="none" lIns="0" tIns="0" rIns="0" bIns="0">
                        <a:noAutoFit/>
                      </wps:bodyPr>
                    </wps:wsp>
                  </a:graphicData>
                </a:graphic>
              </wp:anchor>
            </w:drawing>
          </mc:Choice>
          <mc:Fallback>
            <w:pict>
              <v:shape id="_x0000_s1903" type="#_x0000_t202" style="position:absolute;margin-left:1286.pt;margin-top:13.pt;width:31.pt;height:30.pt;z-index:-125829114;mso-wrap-distance-left:0;mso-wrap-distance-right:0;mso-position-horizontal-relative:page" filled="f" stroked="f">
                <v:textbox inset="0,0,0,0">
                  <w:txbxContent>
                    <w:p>
                      <w:pPr>
                        <w:pStyle w:val="Style49"/>
                        <w:keepNext w:val="0"/>
                        <w:keepLines w:val="0"/>
                        <w:widowControl w:val="0"/>
                        <w:pBdr>
                          <w:top w:val="single" w:sz="0" w:space="0" w:color="686764"/>
                          <w:left w:val="single" w:sz="0" w:space="0" w:color="686764"/>
                          <w:bottom w:val="single" w:sz="0" w:space="0" w:color="686764"/>
                          <w:right w:val="single" w:sz="0" w:space="0" w:color="686764"/>
                        </w:pBdr>
                        <w:shd w:val="clear" w:color="auto" w:fill="686764"/>
                        <w:bidi w:val="0"/>
                        <w:spacing w:before="0" w:after="0" w:line="240" w:lineRule="auto"/>
                        <w:ind w:left="0" w:right="0" w:firstLine="0"/>
                        <w:jc w:val="left"/>
                      </w:pPr>
                      <w:r>
                        <w:rPr>
                          <w:color w:val="FFFFFF"/>
                          <w:spacing w:val="0"/>
                          <w:w w:val="100"/>
                          <w:position w:val="0"/>
                          <w:shd w:val="clear" w:color="auto" w:fill="auto"/>
                          <w:lang w:val="pt-PT" w:eastAsia="pt-PT" w:bidi="pt-PT"/>
                        </w:rPr>
                        <w:t>•3</w:t>
                      </w:r>
                    </w:p>
                  </w:txbxContent>
                </v:textbox>
                <w10:wrap type="square" anchorx="page"/>
              </v:shape>
            </w:pict>
          </mc:Fallback>
        </mc:AlternateContent>
      </w:r>
      <w:r>
        <w:rPr>
          <w:rFonts w:ascii="Times New Roman" w:eastAsia="Times New Roman" w:hAnsi="Times New Roman" w:cs="Times New Roman"/>
          <w:color w:val="000000"/>
          <w:spacing w:val="0"/>
          <w:w w:val="100"/>
          <w:position w:val="0"/>
          <w:shd w:val="clear" w:color="auto" w:fill="auto"/>
        </w:rPr>
        <w:t>5.3.4.0 recebimento provisório ou definitivo não excluirá a responsabilidade civil pela</w:t>
      </w:r>
    </w:p>
    <w:p>
      <w:pPr>
        <w:pStyle w:val="Style8"/>
        <w:keepNext w:val="0"/>
        <w:keepLines w:val="0"/>
        <w:widowControl w:val="0"/>
        <w:shd w:val="clear" w:color="auto" w:fill="auto"/>
        <w:bidi w:val="0"/>
        <w:spacing w:before="0" w:after="1060" w:line="324" w:lineRule="auto"/>
        <w:ind w:left="5260" w:right="3880" w:firstLine="20"/>
        <w:jc w:val="left"/>
      </w:pPr>
      <w:r>
        <w:rPr>
          <w:rFonts w:ascii="Times New Roman" w:eastAsia="Times New Roman" w:hAnsi="Times New Roman" w:cs="Times New Roman"/>
          <w:color w:val="000000"/>
          <w:spacing w:val="0"/>
          <w:w w:val="100"/>
          <w:position w:val="0"/>
          <w:shd w:val="clear" w:color="auto" w:fill="auto"/>
        </w:rPr>
        <w:t>solidez e pela segurança do serviço nem a responsabilidade ético- profissional pela perfeita execução do contrato.</w:t>
      </w:r>
    </w:p>
    <w:p>
      <w:pPr>
        <w:pStyle w:val="Style24"/>
        <w:keepNext w:val="0"/>
        <w:keepLines w:val="0"/>
        <w:widowControl w:val="0"/>
        <w:shd w:val="clear" w:color="auto" w:fill="auto"/>
        <w:bidi w:val="0"/>
        <w:spacing w:before="0" w:after="1220" w:line="319" w:lineRule="auto"/>
        <w:ind w:left="1720" w:right="3880" w:hanging="1160"/>
        <w:jc w:val="left"/>
      </w:pPr>
      <w:bookmarkStart w:id="102" w:name="bookmark102"/>
      <w:r>
        <w:rPr>
          <w:rFonts w:ascii="Times New Roman" w:eastAsia="Times New Roman" w:hAnsi="Times New Roman" w:cs="Times New Roman"/>
          <w:color w:val="000000"/>
          <w:spacing w:val="0"/>
          <w:w w:val="100"/>
          <w:position w:val="0"/>
          <w:shd w:val="clear" w:color="auto" w:fill="auto"/>
        </w:rPr>
        <w:t>6. FORMA E CRITÉRIOS DE SELEÇÃO DO FORNECEDOR (art. 6</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inciso XXIII, alínea ‘h’, da Lein. 14.133/2021)</w:t>
      </w:r>
      <w:bookmarkEnd w:id="102"/>
    </w:p>
    <w:p>
      <w:pPr>
        <w:pStyle w:val="Style8"/>
        <w:keepNext w:val="0"/>
        <w:keepLines w:val="0"/>
        <w:widowControl w:val="0"/>
        <w:numPr>
          <w:ilvl w:val="0"/>
          <w:numId w:val="67"/>
        </w:numPr>
        <w:shd w:val="clear" w:color="auto" w:fill="auto"/>
        <w:tabs>
          <w:tab w:pos="2210" w:val="left"/>
        </w:tabs>
        <w:bidi w:val="0"/>
        <w:spacing w:before="0" w:after="1220" w:line="322" w:lineRule="auto"/>
        <w:ind w:left="1720" w:right="3880" w:hanging="1160"/>
        <w:jc w:val="both"/>
        <w:rPr>
          <w:sz w:val="74"/>
          <w:szCs w:val="74"/>
        </w:rPr>
      </w:pPr>
      <w:r>
        <w:rPr>
          <w:rFonts w:ascii="Times New Roman" w:eastAsia="Times New Roman" w:hAnsi="Times New Roman" w:cs="Times New Roman"/>
          <w:i/>
          <w:iCs/>
          <w:color w:val="000000"/>
          <w:spacing w:val="0"/>
          <w:w w:val="100"/>
          <w:position w:val="0"/>
          <w:sz w:val="74"/>
          <w:szCs w:val="74"/>
          <w:shd w:val="clear" w:color="auto" w:fill="auto"/>
        </w:rPr>
        <w:t>O fornecedor será selecionado por meio da realização de procedimento de dispensa de licitação, com fundamento na hipótese do art. 75, INC. II, da Lei n.° 14.133/2021.</w:t>
      </w:r>
    </w:p>
    <w:p>
      <w:pPr>
        <w:pStyle w:val="Style8"/>
        <w:keepNext w:val="0"/>
        <w:keepLines w:val="0"/>
        <w:widowControl w:val="0"/>
        <w:numPr>
          <w:ilvl w:val="0"/>
          <w:numId w:val="67"/>
        </w:numPr>
        <w:shd w:val="clear" w:color="auto" w:fill="auto"/>
        <w:tabs>
          <w:tab w:pos="2210" w:val="left"/>
        </w:tabs>
        <w:bidi w:val="0"/>
        <w:spacing w:before="0" w:after="400" w:line="338" w:lineRule="auto"/>
        <w:ind w:left="1720" w:right="3880" w:hanging="1160"/>
        <w:jc w:val="both"/>
      </w:pPr>
      <w:r>
        <w:drawing>
          <wp:anchor distT="0" distB="0" distL="114300" distR="114300" simplePos="0" relativeHeight="125829641" behindDoc="0" locked="0" layoutInCell="1" allowOverlap="1">
            <wp:simplePos x="0" y="0"/>
            <wp:positionH relativeFrom="page">
              <wp:posOffset>-2501900</wp:posOffset>
            </wp:positionH>
            <wp:positionV relativeFrom="paragraph">
              <wp:posOffset>127000</wp:posOffset>
            </wp:positionV>
            <wp:extent cx="825500" cy="584200"/>
            <wp:wrapSquare wrapText="bothSides"/>
            <wp:docPr id="879" name="Shape 879"/>
            <a:graphic xmlns:a="http://schemas.openxmlformats.org/drawingml/2006/main">
              <a:graphicData uri="http://schemas.openxmlformats.org/drawingml/2006/picture">
                <pic:pic xmlns:pic="http://schemas.openxmlformats.org/drawingml/2006/picture">
                  <pic:nvPicPr>
                    <pic:cNvPr id="880" name="Picture box 880"/>
                    <pic:cNvPicPr/>
                  </pic:nvPicPr>
                  <pic:blipFill>
                    <a:blip r:embed="rId543"/>
                    <a:stretch/>
                  </pic:blipFill>
                  <pic:spPr>
                    <a:xfrm>
                      <a:ext cx="825500" cy="58420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rPr>
        <w:t>à celebração do contrato, a Administração verificará o eventual descumprimento das condições para contratação, especialmente quanto à existência de sanção quea impeça, mediante a consulta a cadastros informativos oficiais, tais como:</w:t>
      </w:r>
    </w:p>
    <w:p>
      <w:pPr>
        <w:pStyle w:val="Style8"/>
        <w:keepNext w:val="0"/>
        <w:keepLines w:val="0"/>
        <w:widowControl w:val="0"/>
        <w:numPr>
          <w:ilvl w:val="0"/>
          <w:numId w:val="69"/>
        </w:numPr>
        <w:shd w:val="clear" w:color="auto" w:fill="auto"/>
        <w:tabs>
          <w:tab w:pos="6827" w:val="left"/>
        </w:tabs>
        <w:bidi w:val="0"/>
        <w:spacing w:before="0" w:after="120" w:line="338" w:lineRule="auto"/>
        <w:ind w:left="5860" w:right="0" w:firstLine="20"/>
        <w:jc w:val="left"/>
      </w:pPr>
      <w:r>
        <w:rPr>
          <w:rFonts w:ascii="Times New Roman" w:eastAsia="Times New Roman" w:hAnsi="Times New Roman" w:cs="Times New Roman"/>
          <w:color w:val="000000"/>
          <w:spacing w:val="0"/>
          <w:w w:val="100"/>
          <w:position w:val="0"/>
          <w:shd w:val="clear" w:color="auto" w:fill="auto"/>
        </w:rPr>
        <w:t>SICAF;</w:t>
      </w:r>
    </w:p>
    <w:p>
      <w:pPr>
        <w:pStyle w:val="Style8"/>
        <w:keepNext w:val="0"/>
        <w:keepLines w:val="0"/>
        <w:widowControl w:val="0"/>
        <w:numPr>
          <w:ilvl w:val="0"/>
          <w:numId w:val="69"/>
        </w:numPr>
        <w:shd w:val="clear" w:color="auto" w:fill="auto"/>
        <w:tabs>
          <w:tab w:pos="6827" w:val="left"/>
        </w:tabs>
        <w:bidi w:val="0"/>
        <w:spacing w:before="0" w:after="0" w:line="338" w:lineRule="auto"/>
        <w:ind w:left="5860" w:right="0" w:firstLine="20"/>
        <w:jc w:val="left"/>
      </w:pPr>
      <w:r>
        <w:rPr>
          <w:rFonts w:ascii="Times New Roman" w:eastAsia="Times New Roman" w:hAnsi="Times New Roman" w:cs="Times New Roman"/>
          <w:color w:val="000000"/>
          <w:spacing w:val="0"/>
          <w:w w:val="100"/>
          <w:position w:val="0"/>
          <w:shd w:val="clear" w:color="auto" w:fill="auto"/>
        </w:rPr>
        <w:t xml:space="preserve">Cadastro Nacional de Empresas </w:t>
      </w:r>
      <w:r>
        <w:rPr>
          <w:rFonts w:ascii="Times New Roman" w:eastAsia="Times New Roman" w:hAnsi="Times New Roman" w:cs="Times New Roman"/>
          <w:color w:val="000000"/>
          <w:spacing w:val="0"/>
          <w:w w:val="100"/>
          <w:position w:val="0"/>
          <w:shd w:val="clear" w:color="auto" w:fill="auto"/>
          <w:lang w:val="pt-BR" w:eastAsia="pt-BR" w:bidi="pt-BR"/>
        </w:rPr>
        <w:t xml:space="preserve">Inidôneas </w:t>
      </w:r>
      <w:r>
        <w:rPr>
          <w:rFonts w:ascii="Times New Roman" w:eastAsia="Times New Roman" w:hAnsi="Times New Roman" w:cs="Times New Roman"/>
          <w:color w:val="000000"/>
          <w:spacing w:val="0"/>
          <w:w w:val="100"/>
          <w:position w:val="0"/>
          <w:shd w:val="clear" w:color="auto" w:fill="auto"/>
        </w:rPr>
        <w:t>e Suspensas - CEIS, mantido pela</w:t>
      </w:r>
    </w:p>
    <w:p>
      <w:pPr>
        <w:pStyle w:val="Style8"/>
        <w:keepNext w:val="0"/>
        <w:keepLines w:val="0"/>
        <w:widowControl w:val="0"/>
        <w:shd w:val="clear" w:color="auto" w:fill="auto"/>
        <w:tabs>
          <w:tab w:pos="22960" w:val="left"/>
          <w:tab w:pos="28360" w:val="left"/>
        </w:tabs>
        <w:bidi w:val="0"/>
        <w:spacing w:before="0" w:after="0" w:line="338" w:lineRule="auto"/>
        <w:ind w:left="6780" w:right="0" w:firstLine="0"/>
        <w:jc w:val="both"/>
      </w:pPr>
      <w:r>
        <w:rPr>
          <w:rFonts w:ascii="Times New Roman" w:eastAsia="Times New Roman" w:hAnsi="Times New Roman" w:cs="Times New Roman"/>
          <w:color w:val="000000"/>
          <w:spacing w:val="0"/>
          <w:w w:val="100"/>
          <w:position w:val="0"/>
          <w:shd w:val="clear" w:color="auto" w:fill="auto"/>
        </w:rPr>
        <w:t>Controladoria-Geral</w:t>
        <w:tab/>
        <w:t>da</w:t>
        <w:tab/>
        <w:t>União</w:t>
      </w:r>
    </w:p>
    <w:p>
      <w:pPr>
        <w:pStyle w:val="Style8"/>
        <w:keepNext w:val="0"/>
        <w:keepLines w:val="0"/>
        <w:widowControl w:val="0"/>
        <w:shd w:val="clear" w:color="auto" w:fill="auto"/>
        <w:bidi w:val="0"/>
        <w:spacing w:before="0" w:after="0" w:line="338" w:lineRule="auto"/>
        <w:ind w:left="5860" w:right="0" w:firstLine="20"/>
        <w:jc w:val="left"/>
      </w:pPr>
      <w:r>
        <w:rPr>
          <w:rFonts w:ascii="Times New Roman" w:eastAsia="Times New Roman" w:hAnsi="Times New Roman" w:cs="Times New Roman"/>
          <w:color w:val="000000"/>
          <w:spacing w:val="0"/>
          <w:w w:val="100"/>
          <w:position w:val="0"/>
          <w:shd w:val="clear" w:color="auto" w:fill="auto"/>
          <w:lang w:val="en-US" w:eastAsia="en-US" w:bidi="en-US"/>
        </w:rPr>
        <w:t>(</w:t>
      </w:r>
      <w:r>
        <w:fldChar w:fldCharType="begin"/>
      </w:r>
      <w:r>
        <w:rPr/>
        <w:instrText> HYPERLINK "http://www.portaldatransparencia.gov.br/ceis" </w:instrText>
      </w:r>
      <w:r>
        <w:fldChar w:fldCharType="separate"/>
      </w:r>
      <w:r>
        <w:rPr>
          <w:rFonts w:ascii="Times New Roman" w:eastAsia="Times New Roman" w:hAnsi="Times New Roman" w:cs="Times New Roman"/>
          <w:color w:val="000000"/>
          <w:spacing w:val="0"/>
          <w:w w:val="100"/>
          <w:position w:val="0"/>
          <w:u w:val="single"/>
          <w:shd w:val="clear" w:color="auto" w:fill="auto"/>
          <w:lang w:val="en-US" w:eastAsia="en-US" w:bidi="en-US"/>
        </w:rPr>
        <w:t>www.portaldatransparencia.gov.br/ceis</w:t>
      </w:r>
      <w:r>
        <w:fldChar w:fldCharType="end"/>
      </w:r>
      <w:r>
        <w:rPr>
          <w:rFonts w:ascii="Times New Roman" w:eastAsia="Times New Roman" w:hAnsi="Times New Roman" w:cs="Times New Roman"/>
          <w:color w:val="000000"/>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rPr>
        <w:t>e</w:t>
      </w:r>
    </w:p>
    <w:p>
      <w:pPr>
        <w:pStyle w:val="Style8"/>
        <w:keepNext w:val="0"/>
        <w:keepLines w:val="0"/>
        <w:widowControl w:val="0"/>
        <w:numPr>
          <w:ilvl w:val="0"/>
          <w:numId w:val="69"/>
        </w:numPr>
        <w:shd w:val="clear" w:color="auto" w:fill="auto"/>
        <w:tabs>
          <w:tab w:pos="6827" w:val="left"/>
        </w:tabs>
        <w:bidi w:val="0"/>
        <w:spacing w:before="0" w:after="0" w:line="338" w:lineRule="auto"/>
        <w:ind w:left="5860" w:right="0" w:firstLine="20"/>
        <w:jc w:val="left"/>
      </w:pPr>
      <w:r>
        <w:rPr>
          <w:rFonts w:ascii="Times New Roman" w:eastAsia="Times New Roman" w:hAnsi="Times New Roman" w:cs="Times New Roman"/>
          <w:color w:val="000000"/>
          <w:spacing w:val="0"/>
          <w:w w:val="100"/>
          <w:position w:val="0"/>
          <w:shd w:val="clear" w:color="auto" w:fill="auto"/>
        </w:rPr>
        <w:t>Cadastro Nacional de Empresas Punidas - CNEP, mantido pela</w:t>
      </w:r>
    </w:p>
    <w:p>
      <w:pPr>
        <w:pStyle w:val="Style8"/>
        <w:keepNext w:val="0"/>
        <w:keepLines w:val="0"/>
        <w:widowControl w:val="0"/>
        <w:shd w:val="clear" w:color="auto" w:fill="auto"/>
        <w:tabs>
          <w:tab w:pos="19900" w:val="left"/>
          <w:tab w:pos="28360" w:val="left"/>
        </w:tabs>
        <w:bidi w:val="0"/>
        <w:spacing w:before="0" w:after="0" w:line="338" w:lineRule="auto"/>
        <w:ind w:left="5580" w:right="0" w:firstLine="100"/>
        <w:jc w:val="both"/>
      </w:pPr>
      <w:r>
        <w:rPr>
          <w:rFonts w:ascii="Times New Roman" w:eastAsia="Times New Roman" w:hAnsi="Times New Roman" w:cs="Times New Roman"/>
          <w:color w:val="000000"/>
          <w:spacing w:val="0"/>
          <w:w w:val="100"/>
          <w:position w:val="0"/>
          <w:shd w:val="clear" w:color="auto" w:fill="auto"/>
        </w:rPr>
        <w:t>Controladoria-Geral</w:t>
        <w:tab/>
        <w:t>da</w:t>
        <w:tab/>
        <w:t>União</w:t>
      </w:r>
    </w:p>
    <w:p>
      <w:pPr>
        <w:pStyle w:val="Style8"/>
        <w:keepNext w:val="0"/>
        <w:keepLines w:val="0"/>
        <w:widowControl w:val="0"/>
        <w:shd w:val="clear" w:color="auto" w:fill="auto"/>
        <w:bidi w:val="0"/>
        <w:spacing w:before="0" w:after="760" w:line="240" w:lineRule="auto"/>
        <w:ind w:left="0" w:right="0" w:firstLine="0"/>
        <w:jc w:val="left"/>
      </w:pPr>
      <w:r>
        <mc:AlternateContent>
          <mc:Choice Requires="wps">
            <w:drawing>
              <wp:anchor distT="0" distB="0" distL="0" distR="0" simplePos="0" relativeHeight="125829642" behindDoc="0" locked="0" layoutInCell="1" allowOverlap="1">
                <wp:simplePos x="0" y="0"/>
                <wp:positionH relativeFrom="page">
                  <wp:posOffset>8191500</wp:posOffset>
                </wp:positionH>
                <wp:positionV relativeFrom="paragraph">
                  <wp:posOffset>127000</wp:posOffset>
                </wp:positionV>
                <wp:extent cx="406400" cy="381000"/>
                <wp:wrapSquare wrapText="bothSides"/>
                <wp:docPr id="881" name="Shape 881"/>
                <a:graphic xmlns:a="http://schemas.openxmlformats.org/drawingml/2006/main">
                  <a:graphicData uri="http://schemas.microsoft.com/office/word/2010/wordprocessingShape">
                    <wps:wsp>
                      <wps:cNvSpPr txBox="1"/>
                      <wps:spPr>
                        <a:xfrm>
                          <a:ext cx="406400" cy="381000"/>
                        </a:xfrm>
                        <a:prstGeom prst="rect"/>
                        <a:noFill/>
                      </wps:spPr>
                      <wps:txbx>
                        <w:txbxContent>
                          <w:p>
                            <w:pPr>
                              <w:pStyle w:val="Style49"/>
                              <w:keepNext w:val="0"/>
                              <w:keepLines w:val="0"/>
                              <w:widowControl w:val="0"/>
                              <w:pBdr>
                                <w:top w:val="single" w:sz="0" w:space="0" w:color="4D4547"/>
                                <w:left w:val="single" w:sz="0" w:space="0" w:color="4D4547"/>
                                <w:bottom w:val="single" w:sz="0" w:space="0" w:color="4D4547"/>
                                <w:right w:val="single" w:sz="0" w:space="0" w:color="4D4547"/>
                              </w:pBdr>
                              <w:shd w:val="clear" w:color="auto" w:fill="4D4547"/>
                              <w:bidi w:val="0"/>
                              <w:spacing w:before="0" w:after="0" w:line="240" w:lineRule="auto"/>
                              <w:ind w:left="0" w:right="0" w:firstLine="0"/>
                              <w:jc w:val="left"/>
                            </w:pPr>
                            <w:r>
                              <w:rPr>
                                <w:color w:val="FFFFFF"/>
                                <w:spacing w:val="0"/>
                                <w:w w:val="100"/>
                                <w:position w:val="0"/>
                                <w:shd w:val="clear" w:color="auto" w:fill="auto"/>
                                <w:lang w:val="pt-PT" w:eastAsia="pt-PT" w:bidi="pt-PT"/>
                              </w:rPr>
                              <w:t>•3</w:t>
                            </w:r>
                          </w:p>
                        </w:txbxContent>
                      </wps:txbx>
                      <wps:bodyPr wrap="none" lIns="0" tIns="0" rIns="0" bIns="0">
                        <a:noAutoFit/>
                      </wps:bodyPr>
                    </wps:wsp>
                  </a:graphicData>
                </a:graphic>
              </wp:anchor>
            </w:drawing>
          </mc:Choice>
          <mc:Fallback>
            <w:pict>
              <v:shape id="_x0000_s1907" type="#_x0000_t202" style="position:absolute;margin-left:645.pt;margin-top:10.pt;width:32.pt;height:30.pt;z-index:-125829111;mso-wrap-distance-left:0;mso-wrap-distance-right:0;mso-position-horizontal-relative:page" filled="f" stroked="f">
                <v:textbox inset="0,0,0,0">
                  <w:txbxContent>
                    <w:p>
                      <w:pPr>
                        <w:pStyle w:val="Style49"/>
                        <w:keepNext w:val="0"/>
                        <w:keepLines w:val="0"/>
                        <w:widowControl w:val="0"/>
                        <w:pBdr>
                          <w:top w:val="single" w:sz="0" w:space="0" w:color="4D4547"/>
                          <w:left w:val="single" w:sz="0" w:space="0" w:color="4D4547"/>
                          <w:bottom w:val="single" w:sz="0" w:space="0" w:color="4D4547"/>
                          <w:right w:val="single" w:sz="0" w:space="0" w:color="4D4547"/>
                        </w:pBdr>
                        <w:shd w:val="clear" w:color="auto" w:fill="4D4547"/>
                        <w:bidi w:val="0"/>
                        <w:spacing w:before="0" w:after="0" w:line="240" w:lineRule="auto"/>
                        <w:ind w:left="0" w:right="0" w:firstLine="0"/>
                        <w:jc w:val="left"/>
                      </w:pPr>
                      <w:r>
                        <w:rPr>
                          <w:color w:val="FFFFFF"/>
                          <w:spacing w:val="0"/>
                          <w:w w:val="100"/>
                          <w:position w:val="0"/>
                          <w:shd w:val="clear" w:color="auto" w:fill="auto"/>
                          <w:lang w:val="pt-PT" w:eastAsia="pt-PT" w:bidi="pt-PT"/>
                        </w:rPr>
                        <w:t>•3</w:t>
                      </w:r>
                    </w:p>
                  </w:txbxContent>
                </v:textbox>
                <w10:wrap type="square" anchorx="page"/>
              </v:shape>
            </w:pict>
          </mc:Fallback>
        </mc:AlternateContent>
      </w:r>
      <w:r>
        <w:rPr>
          <w:rFonts w:ascii="Times New Roman" w:eastAsia="Times New Roman" w:hAnsi="Times New Roman" w:cs="Times New Roman"/>
          <w:color w:val="000000"/>
          <w:spacing w:val="0"/>
          <w:w w:val="100"/>
          <w:position w:val="0"/>
          <w:shd w:val="clear" w:color="auto" w:fill="auto"/>
          <w:lang w:val="en-US" w:eastAsia="en-US" w:bidi="en-US"/>
        </w:rPr>
        <w:t>(</w:t>
      </w:r>
      <w:r>
        <w:fldChar w:fldCharType="begin"/>
      </w:r>
      <w:r>
        <w:rPr/>
        <w:instrText> HYPERLINK "https://www.portaltransparencia.gov.br/sancoes/cnep" </w:instrText>
      </w:r>
      <w:r>
        <w:fldChar w:fldCharType="separate"/>
      </w:r>
      <w:r>
        <w:rPr>
          <w:rFonts w:ascii="Times New Roman" w:eastAsia="Times New Roman" w:hAnsi="Times New Roman" w:cs="Times New Roman"/>
          <w:color w:val="000000"/>
          <w:spacing w:val="0"/>
          <w:w w:val="100"/>
          <w:position w:val="0"/>
          <w:u w:val="single"/>
          <w:shd w:val="clear" w:color="auto" w:fill="auto"/>
          <w:lang w:val="en-US" w:eastAsia="en-US" w:bidi="en-US"/>
        </w:rPr>
        <w:t>https://www.portaltransparencia.gov.br/sancoes/cnep</w:t>
      </w:r>
      <w:r>
        <w:fldChar w:fldCharType="end"/>
      </w:r>
      <w:r>
        <w:rPr>
          <w:rFonts w:ascii="Times New Roman" w:eastAsia="Times New Roman" w:hAnsi="Times New Roman" w:cs="Times New Roman"/>
          <w:color w:val="000000"/>
          <w:spacing w:val="0"/>
          <w:w w:val="100"/>
          <w:position w:val="0"/>
          <w:shd w:val="clear" w:color="auto" w:fill="auto"/>
          <w:lang w:val="en-US" w:eastAsia="en-US" w:bidi="en-US"/>
        </w:rPr>
        <w:t>);</w:t>
      </w:r>
    </w:p>
    <w:p>
      <w:pPr>
        <w:pStyle w:val="Style8"/>
        <w:keepNext w:val="0"/>
        <w:keepLines w:val="0"/>
        <w:widowControl w:val="0"/>
        <w:numPr>
          <w:ilvl w:val="0"/>
          <w:numId w:val="67"/>
        </w:numPr>
        <w:shd w:val="clear" w:color="auto" w:fill="auto"/>
        <w:tabs>
          <w:tab w:pos="1900" w:val="left"/>
        </w:tabs>
        <w:bidi w:val="0"/>
        <w:spacing w:before="0" w:after="4020" w:line="338" w:lineRule="auto"/>
        <w:ind w:left="440" w:right="3880" w:firstLine="120"/>
        <w:jc w:val="both"/>
      </w:pPr>
      <w:r>
        <w:rPr>
          <w:rFonts w:ascii="Times New Roman" w:eastAsia="Times New Roman" w:hAnsi="Times New Roman" w:cs="Times New Roman"/>
          <w:color w:val="000000"/>
          <w:spacing w:val="0"/>
          <w:w w:val="100"/>
          <w:position w:val="0"/>
          <w:shd w:val="clear" w:color="auto" w:fill="auto"/>
        </w:rPr>
        <w:t>A consulta aos cadastros será realizada em nome da empresa fornecedora e de seu sócio majoritário, por força do artigo 12 da Lei n° 8.429, de 1992, que prevê, dentre as sanções impostas ao responsável pela prática de ato de improbidade administrativa, a proibição de</w:t>
      </w:r>
    </w:p>
    <w:p>
      <w:pPr>
        <w:pStyle w:val="Style70"/>
        <w:keepNext w:val="0"/>
        <w:keepLines w:val="0"/>
        <w:widowControl w:val="0"/>
        <w:shd w:val="clear" w:color="auto" w:fill="auto"/>
        <w:bidi w:val="0"/>
        <w:spacing w:before="0" w:after="520" w:line="240" w:lineRule="auto"/>
        <w:ind w:left="25520" w:right="0" w:firstLine="20"/>
        <w:jc w:val="left"/>
      </w:pPr>
      <w:bookmarkStart w:id="103" w:name="bookmark103"/>
      <w:r>
        <w:rPr>
          <w:color w:val="000000"/>
          <w:spacing w:val="0"/>
          <w:w w:val="100"/>
          <w:position w:val="0"/>
          <w:shd w:val="clear" w:color="auto" w:fill="auto"/>
          <w:lang w:val="pt-PT" w:eastAsia="pt-PT" w:bidi="pt-PT"/>
        </w:rPr>
        <w:t>Folha</w:t>
      </w:r>
      <w:bookmarkEnd w:id="103"/>
    </w:p>
    <w:p>
      <w:pPr>
        <w:pStyle w:val="Style13"/>
        <w:keepNext w:val="0"/>
        <w:keepLines w:val="0"/>
        <w:widowControl w:val="0"/>
        <w:pBdr>
          <w:bottom w:val="single" w:sz="4" w:space="0" w:color="auto"/>
        </w:pBdr>
        <w:shd w:val="clear" w:color="auto" w:fill="auto"/>
        <w:tabs>
          <w:tab w:leader="hyphen" w:pos="27440" w:val="left"/>
        </w:tabs>
        <w:bidi w:val="0"/>
        <w:spacing w:before="0" w:after="380" w:line="240" w:lineRule="auto"/>
        <w:ind w:left="25520" w:right="0" w:firstLine="20"/>
        <w:jc w:val="both"/>
        <w:rPr>
          <w:sz w:val="44"/>
          <w:szCs w:val="44"/>
        </w:rPr>
        <w:sectPr>
          <w:headerReference w:type="default" r:id="rId545"/>
          <w:footerReference w:type="default" r:id="rId546"/>
          <w:headerReference w:type="even" r:id="rId547"/>
          <w:footerReference w:type="even" r:id="rId548"/>
          <w:footnotePr>
            <w:pos w:val="pageBottom"/>
            <w:numFmt w:val="decimal"/>
            <w:numRestart w:val="continuous"/>
          </w:footnotePr>
          <w:pgSz w:w="31680" w:h="31680" w:orient="landscape"/>
          <w:pgMar w:top="2720" w:left="2760" w:right="0" w:bottom="3660" w:header="0" w:footer="3" w:gutter="0"/>
          <w:cols w:space="720"/>
          <w:noEndnote/>
          <w:rtlGutter w:val="0"/>
          <w:docGrid w:linePitch="360"/>
        </w:sectPr>
      </w:pPr>
      <w:r>
        <w:rPr>
          <w:rFonts w:ascii="Arial" w:eastAsia="Arial" w:hAnsi="Arial" w:cs="Arial"/>
          <w:color w:val="000000"/>
          <w:spacing w:val="0"/>
          <w:w w:val="100"/>
          <w:position w:val="0"/>
          <w:sz w:val="44"/>
          <w:szCs w:val="44"/>
          <w:shd w:val="clear" w:color="auto" w:fill="auto"/>
          <w:lang w:val="pt-PT" w:eastAsia="pt-PT" w:bidi="pt-PT"/>
        </w:rPr>
        <w:tab/>
      </w:r>
    </w:p>
    <w:p>
      <w:pPr>
        <w:widowControl w:val="0"/>
        <w:spacing w:line="1" w:lineRule="exact"/>
      </w:pPr>
      <w:r>
        <w:drawing>
          <wp:anchor distT="0" distB="0" distL="114300" distR="114300" simplePos="0" relativeHeight="125829644" behindDoc="0" locked="0" layoutInCell="1" allowOverlap="1">
            <wp:simplePos x="0" y="0"/>
            <wp:positionH relativeFrom="page">
              <wp:posOffset>683895</wp:posOffset>
            </wp:positionH>
            <wp:positionV relativeFrom="paragraph">
              <wp:posOffset>12700</wp:posOffset>
            </wp:positionV>
            <wp:extent cx="1727200" cy="2082800"/>
            <wp:wrapSquare wrapText="right"/>
            <wp:docPr id="903" name="Shape 903"/>
            <a:graphic xmlns:a="http://schemas.openxmlformats.org/drawingml/2006/main">
              <a:graphicData uri="http://schemas.openxmlformats.org/drawingml/2006/picture">
                <pic:pic xmlns:pic="http://schemas.openxmlformats.org/drawingml/2006/picture">
                  <pic:nvPicPr>
                    <pic:cNvPr id="904" name="Picture box 904"/>
                    <pic:cNvPicPr/>
                  </pic:nvPicPr>
                  <pic:blipFill>
                    <a:blip r:embed="rId549"/>
                    <a:stretch/>
                  </pic:blipFill>
                  <pic:spPr>
                    <a:xfrm>
                      <a:ext cx="1727200" cy="2082800"/>
                    </a:xfrm>
                    <a:prstGeom prst="rect"/>
                  </pic:spPr>
                </pic:pic>
              </a:graphicData>
            </a:graphic>
          </wp:anchor>
        </w:drawing>
      </w:r>
      <w:r>
        <w:drawing>
          <wp:anchor distT="0" distB="0" distL="114300" distR="114300" simplePos="0" relativeHeight="125829645" behindDoc="0" locked="0" layoutInCell="1" allowOverlap="1">
            <wp:simplePos x="0" y="0"/>
            <wp:positionH relativeFrom="page">
              <wp:posOffset>18565495</wp:posOffset>
            </wp:positionH>
            <wp:positionV relativeFrom="paragraph">
              <wp:posOffset>139700</wp:posOffset>
            </wp:positionV>
            <wp:extent cx="2044700" cy="2324100"/>
            <wp:wrapSquare wrapText="left"/>
            <wp:docPr id="905" name="Shape 905"/>
            <a:graphic xmlns:a="http://schemas.openxmlformats.org/drawingml/2006/main">
              <a:graphicData uri="http://schemas.openxmlformats.org/drawingml/2006/picture">
                <pic:pic xmlns:pic="http://schemas.openxmlformats.org/drawingml/2006/picture">
                  <pic:nvPicPr>
                    <pic:cNvPr id="906" name="Picture box 906"/>
                    <pic:cNvPicPr/>
                  </pic:nvPicPr>
                  <pic:blipFill>
                    <a:blip r:embed="rId551"/>
                    <a:stretch/>
                  </pic:blipFill>
                  <pic:spPr>
                    <a:xfrm>
                      <a:ext cx="2044700" cy="2324100"/>
                    </a:xfrm>
                    <a:prstGeom prst="rect"/>
                  </pic:spPr>
                </pic:pic>
              </a:graphicData>
            </a:graphic>
          </wp:anchor>
        </w:drawing>
      </w:r>
      <w:r>
        <w:drawing>
          <wp:anchor distT="0" distB="0" distL="114300" distR="114300" simplePos="0" relativeHeight="125829646" behindDoc="0" locked="0" layoutInCell="1" allowOverlap="1">
            <wp:simplePos x="0" y="0"/>
            <wp:positionH relativeFrom="page">
              <wp:posOffset>-3151505</wp:posOffset>
            </wp:positionH>
            <wp:positionV relativeFrom="paragraph">
              <wp:posOffset>12928600</wp:posOffset>
            </wp:positionV>
            <wp:extent cx="685800" cy="673100"/>
            <wp:wrapSquare wrapText="bothSides"/>
            <wp:docPr id="907" name="Shape 907"/>
            <a:graphic xmlns:a="http://schemas.openxmlformats.org/drawingml/2006/main">
              <a:graphicData uri="http://schemas.openxmlformats.org/drawingml/2006/picture">
                <pic:pic xmlns:pic="http://schemas.openxmlformats.org/drawingml/2006/picture">
                  <pic:nvPicPr>
                    <pic:cNvPr id="908" name="Picture box 908"/>
                    <pic:cNvPicPr/>
                  </pic:nvPicPr>
                  <pic:blipFill>
                    <a:blip r:embed="rId553"/>
                    <a:stretch/>
                  </pic:blipFill>
                  <pic:spPr>
                    <a:xfrm>
                      <a:ext cx="685800" cy="673100"/>
                    </a:xfrm>
                    <a:prstGeom prst="rect"/>
                  </pic:spPr>
                </pic:pic>
              </a:graphicData>
            </a:graphic>
          </wp:anchor>
        </w:drawing>
      </w:r>
      <w:r>
        <w:drawing>
          <wp:anchor distT="0" distB="0" distL="114300" distR="114300" simplePos="0" relativeHeight="125829647" behindDoc="0" locked="0" layoutInCell="1" allowOverlap="1">
            <wp:simplePos x="0" y="0"/>
            <wp:positionH relativeFrom="page">
              <wp:posOffset>-3329305</wp:posOffset>
            </wp:positionH>
            <wp:positionV relativeFrom="paragraph">
              <wp:posOffset>24307800</wp:posOffset>
            </wp:positionV>
            <wp:extent cx="698500" cy="508000"/>
            <wp:wrapSquare wrapText="bothSides"/>
            <wp:docPr id="909" name="Shape 909"/>
            <a:graphic xmlns:a="http://schemas.openxmlformats.org/drawingml/2006/main">
              <a:graphicData uri="http://schemas.openxmlformats.org/drawingml/2006/picture">
                <pic:pic xmlns:pic="http://schemas.openxmlformats.org/drawingml/2006/picture">
                  <pic:nvPicPr>
                    <pic:cNvPr id="910" name="Picture box 910"/>
                    <pic:cNvPicPr/>
                  </pic:nvPicPr>
                  <pic:blipFill>
                    <a:blip r:embed="rId555"/>
                    <a:stretch/>
                  </pic:blipFill>
                  <pic:spPr>
                    <a:xfrm>
                      <a:ext cx="698500" cy="508000"/>
                    </a:xfrm>
                    <a:prstGeom prst="rect"/>
                  </pic:spPr>
                </pic:pic>
              </a:graphicData>
            </a:graphic>
          </wp:anchor>
        </w:drawing>
      </w:r>
      <w:r>
        <w:drawing>
          <wp:anchor distT="1244600" distB="1752600" distL="0" distR="0" simplePos="0" relativeHeight="125829648" behindDoc="0" locked="0" layoutInCell="1" allowOverlap="1">
            <wp:simplePos x="0" y="0"/>
            <wp:positionH relativeFrom="page">
              <wp:posOffset>264795</wp:posOffset>
            </wp:positionH>
            <wp:positionV relativeFrom="paragraph">
              <wp:posOffset>36131500</wp:posOffset>
            </wp:positionV>
            <wp:extent cx="19926300" cy="279400"/>
            <wp:wrapTopAndBottom/>
            <wp:docPr id="911" name="Shape 911"/>
            <a:graphic xmlns:a="http://schemas.openxmlformats.org/drawingml/2006/main">
              <a:graphicData uri="http://schemas.openxmlformats.org/drawingml/2006/picture">
                <pic:pic xmlns:pic="http://schemas.openxmlformats.org/drawingml/2006/picture">
                  <pic:nvPicPr>
                    <pic:cNvPr id="912" name="Picture box 912"/>
                    <pic:cNvPicPr/>
                  </pic:nvPicPr>
                  <pic:blipFill>
                    <a:blip r:embed="rId557"/>
                    <a:stretch/>
                  </pic:blipFill>
                  <pic:spPr>
                    <a:xfrm>
                      <a:ext cx="19926300" cy="279400"/>
                    </a:xfrm>
                    <a:prstGeom prst="rect"/>
                  </pic:spPr>
                </pic:pic>
              </a:graphicData>
            </a:graphic>
          </wp:anchor>
        </w:drawing>
      </w:r>
      <w:r>
        <mc:AlternateContent>
          <mc:Choice Requires="wps">
            <w:drawing>
              <wp:anchor distT="0" distB="0" distL="0" distR="0" simplePos="0" relativeHeight="503316574" behindDoc="0" locked="0" layoutInCell="1" allowOverlap="1">
                <wp:simplePos x="0" y="0"/>
                <wp:positionH relativeFrom="page">
                  <wp:posOffset>328295</wp:posOffset>
                </wp:positionH>
                <wp:positionV relativeFrom="paragraph">
                  <wp:posOffset>36423600</wp:posOffset>
                </wp:positionV>
                <wp:extent cx="9766300" cy="1739900"/>
                <wp:wrapNone/>
                <wp:docPr id="913" name="Shape 913"/>
                <a:graphic xmlns:a="http://schemas.openxmlformats.org/drawingml/2006/main">
                  <a:graphicData uri="http://schemas.microsoft.com/office/word/2010/wordprocessingShape">
                    <wps:wsp>
                      <wps:cNvSpPr txBox="1"/>
                      <wps:spPr>
                        <a:xfrm>
                          <a:ext cx="9766300" cy="1739900"/>
                        </a:xfrm>
                        <a:prstGeom prst="rect"/>
                        <a:noFill/>
                      </wps:spPr>
                      <wps:txbx>
                        <w:txbxContent>
                          <w:p>
                            <w:pPr>
                              <w:pStyle w:val="Style4"/>
                              <w:keepNext w:val="0"/>
                              <w:keepLines w:val="0"/>
                              <w:widowControl w:val="0"/>
                              <w:shd w:val="clear" w:color="auto" w:fill="auto"/>
                              <w:bidi w:val="0"/>
                              <w:spacing w:before="0" w:after="80" w:line="240"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CNPJ 14.299.649/0001-60</w:t>
                            </w:r>
                          </w:p>
                          <w:p>
                            <w:pPr>
                              <w:pStyle w:val="Style4"/>
                              <w:keepNext w:val="0"/>
                              <w:keepLines w:val="0"/>
                              <w:widowControl w:val="0"/>
                              <w:shd w:val="clear" w:color="auto" w:fill="auto"/>
                              <w:bidi w:val="0"/>
                              <w:spacing w:before="0" w:after="0" w:line="326"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lang w:val="pt-PT" w:eastAsia="pt-PT" w:bidi="pt-PT"/>
                              </w:rPr>
                              <w:t>69415-000 E-mail: imtti.am(a)</w:t>
                            </w:r>
                            <w:r>
                              <w:rPr>
                                <w:rFonts w:ascii="Times New Roman" w:eastAsia="Times New Roman" w:hAnsi="Times New Roman" w:cs="Times New Roman"/>
                                <w:color w:val="000000"/>
                                <w:spacing w:val="0"/>
                                <w:w w:val="100"/>
                                <w:position w:val="0"/>
                                <w:sz w:val="60"/>
                                <w:szCs w:val="60"/>
                                <w:shd w:val="clear" w:color="auto" w:fill="auto"/>
                                <w:lang w:val="pt-PT" w:eastAsia="pt-PT" w:bidi="pt-PT"/>
                              </w:rPr>
                              <w:t>gTnail.com</w:t>
                            </w:r>
                          </w:p>
                        </w:txbxContent>
                      </wps:txbx>
                      <wps:bodyPr lIns="0" tIns="0" rIns="0" bIns="0">
                        <a:noAutoFit/>
                      </wps:bodyPr>
                    </wps:wsp>
                  </a:graphicData>
                </a:graphic>
              </wp:anchor>
            </w:drawing>
          </mc:Choice>
          <mc:Fallback>
            <w:pict>
              <v:shape id="_x0000_s1939" type="#_x0000_t202" style="position:absolute;margin-left:25.850000000000001pt;margin-top:2868.pt;width:769.pt;height:137.pt;z-index:251657821;mso-wrap-distance-left:0;mso-wrap-distance-right:0;mso-position-horizontal-relative:page" filled="f" stroked="f">
                <v:textbox inset="0,0,0,0">
                  <w:txbxContent>
                    <w:p>
                      <w:pPr>
                        <w:pStyle w:val="Style4"/>
                        <w:keepNext w:val="0"/>
                        <w:keepLines w:val="0"/>
                        <w:widowControl w:val="0"/>
                        <w:shd w:val="clear" w:color="auto" w:fill="auto"/>
                        <w:bidi w:val="0"/>
                        <w:spacing w:before="0" w:after="80" w:line="240"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CNPJ 14.299.649/0001-60</w:t>
                      </w:r>
                    </w:p>
                    <w:p>
                      <w:pPr>
                        <w:pStyle w:val="Style4"/>
                        <w:keepNext w:val="0"/>
                        <w:keepLines w:val="0"/>
                        <w:widowControl w:val="0"/>
                        <w:shd w:val="clear" w:color="auto" w:fill="auto"/>
                        <w:bidi w:val="0"/>
                        <w:spacing w:before="0" w:after="0" w:line="326"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lang w:val="pt-PT" w:eastAsia="pt-PT" w:bidi="pt-PT"/>
                        </w:rPr>
                        <w:t>69415-000 E-mail: imtti.am(a)</w:t>
                      </w:r>
                      <w:r>
                        <w:rPr>
                          <w:rFonts w:ascii="Times New Roman" w:eastAsia="Times New Roman" w:hAnsi="Times New Roman" w:cs="Times New Roman"/>
                          <w:color w:val="000000"/>
                          <w:spacing w:val="0"/>
                          <w:w w:val="100"/>
                          <w:position w:val="0"/>
                          <w:sz w:val="60"/>
                          <w:szCs w:val="60"/>
                          <w:shd w:val="clear" w:color="auto" w:fill="auto"/>
                          <w:lang w:val="pt-PT" w:eastAsia="pt-PT" w:bidi="pt-PT"/>
                        </w:rPr>
                        <w:t>gTnail.com</w:t>
                      </w:r>
                    </w:p>
                  </w:txbxContent>
                </v:textbox>
                <w10:wrap anchorx="page"/>
              </v:shape>
            </w:pict>
          </mc:Fallback>
        </mc:AlternateContent>
      </w:r>
    </w:p>
    <w:p>
      <w:pPr>
        <w:pStyle w:val="Style13"/>
        <w:keepNext w:val="0"/>
        <w:keepLines w:val="0"/>
        <w:widowControl w:val="0"/>
        <w:shd w:val="clear" w:color="auto" w:fill="auto"/>
        <w:bidi w:val="0"/>
        <w:spacing w:before="0" w:after="0" w:line="348" w:lineRule="auto"/>
        <w:ind w:left="5700" w:right="5680" w:firstLine="0"/>
        <w:jc w:val="righ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GOVERNO DO ESTADO DO AMAZONAS PREFEITURA MUNICIPAL DE 1RANDUBA</w:t>
      </w:r>
    </w:p>
    <w:p>
      <w:pPr>
        <w:pStyle w:val="Style8"/>
        <w:keepNext w:val="0"/>
        <w:keepLines w:val="0"/>
        <w:widowControl w:val="0"/>
        <w:shd w:val="clear" w:color="auto" w:fill="auto"/>
        <w:bidi w:val="0"/>
        <w:spacing w:before="0" w:after="0" w:line="350" w:lineRule="auto"/>
        <w:ind w:left="1860" w:right="0" w:hanging="440"/>
        <w:jc w:val="left"/>
      </w:pPr>
      <w:r>
        <w:rPr>
          <w:rFonts w:ascii="Times New Roman" w:eastAsia="Times New Roman" w:hAnsi="Times New Roman" w:cs="Times New Roman"/>
          <w:b/>
          <w:bCs/>
          <w:color w:val="000000"/>
          <w:spacing w:val="0"/>
          <w:w w:val="100"/>
          <w:position w:val="0"/>
          <w:sz w:val="60"/>
          <w:szCs w:val="60"/>
          <w:u w:val="single"/>
          <w:shd w:val="clear" w:color="auto" w:fill="auto"/>
        </w:rPr>
        <w:t>INSTITUTO MUNICIPAL DE TRÂNSITO E</w:t>
      </w:r>
      <w:r>
        <w:rPr>
          <w:rFonts w:ascii="Times New Roman" w:eastAsia="Times New Roman" w:hAnsi="Times New Roman" w:cs="Times New Roman"/>
          <w:b/>
          <w:bCs/>
          <w:color w:val="000000"/>
          <w:spacing w:val="0"/>
          <w:w w:val="100"/>
          <w:position w:val="0"/>
          <w:sz w:val="60"/>
          <w:szCs w:val="60"/>
          <w:shd w:val="clear" w:color="auto" w:fill="auto"/>
        </w:rPr>
        <w:t xml:space="preserve"> TRANSPORTE DE IRANDUBA </w:t>
      </w:r>
      <w:r>
        <w:rPr>
          <w:rFonts w:ascii="Times New Roman" w:eastAsia="Times New Roman" w:hAnsi="Times New Roman" w:cs="Times New Roman"/>
          <w:color w:val="000000"/>
          <w:spacing w:val="0"/>
          <w:w w:val="100"/>
          <w:position w:val="0"/>
          <w:shd w:val="clear" w:color="auto" w:fill="auto"/>
        </w:rPr>
        <w:t>contratarcom o Poder Público, inclusive por intermédio de pessoa jurídica da qual seja sócio majoritário.</w:t>
      </w:r>
    </w:p>
    <w:p>
      <w:pPr>
        <w:pStyle w:val="Style8"/>
        <w:keepNext w:val="0"/>
        <w:keepLines w:val="0"/>
        <w:widowControl w:val="0"/>
        <w:numPr>
          <w:ilvl w:val="0"/>
          <w:numId w:val="67"/>
        </w:numPr>
        <w:shd w:val="clear" w:color="auto" w:fill="auto"/>
        <w:tabs>
          <w:tab w:pos="3780" w:val="left"/>
        </w:tabs>
        <w:bidi w:val="0"/>
        <w:spacing w:before="0" w:after="0" w:line="336" w:lineRule="auto"/>
        <w:ind w:left="1860" w:right="3240" w:firstLine="120"/>
        <w:jc w:val="both"/>
      </w:pPr>
      <w:r>
        <w:rPr>
          <w:rFonts w:ascii="Times New Roman" w:eastAsia="Times New Roman" w:hAnsi="Times New Roman" w:cs="Times New Roman"/>
          <w:color w:val="000000"/>
          <w:spacing w:val="0"/>
          <w:w w:val="100"/>
          <w:position w:val="0"/>
          <w:shd w:val="clear" w:color="auto" w:fill="auto"/>
        </w:rPr>
        <w:t>Caso conste na Consulta de Situação do Fornecedor a existência de Ocorrências Impeditivas Indiretas, o gestor diligenciará para verificar se houve fraude por parte das empresas apontadas no Relatório de Ocorrências Impeditivas Indiretas.</w:t>
      </w:r>
    </w:p>
    <w:p>
      <w:pPr>
        <w:pStyle w:val="Style8"/>
        <w:keepNext w:val="0"/>
        <w:keepLines w:val="0"/>
        <w:widowControl w:val="0"/>
        <w:numPr>
          <w:ilvl w:val="0"/>
          <w:numId w:val="67"/>
        </w:numPr>
        <w:shd w:val="clear" w:color="auto" w:fill="auto"/>
        <w:tabs>
          <w:tab w:pos="3780" w:val="left"/>
        </w:tabs>
        <w:bidi w:val="0"/>
        <w:spacing w:before="0" w:after="40" w:line="307" w:lineRule="auto"/>
        <w:ind w:left="1860" w:right="3240" w:firstLine="120"/>
        <w:jc w:val="both"/>
      </w:pPr>
      <w:r>
        <w:rPr>
          <w:rFonts w:ascii="Times New Roman" w:eastAsia="Times New Roman" w:hAnsi="Times New Roman" w:cs="Times New Roman"/>
          <w:color w:val="000000"/>
          <w:spacing w:val="0"/>
          <w:w w:val="100"/>
          <w:position w:val="0"/>
          <w:shd w:val="clear" w:color="auto" w:fill="auto"/>
        </w:rPr>
        <w:t>A tentativa de burlar será verificada por meio dos vínculos societários, linhas de fornecimento similares, dentre outros.</w:t>
      </w:r>
    </w:p>
    <w:p>
      <w:pPr>
        <w:pStyle w:val="Style8"/>
        <w:keepNext w:val="0"/>
        <w:keepLines w:val="0"/>
        <w:widowControl w:val="0"/>
        <w:numPr>
          <w:ilvl w:val="0"/>
          <w:numId w:val="67"/>
        </w:numPr>
        <w:shd w:val="clear" w:color="auto" w:fill="auto"/>
        <w:tabs>
          <w:tab w:pos="3780" w:val="left"/>
        </w:tabs>
        <w:bidi w:val="0"/>
        <w:spacing w:before="0" w:after="140" w:line="295" w:lineRule="auto"/>
        <w:ind w:left="1860" w:right="3240" w:firstLine="120"/>
        <w:jc w:val="both"/>
      </w:pPr>
      <w:r>
        <w:rPr>
          <w:rFonts w:ascii="Times New Roman" w:eastAsia="Times New Roman" w:hAnsi="Times New Roman" w:cs="Times New Roman"/>
          <w:color w:val="000000"/>
          <w:spacing w:val="0"/>
          <w:w w:val="100"/>
          <w:position w:val="0"/>
          <w:shd w:val="clear" w:color="auto" w:fill="auto"/>
        </w:rPr>
        <w:t xml:space="preserve">O fornecedor será convocado para manifestação </w:t>
      </w:r>
      <w:r>
        <w:rPr>
          <w:rFonts w:ascii="Times New Roman" w:eastAsia="Times New Roman" w:hAnsi="Times New Roman" w:cs="Times New Roman"/>
          <w:color w:val="000000"/>
          <w:spacing w:val="0"/>
          <w:w w:val="100"/>
          <w:position w:val="0"/>
          <w:shd w:val="clear" w:color="auto" w:fill="auto"/>
          <w:lang w:val="pt-BR" w:eastAsia="pt-BR" w:bidi="pt-BR"/>
        </w:rPr>
        <w:t xml:space="preserve">previamente </w:t>
      </w:r>
      <w:r>
        <w:rPr>
          <w:rFonts w:ascii="Times New Roman" w:eastAsia="Times New Roman" w:hAnsi="Times New Roman" w:cs="Times New Roman"/>
          <w:color w:val="000000"/>
          <w:spacing w:val="0"/>
          <w:w w:val="100"/>
          <w:position w:val="0"/>
          <w:shd w:val="clear" w:color="auto" w:fill="auto"/>
        </w:rPr>
        <w:t>a uma eventual negativa de contratação.</w:t>
      </w:r>
    </w:p>
    <w:p>
      <w:pPr>
        <w:pStyle w:val="Style8"/>
        <w:keepNext w:val="0"/>
        <w:keepLines w:val="0"/>
        <w:widowControl w:val="0"/>
        <w:numPr>
          <w:ilvl w:val="0"/>
          <w:numId w:val="67"/>
        </w:numPr>
        <w:shd w:val="clear" w:color="auto" w:fill="auto"/>
        <w:tabs>
          <w:tab w:pos="3780" w:val="left"/>
        </w:tabs>
        <w:bidi w:val="0"/>
        <w:spacing w:before="0" w:after="40" w:line="302" w:lineRule="auto"/>
        <w:ind w:left="1860" w:right="3240" w:firstLine="120"/>
        <w:jc w:val="both"/>
      </w:pPr>
      <w:r>
        <w:rPr>
          <w:rFonts w:ascii="Times New Roman" w:eastAsia="Times New Roman" w:hAnsi="Times New Roman" w:cs="Times New Roman"/>
          <w:color w:val="000000"/>
          <w:spacing w:val="0"/>
          <w:w w:val="100"/>
          <w:position w:val="0"/>
          <w:shd w:val="clear" w:color="auto" w:fill="auto"/>
        </w:rPr>
        <w:t>Não serão aceitos documentos de habilitação com indicação de CNPJ/CPF diferentes, salvo aqueles legalmente permitidos.</w:t>
      </w:r>
    </w:p>
    <w:p>
      <w:pPr>
        <w:pStyle w:val="Style8"/>
        <w:keepNext w:val="0"/>
        <w:keepLines w:val="0"/>
        <w:widowControl w:val="0"/>
        <w:numPr>
          <w:ilvl w:val="0"/>
          <w:numId w:val="67"/>
        </w:numPr>
        <w:shd w:val="clear" w:color="auto" w:fill="auto"/>
        <w:tabs>
          <w:tab w:pos="3780" w:val="left"/>
        </w:tabs>
        <w:bidi w:val="0"/>
        <w:spacing w:before="0" w:after="0" w:line="334" w:lineRule="auto"/>
        <w:ind w:left="1860" w:right="3240" w:firstLine="120"/>
        <w:jc w:val="both"/>
      </w:pPr>
      <w:r>
        <w:rPr>
          <w:rFonts w:ascii="Times New Roman" w:eastAsia="Times New Roman" w:hAnsi="Times New Roman" w:cs="Times New Roman"/>
          <w:color w:val="000000"/>
          <w:spacing w:val="0"/>
          <w:w w:val="100"/>
          <w:position w:val="0"/>
          <w:shd w:val="clear" w:color="auto" w:fill="auto"/>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próprianatureza, comprovadamente, forem emitidos somente em nome da matriz.</w:t>
      </w:r>
    </w:p>
    <w:p>
      <w:pPr>
        <w:pStyle w:val="Style8"/>
        <w:keepNext w:val="0"/>
        <w:keepLines w:val="0"/>
        <w:widowControl w:val="0"/>
        <w:numPr>
          <w:ilvl w:val="0"/>
          <w:numId w:val="67"/>
        </w:numPr>
        <w:shd w:val="clear" w:color="auto" w:fill="auto"/>
        <w:tabs>
          <w:tab w:pos="3780" w:val="left"/>
        </w:tabs>
        <w:bidi w:val="0"/>
        <w:spacing w:before="0" w:after="40" w:line="322" w:lineRule="auto"/>
        <w:ind w:left="1860" w:right="3240" w:firstLine="120"/>
        <w:jc w:val="both"/>
      </w:pPr>
      <w:r>
        <w:rPr>
          <w:rFonts w:ascii="Times New Roman" w:eastAsia="Times New Roman" w:hAnsi="Times New Roman" w:cs="Times New Roman"/>
          <w:color w:val="000000"/>
          <w:spacing w:val="0"/>
          <w:w w:val="100"/>
          <w:position w:val="0"/>
          <w:shd w:val="clear" w:color="auto" w:fill="auto"/>
        </w:rPr>
        <w:t>Serão aceitos registros de CNPJ de fornecedor matriz e filial com diferenças de números de documentos pertinentes ao CND e ao CRF/FGTS, quando for comprovada a centralização do recolhimento dessas contribuições.</w:t>
      </w:r>
    </w:p>
    <w:p>
      <w:pPr>
        <w:pStyle w:val="Style8"/>
        <w:keepNext w:val="0"/>
        <w:keepLines w:val="0"/>
        <w:widowControl w:val="0"/>
        <w:numPr>
          <w:ilvl w:val="0"/>
          <w:numId w:val="67"/>
        </w:numPr>
        <w:shd w:val="clear" w:color="auto" w:fill="auto"/>
        <w:tabs>
          <w:tab w:pos="3780" w:val="left"/>
        </w:tabs>
        <w:bidi w:val="0"/>
        <w:spacing w:before="0" w:after="1260" w:line="312" w:lineRule="auto"/>
        <w:ind w:left="1860" w:right="3240" w:firstLine="120"/>
        <w:jc w:val="both"/>
      </w:pPr>
      <w:r>
        <w:rPr>
          <w:rFonts w:ascii="Times New Roman" w:eastAsia="Times New Roman" w:hAnsi="Times New Roman" w:cs="Times New Roman"/>
          <w:color w:val="000000"/>
          <w:spacing w:val="0"/>
          <w:w w:val="100"/>
          <w:position w:val="0"/>
          <w:shd w:val="clear" w:color="auto" w:fill="auto"/>
        </w:rPr>
        <w:t>Para fins de contratação, deverá o fornecedor comprovar os seguintes requisitos de habilitação:</w:t>
      </w:r>
    </w:p>
    <w:p>
      <w:pPr>
        <w:pStyle w:val="Style24"/>
        <w:keepNext w:val="0"/>
        <w:keepLines w:val="0"/>
        <w:widowControl w:val="0"/>
        <w:numPr>
          <w:ilvl w:val="0"/>
          <w:numId w:val="67"/>
        </w:numPr>
        <w:shd w:val="clear" w:color="auto" w:fill="auto"/>
        <w:tabs>
          <w:tab w:pos="3780" w:val="left"/>
        </w:tabs>
        <w:bidi w:val="0"/>
        <w:spacing w:before="0" w:after="280" w:line="240" w:lineRule="auto"/>
        <w:ind w:left="1860" w:right="0" w:firstLine="120"/>
        <w:jc w:val="both"/>
      </w:pPr>
      <w:bookmarkStart w:id="104" w:name="bookmark104"/>
      <w:r>
        <w:rPr>
          <w:rFonts w:ascii="Times New Roman" w:eastAsia="Times New Roman" w:hAnsi="Times New Roman" w:cs="Times New Roman"/>
          <w:color w:val="000000"/>
          <w:spacing w:val="0"/>
          <w:w w:val="100"/>
          <w:position w:val="0"/>
          <w:shd w:val="clear" w:color="auto" w:fill="auto"/>
        </w:rPr>
        <w:t>Habilitação Jurídica:</w:t>
      </w:r>
      <w:bookmarkEnd w:id="104"/>
    </w:p>
    <w:p>
      <w:pPr>
        <w:pStyle w:val="Style8"/>
        <w:keepNext w:val="0"/>
        <w:keepLines w:val="0"/>
        <w:widowControl w:val="0"/>
        <w:numPr>
          <w:ilvl w:val="0"/>
          <w:numId w:val="71"/>
        </w:numPr>
        <w:shd w:val="clear" w:color="auto" w:fill="auto"/>
        <w:tabs>
          <w:tab w:pos="6384" w:val="left"/>
        </w:tabs>
        <w:bidi w:val="0"/>
        <w:spacing w:before="0" w:after="280" w:line="240" w:lineRule="auto"/>
        <w:ind w:left="5740" w:right="0" w:hanging="1700"/>
        <w:jc w:val="both"/>
      </w:pPr>
      <w:r>
        <w:rPr>
          <w:rFonts w:ascii="Times New Roman" w:eastAsia="Times New Roman" w:hAnsi="Times New Roman" w:cs="Times New Roman"/>
          <w:color w:val="000000"/>
          <w:spacing w:val="0"/>
          <w:w w:val="100"/>
          <w:position w:val="0"/>
          <w:shd w:val="clear" w:color="auto" w:fill="auto"/>
        </w:rPr>
        <w:t xml:space="preserve">Sociedade </w:t>
      </w:r>
      <w:r>
        <w:rPr>
          <w:rFonts w:ascii="Times New Roman" w:eastAsia="Times New Roman" w:hAnsi="Times New Roman" w:cs="Times New Roman"/>
          <w:color w:val="000000"/>
          <w:spacing w:val="0"/>
          <w:w w:val="100"/>
          <w:position w:val="0"/>
          <w:shd w:val="clear" w:color="auto" w:fill="auto"/>
          <w:lang w:val="pt-BR" w:eastAsia="pt-BR" w:bidi="pt-BR"/>
        </w:rPr>
        <w:t xml:space="preserve">empresária, </w:t>
      </w:r>
      <w:r>
        <w:rPr>
          <w:rFonts w:ascii="Times New Roman" w:eastAsia="Times New Roman" w:hAnsi="Times New Roman" w:cs="Times New Roman"/>
          <w:color w:val="000000"/>
          <w:spacing w:val="0"/>
          <w:w w:val="100"/>
          <w:position w:val="0"/>
          <w:shd w:val="clear" w:color="auto" w:fill="auto"/>
        </w:rPr>
        <w:t>sociedade limitada unipessoal - SLU ou sociedade</w:t>
      </w:r>
    </w:p>
    <w:p>
      <w:pPr>
        <w:pStyle w:val="Style8"/>
        <w:keepNext w:val="0"/>
        <w:keepLines w:val="0"/>
        <w:widowControl w:val="0"/>
        <w:shd w:val="clear" w:color="auto" w:fill="auto"/>
        <w:bidi w:val="0"/>
        <w:spacing w:before="0" w:after="280" w:line="240" w:lineRule="auto"/>
        <w:ind w:left="6440" w:right="0" w:firstLine="60"/>
        <w:jc w:val="both"/>
      </w:pPr>
      <w:r>
        <w:rPr>
          <w:rFonts w:ascii="Times New Roman" w:eastAsia="Times New Roman" w:hAnsi="Times New Roman" w:cs="Times New Roman"/>
          <w:color w:val="000000"/>
          <w:spacing w:val="0"/>
          <w:w w:val="100"/>
          <w:position w:val="0"/>
          <w:shd w:val="clear" w:color="auto" w:fill="auto"/>
        </w:rPr>
        <w:t>identificada como empresa individual de responsabilidade limitada - EIRELI:</w:t>
      </w:r>
    </w:p>
    <w:p>
      <w:pPr>
        <w:pStyle w:val="Style8"/>
        <w:keepNext w:val="0"/>
        <w:keepLines w:val="0"/>
        <w:widowControl w:val="0"/>
        <w:shd w:val="clear" w:color="auto" w:fill="auto"/>
        <w:bidi w:val="0"/>
        <w:spacing w:before="0" w:after="0" w:line="334" w:lineRule="auto"/>
        <w:ind w:left="6440" w:right="3240" w:firstLine="60"/>
        <w:jc w:val="both"/>
      </w:pPr>
      <w:r>
        <w:rPr>
          <w:rFonts w:ascii="Times New Roman" w:eastAsia="Times New Roman" w:hAnsi="Times New Roman" w:cs="Times New Roman"/>
          <w:color w:val="000000"/>
          <w:spacing w:val="0"/>
          <w:w w:val="100"/>
          <w:position w:val="0"/>
          <w:shd w:val="clear" w:color="auto" w:fill="auto"/>
        </w:rPr>
        <w:t xml:space="preserve">inscriçãodo ato constitutivo, estatuto ou contrato social no Registro Público de Empresas Mercantis, a cargo da Junta Comercial da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rPr>
        <w:t>sede, acompanhada de documentocomprobatório de seus administradores;</w:t>
      </w:r>
    </w:p>
    <w:p>
      <w:pPr>
        <w:pStyle w:val="Style8"/>
        <w:keepNext w:val="0"/>
        <w:keepLines w:val="0"/>
        <w:widowControl w:val="0"/>
        <w:numPr>
          <w:ilvl w:val="0"/>
          <w:numId w:val="71"/>
        </w:numPr>
        <w:shd w:val="clear" w:color="auto" w:fill="auto"/>
        <w:tabs>
          <w:tab w:pos="6384" w:val="left"/>
        </w:tabs>
        <w:bidi w:val="0"/>
        <w:spacing w:before="0" w:after="1200" w:line="336" w:lineRule="auto"/>
        <w:ind w:left="6440" w:right="3240" w:hanging="2400"/>
        <w:jc w:val="left"/>
      </w:pPr>
      <w:r>
        <w:rPr>
          <w:rFonts w:ascii="Times New Roman" w:eastAsia="Times New Roman" w:hAnsi="Times New Roman" w:cs="Times New Roman"/>
          <w:color w:val="000000"/>
          <w:spacing w:val="0"/>
          <w:w w:val="100"/>
          <w:position w:val="0"/>
          <w:shd w:val="clear" w:color="auto" w:fill="auto"/>
        </w:rPr>
        <w:t xml:space="preserve">Os documentos apresentados deverão estar acompanhados de todas as alterações ouda consolidação </w:t>
      </w:r>
      <w:r>
        <w:rPr>
          <w:rFonts w:ascii="Times New Roman" w:eastAsia="Times New Roman" w:hAnsi="Times New Roman" w:cs="Times New Roman"/>
          <w:color w:val="000000"/>
          <w:spacing w:val="0"/>
          <w:w w:val="100"/>
          <w:position w:val="0"/>
          <w:shd w:val="clear" w:color="auto" w:fill="auto"/>
          <w:lang w:val="pt-BR" w:eastAsia="pt-BR" w:bidi="pt-BR"/>
        </w:rPr>
        <w:t>respectiva.</w:t>
      </w:r>
    </w:p>
    <w:p>
      <w:pPr>
        <w:pStyle w:val="Style24"/>
        <w:keepNext w:val="0"/>
        <w:keepLines w:val="0"/>
        <w:widowControl w:val="0"/>
        <w:numPr>
          <w:ilvl w:val="0"/>
          <w:numId w:val="67"/>
        </w:numPr>
        <w:shd w:val="clear" w:color="auto" w:fill="auto"/>
        <w:bidi w:val="0"/>
        <w:spacing w:before="0" w:after="1540" w:line="240" w:lineRule="auto"/>
        <w:ind w:left="1860" w:right="0" w:hanging="440"/>
        <w:jc w:val="left"/>
      </w:pPr>
      <w:bookmarkStart w:id="105" w:name="bookmark105"/>
      <w:r>
        <w:rPr>
          <w:rFonts w:ascii="Times New Roman" w:eastAsia="Times New Roman" w:hAnsi="Times New Roman" w:cs="Times New Roman"/>
          <w:color w:val="000000"/>
          <w:spacing w:val="0"/>
          <w:w w:val="100"/>
          <w:position w:val="0"/>
          <w:shd w:val="clear" w:color="auto" w:fill="auto"/>
        </w:rPr>
        <w:t>Habilitações fiscal, social e trabalhista:</w:t>
      </w:r>
      <w:bookmarkEnd w:id="105"/>
    </w:p>
    <w:p>
      <w:pPr>
        <w:pStyle w:val="Style8"/>
        <w:keepNext w:val="0"/>
        <w:keepLines w:val="0"/>
        <w:widowControl w:val="0"/>
        <w:numPr>
          <w:ilvl w:val="0"/>
          <w:numId w:val="73"/>
        </w:numPr>
        <w:shd w:val="clear" w:color="auto" w:fill="auto"/>
        <w:tabs>
          <w:tab w:pos="6384" w:val="left"/>
        </w:tabs>
        <w:bidi w:val="0"/>
        <w:spacing w:before="0" w:after="420" w:line="341" w:lineRule="auto"/>
        <w:ind w:left="5740" w:right="0" w:hanging="1700"/>
        <w:jc w:val="both"/>
      </w:pPr>
      <w:r>
        <w:rPr>
          <w:rFonts w:ascii="Times New Roman" w:eastAsia="Times New Roman" w:hAnsi="Times New Roman" w:cs="Times New Roman"/>
          <w:color w:val="000000"/>
          <w:spacing w:val="0"/>
          <w:w w:val="100"/>
          <w:position w:val="0"/>
          <w:shd w:val="clear" w:color="auto" w:fill="auto"/>
        </w:rPr>
        <w:t>prova de inscrição no Cadastro Nacional da Pessoa Jurídica (CNPJ);</w:t>
      </w:r>
    </w:p>
    <w:p>
      <w:pPr>
        <w:pStyle w:val="Style8"/>
        <w:keepNext w:val="0"/>
        <w:keepLines w:val="0"/>
        <w:widowControl w:val="0"/>
        <w:numPr>
          <w:ilvl w:val="0"/>
          <w:numId w:val="73"/>
        </w:numPr>
        <w:shd w:val="clear" w:color="auto" w:fill="auto"/>
        <w:tabs>
          <w:tab w:pos="6384" w:val="left"/>
        </w:tabs>
        <w:bidi w:val="0"/>
        <w:spacing w:before="0" w:after="780" w:line="341" w:lineRule="auto"/>
        <w:ind w:left="5740" w:right="3240" w:hanging="1700"/>
        <w:jc w:val="both"/>
      </w:pPr>
      <w:r>
        <w:rPr>
          <w:rFonts w:ascii="Times New Roman" w:eastAsia="Times New Roman" w:hAnsi="Times New Roman" w:cs="Times New Roman"/>
          <w:color w:val="000000"/>
          <w:spacing w:val="0"/>
          <w:w w:val="100"/>
          <w:position w:val="0"/>
          <w:shd w:val="clear" w:color="auto" w:fill="auto"/>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w:t>
      </w:r>
    </w:p>
    <w:p>
      <w:pPr>
        <w:pStyle w:val="Style8"/>
        <w:keepNext w:val="0"/>
        <w:keepLines w:val="0"/>
        <w:widowControl w:val="0"/>
        <w:shd w:val="clear" w:color="auto" w:fill="auto"/>
        <w:bidi w:val="0"/>
        <w:spacing w:before="0" w:after="400" w:line="336" w:lineRule="auto"/>
        <w:ind w:left="5740" w:right="4300" w:firstLine="100"/>
        <w:jc w:val="left"/>
      </w:pPr>
      <w:r>
        <w:rPr>
          <w:rFonts w:ascii="Times New Roman" w:eastAsia="Times New Roman" w:hAnsi="Times New Roman" w:cs="Times New Roman"/>
          <w:color w:val="000000"/>
          <w:spacing w:val="0"/>
          <w:w w:val="100"/>
          <w:position w:val="0"/>
          <w:shd w:val="clear" w:color="auto" w:fill="auto"/>
        </w:rPr>
        <w:t>Social, nos termos da Portaria Conjunta n° 1.751, de 02/10/2014, do Secretário da Receita Federal do Brasil e da Procuradora-Geral da Fazenda Nacional.</w:t>
      </w:r>
    </w:p>
    <w:p>
      <w:pPr>
        <w:pStyle w:val="Style8"/>
        <w:keepNext w:val="0"/>
        <w:keepLines w:val="0"/>
        <w:widowControl w:val="0"/>
        <w:numPr>
          <w:ilvl w:val="0"/>
          <w:numId w:val="73"/>
        </w:numPr>
        <w:shd w:val="clear" w:color="auto" w:fill="auto"/>
        <w:tabs>
          <w:tab w:pos="6384" w:val="left"/>
        </w:tabs>
        <w:bidi w:val="0"/>
        <w:spacing w:before="0" w:after="100" w:line="372" w:lineRule="auto"/>
        <w:ind w:left="5740" w:right="3240" w:hanging="1700"/>
        <w:jc w:val="both"/>
      </w:pPr>
      <w:r>
        <w:rPr>
          <w:rFonts w:ascii="Times New Roman" w:eastAsia="Times New Roman" w:hAnsi="Times New Roman" w:cs="Times New Roman"/>
          <w:color w:val="000000"/>
          <w:spacing w:val="0"/>
          <w:w w:val="100"/>
          <w:position w:val="0"/>
          <w:shd w:val="clear" w:color="auto" w:fill="auto"/>
        </w:rPr>
        <w:t>prova de regularidade com o Fundo de Garantia do Tempo de Serviço (FGTS);</w:t>
      </w:r>
    </w:p>
    <w:p>
      <w:pPr>
        <w:pStyle w:val="Style70"/>
        <w:keepNext w:val="0"/>
        <w:keepLines w:val="0"/>
        <w:widowControl w:val="0"/>
        <w:shd w:val="clear" w:color="auto" w:fill="auto"/>
        <w:tabs>
          <w:tab w:leader="underscore" w:pos="29100" w:val="left"/>
        </w:tabs>
        <w:bidi w:val="0"/>
        <w:spacing w:before="0" w:after="1000" w:line="240" w:lineRule="auto"/>
        <w:ind w:left="25480" w:right="0" w:firstLine="0"/>
        <w:jc w:val="both"/>
      </w:pPr>
      <w:bookmarkStart w:id="106" w:name="bookmark106"/>
      <w:r>
        <w:rPr>
          <w:color w:val="000000"/>
          <w:spacing w:val="0"/>
          <w:w w:val="100"/>
          <w:position w:val="0"/>
          <w:u w:val="single"/>
          <w:shd w:val="clear" w:color="auto" w:fill="auto"/>
          <w:lang w:val="pt-PT" w:eastAsia="pt-PT" w:bidi="pt-PT"/>
        </w:rPr>
        <w:t>Folha</w:t>
        <w:tab/>
      </w:r>
      <w:bookmarkEnd w:id="106"/>
    </w:p>
    <w:p>
      <w:pPr>
        <w:pStyle w:val="Style13"/>
        <w:keepNext w:val="0"/>
        <w:keepLines w:val="0"/>
        <w:widowControl w:val="0"/>
        <w:shd w:val="clear" w:color="auto" w:fill="auto"/>
        <w:bidi w:val="0"/>
        <w:spacing w:before="0" w:after="340" w:line="240" w:lineRule="auto"/>
        <w:ind w:left="27640" w:right="0" w:firstLine="0"/>
        <w:jc w:val="left"/>
        <w:rPr>
          <w:sz w:val="66"/>
          <w:szCs w:val="66"/>
        </w:rPr>
      </w:pPr>
      <w:r>
        <w:rPr>
          <w:rFonts w:ascii="Arial" w:eastAsia="Arial" w:hAnsi="Arial" w:cs="Arial"/>
          <w:color w:val="000000"/>
          <w:spacing w:val="0"/>
          <w:w w:val="100"/>
          <w:position w:val="0"/>
          <w:sz w:val="66"/>
          <w:szCs w:val="66"/>
          <w:shd w:val="clear" w:color="auto" w:fill="auto"/>
          <w:lang w:val="pt-PT" w:eastAsia="pt-PT" w:bidi="pt-PT"/>
        </w:rPr>
        <w:t>Rubrica</w:t>
      </w:r>
      <w:r>
        <w:br w:type="page"/>
      </w:r>
    </w:p>
    <w:p>
      <w:pPr>
        <w:pStyle w:val="Style13"/>
        <w:keepNext w:val="0"/>
        <w:keepLines w:val="0"/>
        <w:widowControl w:val="0"/>
        <w:shd w:val="clear" w:color="auto" w:fill="auto"/>
        <w:bidi w:val="0"/>
        <w:spacing w:before="0" w:after="140" w:line="341" w:lineRule="auto"/>
        <w:ind w:left="160" w:right="0" w:firstLine="0"/>
        <w:jc w:val="center"/>
        <w:rPr>
          <w:sz w:val="60"/>
          <w:szCs w:val="60"/>
        </w:rPr>
      </w:pPr>
      <w:r>
        <w:drawing>
          <wp:anchor distT="0" distB="0" distL="114300" distR="114300" simplePos="0" relativeHeight="125829649" behindDoc="0" locked="0" layoutInCell="1" allowOverlap="1">
            <wp:simplePos x="0" y="0"/>
            <wp:positionH relativeFrom="page">
              <wp:posOffset>19429095</wp:posOffset>
            </wp:positionH>
            <wp:positionV relativeFrom="margin">
              <wp:posOffset>0</wp:posOffset>
            </wp:positionV>
            <wp:extent cx="2057400" cy="2324100"/>
            <wp:wrapSquare wrapText="left"/>
            <wp:docPr id="915" name="Shape 915"/>
            <a:graphic xmlns:a="http://schemas.openxmlformats.org/drawingml/2006/main">
              <a:graphicData uri="http://schemas.openxmlformats.org/drawingml/2006/picture">
                <pic:pic xmlns:pic="http://schemas.openxmlformats.org/drawingml/2006/picture">
                  <pic:nvPicPr>
                    <pic:cNvPr id="916" name="Picture box 916"/>
                    <pic:cNvPicPr/>
                  </pic:nvPicPr>
                  <pic:blipFill>
                    <a:blip r:embed="rId559"/>
                    <a:stretch/>
                  </pic:blipFill>
                  <pic:spPr>
                    <a:xfrm>
                      <a:ext cx="2057400" cy="2324100"/>
                    </a:xfrm>
                    <a:prstGeom prst="rect"/>
                  </pic:spPr>
                </pic:pic>
              </a:graphicData>
            </a:graphic>
          </wp:anchor>
        </w:drawing>
      </w:r>
      <w:r>
        <w:drawing>
          <wp:anchor distT="12890500" distB="0" distL="114300" distR="5016500" simplePos="0" relativeHeight="125829650" behindDoc="0" locked="0" layoutInCell="1" allowOverlap="1">
            <wp:simplePos x="0" y="0"/>
            <wp:positionH relativeFrom="page">
              <wp:posOffset>-2541905</wp:posOffset>
            </wp:positionH>
            <wp:positionV relativeFrom="margin">
              <wp:posOffset>12903200</wp:posOffset>
            </wp:positionV>
            <wp:extent cx="800100" cy="698500"/>
            <wp:wrapSquare wrapText="bothSides"/>
            <wp:docPr id="917" name="Shape 917"/>
            <a:graphic xmlns:a="http://schemas.openxmlformats.org/drawingml/2006/main">
              <a:graphicData uri="http://schemas.openxmlformats.org/drawingml/2006/picture">
                <pic:pic xmlns:pic="http://schemas.openxmlformats.org/drawingml/2006/picture">
                  <pic:nvPicPr>
                    <pic:cNvPr id="918" name="Picture box 918"/>
                    <pic:cNvPicPr/>
                  </pic:nvPicPr>
                  <pic:blipFill>
                    <a:blip r:embed="rId561"/>
                    <a:stretch/>
                  </pic:blipFill>
                  <pic:spPr>
                    <a:xfrm>
                      <a:ext cx="800100" cy="698500"/>
                    </a:xfrm>
                    <a:prstGeom prst="rect"/>
                  </pic:spPr>
                </pic:pic>
              </a:graphicData>
            </a:graphic>
          </wp:anchor>
        </w:drawing>
      </w:r>
      <w:r>
        <w:drawing>
          <wp:anchor distT="0" distB="11620500" distL="4076700" distR="114300" simplePos="0" relativeHeight="125829651" behindDoc="0" locked="0" layoutInCell="1" allowOverlap="1">
            <wp:simplePos x="0" y="0"/>
            <wp:positionH relativeFrom="page">
              <wp:posOffset>1420495</wp:posOffset>
            </wp:positionH>
            <wp:positionV relativeFrom="margin">
              <wp:posOffset>12700</wp:posOffset>
            </wp:positionV>
            <wp:extent cx="1739900" cy="1968500"/>
            <wp:wrapSquare wrapText="bothSides"/>
            <wp:docPr id="919" name="Shape 919"/>
            <a:graphic xmlns:a="http://schemas.openxmlformats.org/drawingml/2006/main">
              <a:graphicData uri="http://schemas.openxmlformats.org/drawingml/2006/picture">
                <pic:pic xmlns:pic="http://schemas.openxmlformats.org/drawingml/2006/picture">
                  <pic:nvPicPr>
                    <pic:cNvPr id="920" name="Picture box 920"/>
                    <pic:cNvPicPr/>
                  </pic:nvPicPr>
                  <pic:blipFill>
                    <a:blip r:embed="rId563"/>
                    <a:stretch/>
                  </pic:blipFill>
                  <pic:spPr>
                    <a:xfrm>
                      <a:ext cx="1739900" cy="1968500"/>
                    </a:xfrm>
                    <a:prstGeom prst="rect"/>
                  </pic:spPr>
                </pic:pic>
              </a:graphicData>
            </a:graphic>
          </wp:anchor>
        </w:drawing>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GOVERNO DO ESTADO DO AMAZONAS</w:t>
        <w:br/>
        <w:t>PREFEITURA MUNICIPAL DE IRANDUBA</w:t>
        <w:br/>
      </w:r>
      <w:r>
        <w:rPr>
          <w:rFonts w:ascii="Times New Roman" w:eastAsia="Times New Roman" w:hAnsi="Times New Roman" w:cs="Times New Roman"/>
          <w:b/>
          <w:bCs/>
          <w:color w:val="000000"/>
          <w:spacing w:val="0"/>
          <w:w w:val="100"/>
          <w:position w:val="0"/>
          <w:sz w:val="60"/>
          <w:szCs w:val="60"/>
          <w:u w:val="single"/>
          <w:shd w:val="clear" w:color="auto" w:fill="auto"/>
          <w:lang w:val="pt-PT" w:eastAsia="pt-PT" w:bidi="pt-PT"/>
        </w:rPr>
        <w:t>INSTITUTO MUNICIPAL DE</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 TRÂNSITO E TRANSPORTE DE IRANDUBA</w:t>
      </w:r>
    </w:p>
    <w:p>
      <w:pPr>
        <w:pStyle w:val="Style8"/>
        <w:keepNext w:val="0"/>
        <w:keepLines w:val="0"/>
        <w:widowControl w:val="0"/>
        <w:numPr>
          <w:ilvl w:val="0"/>
          <w:numId w:val="73"/>
        </w:numPr>
        <w:shd w:val="clear" w:color="auto" w:fill="auto"/>
        <w:tabs>
          <w:tab w:pos="3247" w:val="left"/>
        </w:tabs>
        <w:bidi w:val="0"/>
        <w:spacing w:before="0" w:after="0" w:line="336" w:lineRule="auto"/>
        <w:ind w:left="2540" w:right="1960" w:hanging="1640"/>
        <w:jc w:val="left"/>
      </w:pPr>
      <w:r>
        <w:rPr>
          <w:rFonts w:ascii="Times New Roman" w:eastAsia="Times New Roman" w:hAnsi="Times New Roman" w:cs="Times New Roman"/>
          <w:color w:val="000000"/>
          <w:spacing w:val="0"/>
          <w:w w:val="100"/>
          <w:position w:val="0"/>
          <w:shd w:val="clear" w:color="auto" w:fill="auto"/>
        </w:rPr>
        <w:t>declaração de que não emprega menor de 18 anos em trabalho noturno, perigoso ou insalubre e não emprega menor de 16 anos, salvo menor, a partir de</w:t>
      </w:r>
    </w:p>
    <w:p>
      <w:pPr>
        <w:pStyle w:val="Style8"/>
        <w:keepNext w:val="0"/>
        <w:keepLines w:val="0"/>
        <w:widowControl w:val="0"/>
        <w:shd w:val="clear" w:color="auto" w:fill="auto"/>
        <w:bidi w:val="0"/>
        <w:spacing w:before="0" w:after="380" w:line="331" w:lineRule="auto"/>
        <w:ind w:left="2540" w:right="1920" w:firstLine="280"/>
        <w:jc w:val="left"/>
      </w:pPr>
      <w:r>
        <w:rPr>
          <w:rFonts w:ascii="Times New Roman" w:eastAsia="Times New Roman" w:hAnsi="Times New Roman" w:cs="Times New Roman"/>
          <w:color w:val="000000"/>
          <w:spacing w:val="0"/>
          <w:w w:val="100"/>
          <w:position w:val="0"/>
          <w:shd w:val="clear" w:color="auto" w:fill="auto"/>
        </w:rPr>
        <w:t>14 anos, na condição de aprendiz, nos termos do artigo 7</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XXXIII, da Constituição;</w:t>
      </w:r>
    </w:p>
    <w:p>
      <w:pPr>
        <w:pStyle w:val="Style8"/>
        <w:keepNext w:val="0"/>
        <w:keepLines w:val="0"/>
        <w:widowControl w:val="0"/>
        <w:numPr>
          <w:ilvl w:val="0"/>
          <w:numId w:val="73"/>
        </w:numPr>
        <w:shd w:val="clear" w:color="auto" w:fill="auto"/>
        <w:tabs>
          <w:tab w:pos="3247" w:val="left"/>
        </w:tabs>
        <w:bidi w:val="0"/>
        <w:spacing w:before="0" w:after="380" w:line="334" w:lineRule="auto"/>
        <w:ind w:left="2540" w:right="1920" w:hanging="1640"/>
        <w:jc w:val="both"/>
      </w:pPr>
      <w:r>
        <w:rPr>
          <w:rFonts w:ascii="Times New Roman" w:eastAsia="Times New Roman" w:hAnsi="Times New Roman" w:cs="Times New Roman"/>
          <w:color w:val="000000"/>
          <w:spacing w:val="0"/>
          <w:w w:val="100"/>
          <w:position w:val="0"/>
          <w:shd w:val="clear" w:color="auto" w:fill="auto"/>
        </w:rPr>
        <w:t xml:space="preserve">prova de inexistência de débitos inadimplidos perante a Justiça do Trabalho, mediante a apresentação de certidão negativa ou positiva com efeito de negativa, nos termos do Título </w:t>
      </w:r>
      <w:r>
        <w:rPr>
          <w:rFonts w:ascii="Times New Roman" w:eastAsia="Times New Roman" w:hAnsi="Times New Roman" w:cs="Times New Roman"/>
          <w:color w:val="000000"/>
          <w:spacing w:val="0"/>
          <w:w w:val="100"/>
          <w:position w:val="0"/>
          <w:shd w:val="clear" w:color="auto" w:fill="auto"/>
          <w:lang w:val="pt-BR" w:eastAsia="pt-BR" w:bidi="pt-BR"/>
        </w:rPr>
        <w:t xml:space="preserve">VII-A </w:t>
      </w:r>
      <w:r>
        <w:rPr>
          <w:rFonts w:ascii="Times New Roman" w:eastAsia="Times New Roman" w:hAnsi="Times New Roman" w:cs="Times New Roman"/>
          <w:color w:val="000000"/>
          <w:spacing w:val="0"/>
          <w:w w:val="100"/>
          <w:position w:val="0"/>
          <w:shd w:val="clear" w:color="auto" w:fill="auto"/>
        </w:rPr>
        <w:t xml:space="preserve">da Consolidação das Leis do Trabalho, aprovada pelo </w:t>
      </w:r>
      <w:r>
        <w:rPr>
          <w:rFonts w:ascii="Times New Roman" w:eastAsia="Times New Roman" w:hAnsi="Times New Roman" w:cs="Times New Roman"/>
          <w:color w:val="000000"/>
          <w:spacing w:val="0"/>
          <w:w w:val="100"/>
          <w:position w:val="0"/>
          <w:shd w:val="clear" w:color="auto" w:fill="auto"/>
          <w:lang w:val="pt-BR" w:eastAsia="pt-BR" w:bidi="pt-BR"/>
        </w:rPr>
        <w:t xml:space="preserve">Decreto-Lei </w:t>
      </w:r>
      <w:r>
        <w:rPr>
          <w:rFonts w:ascii="Times New Roman" w:eastAsia="Times New Roman" w:hAnsi="Times New Roman" w:cs="Times New Roman"/>
          <w:color w:val="000000"/>
          <w:spacing w:val="0"/>
          <w:w w:val="100"/>
          <w:position w:val="0"/>
          <w:shd w:val="clear" w:color="auto" w:fill="auto"/>
        </w:rPr>
        <w:t>n° 5.452, de I</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ml:space="preserve"> de maio de 1943;</w:t>
      </w:r>
    </w:p>
    <w:p>
      <w:pPr>
        <w:pStyle w:val="Style8"/>
        <w:keepNext w:val="0"/>
        <w:keepLines w:val="0"/>
        <w:widowControl w:val="0"/>
        <w:numPr>
          <w:ilvl w:val="0"/>
          <w:numId w:val="73"/>
        </w:numPr>
        <w:shd w:val="clear" w:color="auto" w:fill="auto"/>
        <w:tabs>
          <w:tab w:pos="3247" w:val="left"/>
        </w:tabs>
        <w:bidi w:val="0"/>
        <w:spacing w:before="0" w:after="460" w:line="329" w:lineRule="auto"/>
        <w:ind w:left="2540" w:right="1920" w:hanging="1640"/>
        <w:jc w:val="both"/>
      </w:pPr>
      <w:r>
        <w:rPr>
          <w:rFonts w:ascii="Times New Roman" w:eastAsia="Times New Roman" w:hAnsi="Times New Roman" w:cs="Times New Roman"/>
          <w:color w:val="000000"/>
          <w:spacing w:val="0"/>
          <w:w w:val="100"/>
          <w:position w:val="0"/>
          <w:shd w:val="clear" w:color="auto" w:fill="auto"/>
        </w:rPr>
        <w:t>prova de inscrição no cadastro de contribuintes municipal, se houver, relativo ao domicílio ou sede do fornecedor, pertinente ao seu ramo de atividade e compatível com o objeto contratual;</w:t>
      </w:r>
    </w:p>
    <w:p>
      <w:pPr>
        <w:pStyle w:val="Style8"/>
        <w:keepNext w:val="0"/>
        <w:keepLines w:val="0"/>
        <w:widowControl w:val="0"/>
        <w:shd w:val="clear" w:color="auto" w:fill="auto"/>
        <w:bidi w:val="0"/>
        <w:spacing w:before="0" w:after="380" w:line="331" w:lineRule="auto"/>
        <w:ind w:left="6020" w:right="1920" w:firstLine="160"/>
        <w:jc w:val="both"/>
      </w:pPr>
      <w:r>
        <w:rPr>
          <w:rFonts w:ascii="Times New Roman" w:eastAsia="Times New Roman" w:hAnsi="Times New Roman" w:cs="Times New Roman"/>
          <w:color w:val="000000"/>
          <w:spacing w:val="0"/>
          <w:w w:val="100"/>
          <w:position w:val="0"/>
          <w:shd w:val="clear" w:color="auto" w:fill="auto"/>
        </w:rPr>
        <w:t>6.12.6.1 O fornecedor enquadrado como microempreendedor individual que pretenda auferir os benefícios do tratamento diferenciado previstos na LeiComplementar n. 123, de 2006, estará dispensado da prova de inscrição nos cadastros de contribuintes estadual e municipal.</w:t>
      </w:r>
    </w:p>
    <w:p>
      <w:pPr>
        <w:pStyle w:val="Style8"/>
        <w:keepNext w:val="0"/>
        <w:keepLines w:val="0"/>
        <w:widowControl w:val="0"/>
        <w:numPr>
          <w:ilvl w:val="0"/>
          <w:numId w:val="73"/>
        </w:numPr>
        <w:shd w:val="clear" w:color="auto" w:fill="auto"/>
        <w:tabs>
          <w:tab w:pos="7440" w:val="left"/>
        </w:tabs>
        <w:bidi w:val="0"/>
        <w:spacing w:before="0" w:after="380" w:line="336" w:lineRule="auto"/>
        <w:ind w:left="7460" w:right="1920" w:hanging="2340"/>
        <w:jc w:val="left"/>
      </w:pPr>
      <w:r>
        <w:rPr>
          <w:rFonts w:ascii="Times New Roman" w:eastAsia="Times New Roman" w:hAnsi="Times New Roman" w:cs="Times New Roman"/>
          <w:color w:val="000000"/>
          <w:spacing w:val="0"/>
          <w:w w:val="100"/>
          <w:position w:val="0"/>
          <w:shd w:val="clear" w:color="auto" w:fill="auto"/>
        </w:rPr>
        <w:t>prova de regularidade com a Fazenda Municipal ou Distrital do domicílio ou sede do fornecedor, relativa à atividade em cujo exercício contrata ou concorre;</w:t>
      </w:r>
    </w:p>
    <w:p>
      <w:pPr>
        <w:pStyle w:val="Style8"/>
        <w:keepNext w:val="0"/>
        <w:keepLines w:val="0"/>
        <w:widowControl w:val="0"/>
        <w:numPr>
          <w:ilvl w:val="0"/>
          <w:numId w:val="75"/>
        </w:numPr>
        <w:shd w:val="clear" w:color="auto" w:fill="auto"/>
        <w:bidi w:val="0"/>
        <w:spacing w:before="0" w:after="1940" w:line="334" w:lineRule="auto"/>
        <w:ind w:left="10520" w:right="0" w:firstLine="100"/>
        <w:jc w:val="both"/>
      </w:pPr>
      <w:r>
        <w:rPr>
          <w:rFonts w:ascii="Times New Roman" w:eastAsia="Times New Roman" w:hAnsi="Times New Roman" w:cs="Times New Roman"/>
          <w:color w:val="000000"/>
          <w:spacing w:val="0"/>
          <w:w w:val="100"/>
          <w:position w:val="0"/>
          <w:shd w:val="clear" w:color="auto" w:fill="auto"/>
        </w:rPr>
        <w:t xml:space="preserve">caso o fornecedor seja considerado isento dos tributos municipais ou distritais relacionados ao objeto, deverá comprovar tal condição mediante a apresentação de certidão ou declaração da Fazenda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rPr>
        <w:t xml:space="preserve">do seu domicílio ou sede, ou por meio de outro documento equivalente, na forma da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rPr>
        <w:t>legislação de regência.</w:t>
      </w:r>
    </w:p>
    <w:p>
      <w:pPr>
        <w:pStyle w:val="Style24"/>
        <w:keepNext w:val="0"/>
        <w:keepLines w:val="0"/>
        <w:widowControl w:val="0"/>
        <w:numPr>
          <w:ilvl w:val="0"/>
          <w:numId w:val="77"/>
        </w:numPr>
        <w:shd w:val="clear" w:color="auto" w:fill="auto"/>
        <w:tabs>
          <w:tab w:pos="4180" w:val="left"/>
        </w:tabs>
        <w:bidi w:val="0"/>
        <w:spacing w:before="0" w:after="1260" w:line="240" w:lineRule="auto"/>
        <w:ind w:left="2260" w:right="0" w:firstLine="0"/>
        <w:jc w:val="left"/>
      </w:pPr>
      <w:bookmarkStart w:id="107" w:name="bookmark107"/>
      <w:r>
        <w:rPr>
          <w:rFonts w:ascii="Times New Roman" w:eastAsia="Times New Roman" w:hAnsi="Times New Roman" w:cs="Times New Roman"/>
          <w:color w:val="000000"/>
          <w:spacing w:val="0"/>
          <w:w w:val="100"/>
          <w:position w:val="0"/>
          <w:shd w:val="clear" w:color="auto" w:fill="auto"/>
        </w:rPr>
        <w:t xml:space="preserve">ADEQUAÇÃO </w:t>
      </w:r>
      <w:r>
        <w:rPr>
          <w:rFonts w:ascii="Times New Roman" w:eastAsia="Times New Roman" w:hAnsi="Times New Roman" w:cs="Times New Roman"/>
          <w:color w:val="000000"/>
          <w:spacing w:val="0"/>
          <w:w w:val="100"/>
          <w:position w:val="0"/>
          <w:shd w:val="clear" w:color="auto" w:fill="auto"/>
          <w:lang w:val="pt-BR" w:eastAsia="pt-BR" w:bidi="pt-BR"/>
        </w:rPr>
        <w:t>ORÇAMENTÁRIA</w:t>
      </w:r>
      <w:bookmarkEnd w:id="107"/>
    </w:p>
    <w:p>
      <w:pPr>
        <w:pStyle w:val="Style8"/>
        <w:keepNext w:val="0"/>
        <w:keepLines w:val="0"/>
        <w:widowControl w:val="0"/>
        <w:numPr>
          <w:ilvl w:val="1"/>
          <w:numId w:val="77"/>
        </w:numPr>
        <w:shd w:val="clear" w:color="auto" w:fill="auto"/>
        <w:tabs>
          <w:tab w:pos="5140" w:val="left"/>
        </w:tabs>
        <w:bidi w:val="0"/>
        <w:spacing w:before="0" w:after="840" w:line="336" w:lineRule="auto"/>
        <w:ind w:left="4320" w:right="0" w:hanging="1500"/>
        <w:jc w:val="left"/>
      </w:pPr>
      <w:r>
        <w:drawing>
          <wp:anchor distT="0" distB="0" distL="114300" distR="114300" simplePos="0" relativeHeight="125829652" behindDoc="0" locked="0" layoutInCell="1" allowOverlap="1">
            <wp:simplePos x="0" y="0"/>
            <wp:positionH relativeFrom="page">
              <wp:posOffset>-2910205</wp:posOffset>
            </wp:positionH>
            <wp:positionV relativeFrom="margin">
              <wp:posOffset>24231600</wp:posOffset>
            </wp:positionV>
            <wp:extent cx="850900" cy="762000"/>
            <wp:wrapSquare wrapText="bothSides"/>
            <wp:docPr id="921" name="Shape 921"/>
            <a:graphic xmlns:a="http://schemas.openxmlformats.org/drawingml/2006/main">
              <a:graphicData uri="http://schemas.openxmlformats.org/drawingml/2006/picture">
                <pic:pic xmlns:pic="http://schemas.openxmlformats.org/drawingml/2006/picture">
                  <pic:nvPicPr>
                    <pic:cNvPr id="922" name="Picture box 922"/>
                    <pic:cNvPicPr/>
                  </pic:nvPicPr>
                  <pic:blipFill>
                    <a:blip r:embed="rId565"/>
                    <a:stretch/>
                  </pic:blipFill>
                  <pic:spPr>
                    <a:xfrm>
                      <a:ext cx="850900" cy="762000"/>
                    </a:xfrm>
                    <a:prstGeom prst="rect"/>
                  </pic:spPr>
                </pic:pic>
              </a:graphicData>
            </a:graphic>
          </wp:anchor>
        </w:drawing>
      </w:r>
      <w:r>
        <w:drawing>
          <wp:anchor distT="5346700" distB="3162300" distL="114300" distR="1358900" simplePos="0" relativeHeight="125829653" behindDoc="0" locked="0" layoutInCell="1" allowOverlap="1">
            <wp:simplePos x="0" y="0"/>
            <wp:positionH relativeFrom="page">
              <wp:posOffset>506095</wp:posOffset>
            </wp:positionH>
            <wp:positionV relativeFrom="margin">
              <wp:posOffset>36055300</wp:posOffset>
            </wp:positionV>
            <wp:extent cx="20205700" cy="241300"/>
            <wp:wrapTopAndBottom/>
            <wp:docPr id="923" name="Shape 923"/>
            <a:graphic xmlns:a="http://schemas.openxmlformats.org/drawingml/2006/main">
              <a:graphicData uri="http://schemas.openxmlformats.org/drawingml/2006/picture">
                <pic:pic xmlns:pic="http://schemas.openxmlformats.org/drawingml/2006/picture">
                  <pic:nvPicPr>
                    <pic:cNvPr id="924" name="Picture box 924"/>
                    <pic:cNvPicPr/>
                  </pic:nvPicPr>
                  <pic:blipFill>
                    <a:blip r:embed="rId567"/>
                    <a:stretch/>
                  </pic:blipFill>
                  <pic:spPr>
                    <a:xfrm>
                      <a:ext cx="20205700" cy="241300"/>
                    </a:xfrm>
                    <a:prstGeom prst="rect"/>
                  </pic:spPr>
                </pic:pic>
              </a:graphicData>
            </a:graphic>
          </wp:anchor>
        </w:drawing>
      </w:r>
      <w:r>
        <mc:AlternateContent>
          <mc:Choice Requires="wps">
            <w:drawing>
              <wp:anchor distT="0" distB="0" distL="0" distR="0" simplePos="0" relativeHeight="503316576" behindDoc="0" locked="0" layoutInCell="1" allowOverlap="1">
                <wp:simplePos x="0" y="0"/>
                <wp:positionH relativeFrom="page">
                  <wp:posOffset>582295</wp:posOffset>
                </wp:positionH>
                <wp:positionV relativeFrom="margin">
                  <wp:posOffset>36309300</wp:posOffset>
                </wp:positionV>
                <wp:extent cx="9829800" cy="1765300"/>
                <wp:wrapNone/>
                <wp:docPr id="925" name="Shape 925"/>
                <a:graphic xmlns:a="http://schemas.openxmlformats.org/drawingml/2006/main">
                  <a:graphicData uri="http://schemas.microsoft.com/office/word/2010/wordprocessingShape">
                    <wps:wsp>
                      <wps:cNvSpPr txBox="1"/>
                      <wps:spPr>
                        <a:xfrm>
                          <a:ext cx="9829800" cy="1765300"/>
                        </a:xfrm>
                        <a:prstGeom prst="rect"/>
                        <a:noFill/>
                      </wps:spPr>
                      <wps:txbx>
                        <w:txbxContent>
                          <w:p>
                            <w:pPr>
                              <w:pStyle w:val="Style4"/>
                              <w:keepNext w:val="0"/>
                              <w:keepLines w:val="0"/>
                              <w:widowControl w:val="0"/>
                              <w:shd w:val="clear" w:color="auto" w:fill="auto"/>
                              <w:bidi w:val="0"/>
                              <w:spacing w:before="0" w:after="140" w:line="240"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CNPJ 14.299.649/0001-60</w:t>
                            </w:r>
                          </w:p>
                          <w:p>
                            <w:pPr>
                              <w:pStyle w:val="Style4"/>
                              <w:keepNext w:val="0"/>
                              <w:keepLines w:val="0"/>
                              <w:widowControl w:val="0"/>
                              <w:shd w:val="clear" w:color="auto" w:fill="auto"/>
                              <w:bidi w:val="0"/>
                              <w:spacing w:before="0" w:after="0" w:line="334"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lang w:val="pt-PT" w:eastAsia="pt-PT" w:bidi="pt-PT"/>
                              </w:rPr>
                              <w:t>69415-000 E-mail: imtti.am(3)</w:t>
                            </w:r>
                            <w:r>
                              <w:rPr>
                                <w:rFonts w:ascii="Times New Roman" w:eastAsia="Times New Roman" w:hAnsi="Times New Roman" w:cs="Times New Roman"/>
                                <w:color w:val="000000"/>
                                <w:spacing w:val="0"/>
                                <w:w w:val="100"/>
                                <w:position w:val="0"/>
                                <w:sz w:val="60"/>
                                <w:szCs w:val="60"/>
                                <w:shd w:val="clear" w:color="auto" w:fill="auto"/>
                                <w:lang w:val="pt-PT" w:eastAsia="pt-PT" w:bidi="pt-PT"/>
                              </w:rPr>
                              <w:t>gniail.com</w:t>
                            </w:r>
                          </w:p>
                        </w:txbxContent>
                      </wps:txbx>
                      <wps:bodyPr lIns="0" tIns="0" rIns="0" bIns="0">
                        <a:noAutoFit/>
                      </wps:bodyPr>
                    </wps:wsp>
                  </a:graphicData>
                </a:graphic>
              </wp:anchor>
            </w:drawing>
          </mc:Choice>
          <mc:Fallback>
            <w:pict>
              <v:shape id="_x0000_s1951" type="#_x0000_t202" style="position:absolute;margin-left:45.850000000000001pt;margin-top:2859.pt;width:774.pt;height:139.pt;z-index:251657823;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140" w:line="240"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CNPJ 14.299.649/0001-60</w:t>
                      </w:r>
                    </w:p>
                    <w:p>
                      <w:pPr>
                        <w:pStyle w:val="Style4"/>
                        <w:keepNext w:val="0"/>
                        <w:keepLines w:val="0"/>
                        <w:widowControl w:val="0"/>
                        <w:shd w:val="clear" w:color="auto" w:fill="auto"/>
                        <w:bidi w:val="0"/>
                        <w:spacing w:before="0" w:after="0" w:line="334"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lang w:val="pt-PT" w:eastAsia="pt-PT" w:bidi="pt-PT"/>
                        </w:rPr>
                        <w:t>69415-000 E-mail: imtti.am(3)</w:t>
                      </w:r>
                      <w:r>
                        <w:rPr>
                          <w:rFonts w:ascii="Times New Roman" w:eastAsia="Times New Roman" w:hAnsi="Times New Roman" w:cs="Times New Roman"/>
                          <w:color w:val="000000"/>
                          <w:spacing w:val="0"/>
                          <w:w w:val="100"/>
                          <w:position w:val="0"/>
                          <w:sz w:val="60"/>
                          <w:szCs w:val="60"/>
                          <w:shd w:val="clear" w:color="auto" w:fill="auto"/>
                          <w:lang w:val="pt-PT" w:eastAsia="pt-PT" w:bidi="pt-PT"/>
                        </w:rPr>
                        <w:t>gniail.com</w:t>
                      </w:r>
                    </w:p>
                  </w:txbxContent>
                </v:textbox>
                <w10:wrap anchorx="page" anchory="margin"/>
              </v:shape>
            </w:pict>
          </mc:Fallback>
        </mc:AlternateContent>
      </w:r>
      <w:r>
        <w:drawing>
          <wp:anchor distT="5918200" distB="0" distL="16967200" distR="114300" simplePos="0" relativeHeight="125829654" behindDoc="0" locked="0" layoutInCell="1" allowOverlap="1">
            <wp:simplePos x="0" y="0"/>
            <wp:positionH relativeFrom="page">
              <wp:posOffset>17358995</wp:posOffset>
            </wp:positionH>
            <wp:positionV relativeFrom="margin">
              <wp:posOffset>36626800</wp:posOffset>
            </wp:positionV>
            <wp:extent cx="4597400" cy="2832100"/>
            <wp:wrapTopAndBottom/>
            <wp:docPr id="927" name="Shape 927"/>
            <a:graphic xmlns:a="http://schemas.openxmlformats.org/drawingml/2006/main">
              <a:graphicData uri="http://schemas.openxmlformats.org/drawingml/2006/picture">
                <pic:pic xmlns:pic="http://schemas.openxmlformats.org/drawingml/2006/picture">
                  <pic:nvPicPr>
                    <pic:cNvPr id="928" name="Picture box 928"/>
                    <pic:cNvPicPr/>
                  </pic:nvPicPr>
                  <pic:blipFill>
                    <a:blip r:embed="rId569"/>
                    <a:stretch/>
                  </pic:blipFill>
                  <pic:spPr>
                    <a:xfrm>
                      <a:ext cx="4597400" cy="2832100"/>
                    </a:xfrm>
                    <a:prstGeom prst="rect"/>
                  </pic:spPr>
                </pic:pic>
              </a:graphicData>
            </a:graphic>
          </wp:anchor>
        </w:drawing>
      </w:r>
      <w:r>
        <mc:AlternateContent>
          <mc:Choice Requires="wps">
            <w:drawing>
              <wp:anchor distT="0" distB="0" distL="0" distR="0" simplePos="0" relativeHeight="503316578" behindDoc="0" locked="0" layoutInCell="1" allowOverlap="1">
                <wp:simplePos x="0" y="0"/>
                <wp:positionH relativeFrom="page">
                  <wp:posOffset>17422495</wp:posOffset>
                </wp:positionH>
                <wp:positionV relativeFrom="margin">
                  <wp:posOffset>36728400</wp:posOffset>
                </wp:positionV>
                <wp:extent cx="1536700" cy="685800"/>
                <wp:wrapNone/>
                <wp:docPr id="929" name="Shape 929"/>
                <a:graphic xmlns:a="http://schemas.openxmlformats.org/drawingml/2006/main">
                  <a:graphicData uri="http://schemas.microsoft.com/office/word/2010/wordprocessingShape">
                    <wps:wsp>
                      <wps:cNvSpPr txBox="1"/>
                      <wps:spPr>
                        <a:xfrm>
                          <a:ext cx="1536700" cy="685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90"/>
                                <w:szCs w:val="90"/>
                              </w:rPr>
                            </w:pPr>
                            <w:r>
                              <w:rPr>
                                <w:b w:val="0"/>
                                <w:bCs w:val="0"/>
                                <w:color w:val="000000"/>
                                <w:spacing w:val="0"/>
                                <w:w w:val="100"/>
                                <w:position w:val="0"/>
                                <w:sz w:val="90"/>
                                <w:szCs w:val="90"/>
                                <w:shd w:val="clear" w:color="auto" w:fill="auto"/>
                                <w:lang w:val="pt-PT" w:eastAsia="pt-PT" w:bidi="pt-PT"/>
                              </w:rPr>
                              <w:t>Folha</w:t>
                            </w:r>
                          </w:p>
                        </w:txbxContent>
                      </wps:txbx>
                      <wps:bodyPr lIns="0" tIns="0" rIns="0" bIns="0">
                        <a:noAutoFit/>
                      </wps:bodyPr>
                    </wps:wsp>
                  </a:graphicData>
                </a:graphic>
              </wp:anchor>
            </w:drawing>
          </mc:Choice>
          <mc:Fallback>
            <w:pict>
              <v:shape id="_x0000_s1955" type="#_x0000_t202" style="position:absolute;margin-left:1371.8499999999999pt;margin-top:2892.pt;width:121.pt;height:54.pt;z-index:251657825;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90"/>
                          <w:szCs w:val="90"/>
                        </w:rPr>
                      </w:pPr>
                      <w:r>
                        <w:rPr>
                          <w:b w:val="0"/>
                          <w:bCs w:val="0"/>
                          <w:color w:val="000000"/>
                          <w:spacing w:val="0"/>
                          <w:w w:val="100"/>
                          <w:position w:val="0"/>
                          <w:sz w:val="90"/>
                          <w:szCs w:val="90"/>
                          <w:shd w:val="clear" w:color="auto" w:fill="auto"/>
                          <w:lang w:val="pt-PT" w:eastAsia="pt-PT" w:bidi="pt-PT"/>
                        </w:rPr>
                        <w:t>Folha</w:t>
                      </w:r>
                    </w:p>
                  </w:txbxContent>
                </v:textbox>
                <w10:wrap anchorx="page" anchory="margin"/>
              </v:shape>
            </w:pict>
          </mc:Fallback>
        </mc:AlternateContent>
      </w:r>
      <w:r>
        <w:rPr>
          <w:rFonts w:ascii="Times New Roman" w:eastAsia="Times New Roman" w:hAnsi="Times New Roman" w:cs="Times New Roman"/>
          <w:color w:val="000000"/>
          <w:spacing w:val="0"/>
          <w:w w:val="100"/>
          <w:position w:val="0"/>
          <w:shd w:val="clear" w:color="auto" w:fill="auto"/>
        </w:rPr>
        <w:t>As despesas decorrentes da presente contratação correrão à conta de recursos próprios, a ser empenhada no exercício de 2025.</w:t>
      </w:r>
    </w:p>
    <w:p>
      <w:pPr>
        <w:pStyle w:val="Style45"/>
        <w:keepNext w:val="0"/>
        <w:keepLines w:val="0"/>
        <w:widowControl w:val="0"/>
        <w:shd w:val="clear" w:color="auto" w:fill="auto"/>
        <w:bidi w:val="0"/>
        <w:spacing w:before="0" w:after="0" w:line="240" w:lineRule="auto"/>
        <w:ind w:left="514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7.1.1. A contratação será atendida pela seguinte dotação:</w:t>
      </w:r>
    </w:p>
    <w:tbl>
      <w:tblPr>
        <w:tblOverlap w:val="never"/>
        <w:jc w:val="center"/>
        <w:tblLayout w:type="fixed"/>
      </w:tblPr>
      <w:tblGrid>
        <w:gridCol w:w="4700"/>
        <w:gridCol w:w="27920"/>
      </w:tblGrid>
      <w:tr>
        <w:trPr>
          <w:trHeight w:val="1820"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3"/>
              <w:keepNext w:val="0"/>
              <w:keepLines w:val="0"/>
              <w:widowControl w:val="0"/>
              <w:shd w:val="clear" w:color="auto" w:fill="auto"/>
              <w:bidi w:val="0"/>
              <w:spacing w:before="0" w:after="0"/>
              <w:ind w:left="940" w:right="0" w:firstLine="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Unidade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lang w:val="pt-PT" w:eastAsia="pt-PT" w:bidi="pt-PT"/>
              </w:rPr>
              <w:t>05.01 - Instituto Municipal de Trânsito e Transporte de lranduba; Atividade: 26.782.0011.2.073 - Manut. E Func. do Instituto Mun. De Trânsito e Transp.</w:t>
            </w:r>
          </w:p>
        </w:tc>
      </w:tr>
      <w:tr>
        <w:trPr>
          <w:trHeight w:val="2860" w:hRule="exact"/>
        </w:trPr>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de lranduba;</w:t>
            </w:r>
          </w:p>
        </w:tc>
        <w:tc>
          <w:tcPr>
            <w:tcBorders/>
            <w:shd w:val="clear" w:color="auto" w:fill="FFFFFF"/>
            <w:vAlign w:val="bottom"/>
          </w:tcPr>
          <w:p>
            <w:pPr>
              <w:pStyle w:val="Style13"/>
              <w:keepNext w:val="0"/>
              <w:keepLines w:val="0"/>
              <w:widowControl w:val="0"/>
              <w:shd w:val="clear" w:color="auto" w:fill="auto"/>
              <w:bidi w:val="0"/>
              <w:spacing w:before="0" w:after="0" w:line="283" w:lineRule="auto"/>
              <w:ind w:left="940" w:right="0" w:firstLine="60"/>
              <w:jc w:val="left"/>
            </w:pPr>
            <w:r>
              <w:rPr>
                <w:rFonts w:ascii="Times New Roman" w:eastAsia="Times New Roman" w:hAnsi="Times New Roman" w:cs="Times New Roman"/>
                <w:color w:val="000000"/>
                <w:spacing w:val="0"/>
                <w:w w:val="100"/>
                <w:position w:val="0"/>
                <w:shd w:val="clear" w:color="auto" w:fill="auto"/>
                <w:lang w:val="pt-PT" w:eastAsia="pt-PT" w:bidi="pt-PT"/>
              </w:rPr>
              <w:t>Elemento de Despesa:- 33.90.30 Material de Consumo- Pessoa Jurídica; Fonte: 10 - Recursos Próprios.</w:t>
            </w:r>
          </w:p>
        </w:tc>
      </w:tr>
    </w:tbl>
    <w:p>
      <w:pPr>
        <w:sectPr>
          <w:headerReference w:type="default" r:id="rId571"/>
          <w:footerReference w:type="default" r:id="rId572"/>
          <w:headerReference w:type="even" r:id="rId573"/>
          <w:footerReference w:type="even" r:id="rId574"/>
          <w:footnotePr>
            <w:pos w:val="pageBottom"/>
            <w:numFmt w:val="decimal"/>
            <w:numRestart w:val="continuous"/>
          </w:footnotePr>
          <w:pgSz w:w="31680" w:h="31680" w:orient="landscape"/>
          <w:pgMar w:top="3660" w:left="517" w:right="0" w:bottom="0" w:header="3232" w:footer="3" w:gutter="0"/>
          <w:cols w:space="720"/>
          <w:noEndnote/>
          <w:rtlGutter w:val="0"/>
          <w:docGrid w:linePitch="360"/>
        </w:sectPr>
      </w:pPr>
    </w:p>
    <w:p>
      <w:pPr>
        <w:pStyle w:val="Style13"/>
        <w:keepNext w:val="0"/>
        <w:keepLines w:val="0"/>
        <w:widowControl w:val="0"/>
        <w:numPr>
          <w:ilvl w:val="0"/>
          <w:numId w:val="77"/>
        </w:numPr>
        <w:shd w:val="clear" w:color="auto" w:fill="auto"/>
        <w:tabs>
          <w:tab w:pos="3400" w:val="left"/>
          <w:tab w:pos="20700" w:val="left"/>
        </w:tabs>
        <w:bidi w:val="0"/>
        <w:spacing w:before="0" w:after="1020" w:line="240" w:lineRule="auto"/>
        <w:ind w:left="2120" w:right="0" w:firstLine="0"/>
        <w:jc w:val="left"/>
        <w:rPr>
          <w:sz w:val="84"/>
          <w:szCs w:val="84"/>
        </w:rPr>
      </w:pPr>
      <w:r>
        <w:rPr>
          <w:rFonts w:ascii="Times New Roman" w:eastAsia="Times New Roman" w:hAnsi="Times New Roman" w:cs="Times New Roman"/>
          <w:b/>
          <w:bCs/>
          <w:color w:val="000000"/>
          <w:spacing w:val="0"/>
          <w:w w:val="100"/>
          <w:position w:val="0"/>
          <w:sz w:val="84"/>
          <w:szCs w:val="84"/>
          <w:shd w:val="clear" w:color="auto" w:fill="auto"/>
          <w:lang w:val="pt-PT" w:eastAsia="pt-PT" w:bidi="pt-PT"/>
        </w:rPr>
        <w:t>APROVAÇÃO</w:t>
        <w:tab/>
        <w:t>”</w:t>
      </w:r>
    </w:p>
    <w:p>
      <w:pPr>
        <w:pStyle w:val="Style13"/>
        <w:keepNext w:val="0"/>
        <w:keepLines w:val="0"/>
        <w:widowControl w:val="0"/>
        <w:shd w:val="clear" w:color="auto" w:fill="auto"/>
        <w:bidi w:val="0"/>
        <w:spacing w:before="0" w:after="0" w:line="240" w:lineRule="auto"/>
        <w:ind w:left="132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Declaramos que este Termo de referência está de acordo com a Lei n° 14.133/2021.</w:t>
      </w:r>
    </w:p>
    <w:p>
      <w:pPr>
        <w:widowControl w:val="0"/>
        <w:spacing w:line="1" w:lineRule="exact"/>
        <w:sectPr>
          <w:headerReference w:type="default" r:id="rId575"/>
          <w:footerReference w:type="default" r:id="rId576"/>
          <w:headerReference w:type="even" r:id="rId577"/>
          <w:footerReference w:type="even" r:id="rId578"/>
          <w:footnotePr>
            <w:pos w:val="pageBottom"/>
            <w:numFmt w:val="decimal"/>
            <w:numRestart w:val="continuous"/>
          </w:footnotePr>
          <w:pgSz w:w="31680" w:h="31680" w:orient="landscape"/>
          <w:pgMar w:top="3660" w:left="517" w:right="0" w:bottom="0" w:header="0" w:footer="3" w:gutter="0"/>
          <w:cols w:space="720"/>
          <w:noEndnote/>
          <w:rtlGutter w:val="0"/>
          <w:docGrid w:linePitch="360"/>
        </w:sectPr>
      </w:pPr>
      <w:r>
        <w:drawing>
          <wp:anchor distT="2997200" distB="3937000" distL="0" distR="127000" simplePos="0" relativeHeight="125829655" behindDoc="0" locked="0" layoutInCell="1" allowOverlap="1">
            <wp:simplePos x="0" y="0"/>
            <wp:positionH relativeFrom="page">
              <wp:posOffset>290195</wp:posOffset>
            </wp:positionH>
            <wp:positionV relativeFrom="paragraph">
              <wp:posOffset>2997200</wp:posOffset>
            </wp:positionV>
            <wp:extent cx="22606000" cy="215900"/>
            <wp:wrapTopAndBottom/>
            <wp:docPr id="943" name="Shape 943"/>
            <a:graphic xmlns:a="http://schemas.openxmlformats.org/drawingml/2006/main">
              <a:graphicData uri="http://schemas.openxmlformats.org/drawingml/2006/picture">
                <pic:pic xmlns:pic="http://schemas.openxmlformats.org/drawingml/2006/picture">
                  <pic:nvPicPr>
                    <pic:cNvPr id="944" name="Picture box 944"/>
                    <pic:cNvPicPr/>
                  </pic:nvPicPr>
                  <pic:blipFill>
                    <a:blip r:embed="rId579"/>
                    <a:stretch/>
                  </pic:blipFill>
                  <pic:spPr>
                    <a:xfrm>
                      <a:ext cx="22606000" cy="215900"/>
                    </a:xfrm>
                    <a:prstGeom prst="rect"/>
                  </pic:spPr>
                </pic:pic>
              </a:graphicData>
            </a:graphic>
          </wp:anchor>
        </w:drawing>
      </w:r>
      <w:r>
        <mc:AlternateContent>
          <mc:Choice Requires="wps">
            <w:drawing>
              <wp:anchor distT="0" distB="0" distL="0" distR="0" simplePos="0" relativeHeight="503316580" behindDoc="0" locked="0" layoutInCell="1" allowOverlap="1">
                <wp:simplePos x="0" y="0"/>
                <wp:positionH relativeFrom="page">
                  <wp:posOffset>15123795</wp:posOffset>
                </wp:positionH>
                <wp:positionV relativeFrom="paragraph">
                  <wp:posOffset>1562100</wp:posOffset>
                </wp:positionV>
                <wp:extent cx="7899400" cy="635000"/>
                <wp:wrapNone/>
                <wp:docPr id="945" name="Shape 945"/>
                <a:graphic xmlns:a="http://schemas.openxmlformats.org/drawingml/2006/main">
                  <a:graphicData uri="http://schemas.microsoft.com/office/word/2010/wordprocessingShape">
                    <wps:wsp>
                      <wps:cNvSpPr txBox="1"/>
                      <wps:spPr>
                        <a:xfrm>
                          <a:ext cx="7899400" cy="635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Iranduba/AM, 24 de março de 2025.</w:t>
                            </w:r>
                          </w:p>
                        </w:txbxContent>
                      </wps:txbx>
                      <wps:bodyPr lIns="0" tIns="0" rIns="0" bIns="0">
                        <a:noAutoFit/>
                      </wps:bodyPr>
                    </wps:wsp>
                  </a:graphicData>
                </a:graphic>
              </wp:anchor>
            </w:drawing>
          </mc:Choice>
          <mc:Fallback>
            <w:pict>
              <v:shape id="_x0000_s1971" type="#_x0000_t202" style="position:absolute;margin-left:1190.8499999999999pt;margin-top:123.pt;width:622.pt;height:50.pt;z-index:251657827;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Iranduba/AM, 24 de março de 2025.</w:t>
                      </w:r>
                    </w:p>
                  </w:txbxContent>
                </v:textbox>
                <w10:wrap anchorx="page"/>
              </v:shape>
            </w:pict>
          </mc:Fallback>
        </mc:AlternateContent>
      </w:r>
      <w:r>
        <w:drawing>
          <wp:anchor distT="5118100" distB="647700" distL="0" distR="1562100" simplePos="0" relativeHeight="125829656" behindDoc="0" locked="0" layoutInCell="1" allowOverlap="1">
            <wp:simplePos x="0" y="0"/>
            <wp:positionH relativeFrom="page">
              <wp:posOffset>7579995</wp:posOffset>
            </wp:positionH>
            <wp:positionV relativeFrom="paragraph">
              <wp:posOffset>5118100</wp:posOffset>
            </wp:positionV>
            <wp:extent cx="6540500" cy="1384300"/>
            <wp:wrapTopAndBottom/>
            <wp:docPr id="947" name="Shape 947"/>
            <a:graphic xmlns:a="http://schemas.openxmlformats.org/drawingml/2006/main">
              <a:graphicData uri="http://schemas.openxmlformats.org/drawingml/2006/picture">
                <pic:pic xmlns:pic="http://schemas.openxmlformats.org/drawingml/2006/picture">
                  <pic:nvPicPr>
                    <pic:cNvPr id="948" name="Picture box 948"/>
                    <pic:cNvPicPr/>
                  </pic:nvPicPr>
                  <pic:blipFill>
                    <a:blip r:embed="rId581"/>
                    <a:stretch/>
                  </pic:blipFill>
                  <pic:spPr>
                    <a:xfrm>
                      <a:ext cx="6540500" cy="1384300"/>
                    </a:xfrm>
                    <a:prstGeom prst="rect"/>
                  </pic:spPr>
                </pic:pic>
              </a:graphicData>
            </a:graphic>
          </wp:anchor>
        </w:drawing>
      </w:r>
      <w:r>
        <mc:AlternateContent>
          <mc:Choice Requires="wps">
            <w:drawing>
              <wp:anchor distT="0" distB="0" distL="0" distR="0" simplePos="0" relativeHeight="503316582" behindDoc="0" locked="0" layoutInCell="1" allowOverlap="1">
                <wp:simplePos x="0" y="0"/>
                <wp:positionH relativeFrom="page">
                  <wp:posOffset>7592695</wp:posOffset>
                </wp:positionH>
                <wp:positionV relativeFrom="paragraph">
                  <wp:posOffset>6515100</wp:posOffset>
                </wp:positionV>
                <wp:extent cx="8089900" cy="635000"/>
                <wp:wrapNone/>
                <wp:docPr id="949" name="Shape 949"/>
                <a:graphic xmlns:a="http://schemas.openxmlformats.org/drawingml/2006/main">
                  <a:graphicData uri="http://schemas.microsoft.com/office/word/2010/wordprocessingShape">
                    <wps:wsp>
                      <wps:cNvSpPr txBox="1"/>
                      <wps:spPr>
                        <a:xfrm>
                          <a:ext cx="8089900" cy="635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LORENA LOPES DOS SANTOS</w:t>
                            </w:r>
                          </w:p>
                        </w:txbxContent>
                      </wps:txbx>
                      <wps:bodyPr lIns="0" tIns="0" rIns="0" bIns="0">
                        <a:noAutoFit/>
                      </wps:bodyPr>
                    </wps:wsp>
                  </a:graphicData>
                </a:graphic>
              </wp:anchor>
            </w:drawing>
          </mc:Choice>
          <mc:Fallback>
            <w:pict>
              <v:shape id="_x0000_s1975" type="#_x0000_t202" style="position:absolute;margin-left:597.85000000000002pt;margin-top:513.pt;width:637.pt;height:50.pt;z-index:25165782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LORENA LOPES DOS SANTOS</w:t>
                      </w:r>
                    </w:p>
                  </w:txbxContent>
                </v:textbox>
                <w10:wrap anchorx="page"/>
              </v:shape>
            </w:pict>
          </mc:Fallback>
        </mc:AlternateContent>
      </w:r>
    </w:p>
    <w:p>
      <w:pPr>
        <w:widowControl w:val="0"/>
        <w:spacing w:line="73" w:lineRule="exact"/>
        <w:rPr>
          <w:sz w:val="6"/>
          <w:szCs w:val="6"/>
        </w:rPr>
      </w:pPr>
    </w:p>
    <w:p>
      <w:pPr>
        <w:widowControl w:val="0"/>
        <w:spacing w:line="1" w:lineRule="exact"/>
        <w:sectPr>
          <w:footnotePr>
            <w:pos w:val="pageBottom"/>
            <w:numFmt w:val="decimal"/>
            <w:numRestart w:val="continuous"/>
          </w:footnotePr>
          <w:type w:val="continuous"/>
          <w:pgSz w:w="31680" w:h="31680" w:orient="landscape"/>
          <w:pgMar w:top="3660" w:left="0" w:right="0" w:bottom="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657" behindDoc="0" locked="0" layoutInCell="1" allowOverlap="1">
                <wp:simplePos x="0" y="0"/>
                <wp:positionH relativeFrom="page">
                  <wp:posOffset>925195</wp:posOffset>
                </wp:positionH>
                <wp:positionV relativeFrom="paragraph">
                  <wp:posOffset>4851400</wp:posOffset>
                </wp:positionV>
                <wp:extent cx="9410700" cy="2641600"/>
                <wp:wrapSquare wrapText="right"/>
                <wp:docPr id="951" name="Shape 951"/>
                <a:graphic xmlns:a="http://schemas.openxmlformats.org/drawingml/2006/main">
                  <a:graphicData uri="http://schemas.microsoft.com/office/word/2010/wordprocessingShape">
                    <wps:wsp>
                      <wps:cNvSpPr txBox="1"/>
                      <wps:spPr>
                        <a:xfrm>
                          <a:ext cx="9410700" cy="2641600"/>
                        </a:xfrm>
                        <a:prstGeom prst="rect"/>
                        <a:noFill/>
                      </wps:spPr>
                      <wps:txbx>
                        <w:txbxContent>
                          <w:p>
                            <w:pPr>
                              <w:pStyle w:val="Style13"/>
                              <w:keepNext w:val="0"/>
                              <w:keepLines w:val="0"/>
                              <w:widowControl w:val="0"/>
                              <w:shd w:val="clear" w:color="auto" w:fill="auto"/>
                              <w:bidi w:val="0"/>
                              <w:spacing w:before="0" w:after="2200" w:line="240" w:lineRule="auto"/>
                              <w:ind w:left="0" w:right="0" w:firstLine="0"/>
                              <w:jc w:val="left"/>
                              <w:rPr>
                                <w:sz w:val="84"/>
                                <w:szCs w:val="84"/>
                              </w:rPr>
                            </w:pPr>
                            <w:r>
                              <w:rPr>
                                <w:rFonts w:ascii="Times New Roman" w:eastAsia="Times New Roman" w:hAnsi="Times New Roman" w:cs="Times New Roman"/>
                                <w:b/>
                                <w:bCs/>
                                <w:color w:val="000000"/>
                                <w:spacing w:val="0"/>
                                <w:w w:val="100"/>
                                <w:position w:val="0"/>
                                <w:sz w:val="84"/>
                                <w:szCs w:val="84"/>
                                <w:shd w:val="clear" w:color="auto" w:fill="auto"/>
                                <w:lang w:val="pt-PT" w:eastAsia="pt-PT" w:bidi="pt-PT"/>
                              </w:rPr>
                              <w:t xml:space="preserve">DATA DE </w:t>
                            </w:r>
                            <w:r>
                              <w:rPr>
                                <w:rFonts w:ascii="Times New Roman" w:eastAsia="Times New Roman" w:hAnsi="Times New Roman" w:cs="Times New Roman"/>
                                <w:b/>
                                <w:bCs/>
                                <w:color w:val="000000"/>
                                <w:spacing w:val="0"/>
                                <w:w w:val="100"/>
                                <w:position w:val="0"/>
                                <w:sz w:val="84"/>
                                <w:szCs w:val="84"/>
                                <w:shd w:val="clear" w:color="auto" w:fill="auto"/>
                                <w:lang w:val="pt-BR" w:eastAsia="pt-BR" w:bidi="pt-BR"/>
                              </w:rPr>
                              <w:t xml:space="preserve">APROVAÇAO </w:t>
                            </w:r>
                            <w:r>
                              <w:rPr>
                                <w:rFonts w:ascii="Times New Roman" w:eastAsia="Times New Roman" w:hAnsi="Times New Roman" w:cs="Times New Roman"/>
                                <w:b/>
                                <w:bCs/>
                                <w:color w:val="000000"/>
                                <w:spacing w:val="0"/>
                                <w:w w:val="100"/>
                                <w:position w:val="0"/>
                                <w:sz w:val="84"/>
                                <w:szCs w:val="84"/>
                                <w:shd w:val="clear" w:color="auto" w:fill="auto"/>
                                <w:lang w:val="pt-PT" w:eastAsia="pt-PT" w:bidi="pt-PT"/>
                              </w:rPr>
                              <w:t>DO TERMO:</w:t>
                            </w:r>
                          </w:p>
                          <w:p>
                            <w:pPr>
                              <w:pStyle w:val="Style13"/>
                              <w:keepNext w:val="0"/>
                              <w:keepLines w:val="0"/>
                              <w:widowControl w:val="0"/>
                              <w:shd w:val="clear" w:color="auto" w:fill="auto"/>
                              <w:bidi w:val="0"/>
                              <w:spacing w:before="0" w:after="0" w:line="240" w:lineRule="auto"/>
                              <w:ind w:left="92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Iranduba-AM, 25 de Março de 2025.</w:t>
                            </w:r>
                          </w:p>
                        </w:txbxContent>
                      </wps:txbx>
                      <wps:bodyPr lIns="0" tIns="0" rIns="0" bIns="0">
                        <a:noAutoFit/>
                      </wps:bodyPr>
                    </wps:wsp>
                  </a:graphicData>
                </a:graphic>
              </wp:anchor>
            </w:drawing>
          </mc:Choice>
          <mc:Fallback>
            <w:pict>
              <v:shape id="_x0000_s1977" type="#_x0000_t202" style="position:absolute;margin-left:72.849999999999994pt;margin-top:382.pt;width:741.pt;height:208.pt;z-index:-125829096;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2200" w:line="240" w:lineRule="auto"/>
                        <w:ind w:left="0" w:right="0" w:firstLine="0"/>
                        <w:jc w:val="left"/>
                        <w:rPr>
                          <w:sz w:val="84"/>
                          <w:szCs w:val="84"/>
                        </w:rPr>
                      </w:pPr>
                      <w:r>
                        <w:rPr>
                          <w:rFonts w:ascii="Times New Roman" w:eastAsia="Times New Roman" w:hAnsi="Times New Roman" w:cs="Times New Roman"/>
                          <w:b/>
                          <w:bCs/>
                          <w:color w:val="000000"/>
                          <w:spacing w:val="0"/>
                          <w:w w:val="100"/>
                          <w:position w:val="0"/>
                          <w:sz w:val="84"/>
                          <w:szCs w:val="84"/>
                          <w:shd w:val="clear" w:color="auto" w:fill="auto"/>
                          <w:lang w:val="pt-PT" w:eastAsia="pt-PT" w:bidi="pt-PT"/>
                        </w:rPr>
                        <w:t xml:space="preserve">DATA DE </w:t>
                      </w:r>
                      <w:r>
                        <w:rPr>
                          <w:rFonts w:ascii="Times New Roman" w:eastAsia="Times New Roman" w:hAnsi="Times New Roman" w:cs="Times New Roman"/>
                          <w:b/>
                          <w:bCs/>
                          <w:color w:val="000000"/>
                          <w:spacing w:val="0"/>
                          <w:w w:val="100"/>
                          <w:position w:val="0"/>
                          <w:sz w:val="84"/>
                          <w:szCs w:val="84"/>
                          <w:shd w:val="clear" w:color="auto" w:fill="auto"/>
                          <w:lang w:val="pt-BR" w:eastAsia="pt-BR" w:bidi="pt-BR"/>
                        </w:rPr>
                        <w:t xml:space="preserve">APROVAÇAO </w:t>
                      </w:r>
                      <w:r>
                        <w:rPr>
                          <w:rFonts w:ascii="Times New Roman" w:eastAsia="Times New Roman" w:hAnsi="Times New Roman" w:cs="Times New Roman"/>
                          <w:b/>
                          <w:bCs/>
                          <w:color w:val="000000"/>
                          <w:spacing w:val="0"/>
                          <w:w w:val="100"/>
                          <w:position w:val="0"/>
                          <w:sz w:val="84"/>
                          <w:szCs w:val="84"/>
                          <w:shd w:val="clear" w:color="auto" w:fill="auto"/>
                          <w:lang w:val="pt-PT" w:eastAsia="pt-PT" w:bidi="pt-PT"/>
                        </w:rPr>
                        <w:t>DO TERMO:</w:t>
                      </w:r>
                    </w:p>
                    <w:p>
                      <w:pPr>
                        <w:pStyle w:val="Style13"/>
                        <w:keepNext w:val="0"/>
                        <w:keepLines w:val="0"/>
                        <w:widowControl w:val="0"/>
                        <w:shd w:val="clear" w:color="auto" w:fill="auto"/>
                        <w:bidi w:val="0"/>
                        <w:spacing w:before="0" w:after="0" w:line="240" w:lineRule="auto"/>
                        <w:ind w:left="92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Iranduba-AM, 25 de Março de 2025.</w:t>
                      </w:r>
                    </w:p>
                  </w:txbxContent>
                </v:textbox>
                <w10:wrap type="square" side="right" anchorx="page"/>
              </v:shape>
            </w:pict>
          </mc:Fallback>
        </mc:AlternateContent>
      </w:r>
      <w:r>
        <w:drawing>
          <wp:anchor distT="0" distB="584200" distL="1257300" distR="647700" simplePos="0" relativeHeight="125829659" behindDoc="0" locked="0" layoutInCell="1" allowOverlap="1">
            <wp:simplePos x="0" y="0"/>
            <wp:positionH relativeFrom="page">
              <wp:posOffset>14056995</wp:posOffset>
            </wp:positionH>
            <wp:positionV relativeFrom="paragraph">
              <wp:posOffset>6464300</wp:posOffset>
            </wp:positionV>
            <wp:extent cx="6248400" cy="4140200"/>
            <wp:wrapTopAndBottom/>
            <wp:docPr id="953" name="Shape 953"/>
            <a:graphic xmlns:a="http://schemas.openxmlformats.org/drawingml/2006/main">
              <a:graphicData uri="http://schemas.openxmlformats.org/drawingml/2006/picture">
                <pic:pic xmlns:pic="http://schemas.openxmlformats.org/drawingml/2006/picture">
                  <pic:nvPicPr>
                    <pic:cNvPr id="954" name="Picture box 954"/>
                    <pic:cNvPicPr/>
                  </pic:nvPicPr>
                  <pic:blipFill>
                    <a:blip r:embed="rId583"/>
                    <a:stretch/>
                  </pic:blipFill>
                  <pic:spPr>
                    <a:xfrm>
                      <a:ext cx="6248400" cy="4140200"/>
                    </a:xfrm>
                    <a:prstGeom prst="rect"/>
                  </pic:spPr>
                </pic:pic>
              </a:graphicData>
            </a:graphic>
          </wp:anchor>
        </w:drawing>
      </w:r>
      <w:r>
        <mc:AlternateContent>
          <mc:Choice Requires="wps">
            <w:drawing>
              <wp:anchor distT="0" distB="0" distL="0" distR="0" simplePos="0" relativeHeight="503316584" behindDoc="0" locked="0" layoutInCell="1" allowOverlap="1">
                <wp:simplePos x="0" y="0"/>
                <wp:positionH relativeFrom="page">
                  <wp:posOffset>12913995</wp:posOffset>
                </wp:positionH>
                <wp:positionV relativeFrom="paragraph">
                  <wp:posOffset>9423400</wp:posOffset>
                </wp:positionV>
                <wp:extent cx="1689100" cy="558800"/>
                <wp:wrapNone/>
                <wp:docPr id="955" name="Shape 955"/>
                <a:graphic xmlns:a="http://schemas.openxmlformats.org/drawingml/2006/main">
                  <a:graphicData uri="http://schemas.microsoft.com/office/word/2010/wordprocessingShape">
                    <wps:wsp>
                      <wps:cNvSpPr txBox="1"/>
                      <wps:spPr>
                        <a:xfrm>
                          <a:ext cx="1689100" cy="558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PT" w:eastAsia="pt-PT" w:bidi="pt-PT"/>
                              </w:rPr>
                              <w:t>LUD1M</w:t>
                            </w:r>
                          </w:p>
                        </w:txbxContent>
                      </wps:txbx>
                      <wps:bodyPr lIns="0" tIns="0" rIns="0" bIns="0">
                        <a:noAutoFit/>
                      </wps:bodyPr>
                    </wps:wsp>
                  </a:graphicData>
                </a:graphic>
              </wp:anchor>
            </w:drawing>
          </mc:Choice>
          <mc:Fallback>
            <w:pict>
              <v:shape id="_x0000_s1981" type="#_x0000_t202" style="position:absolute;margin-left:1016.85pt;margin-top:742.pt;width:133.pt;height:44.pt;z-index:251657831;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PT" w:eastAsia="pt-PT" w:bidi="pt-PT"/>
                        </w:rPr>
                        <w:t>LUD1M</w:t>
                      </w:r>
                    </w:p>
                  </w:txbxContent>
                </v:textbox>
                <w10:wrap anchorx="page"/>
              </v:shape>
            </w:pict>
          </mc:Fallback>
        </mc:AlternateContent>
      </w:r>
      <w:r>
        <mc:AlternateContent>
          <mc:Choice Requires="wps">
            <w:drawing>
              <wp:anchor distT="0" distB="0" distL="0" distR="0" simplePos="0" relativeHeight="503316586" behindDoc="0" locked="0" layoutInCell="1" allowOverlap="1">
                <wp:simplePos x="0" y="0"/>
                <wp:positionH relativeFrom="page">
                  <wp:posOffset>13498195</wp:posOffset>
                </wp:positionH>
                <wp:positionV relativeFrom="paragraph">
                  <wp:posOffset>10579100</wp:posOffset>
                </wp:positionV>
                <wp:extent cx="6896100" cy="609600"/>
                <wp:wrapNone/>
                <wp:docPr id="957" name="Shape 957"/>
                <a:graphic xmlns:a="http://schemas.openxmlformats.org/drawingml/2006/main">
                  <a:graphicData uri="http://schemas.microsoft.com/office/word/2010/wordprocessingShape">
                    <wps:wsp>
                      <wps:cNvSpPr txBox="1"/>
                      <wps:spPr>
                        <a:xfrm>
                          <a:ext cx="6896100" cy="6096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0"/>
                                <w:szCs w:val="70"/>
                              </w:rPr>
                            </w:pPr>
                            <w:r>
                              <w:rPr>
                                <w:b w:val="0"/>
                                <w:bCs w:val="0"/>
                                <w:i/>
                                <w:iCs/>
                                <w:color w:val="000000"/>
                                <w:spacing w:val="0"/>
                                <w:w w:val="100"/>
                                <w:position w:val="0"/>
                                <w:sz w:val="70"/>
                                <w:szCs w:val="70"/>
                                <w:shd w:val="clear" w:color="auto" w:fill="auto"/>
                                <w:lang w:val="pt-PT" w:eastAsia="pt-PT" w:bidi="pt-PT"/>
                              </w:rPr>
                              <w:t>Potária N° 879 2021 GAB PMI</w:t>
                            </w:r>
                          </w:p>
                        </w:txbxContent>
                      </wps:txbx>
                      <wps:bodyPr lIns="0" tIns="0" rIns="0" bIns="0">
                        <a:noAutoFit/>
                      </wps:bodyPr>
                    </wps:wsp>
                  </a:graphicData>
                </a:graphic>
              </wp:anchor>
            </w:drawing>
          </mc:Choice>
          <mc:Fallback>
            <w:pict>
              <v:shape id="_x0000_s1983" type="#_x0000_t202" style="position:absolute;margin-left:1062.8499999999999pt;margin-top:833.pt;width:543.pt;height:48.pt;z-index:25165783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0"/>
                          <w:szCs w:val="70"/>
                        </w:rPr>
                      </w:pPr>
                      <w:r>
                        <w:rPr>
                          <w:b w:val="0"/>
                          <w:bCs w:val="0"/>
                          <w:i/>
                          <w:iCs/>
                          <w:color w:val="000000"/>
                          <w:spacing w:val="0"/>
                          <w:w w:val="100"/>
                          <w:position w:val="0"/>
                          <w:sz w:val="70"/>
                          <w:szCs w:val="70"/>
                          <w:shd w:val="clear" w:color="auto" w:fill="auto"/>
                          <w:lang w:val="pt-PT" w:eastAsia="pt-PT" w:bidi="pt-PT"/>
                        </w:rPr>
                        <w:t>Potária N° 879 2021 GAB PMI</w:t>
                      </w:r>
                    </w:p>
                  </w:txbxContent>
                </v:textbox>
                <w10:wrap anchorx="page"/>
              </v:shape>
            </w:pict>
          </mc:Fallback>
        </mc:AlternateContent>
      </w:r>
      <w:r>
        <mc:AlternateContent>
          <mc:Choice Requires="wps">
            <w:drawing>
              <wp:anchor distT="2959100" distB="1206500" distL="5384800" distR="114300" simplePos="0" relativeHeight="125829660" behindDoc="0" locked="0" layoutInCell="1" allowOverlap="1">
                <wp:simplePos x="0" y="0"/>
                <wp:positionH relativeFrom="page">
                  <wp:posOffset>18184495</wp:posOffset>
                </wp:positionH>
                <wp:positionV relativeFrom="paragraph">
                  <wp:posOffset>9423400</wp:posOffset>
                </wp:positionV>
                <wp:extent cx="2654300" cy="558800"/>
                <wp:wrapTopAndBottom/>
                <wp:docPr id="959" name="Shape 959"/>
                <a:graphic xmlns:a="http://schemas.openxmlformats.org/drawingml/2006/main">
                  <a:graphicData uri="http://schemas.microsoft.com/office/word/2010/wordprocessingShape">
                    <wps:wsp>
                      <wps:cNvSpPr txBox="1"/>
                      <wps:spPr>
                        <a:xfrm>
                          <a:ext cx="2654300" cy="5588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MEDEIROS</w:t>
                            </w:r>
                          </w:p>
                        </w:txbxContent>
                      </wps:txbx>
                      <wps:bodyPr wrap="none" lIns="0" tIns="0" rIns="0" bIns="0">
                        <a:noAutoFit/>
                      </wps:bodyPr>
                    </wps:wsp>
                  </a:graphicData>
                </a:graphic>
              </wp:anchor>
            </w:drawing>
          </mc:Choice>
          <mc:Fallback>
            <w:pict>
              <v:shape id="_x0000_s1985" type="#_x0000_t202" style="position:absolute;margin-left:1431.8499999999999pt;margin-top:742.pt;width:209.pt;height:44.pt;z-index:-125829093;mso-wrap-distance-left:424.pt;mso-wrap-distance-top:233.pt;mso-wrap-distance-right:9.pt;mso-wrap-distance-bottom:9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MEDEIROS</w:t>
                      </w:r>
                    </w:p>
                  </w:txbxContent>
                </v:textbox>
                <w10:wrap type="topAndBottom" anchorx="page"/>
              </v:shape>
            </w:pict>
          </mc:Fallback>
        </mc:AlternateContent>
      </w:r>
    </w:p>
    <w:p>
      <w:pPr>
        <w:pStyle w:val="Style13"/>
        <w:keepNext w:val="0"/>
        <w:keepLines w:val="0"/>
        <w:widowControl w:val="0"/>
        <w:shd w:val="clear" w:color="auto" w:fill="auto"/>
        <w:bidi w:val="0"/>
        <w:spacing w:before="0" w:after="300" w:line="240" w:lineRule="auto"/>
        <w:ind w:left="0" w:right="1000" w:firstLine="0"/>
        <w:jc w:val="center"/>
        <w:rPr>
          <w:sz w:val="84"/>
          <w:szCs w:val="84"/>
        </w:rPr>
      </w:pPr>
      <w:r>
        <w:rPr>
          <w:rFonts w:ascii="Times New Roman" w:eastAsia="Times New Roman" w:hAnsi="Times New Roman" w:cs="Times New Roman"/>
          <w:i/>
          <w:iCs/>
          <w:color w:val="000000"/>
          <w:spacing w:val="0"/>
          <w:w w:val="100"/>
          <w:position w:val="0"/>
          <w:sz w:val="84"/>
          <w:szCs w:val="84"/>
          <w:shd w:val="clear" w:color="auto" w:fill="auto"/>
          <w:lang w:val="pt-PT" w:eastAsia="pt-PT" w:bidi="pt-PT"/>
        </w:rPr>
        <w:t>Coordenação de Administração e Finanças</w:t>
      </w:r>
    </w:p>
    <w:p>
      <w:pPr>
        <w:pStyle w:val="Style13"/>
        <w:keepNext w:val="0"/>
        <w:keepLines w:val="0"/>
        <w:widowControl w:val="0"/>
        <w:pBdr>
          <w:bottom w:val="single" w:sz="4" w:space="0" w:color="auto"/>
        </w:pBdr>
        <w:shd w:val="clear" w:color="auto" w:fill="auto"/>
        <w:bidi w:val="0"/>
        <w:spacing w:before="0" w:after="1660" w:line="240" w:lineRule="auto"/>
        <w:ind w:left="0" w:right="1080" w:firstLine="0"/>
        <w:jc w:val="center"/>
        <w:rPr>
          <w:sz w:val="84"/>
          <w:szCs w:val="84"/>
        </w:rPr>
      </w:pPr>
      <w:r>
        <w:rPr>
          <w:rFonts w:ascii="Times New Roman" w:eastAsia="Times New Roman" w:hAnsi="Times New Roman" w:cs="Times New Roman"/>
          <w:i/>
          <w:iCs/>
          <w:color w:val="000000"/>
          <w:spacing w:val="0"/>
          <w:w w:val="100"/>
          <w:position w:val="0"/>
          <w:sz w:val="84"/>
          <w:szCs w:val="84"/>
          <w:shd w:val="clear" w:color="auto" w:fill="auto"/>
          <w:lang w:val="pt-PT" w:eastAsia="pt-PT" w:bidi="pt-PT"/>
        </w:rPr>
        <w:t>Portaria N° 002/2025 - GAB</w:t>
      </w:r>
      <w:r>
        <w:rPr>
          <w:rFonts w:ascii="Times New Roman" w:eastAsia="Times New Roman" w:hAnsi="Times New Roman" w:cs="Times New Roman"/>
          <w:i/>
          <w:iCs/>
          <w:color w:val="000000"/>
          <w:spacing w:val="0"/>
          <w:w w:val="100"/>
          <w:position w:val="0"/>
          <w:sz w:val="84"/>
          <w:szCs w:val="84"/>
          <w:shd w:val="clear" w:color="auto" w:fill="auto"/>
          <w:lang w:val="pt-BR" w:eastAsia="pt-BR" w:bidi="pt-BR"/>
        </w:rPr>
        <w:t>IMTTI</w:t>
      </w:r>
    </w:p>
    <w:p>
      <w:pPr>
        <w:pStyle w:val="Style13"/>
        <w:keepNext w:val="0"/>
        <w:keepLines w:val="0"/>
        <w:widowControl w:val="0"/>
        <w:shd w:val="clear" w:color="auto" w:fill="auto"/>
        <w:bidi w:val="0"/>
        <w:spacing w:before="0" w:after="2760" w:line="240" w:lineRule="auto"/>
        <w:ind w:left="0" w:right="0" w:firstLine="0"/>
        <w:jc w:val="left"/>
        <w:rPr>
          <w:sz w:val="84"/>
          <w:szCs w:val="84"/>
        </w:rPr>
      </w:pPr>
      <w:r>
        <w:rPr>
          <w:rFonts w:ascii="Times New Roman" w:eastAsia="Times New Roman" w:hAnsi="Times New Roman" w:cs="Times New Roman"/>
          <w:b/>
          <w:bCs/>
          <w:color w:val="000000"/>
          <w:spacing w:val="0"/>
          <w:w w:val="100"/>
          <w:position w:val="0"/>
          <w:sz w:val="84"/>
          <w:szCs w:val="84"/>
          <w:shd w:val="clear" w:color="auto" w:fill="auto"/>
          <w:lang w:val="pt-PT" w:eastAsia="pt-PT" w:bidi="pt-PT"/>
        </w:rPr>
        <w:t>APROVO,</w:t>
      </w:r>
    </w:p>
    <w:p>
      <w:pPr>
        <w:pStyle w:val="Style13"/>
        <w:keepNext w:val="0"/>
        <w:keepLines w:val="0"/>
        <w:widowControl w:val="0"/>
        <w:shd w:val="clear" w:color="auto" w:fill="auto"/>
        <w:bidi w:val="0"/>
        <w:spacing w:before="0" w:after="100" w:line="240" w:lineRule="auto"/>
        <w:ind w:left="1260" w:right="0" w:firstLine="0"/>
        <w:jc w:val="left"/>
        <w:rPr>
          <w:sz w:val="84"/>
          <w:szCs w:val="84"/>
        </w:rPr>
      </w:pPr>
      <w:r>
        <w:rPr>
          <w:rFonts w:ascii="Times New Roman" w:eastAsia="Times New Roman" w:hAnsi="Times New Roman" w:cs="Times New Roman"/>
          <w:b/>
          <w:bCs/>
          <w:color w:val="000000"/>
          <w:spacing w:val="0"/>
          <w:w w:val="100"/>
          <w:position w:val="0"/>
          <w:sz w:val="84"/>
          <w:szCs w:val="84"/>
          <w:shd w:val="clear" w:color="auto" w:fill="auto"/>
          <w:lang w:val="pt-PT" w:eastAsia="pt-PT" w:bidi="pt-PT"/>
        </w:rPr>
        <w:t>AUTORIDADE RESPONSÁVEL PELA</w:t>
      </w:r>
    </w:p>
    <w:p>
      <w:pPr>
        <w:pStyle w:val="Style13"/>
        <w:keepNext w:val="0"/>
        <w:keepLines w:val="0"/>
        <w:widowControl w:val="0"/>
        <w:shd w:val="clear" w:color="auto" w:fill="auto"/>
        <w:bidi w:val="0"/>
        <w:spacing w:before="0" w:after="0" w:line="240" w:lineRule="auto"/>
        <w:ind w:left="1260" w:right="0" w:firstLine="0"/>
        <w:jc w:val="left"/>
        <w:rPr>
          <w:sz w:val="84"/>
          <w:szCs w:val="84"/>
        </w:rPr>
        <w:sectPr>
          <w:footnotePr>
            <w:pos w:val="pageBottom"/>
            <w:numFmt w:val="decimal"/>
            <w:numRestart w:val="continuous"/>
          </w:footnotePr>
          <w:type w:val="continuous"/>
          <w:pgSz w:w="31680" w:h="31680" w:orient="landscape"/>
          <w:pgMar w:top="3660" w:left="0" w:right="0" w:bottom="0"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84"/>
          <w:szCs w:val="84"/>
          <w:shd w:val="clear" w:color="auto" w:fill="auto"/>
          <w:lang w:val="pt-PT" w:eastAsia="pt-PT" w:bidi="pt-PT"/>
        </w:rPr>
        <w:t>APROVAÇÃO:</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3660" w:left="0" w:right="0" w:bottom="0" w:header="0" w:footer="3" w:gutter="0"/>
          <w:cols w:space="720"/>
          <w:noEndnote/>
          <w:rtlGutter w:val="0"/>
          <w:docGrid w:linePitch="360"/>
        </w:sectPr>
      </w:pPr>
    </w:p>
    <w:p>
      <w:pPr>
        <w:widowControl w:val="0"/>
        <w:spacing w:line="360" w:lineRule="exact"/>
      </w:pPr>
      <w:r>
        <w:drawing>
          <wp:anchor distT="0" distB="0" distL="0" distR="0" simplePos="0" relativeHeight="62914988" behindDoc="1" locked="0" layoutInCell="1" allowOverlap="1">
            <wp:simplePos x="0" y="0"/>
            <wp:positionH relativeFrom="page">
              <wp:posOffset>-3418205</wp:posOffset>
            </wp:positionH>
            <wp:positionV relativeFrom="paragraph">
              <wp:posOffset>12700</wp:posOffset>
            </wp:positionV>
            <wp:extent cx="914400" cy="977900"/>
            <wp:wrapNone/>
            <wp:docPr id="961" name="Shape 961"/>
            <a:graphic xmlns:a="http://schemas.openxmlformats.org/drawingml/2006/main">
              <a:graphicData uri="http://schemas.openxmlformats.org/drawingml/2006/picture">
                <pic:pic xmlns:pic="http://schemas.openxmlformats.org/drawingml/2006/picture">
                  <pic:nvPicPr>
                    <pic:cNvPr id="962" name="Picture box 962"/>
                    <pic:cNvPicPr/>
                  </pic:nvPicPr>
                  <pic:blipFill>
                    <a:blip r:embed="rId585"/>
                    <a:stretch/>
                  </pic:blipFill>
                  <pic:spPr>
                    <a:xfrm>
                      <a:ext cx="914400" cy="977900"/>
                    </a:xfrm>
                    <a:prstGeom prst="rect"/>
                  </pic:spPr>
                </pic:pic>
              </a:graphicData>
            </a:graphic>
          </wp:anchor>
        </w:drawing>
      </w:r>
    </w:p>
    <w:p>
      <w:pPr>
        <w:widowControl w:val="0"/>
        <w:spacing w:line="360" w:lineRule="exact"/>
      </w:pPr>
    </w:p>
    <w:p>
      <w:pPr>
        <w:widowControl w:val="0"/>
        <w:spacing w:line="360" w:lineRule="exact"/>
      </w:pPr>
    </w:p>
    <w:p>
      <w:pPr>
        <w:widowControl w:val="0"/>
        <w:spacing w:after="459" w:line="1" w:lineRule="exact"/>
      </w:pPr>
    </w:p>
    <w:p>
      <w:pPr>
        <w:widowControl w:val="0"/>
        <w:spacing w:line="1" w:lineRule="exact"/>
        <w:sectPr>
          <w:footnotePr>
            <w:pos w:val="pageBottom"/>
            <w:numFmt w:val="decimal"/>
            <w:numRestart w:val="continuous"/>
          </w:footnotePr>
          <w:type w:val="continuous"/>
          <w:pgSz w:w="31680" w:h="31680" w:orient="landscape"/>
          <w:pgMar w:top="3660" w:left="0" w:right="0" w:bottom="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8" w:after="28"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3660" w:left="0" w:right="0" w:bottom="0" w:header="0" w:footer="3" w:gutter="0"/>
          <w:cols w:space="720"/>
          <w:noEndnote/>
          <w:rtlGutter w:val="0"/>
          <w:docGrid w:linePitch="360"/>
        </w:sectPr>
      </w:pPr>
    </w:p>
    <w:p>
      <w:pPr>
        <w:pStyle w:val="Style8"/>
        <w:keepNext w:val="0"/>
        <w:keepLines w:val="0"/>
        <w:widowControl w:val="0"/>
        <w:shd w:val="clear" w:color="auto" w:fill="auto"/>
        <w:bidi w:val="0"/>
        <w:spacing w:before="0" w:after="60" w:line="240" w:lineRule="auto"/>
        <w:ind w:left="580" w:right="0" w:firstLine="20"/>
        <w:jc w:val="left"/>
      </w:pPr>
      <w:r>
        <w:rPr>
          <w:rFonts w:ascii="Times New Roman" w:eastAsia="Times New Roman" w:hAnsi="Times New Roman" w:cs="Times New Roman"/>
          <w:b/>
          <w:bCs/>
          <w:color w:val="000000"/>
          <w:spacing w:val="0"/>
          <w:w w:val="100"/>
          <w:position w:val="0"/>
          <w:shd w:val="clear" w:color="auto" w:fill="auto"/>
        </w:rPr>
        <w:t>CNPJ 14.299.649/0001-60</w:t>
      </w:r>
    </w:p>
    <w:p>
      <w:pPr>
        <w:pStyle w:val="Style8"/>
        <w:keepNext w:val="0"/>
        <w:keepLines w:val="0"/>
        <w:widowControl w:val="0"/>
        <w:shd w:val="clear" w:color="auto" w:fill="auto"/>
        <w:bidi w:val="0"/>
        <w:spacing w:before="0" w:after="0" w:line="283" w:lineRule="auto"/>
        <w:ind w:left="580" w:right="11760" w:firstLine="20"/>
        <w:jc w:val="left"/>
        <w:sectPr>
          <w:footnotePr>
            <w:pos w:val="pageBottom"/>
            <w:numFmt w:val="decimal"/>
            <w:numRestart w:val="continuous"/>
          </w:footnotePr>
          <w:type w:val="continuous"/>
          <w:pgSz w:w="31680" w:h="31680" w:orient="landscape"/>
          <w:pgMar w:top="3660" w:left="0" w:right="2700" w:bottom="0" w:header="0" w:footer="3" w:gutter="0"/>
          <w:cols w:space="720"/>
          <w:noEndnote/>
          <w:rtlGutter w:val="0"/>
          <w:docGrid w:linePitch="360"/>
        </w:sectPr>
      </w:pPr>
      <w:r>
        <w:drawing>
          <wp:anchor distT="0" distB="0" distL="0" distR="0" simplePos="0" relativeHeight="125829662" behindDoc="0" locked="0" layoutInCell="1" allowOverlap="1">
            <wp:simplePos x="0" y="0"/>
            <wp:positionH relativeFrom="page">
              <wp:posOffset>18997295</wp:posOffset>
            </wp:positionH>
            <wp:positionV relativeFrom="margin">
              <wp:posOffset>36878895</wp:posOffset>
            </wp:positionV>
            <wp:extent cx="5181600" cy="2476500"/>
            <wp:wrapSquare wrapText="bothSides"/>
            <wp:docPr id="963" name="Shape 963"/>
            <a:graphic xmlns:a="http://schemas.openxmlformats.org/drawingml/2006/main">
              <a:graphicData uri="http://schemas.openxmlformats.org/drawingml/2006/picture">
                <pic:pic xmlns:pic="http://schemas.openxmlformats.org/drawingml/2006/picture">
                  <pic:nvPicPr>
                    <pic:cNvPr id="964" name="Picture box 964"/>
                    <pic:cNvPicPr/>
                  </pic:nvPicPr>
                  <pic:blipFill>
                    <a:blip r:embed="rId587"/>
                    <a:stretch/>
                  </pic:blipFill>
                  <pic:spPr>
                    <a:xfrm>
                      <a:ext cx="5181600" cy="2476500"/>
                    </a:xfrm>
                    <a:prstGeom prst="rect"/>
                  </pic:spPr>
                </pic:pic>
              </a:graphicData>
            </a:graphic>
          </wp:anchor>
        </w:drawing>
      </w:r>
      <w:r>
        <w:rPr>
          <w:rFonts w:ascii="Times New Roman" w:eastAsia="Times New Roman" w:hAnsi="Times New Roman" w:cs="Times New Roman"/>
          <w:b/>
          <w:bCs/>
          <w:color w:val="000000"/>
          <w:spacing w:val="0"/>
          <w:w w:val="100"/>
          <w:position w:val="0"/>
          <w:shd w:val="clear" w:color="auto" w:fill="auto"/>
        </w:rPr>
        <w:t xml:space="preserve">Rod. Carlos Braga, 11, KM 01, Chisa - </w:t>
      </w:r>
      <w:r>
        <w:rPr>
          <w:rFonts w:ascii="Times New Roman" w:eastAsia="Times New Roman" w:hAnsi="Times New Roman" w:cs="Times New Roman"/>
          <w:b/>
          <w:bCs/>
          <w:color w:val="000000"/>
          <w:spacing w:val="0"/>
          <w:w w:val="100"/>
          <w:position w:val="0"/>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hd w:val="clear" w:color="auto" w:fill="auto"/>
        </w:rPr>
        <w:t xml:space="preserve">69415-000 E-mail: </w:t>
      </w:r>
      <w:r>
        <w:fldChar w:fldCharType="begin"/>
      </w:r>
      <w:r>
        <w:rPr/>
        <w:instrText> HYPERLINK "mailto:imtti.am@gmail.com" </w:instrText>
      </w:r>
      <w:r>
        <w:fldChar w:fldCharType="separate"/>
      </w:r>
      <w:r>
        <w:rPr>
          <w:rFonts w:ascii="Times New Roman" w:eastAsia="Times New Roman" w:hAnsi="Times New Roman" w:cs="Times New Roman"/>
          <w:b/>
          <w:bCs/>
          <w:color w:val="000000"/>
          <w:spacing w:val="0"/>
          <w:w w:val="100"/>
          <w:position w:val="0"/>
          <w:shd w:val="clear" w:color="auto" w:fill="auto"/>
          <w:lang w:val="en-US" w:eastAsia="en-US" w:bidi="en-US"/>
        </w:rPr>
        <w:t>imtti.am@gmail.com</w:t>
      </w:r>
      <w:r>
        <w:fldChar w:fldCharType="end"/>
      </w:r>
    </w:p>
    <w:p>
      <w:pPr>
        <w:pStyle w:val="Style13"/>
        <w:keepNext w:val="0"/>
        <w:keepLines w:val="0"/>
        <w:framePr w:w="24300" w:h="2800" w:wrap="none" w:hAnchor="page" w:x="5451" w:y="4321"/>
        <w:widowControl w:val="0"/>
        <w:shd w:val="clear" w:color="auto" w:fill="auto"/>
        <w:bidi w:val="0"/>
        <w:spacing w:before="0" w:after="280" w:line="240" w:lineRule="auto"/>
        <w:ind w:left="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GOVERNO DO ESTADO DO AMAZONAS</w:t>
      </w:r>
    </w:p>
    <w:p>
      <w:pPr>
        <w:pStyle w:val="Style13"/>
        <w:keepNext w:val="0"/>
        <w:keepLines w:val="0"/>
        <w:framePr w:w="24300" w:h="2800" w:wrap="none" w:hAnchor="page" w:x="5451" w:y="4321"/>
        <w:widowControl w:val="0"/>
        <w:shd w:val="clear" w:color="auto" w:fill="auto"/>
        <w:bidi w:val="0"/>
        <w:spacing w:before="0" w:after="200" w:line="240" w:lineRule="auto"/>
        <w:ind w:left="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PREFEITURA MUNICIPAL DE IRANDUBA</w:t>
      </w:r>
    </w:p>
    <w:p>
      <w:pPr>
        <w:pStyle w:val="Style13"/>
        <w:keepNext w:val="0"/>
        <w:keepLines w:val="0"/>
        <w:framePr w:w="24300" w:h="2800" w:wrap="none" w:hAnchor="page" w:x="5451" w:y="4321"/>
        <w:widowControl w:val="0"/>
        <w:shd w:val="clear" w:color="auto" w:fill="auto"/>
        <w:bidi w:val="0"/>
        <w:spacing w:before="0" w:after="24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INSTITUTO MUNICIPAL DE TRÂNSITO E TRANSPORTE DE IRANDUBA</w:t>
      </w:r>
    </w:p>
    <w:p>
      <w:pPr>
        <w:pStyle w:val="Style24"/>
        <w:keepNext w:val="0"/>
        <w:keepLines w:val="0"/>
        <w:framePr w:w="2100" w:h="880" w:wrap="none" w:hAnchor="page" w:x="31191" w:y="4701"/>
        <w:widowControl w:val="0"/>
        <w:shd w:val="clear" w:color="auto" w:fill="auto"/>
        <w:bidi w:val="0"/>
        <w:spacing w:before="0" w:after="0" w:line="240" w:lineRule="auto"/>
        <w:ind w:left="0" w:right="0" w:firstLine="0"/>
        <w:jc w:val="left"/>
      </w:pPr>
      <w:bookmarkStart w:id="108" w:name="bookmark108"/>
      <w:r>
        <w:rPr>
          <w:rFonts w:ascii="Times New Roman" w:eastAsia="Times New Roman" w:hAnsi="Times New Roman" w:cs="Times New Roman"/>
          <w:color w:val="697341"/>
          <w:spacing w:val="0"/>
          <w:w w:val="100"/>
          <w:position w:val="0"/>
          <w:shd w:val="clear" w:color="auto" w:fill="auto"/>
          <w:lang w:val="pt-BR" w:eastAsia="pt-BR" w:bidi="pt-BR"/>
        </w:rPr>
        <w:t>IMTTI</w:t>
      </w:r>
      <w:bookmarkEnd w:id="108"/>
    </w:p>
    <w:p>
      <w:pPr>
        <w:pStyle w:val="Style176"/>
        <w:keepNext/>
        <w:keepLines/>
        <w:framePr w:w="8600" w:h="1820" w:wrap="none" w:hAnchor="page" w:x="13191" w:y="19741"/>
        <w:widowControl w:val="0"/>
        <w:shd w:val="clear" w:color="auto" w:fill="auto"/>
        <w:bidi w:val="0"/>
        <w:spacing w:before="0" w:after="0" w:line="240" w:lineRule="auto"/>
        <w:ind w:left="0" w:right="0" w:firstLine="0"/>
        <w:jc w:val="left"/>
      </w:pPr>
      <w:bookmarkStart w:id="109" w:name="bookmark109"/>
      <w:r>
        <w:rPr>
          <w:rFonts w:ascii="Times New Roman" w:eastAsia="Times New Roman" w:hAnsi="Times New Roman" w:cs="Times New Roman"/>
          <w:color w:val="000000"/>
          <w:spacing w:val="0"/>
          <w:w w:val="100"/>
          <w:position w:val="0"/>
          <w:shd w:val="clear" w:color="auto" w:fill="auto"/>
          <w:lang w:val="pt-BR" w:eastAsia="pt-BR" w:bidi="pt-BR"/>
        </w:rPr>
        <w:t>DESPACHO</w:t>
      </w:r>
      <w:bookmarkEnd w:id="109"/>
    </w:p>
    <w:p>
      <w:pPr>
        <w:pStyle w:val="Style35"/>
        <w:keepNext w:val="0"/>
        <w:keepLines w:val="0"/>
        <w:framePr w:w="8300" w:h="1000" w:wrap="none" w:hAnchor="page" w:x="5471" w:y="24341"/>
        <w:widowControl w:val="0"/>
        <w:shd w:val="clear" w:color="auto" w:fill="auto"/>
        <w:bidi w:val="0"/>
        <w:spacing w:before="0" w:after="0" w:line="240" w:lineRule="auto"/>
        <w:ind w:left="0" w:right="0" w:firstLine="0"/>
        <w:jc w:val="left"/>
        <w:rPr>
          <w:sz w:val="84"/>
          <w:szCs w:val="84"/>
        </w:rPr>
      </w:pPr>
      <w:bookmarkStart w:id="110" w:name="bookmark110"/>
      <w:r>
        <w:rPr>
          <w:rFonts w:ascii="Times New Roman" w:eastAsia="Times New Roman" w:hAnsi="Times New Roman" w:cs="Times New Roman"/>
          <w:color w:val="000000"/>
          <w:spacing w:val="0"/>
          <w:w w:val="100"/>
          <w:position w:val="0"/>
          <w:sz w:val="84"/>
          <w:szCs w:val="84"/>
          <w:shd w:val="clear" w:color="auto" w:fill="auto"/>
          <w:lang w:val="pt-BR" w:eastAsia="pt-BR" w:bidi="pt-BR"/>
        </w:rPr>
        <w:t>Autue-se a solicitação,</w:t>
      </w:r>
      <w:bookmarkEnd w:id="110"/>
    </w:p>
    <w:p>
      <w:pPr>
        <w:pStyle w:val="Style35"/>
        <w:keepNext w:val="0"/>
        <w:keepLines w:val="0"/>
        <w:framePr w:w="23500" w:h="1060" w:wrap="none" w:hAnchor="page" w:x="5491" w:y="27701"/>
        <w:widowControl w:val="0"/>
        <w:shd w:val="clear" w:color="auto" w:fill="auto"/>
        <w:bidi w:val="0"/>
        <w:spacing w:before="0" w:after="0" w:line="240" w:lineRule="auto"/>
        <w:ind w:left="0" w:right="0" w:firstLine="0"/>
        <w:jc w:val="left"/>
        <w:rPr>
          <w:sz w:val="84"/>
          <w:szCs w:val="84"/>
        </w:rPr>
      </w:pPr>
      <w:bookmarkStart w:id="111" w:name="bookmark111"/>
      <w:r>
        <w:rPr>
          <w:rFonts w:ascii="Times New Roman" w:eastAsia="Times New Roman" w:hAnsi="Times New Roman" w:cs="Times New Roman"/>
          <w:color w:val="000000"/>
          <w:spacing w:val="0"/>
          <w:w w:val="100"/>
          <w:position w:val="0"/>
          <w:sz w:val="84"/>
          <w:szCs w:val="84"/>
          <w:shd w:val="clear" w:color="auto" w:fill="auto"/>
          <w:lang w:val="pt-BR" w:eastAsia="pt-BR" w:bidi="pt-BR"/>
        </w:rPr>
        <w:t>Em seguida encaminhe à Assessoria Jurídica para manifestação,</w:t>
      </w:r>
      <w:bookmarkEnd w:id="111"/>
    </w:p>
    <w:p>
      <w:pPr>
        <w:pStyle w:val="Style35"/>
        <w:keepNext w:val="0"/>
        <w:keepLines w:val="0"/>
        <w:framePr w:w="20020" w:h="1040" w:wrap="none" w:hAnchor="page" w:x="5431" w:y="31101"/>
        <w:widowControl w:val="0"/>
        <w:shd w:val="clear" w:color="auto" w:fill="auto"/>
        <w:bidi w:val="0"/>
        <w:spacing w:before="0" w:after="0" w:line="240" w:lineRule="auto"/>
        <w:ind w:left="0" w:right="0" w:firstLine="0"/>
        <w:jc w:val="left"/>
        <w:rPr>
          <w:sz w:val="84"/>
          <w:szCs w:val="84"/>
        </w:rPr>
      </w:pPr>
      <w:bookmarkStart w:id="112" w:name="bookmark112"/>
      <w:r>
        <w:rPr>
          <w:rFonts w:ascii="Times New Roman" w:eastAsia="Times New Roman" w:hAnsi="Times New Roman" w:cs="Times New Roman"/>
          <w:color w:val="000000"/>
          <w:spacing w:val="0"/>
          <w:w w:val="100"/>
          <w:position w:val="0"/>
          <w:sz w:val="84"/>
          <w:szCs w:val="84"/>
          <w:shd w:val="clear" w:color="auto" w:fill="auto"/>
          <w:lang w:val="pt-BR" w:eastAsia="pt-BR" w:bidi="pt-BR"/>
        </w:rPr>
        <w:t>Após as providências, volte-me concluso para decisão.</w:t>
      </w:r>
      <w:bookmarkEnd w:id="112"/>
    </w:p>
    <w:p>
      <w:pPr>
        <w:pStyle w:val="Style35"/>
        <w:keepNext w:val="0"/>
        <w:keepLines w:val="0"/>
        <w:framePr w:w="5320" w:h="1000" w:wrap="none" w:hAnchor="page" w:x="10571" w:y="34461"/>
        <w:widowControl w:val="0"/>
        <w:shd w:val="clear" w:color="auto" w:fill="auto"/>
        <w:bidi w:val="0"/>
        <w:spacing w:before="0" w:after="0" w:line="240" w:lineRule="auto"/>
        <w:ind w:left="0" w:right="0" w:firstLine="0"/>
        <w:jc w:val="left"/>
        <w:rPr>
          <w:sz w:val="84"/>
          <w:szCs w:val="84"/>
        </w:rPr>
      </w:pPr>
      <w:bookmarkStart w:id="113" w:name="bookmark113"/>
      <w:r>
        <w:rPr>
          <w:rFonts w:ascii="Times New Roman" w:eastAsia="Times New Roman" w:hAnsi="Times New Roman" w:cs="Times New Roman"/>
          <w:color w:val="000000"/>
          <w:spacing w:val="0"/>
          <w:w w:val="100"/>
          <w:position w:val="0"/>
          <w:sz w:val="84"/>
          <w:szCs w:val="84"/>
          <w:shd w:val="clear" w:color="auto" w:fill="auto"/>
          <w:lang w:val="pt-BR" w:eastAsia="pt-BR" w:bidi="pt-BR"/>
        </w:rPr>
        <w:t>Iranduba(AM)</w:t>
      </w:r>
      <w:bookmarkEnd w:id="113"/>
    </w:p>
    <w:p>
      <w:pPr>
        <w:pStyle w:val="Style35"/>
        <w:keepNext w:val="0"/>
        <w:keepLines w:val="0"/>
        <w:framePr w:w="6760" w:h="1000" w:wrap="none" w:hAnchor="page" w:x="17491" w:y="34481"/>
        <w:widowControl w:val="0"/>
        <w:shd w:val="clear" w:color="auto" w:fill="auto"/>
        <w:bidi w:val="0"/>
        <w:spacing w:before="0" w:after="0" w:line="240" w:lineRule="auto"/>
        <w:ind w:left="0" w:right="0" w:firstLine="0"/>
        <w:jc w:val="left"/>
        <w:rPr>
          <w:sz w:val="84"/>
          <w:szCs w:val="84"/>
        </w:rPr>
      </w:pPr>
      <w:bookmarkStart w:id="114" w:name="bookmark114"/>
      <w:r>
        <w:rPr>
          <w:rFonts w:ascii="Times New Roman" w:eastAsia="Times New Roman" w:hAnsi="Times New Roman" w:cs="Times New Roman"/>
          <w:color w:val="000000"/>
          <w:spacing w:val="0"/>
          <w:w w:val="100"/>
          <w:position w:val="0"/>
          <w:sz w:val="84"/>
          <w:szCs w:val="84"/>
          <w:shd w:val="clear" w:color="auto" w:fill="auto"/>
          <w:lang w:val="pt-BR" w:eastAsia="pt-BR" w:bidi="pt-BR"/>
        </w:rPr>
        <w:t>de março de 2025.</w:t>
      </w:r>
      <w:bookmarkEnd w:id="114"/>
    </w:p>
    <w:p>
      <w:pPr>
        <w:pStyle w:val="Style136"/>
        <w:keepNext w:val="0"/>
        <w:keepLines w:val="0"/>
        <w:framePr w:w="14660" w:h="3100" w:wrap="none" w:hAnchor="page" w:x="10091" w:y="39681"/>
        <w:widowControl w:val="0"/>
        <w:shd w:val="clear" w:color="auto" w:fill="auto"/>
        <w:tabs>
          <w:tab w:pos="10500" w:val="left"/>
        </w:tabs>
        <w:bidi w:val="0"/>
        <w:spacing w:before="0" w:after="320" w:line="144" w:lineRule="auto"/>
        <w:ind w:left="0" w:right="0" w:firstLine="0"/>
        <w:jc w:val="both"/>
      </w:pPr>
      <w:bookmarkStart w:id="115" w:name="bookmark115"/>
      <w:r>
        <w:rPr>
          <w:rFonts w:ascii="Times New Roman" w:eastAsia="Times New Roman" w:hAnsi="Times New Roman" w:cs="Times New Roman"/>
          <w:color w:val="000000"/>
          <w:spacing w:val="0"/>
          <w:w w:val="100"/>
          <w:position w:val="0"/>
          <w:shd w:val="clear" w:color="auto" w:fill="auto"/>
          <w:lang w:val="pt-BR" w:eastAsia="pt-BR" w:bidi="pt-BR"/>
        </w:rPr>
        <w:t>LUDIM</w:t>
        <w:tab/>
        <w:t>EDEIROS</w:t>
      </w:r>
      <w:bookmarkEnd w:id="115"/>
    </w:p>
    <w:p>
      <w:pPr>
        <w:pStyle w:val="Style13"/>
        <w:keepNext w:val="0"/>
        <w:keepLines w:val="0"/>
        <w:framePr w:w="14660" w:h="3100" w:wrap="none" w:hAnchor="page" w:x="10091" w:y="39681"/>
        <w:widowControl w:val="0"/>
        <w:shd w:val="clear" w:color="auto" w:fill="auto"/>
        <w:bidi w:val="0"/>
        <w:spacing w:before="0" w:after="0" w:line="580" w:lineRule="atLeast"/>
        <w:ind w:left="-16980" w:right="0" w:firstLine="18920"/>
        <w:jc w:val="left"/>
        <w:rPr>
          <w:sz w:val="84"/>
          <w:szCs w:val="84"/>
        </w:rPr>
      </w:pPr>
      <w:r>
        <w:rPr>
          <w:rFonts w:ascii="Times New Roman" w:eastAsia="Times New Roman" w:hAnsi="Times New Roman" w:cs="Times New Roman"/>
          <w:i/>
          <w:iCs/>
          <w:color w:val="000000"/>
          <w:spacing w:val="0"/>
          <w:w w:val="100"/>
          <w:position w:val="0"/>
          <w:sz w:val="84"/>
          <w:szCs w:val="84"/>
          <w:shd w:val="clear" w:color="auto" w:fill="auto"/>
          <w:lang w:val="pt-BR" w:eastAsia="pt-BR" w:bidi="pt-BR"/>
        </w:rPr>
        <w:t>Diretor Presidente do</w:t>
      </w:r>
      <w:r>
        <w:rPr>
          <w:rFonts w:ascii="Times New Roman" w:eastAsia="Times New Roman" w:hAnsi="Times New Roman" w:cs="Times New Roman"/>
          <w:i/>
          <w:iCs/>
          <w:color w:val="000000"/>
          <w:spacing w:val="0"/>
          <w:w w:val="100"/>
          <w:position w:val="0"/>
          <w:sz w:val="84"/>
          <w:szCs w:val="84"/>
          <w:shd w:val="clear" w:color="auto" w:fill="auto"/>
          <w:vertAlign w:val="superscript"/>
          <w:lang w:val="pt-BR" w:eastAsia="pt-BR" w:bidi="pt-BR"/>
        </w:rPr>
        <w:t>1</w:t>
      </w:r>
      <w:r>
        <w:rPr>
          <w:rFonts w:ascii="Times New Roman" w:eastAsia="Times New Roman" w:hAnsi="Times New Roman" w:cs="Times New Roman"/>
          <w:i/>
          <w:iCs/>
          <w:color w:val="000000"/>
          <w:spacing w:val="0"/>
          <w:w w:val="100"/>
          <w:position w:val="0"/>
          <w:sz w:val="84"/>
          <w:szCs w:val="84"/>
          <w:shd w:val="clear" w:color="auto" w:fill="auto"/>
          <w:lang w:val="pt-BR" w:eastAsia="pt-BR" w:bidi="pt-BR"/>
        </w:rPr>
        <w:t xml:space="preserve"> IMTTI </w:t>
      </w:r>
      <w:r>
        <w:rPr>
          <w:rFonts w:ascii="Times New Roman" w:eastAsia="Times New Roman" w:hAnsi="Times New Roman" w:cs="Times New Roman"/>
          <w:color w:val="000000"/>
          <w:spacing w:val="0"/>
          <w:w w:val="100"/>
          <w:position w:val="0"/>
          <w:sz w:val="54"/>
          <w:szCs w:val="54"/>
          <w:shd w:val="clear" w:color="auto" w:fill="auto"/>
          <w:lang w:val="pt-BR" w:eastAsia="pt-BR" w:bidi="pt-BR"/>
        </w:rPr>
        <w:drawing>
          <wp:inline>
            <wp:extent cx="4025900" cy="292100"/>
            <wp:docPr id="965" name="Picutre 965"/>
            <a:graphic xmlns:a="http://schemas.openxmlformats.org/drawingml/2006/main">
              <a:graphicData uri="http://schemas.openxmlformats.org/drawingml/2006/picture">
                <pic:pic xmlns:pic="http://schemas.openxmlformats.org/drawingml/2006/picture">
                  <pic:nvPicPr>
                    <pic:cNvPr id="965" name="Picture 965"/>
                    <pic:cNvPicPr/>
                  </pic:nvPicPr>
                  <pic:blipFill>
                    <a:blip r:embed="rId589"/>
                    <a:stretch/>
                  </pic:blipFill>
                  <pic:spPr>
                    <a:xfrm>
                      <a:ext cx="4025900" cy="292100"/>
                    </a:xfrm>
                    <a:prstGeom prst="rect"/>
                  </pic:spPr>
                </pic:pic>
              </a:graphicData>
            </a:graphic>
          </wp:inline>
        </w:drawing>
        <w:t xml:space="preserve"> </w:t>
      </w:r>
      <w:r>
        <w:rPr>
          <w:rFonts w:ascii="Times New Roman" w:eastAsia="Times New Roman" w:hAnsi="Times New Roman" w:cs="Times New Roman"/>
          <w:i/>
          <w:iCs/>
          <w:color w:val="000000"/>
          <w:spacing w:val="0"/>
          <w:w w:val="100"/>
          <w:position w:val="0"/>
          <w:sz w:val="84"/>
          <w:szCs w:val="84"/>
          <w:shd w:val="clear" w:color="auto" w:fill="auto"/>
          <w:lang w:val="pt-BR" w:eastAsia="pt-BR" w:bidi="pt-BR"/>
        </w:rPr>
        <w:t>Pdríaria N°879/2021 - GAB/PM1</w:t>
      </w:r>
    </w:p>
    <w:p>
      <w:pPr>
        <w:pStyle w:val="Style13"/>
        <w:keepNext w:val="0"/>
        <w:keepLines w:val="0"/>
        <w:framePr w:w="16920" w:h="4200" w:wrap="none" w:hAnchor="page" w:x="1111" w:y="58441"/>
        <w:widowControl w:val="0"/>
        <w:shd w:val="clear" w:color="auto" w:fill="auto"/>
        <w:bidi w:val="0"/>
        <w:spacing w:before="0" w:after="60" w:line="360" w:lineRule="auto"/>
        <w:ind w:left="0" w:right="0" w:firstLine="116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CNPJ 14.299.649/0001-60 (Ç) Rodovia Carlos Braga, 11, Km 01, Chisa, Cep: 69415-000 imtti.am^</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gmail.com</w:t>
      </w:r>
    </w:p>
    <w:p>
      <w:pPr>
        <w:pStyle w:val="Style13"/>
        <w:keepNext w:val="0"/>
        <w:keepLines w:val="0"/>
        <w:framePr w:w="16920" w:h="4200" w:wrap="none" w:hAnchor="page" w:x="1111" w:y="58441"/>
        <w:widowControl w:val="0"/>
        <w:shd w:val="clear" w:color="auto" w:fill="auto"/>
        <w:bidi w:val="0"/>
        <w:spacing w:before="0" w:after="0" w:line="360" w:lineRule="auto"/>
        <w:ind w:left="0" w:right="0" w:firstLine="1160"/>
        <w:jc w:val="left"/>
        <w:rPr>
          <w:sz w:val="60"/>
          <w:szCs w:val="60"/>
        </w:rPr>
      </w:pPr>
      <w:r>
        <w:fldChar w:fldCharType="begin"/>
      </w:r>
      <w:r>
        <w:rPr/>
        <w:instrText> HYPERLINK "http://www.imttiranduba.am.gov.br" </w:instrText>
      </w:r>
      <w:r>
        <w:fldChar w:fldCharType="separate"/>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http://www.imttiranduba.am.gov.br</w:t>
      </w:r>
      <w:r>
        <w:fldChar w:fldCharType="end"/>
      </w:r>
    </w:p>
    <w:p>
      <w:pPr>
        <w:pStyle w:val="Style13"/>
        <w:keepNext w:val="0"/>
        <w:keepLines w:val="0"/>
        <w:framePr w:w="16960" w:h="1200" w:wrap="none" w:hAnchor="page" w:x="1071" w:y="62661"/>
        <w:widowControl w:val="0"/>
        <w:shd w:val="clear" w:color="auto" w:fill="auto"/>
        <w:bidi w:val="0"/>
        <w:spacing w:before="0" w:after="0" w:line="36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(@)imtti_iranduba</w:t>
      </w:r>
    </w:p>
    <w:p>
      <w:pPr>
        <w:widowControl w:val="0"/>
        <w:spacing w:line="360" w:lineRule="exact"/>
      </w:pPr>
      <w:r>
        <w:drawing>
          <wp:anchor distT="0" distB="0" distL="0" distR="0" simplePos="0" relativeHeight="62914989" behindDoc="1" locked="0" layoutInCell="1" allowOverlap="1">
            <wp:simplePos x="0" y="0"/>
            <wp:positionH relativeFrom="page">
              <wp:posOffset>-4070350</wp:posOffset>
            </wp:positionH>
            <wp:positionV relativeFrom="margin">
              <wp:posOffset>0</wp:posOffset>
            </wp:positionV>
            <wp:extent cx="23533100" cy="685800"/>
            <wp:wrapNone/>
            <wp:docPr id="966" name="Shape 966"/>
            <a:graphic xmlns:a="http://schemas.openxmlformats.org/drawingml/2006/main">
              <a:graphicData uri="http://schemas.openxmlformats.org/drawingml/2006/picture">
                <pic:pic xmlns:pic="http://schemas.openxmlformats.org/drawingml/2006/picture">
                  <pic:nvPicPr>
                    <pic:cNvPr id="967" name="Picture box 967"/>
                    <pic:cNvPicPr/>
                  </pic:nvPicPr>
                  <pic:blipFill>
                    <a:blip r:embed="rId591"/>
                    <a:stretch/>
                  </pic:blipFill>
                  <pic:spPr>
                    <a:xfrm>
                      <a:ext cx="23533100" cy="685800"/>
                    </a:xfrm>
                    <a:prstGeom prst="rect"/>
                  </pic:spPr>
                </pic:pic>
              </a:graphicData>
            </a:graphic>
          </wp:anchor>
        </w:drawing>
      </w:r>
      <w:r>
        <w:drawing>
          <wp:anchor distT="0" distB="0" distL="0" distR="0" simplePos="0" relativeHeight="62914990" behindDoc="1" locked="0" layoutInCell="1" allowOverlap="1">
            <wp:simplePos x="0" y="0"/>
            <wp:positionH relativeFrom="page">
              <wp:posOffset>1136650</wp:posOffset>
            </wp:positionH>
            <wp:positionV relativeFrom="margin">
              <wp:posOffset>2527300</wp:posOffset>
            </wp:positionV>
            <wp:extent cx="1803400" cy="2070100"/>
            <wp:wrapNone/>
            <wp:docPr id="968" name="Shape 968"/>
            <a:graphic xmlns:a="http://schemas.openxmlformats.org/drawingml/2006/main">
              <a:graphicData uri="http://schemas.openxmlformats.org/drawingml/2006/picture">
                <pic:pic xmlns:pic="http://schemas.openxmlformats.org/drawingml/2006/picture">
                  <pic:nvPicPr>
                    <pic:cNvPr id="969" name="Picture box 969"/>
                    <pic:cNvPicPr/>
                  </pic:nvPicPr>
                  <pic:blipFill>
                    <a:blip r:embed="rId593"/>
                    <a:stretch/>
                  </pic:blipFill>
                  <pic:spPr>
                    <a:xfrm>
                      <a:ext cx="1803400" cy="2070100"/>
                    </a:xfrm>
                    <a:prstGeom prst="rect"/>
                  </pic:spPr>
                </pic:pic>
              </a:graphicData>
            </a:graphic>
          </wp:anchor>
        </w:drawing>
      </w:r>
      <w:r>
        <w:drawing>
          <wp:anchor distT="0" distB="0" distL="0" distR="0" simplePos="0" relativeHeight="62914991" behindDoc="1" locked="0" layoutInCell="1" allowOverlap="1">
            <wp:simplePos x="0" y="0"/>
            <wp:positionH relativeFrom="page">
              <wp:posOffset>19437350</wp:posOffset>
            </wp:positionH>
            <wp:positionV relativeFrom="margin">
              <wp:posOffset>2120900</wp:posOffset>
            </wp:positionV>
            <wp:extent cx="2057400" cy="2235200"/>
            <wp:wrapNone/>
            <wp:docPr id="970" name="Shape 970"/>
            <a:graphic xmlns:a="http://schemas.openxmlformats.org/drawingml/2006/main">
              <a:graphicData uri="http://schemas.openxmlformats.org/drawingml/2006/picture">
                <pic:pic xmlns:pic="http://schemas.openxmlformats.org/drawingml/2006/picture">
                  <pic:nvPicPr>
                    <pic:cNvPr id="971" name="Picture box 971"/>
                    <pic:cNvPicPr/>
                  </pic:nvPicPr>
                  <pic:blipFill>
                    <a:blip r:embed="rId595"/>
                    <a:stretch/>
                  </pic:blipFill>
                  <pic:spPr>
                    <a:xfrm>
                      <a:ext cx="2057400" cy="2235200"/>
                    </a:xfrm>
                    <a:prstGeom prst="rect"/>
                  </pic:spPr>
                </pic:pic>
              </a:graphicData>
            </a:graphic>
          </wp:anchor>
        </w:drawing>
      </w:r>
      <w:r>
        <w:drawing>
          <wp:anchor distT="0" distB="0" distL="0" distR="0" simplePos="0" relativeHeight="62914992" behindDoc="1" locked="0" layoutInCell="1" allowOverlap="1">
            <wp:simplePos x="0" y="0"/>
            <wp:positionH relativeFrom="page">
              <wp:posOffset>-4286250</wp:posOffset>
            </wp:positionH>
            <wp:positionV relativeFrom="margin">
              <wp:posOffset>15138400</wp:posOffset>
            </wp:positionV>
            <wp:extent cx="2019300" cy="16027400"/>
            <wp:wrapNone/>
            <wp:docPr id="972" name="Shape 972"/>
            <a:graphic xmlns:a="http://schemas.openxmlformats.org/drawingml/2006/main">
              <a:graphicData uri="http://schemas.openxmlformats.org/drawingml/2006/picture">
                <pic:pic xmlns:pic="http://schemas.openxmlformats.org/drawingml/2006/picture">
                  <pic:nvPicPr>
                    <pic:cNvPr id="973" name="Picture box 973"/>
                    <pic:cNvPicPr/>
                  </pic:nvPicPr>
                  <pic:blipFill>
                    <a:blip r:embed="rId597"/>
                    <a:stretch/>
                  </pic:blipFill>
                  <pic:spPr>
                    <a:xfrm>
                      <a:ext cx="2019300" cy="16027400"/>
                    </a:xfrm>
                    <a:prstGeom prst="rect"/>
                  </pic:spPr>
                </pic:pic>
              </a:graphicData>
            </a:graphic>
          </wp:anchor>
        </w:drawing>
      </w:r>
      <w:r>
        <w:drawing>
          <wp:anchor distT="0" distB="0" distL="0" distR="0" simplePos="0" relativeHeight="62914993" behindDoc="1" locked="0" layoutInCell="1" allowOverlap="1">
            <wp:simplePos x="0" y="0"/>
            <wp:positionH relativeFrom="page">
              <wp:posOffset>8413750</wp:posOffset>
            </wp:positionH>
            <wp:positionV relativeFrom="margin">
              <wp:posOffset>21945600</wp:posOffset>
            </wp:positionV>
            <wp:extent cx="5867400" cy="3975100"/>
            <wp:wrapNone/>
            <wp:docPr id="974" name="Shape 974"/>
            <a:graphic xmlns:a="http://schemas.openxmlformats.org/drawingml/2006/main">
              <a:graphicData uri="http://schemas.openxmlformats.org/drawingml/2006/picture">
                <pic:pic xmlns:pic="http://schemas.openxmlformats.org/drawingml/2006/picture">
                  <pic:nvPicPr>
                    <pic:cNvPr id="975" name="Picture box 975"/>
                    <pic:cNvPicPr/>
                  </pic:nvPicPr>
                  <pic:blipFill>
                    <a:blip r:embed="rId599"/>
                    <a:stretch/>
                  </pic:blipFill>
                  <pic:spPr>
                    <a:xfrm>
                      <a:ext cx="5867400" cy="3975100"/>
                    </a:xfrm>
                    <a:prstGeom prst="rect"/>
                  </pic:spPr>
                </pic:pic>
              </a:graphicData>
            </a:graphic>
          </wp:anchor>
        </w:drawing>
      </w:r>
      <w:r>
        <w:drawing>
          <wp:anchor distT="0" distB="0" distL="0" distR="0" simplePos="0" relativeHeight="62914994" behindDoc="1" locked="0" layoutInCell="1" allowOverlap="1">
            <wp:simplePos x="0" y="0"/>
            <wp:positionH relativeFrom="page">
              <wp:posOffset>679450</wp:posOffset>
            </wp:positionH>
            <wp:positionV relativeFrom="margin">
              <wp:posOffset>38366700</wp:posOffset>
            </wp:positionV>
            <wp:extent cx="660400" cy="1358900"/>
            <wp:wrapNone/>
            <wp:docPr id="976" name="Shape 976"/>
            <a:graphic xmlns:a="http://schemas.openxmlformats.org/drawingml/2006/main">
              <a:graphicData uri="http://schemas.openxmlformats.org/drawingml/2006/picture">
                <pic:pic xmlns:pic="http://schemas.openxmlformats.org/drawingml/2006/picture">
                  <pic:nvPicPr>
                    <pic:cNvPr id="977" name="Picture box 977"/>
                    <pic:cNvPicPr/>
                  </pic:nvPicPr>
                  <pic:blipFill>
                    <a:blip r:embed="rId601"/>
                    <a:stretch/>
                  </pic:blipFill>
                  <pic:spPr>
                    <a:xfrm>
                      <a:ext cx="660400" cy="1358900"/>
                    </a:xfrm>
                    <a:prstGeom prst="rect"/>
                  </pic:spPr>
                </pic:pic>
              </a:graphicData>
            </a:graphic>
          </wp:anchor>
        </w:drawing>
      </w:r>
      <w:r>
        <w:drawing>
          <wp:anchor distT="0" distB="0" distL="0" distR="0" simplePos="0" relativeHeight="62914995" behindDoc="1" locked="0" layoutInCell="1" allowOverlap="1">
            <wp:simplePos x="0" y="0"/>
            <wp:positionH relativeFrom="page">
              <wp:posOffset>17900650</wp:posOffset>
            </wp:positionH>
            <wp:positionV relativeFrom="margin">
              <wp:posOffset>37122100</wp:posOffset>
            </wp:positionV>
            <wp:extent cx="6159500" cy="5930900"/>
            <wp:wrapNone/>
            <wp:docPr id="978" name="Shape 978"/>
            <a:graphic xmlns:a="http://schemas.openxmlformats.org/drawingml/2006/main">
              <a:graphicData uri="http://schemas.openxmlformats.org/drawingml/2006/picture">
                <pic:pic xmlns:pic="http://schemas.openxmlformats.org/drawingml/2006/picture">
                  <pic:nvPicPr>
                    <pic:cNvPr id="979" name="Picture box 979"/>
                    <pic:cNvPicPr/>
                  </pic:nvPicPr>
                  <pic:blipFill>
                    <a:blip r:embed="rId603"/>
                    <a:stretch/>
                  </pic:blipFill>
                  <pic:spPr>
                    <a:xfrm>
                      <a:ext cx="6159500" cy="5930900"/>
                    </a:xfrm>
                    <a:prstGeom prst="rect"/>
                  </pic:spPr>
                </pic:pic>
              </a:graphicData>
            </a:graphic>
          </wp:anchor>
        </w:drawing>
      </w:r>
      <w:r>
        <w:drawing>
          <wp:anchor distT="0" distB="0" distL="0" distR="0" simplePos="0" relativeHeight="62914996" behindDoc="1" locked="0" layoutInCell="1" allowOverlap="1">
            <wp:simplePos x="0" y="0"/>
            <wp:positionH relativeFrom="page">
              <wp:posOffset>17913350</wp:posOffset>
            </wp:positionH>
            <wp:positionV relativeFrom="margin">
              <wp:posOffset>39293800</wp:posOffset>
            </wp:positionV>
            <wp:extent cx="4876800" cy="1892300"/>
            <wp:wrapNone/>
            <wp:docPr id="980" name="Shape 980"/>
            <a:graphic xmlns:a="http://schemas.openxmlformats.org/drawingml/2006/main">
              <a:graphicData uri="http://schemas.openxmlformats.org/drawingml/2006/picture">
                <pic:pic xmlns:pic="http://schemas.openxmlformats.org/drawingml/2006/picture">
                  <pic:nvPicPr>
                    <pic:cNvPr id="981" name="Picture box 981"/>
                    <pic:cNvPicPr/>
                  </pic:nvPicPr>
                  <pic:blipFill>
                    <a:blip r:embed="rId605"/>
                    <a:stretch/>
                  </pic:blipFill>
                  <pic:spPr>
                    <a:xfrm>
                      <a:ext cx="4876800" cy="18923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79" w:line="1" w:lineRule="exact"/>
      </w:pPr>
    </w:p>
    <w:p>
      <w:pPr>
        <w:widowControl w:val="0"/>
        <w:spacing w:line="1" w:lineRule="exact"/>
        <w:sectPr>
          <w:headerReference w:type="default" r:id="rId607"/>
          <w:footerReference w:type="default" r:id="rId608"/>
          <w:headerReference w:type="even" r:id="rId609"/>
          <w:footerReference w:type="even" r:id="rId610"/>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pStyle w:val="Style24"/>
        <w:keepNext w:val="0"/>
        <w:keepLines w:val="0"/>
        <w:framePr w:w="7800" w:h="980" w:wrap="none" w:hAnchor="page" w:x="11691" w:y="1"/>
        <w:widowControl w:val="0"/>
        <w:shd w:val="clear" w:color="auto" w:fill="auto"/>
        <w:bidi w:val="0"/>
        <w:spacing w:before="0" w:after="0" w:line="240" w:lineRule="auto"/>
        <w:ind w:left="0" w:right="0" w:firstLine="0"/>
        <w:jc w:val="left"/>
      </w:pPr>
      <w:bookmarkStart w:id="116" w:name="bookmark116"/>
      <w:r>
        <w:rPr>
          <w:rFonts w:ascii="Times New Roman" w:eastAsia="Times New Roman" w:hAnsi="Times New Roman" w:cs="Times New Roman"/>
          <w:color w:val="000000"/>
          <w:spacing w:val="0"/>
          <w:w w:val="100"/>
          <w:position w:val="0"/>
          <w:u w:val="single"/>
          <w:shd w:val="clear" w:color="auto" w:fill="auto"/>
          <w:lang w:val="pt-BR" w:eastAsia="pt-BR" w:bidi="pt-BR"/>
        </w:rPr>
        <w:t>ASSESSORIA JURÍDICA</w:t>
      </w:r>
      <w:bookmarkEnd w:id="116"/>
    </w:p>
    <w:p>
      <w:pPr>
        <w:widowControl w:val="0"/>
        <w:spacing w:line="360" w:lineRule="exact"/>
      </w:pPr>
    </w:p>
    <w:p>
      <w:pPr>
        <w:widowControl w:val="0"/>
        <w:spacing w:after="619" w:line="1" w:lineRule="exact"/>
      </w:pPr>
    </w:p>
    <w:p>
      <w:pPr>
        <w:widowControl w:val="0"/>
        <w:spacing w:line="1" w:lineRule="exact"/>
        <w:sectPr>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8" w:after="58"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8"/>
        <w:keepNext w:val="0"/>
        <w:keepLines w:val="0"/>
        <w:widowControl w:val="0"/>
        <w:shd w:val="clear" w:color="auto" w:fill="auto"/>
        <w:bidi w:val="0"/>
        <w:spacing w:before="0" w:after="720" w:line="240" w:lineRule="auto"/>
        <w:ind w:left="4200" w:right="0" w:firstLine="80"/>
        <w:jc w:val="left"/>
      </w:pPr>
      <w:r>
        <mc:AlternateContent>
          <mc:Choice Requires="wps">
            <w:drawing>
              <wp:anchor distT="0" distB="0" distL="114300" distR="114300" simplePos="0" relativeHeight="125829663" behindDoc="0" locked="0" layoutInCell="1" allowOverlap="1">
                <wp:simplePos x="0" y="0"/>
                <wp:positionH relativeFrom="page">
                  <wp:posOffset>14700250</wp:posOffset>
                </wp:positionH>
                <wp:positionV relativeFrom="paragraph">
                  <wp:posOffset>914400</wp:posOffset>
                </wp:positionV>
                <wp:extent cx="3644900" cy="558800"/>
                <wp:wrapSquare wrapText="left"/>
                <wp:docPr id="982" name="Shape 982"/>
                <a:graphic xmlns:a="http://schemas.openxmlformats.org/drawingml/2006/main">
                  <a:graphicData uri="http://schemas.microsoft.com/office/word/2010/wordprocessingShape">
                    <wps:wsp>
                      <wps:cNvSpPr txBox="1"/>
                      <wps:spPr>
                        <a:xfrm>
                          <a:ext cx="3644900" cy="5588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Iranduba - IMTTI</w:t>
                            </w:r>
                          </w:p>
                        </w:txbxContent>
                      </wps:txbx>
                      <wps:bodyPr wrap="none" lIns="0" tIns="0" rIns="0" bIns="0">
                        <a:noAutoFit/>
                      </wps:bodyPr>
                    </wps:wsp>
                  </a:graphicData>
                </a:graphic>
              </wp:anchor>
            </w:drawing>
          </mc:Choice>
          <mc:Fallback>
            <w:pict>
              <v:shape id="_x0000_s2008" type="#_x0000_t202" style="position:absolute;margin-left:1157.5pt;margin-top:72.pt;width:287.pt;height:44.pt;z-index:-125829090;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Iranduba - IMTTI</w:t>
                      </w:r>
                    </w:p>
                  </w:txbxContent>
                </v:textbox>
                <w10:wrap type="square" side="left" anchorx="page"/>
              </v:shape>
            </w:pict>
          </mc:Fallback>
        </mc:AlternateContent>
      </w:r>
      <w:r>
        <w:rPr>
          <w:rFonts w:ascii="Arial" w:eastAsia="Arial" w:hAnsi="Arial" w:cs="Arial"/>
          <w:b/>
          <w:bCs/>
          <w:color w:val="000000"/>
          <w:spacing w:val="0"/>
          <w:w w:val="100"/>
          <w:position w:val="0"/>
          <w:sz w:val="66"/>
          <w:szCs w:val="66"/>
          <w:shd w:val="clear" w:color="auto" w:fill="auto"/>
          <w:lang w:val="pt-BR" w:eastAsia="pt-BR" w:bidi="pt-BR"/>
        </w:rPr>
        <w:t xml:space="preserve">DA: </w:t>
      </w:r>
      <w:r>
        <w:rPr>
          <w:rFonts w:ascii="Times New Roman" w:eastAsia="Times New Roman" w:hAnsi="Times New Roman" w:cs="Times New Roman"/>
          <w:color w:val="000000"/>
          <w:spacing w:val="0"/>
          <w:w w:val="100"/>
          <w:position w:val="0"/>
          <w:shd w:val="clear" w:color="auto" w:fill="auto"/>
          <w:lang w:val="pt-BR" w:eastAsia="pt-BR" w:bidi="pt-BR"/>
        </w:rPr>
        <w:t>Assessoria Jurídica</w:t>
      </w:r>
    </w:p>
    <w:p>
      <w:pPr>
        <w:pStyle w:val="Style8"/>
        <w:keepNext w:val="0"/>
        <w:keepLines w:val="0"/>
        <w:widowControl w:val="0"/>
        <w:shd w:val="clear" w:color="auto" w:fill="auto"/>
        <w:bidi w:val="0"/>
        <w:spacing w:before="0" w:after="720" w:line="240" w:lineRule="auto"/>
        <w:ind w:left="4200" w:right="0" w:firstLine="80"/>
        <w:jc w:val="left"/>
      </w:pPr>
      <w:r>
        <w:rPr>
          <w:rFonts w:ascii="Arial" w:eastAsia="Arial" w:hAnsi="Arial" w:cs="Arial"/>
          <w:b/>
          <w:bCs/>
          <w:color w:val="000000"/>
          <w:spacing w:val="0"/>
          <w:w w:val="100"/>
          <w:position w:val="0"/>
          <w:sz w:val="66"/>
          <w:szCs w:val="66"/>
          <w:shd w:val="clear" w:color="auto" w:fill="auto"/>
          <w:lang w:val="pt-BR" w:eastAsia="pt-BR" w:bidi="pt-BR"/>
        </w:rPr>
        <w:t xml:space="preserve">PARA: </w:t>
      </w:r>
      <w:r>
        <w:rPr>
          <w:rFonts w:ascii="Times New Roman" w:eastAsia="Times New Roman" w:hAnsi="Times New Roman" w:cs="Times New Roman"/>
          <w:color w:val="000000"/>
          <w:spacing w:val="0"/>
          <w:w w:val="100"/>
          <w:position w:val="0"/>
          <w:shd w:val="clear" w:color="auto" w:fill="auto"/>
          <w:lang w:val="pt-BR" w:eastAsia="pt-BR" w:bidi="pt-BR"/>
        </w:rPr>
        <w:t>Diretor Presidente do Instituto de Trânsito e Transporte de</w:t>
      </w:r>
    </w:p>
    <w:p>
      <w:pPr>
        <w:pStyle w:val="Style8"/>
        <w:keepNext w:val="0"/>
        <w:keepLines w:val="0"/>
        <w:widowControl w:val="0"/>
        <w:shd w:val="clear" w:color="auto" w:fill="auto"/>
        <w:bidi w:val="0"/>
        <w:spacing w:before="0" w:after="580" w:line="451" w:lineRule="auto"/>
        <w:ind w:left="4200" w:right="0" w:firstLine="80"/>
        <w:jc w:val="left"/>
      </w:pPr>
      <w:r>
        <w:rPr>
          <w:rFonts w:ascii="Arial" w:eastAsia="Arial" w:hAnsi="Arial" w:cs="Arial"/>
          <w:b/>
          <w:bCs/>
          <w:color w:val="000000"/>
          <w:spacing w:val="0"/>
          <w:w w:val="100"/>
          <w:position w:val="0"/>
          <w:sz w:val="66"/>
          <w:szCs w:val="66"/>
          <w:shd w:val="clear" w:color="auto" w:fill="auto"/>
          <w:lang w:val="pt-BR" w:eastAsia="pt-BR" w:bidi="pt-BR"/>
        </w:rPr>
        <w:t xml:space="preserve">ASSUNTO: </w:t>
      </w:r>
      <w:r>
        <w:rPr>
          <w:rFonts w:ascii="Times New Roman" w:eastAsia="Times New Roman" w:hAnsi="Times New Roman" w:cs="Times New Roman"/>
          <w:color w:val="000000"/>
          <w:spacing w:val="0"/>
          <w:w w:val="100"/>
          <w:position w:val="0"/>
          <w:shd w:val="clear" w:color="auto" w:fill="auto"/>
          <w:lang w:val="pt-BR" w:eastAsia="pt-BR" w:bidi="pt-BR"/>
        </w:rPr>
        <w:t>Análise da possibilidade de Contratação, através de Dispensa de Licitação, com fundamento no Artigo 75, inciso II, da Lei n2 14.133/2021.</w:t>
      </w:r>
    </w:p>
    <w:p>
      <w:pPr>
        <w:pStyle w:val="Style13"/>
        <w:keepNext w:val="0"/>
        <w:keepLines w:val="0"/>
        <w:widowControl w:val="0"/>
        <w:shd w:val="clear" w:color="auto" w:fill="auto"/>
        <w:bidi w:val="0"/>
        <w:spacing w:before="0" w:after="1200" w:line="240" w:lineRule="auto"/>
        <w:ind w:left="4200" w:right="0" w:firstLine="80"/>
        <w:jc w:val="left"/>
        <w:rPr>
          <w:sz w:val="66"/>
          <w:szCs w:val="66"/>
        </w:rPr>
      </w:pPr>
      <w:r>
        <w:rPr>
          <w:rFonts w:ascii="Arial" w:eastAsia="Arial" w:hAnsi="Arial" w:cs="Arial"/>
          <w:b/>
          <w:bCs/>
          <w:color w:val="000000"/>
          <w:spacing w:val="0"/>
          <w:w w:val="100"/>
          <w:position w:val="0"/>
          <w:sz w:val="66"/>
          <w:szCs w:val="66"/>
          <w:shd w:val="clear" w:color="auto" w:fill="auto"/>
          <w:lang w:val="pt-BR" w:eastAsia="pt-BR" w:bidi="pt-BR"/>
        </w:rPr>
        <w:t>Processo Administrativo n2 001/2025</w:t>
      </w:r>
    </w:p>
    <w:p>
      <w:pPr>
        <w:pStyle w:val="Style13"/>
        <w:keepNext w:val="0"/>
        <w:keepLines w:val="0"/>
        <w:widowControl w:val="0"/>
        <w:shd w:val="clear" w:color="auto" w:fill="auto"/>
        <w:bidi w:val="0"/>
        <w:spacing w:before="0" w:after="660" w:line="240" w:lineRule="auto"/>
        <w:ind w:left="4200" w:right="0" w:firstLine="80"/>
        <w:jc w:val="left"/>
        <w:rPr>
          <w:sz w:val="66"/>
          <w:szCs w:val="66"/>
        </w:rPr>
      </w:pPr>
      <w:r>
        <w:rPr>
          <w:rFonts w:ascii="Arial" w:eastAsia="Arial" w:hAnsi="Arial" w:cs="Arial"/>
          <w:b/>
          <w:bCs/>
          <w:color w:val="000000"/>
          <w:spacing w:val="0"/>
          <w:w w:val="100"/>
          <w:position w:val="0"/>
          <w:sz w:val="66"/>
          <w:szCs w:val="66"/>
          <w:shd w:val="clear" w:color="auto" w:fill="auto"/>
          <w:lang w:val="pt-BR" w:eastAsia="pt-BR" w:bidi="pt-BR"/>
        </w:rPr>
        <w:t>Parecer Jurídico: 001/2022</w:t>
      </w:r>
    </w:p>
    <w:p>
      <w:pPr>
        <w:pStyle w:val="Style8"/>
        <w:keepNext w:val="0"/>
        <w:keepLines w:val="0"/>
        <w:widowControl w:val="0"/>
        <w:shd w:val="clear" w:color="auto" w:fill="auto"/>
        <w:bidi w:val="0"/>
        <w:spacing w:before="0" w:after="660" w:line="240" w:lineRule="auto"/>
        <w:ind w:left="4200" w:right="0" w:firstLine="80"/>
        <w:jc w:val="left"/>
      </w:pPr>
      <w:r>
        <w:rPr>
          <w:rFonts w:ascii="Arial" w:eastAsia="Arial" w:hAnsi="Arial" w:cs="Arial"/>
          <w:b/>
          <w:bCs/>
          <w:color w:val="000000"/>
          <w:spacing w:val="0"/>
          <w:w w:val="100"/>
          <w:position w:val="0"/>
          <w:sz w:val="66"/>
          <w:szCs w:val="66"/>
          <w:shd w:val="clear" w:color="auto" w:fill="auto"/>
          <w:lang w:val="pt-BR" w:eastAsia="pt-BR" w:bidi="pt-BR"/>
        </w:rPr>
        <w:t xml:space="preserve">OBJETO: </w:t>
      </w:r>
      <w:r>
        <w:rPr>
          <w:rFonts w:ascii="Times New Roman" w:eastAsia="Times New Roman" w:hAnsi="Times New Roman" w:cs="Times New Roman"/>
          <w:color w:val="000000"/>
          <w:spacing w:val="0"/>
          <w:w w:val="100"/>
          <w:position w:val="0"/>
          <w:shd w:val="clear" w:color="auto" w:fill="auto"/>
          <w:lang w:val="pt-BR" w:eastAsia="pt-BR" w:bidi="pt-BR"/>
        </w:rPr>
        <w:t>Contratação de empresa especializada para o fornecimento de combustível tipo</w:t>
      </w:r>
    </w:p>
    <w:p>
      <w:pPr>
        <w:pStyle w:val="Style8"/>
        <w:keepNext w:val="0"/>
        <w:keepLines w:val="0"/>
        <w:widowControl w:val="0"/>
        <w:shd w:val="clear" w:color="auto" w:fill="auto"/>
        <w:bidi w:val="0"/>
        <w:spacing w:before="0" w:after="2800" w:line="240" w:lineRule="auto"/>
        <w:ind w:left="4200" w:right="0" w:firstLine="80"/>
        <w:jc w:val="left"/>
      </w:pPr>
      <w:r>
        <w:rPr>
          <w:rFonts w:ascii="Times New Roman" w:eastAsia="Times New Roman" w:hAnsi="Times New Roman" w:cs="Times New Roman"/>
          <w:color w:val="000000"/>
          <w:spacing w:val="0"/>
          <w:w w:val="100"/>
          <w:position w:val="0"/>
          <w:shd w:val="clear" w:color="auto" w:fill="auto"/>
          <w:lang w:val="pt-BR" w:eastAsia="pt-BR" w:bidi="pt-BR"/>
        </w:rPr>
        <w:t>gasolina comum e óleo diesel S10.</w:t>
      </w:r>
    </w:p>
    <w:p>
      <w:pPr>
        <w:pStyle w:val="Style13"/>
        <w:keepNext w:val="0"/>
        <w:keepLines w:val="0"/>
        <w:widowControl w:val="0"/>
        <w:shd w:val="clear" w:color="auto" w:fill="auto"/>
        <w:bidi w:val="0"/>
        <w:spacing w:before="0" w:after="1780"/>
        <w:ind w:left="18840" w:right="0" w:firstLine="20"/>
        <w:jc w:val="both"/>
        <w:rPr>
          <w:sz w:val="76"/>
          <w:szCs w:val="76"/>
        </w:rPr>
      </w:pPr>
      <w:r>
        <w:rPr>
          <w:rFonts w:ascii="Arial" w:eastAsia="Arial" w:hAnsi="Arial" w:cs="Arial"/>
          <w:b/>
          <w:bCs/>
          <w:i/>
          <w:iCs/>
          <w:color w:val="000000"/>
          <w:spacing w:val="0"/>
          <w:w w:val="100"/>
          <w:position w:val="0"/>
          <w:sz w:val="76"/>
          <w:szCs w:val="76"/>
          <w:shd w:val="clear" w:color="auto" w:fill="auto"/>
          <w:lang w:val="pt-BR" w:eastAsia="pt-BR" w:bidi="pt-BR"/>
        </w:rPr>
        <w:t>PRINCÍPIO DA LEGALIDADE. EXAME DA POSSIBILIDADE LEGAL DE CONTRATAÇÃO DIRETA. DISPENSA DE LICITAÇÃO COM FUNDAMENTO NO ARTIGO 75, INCISO II, DA LEI N-14.133/2021.</w:t>
      </w:r>
    </w:p>
    <w:p>
      <w:pPr>
        <w:pStyle w:val="Style136"/>
        <w:keepNext w:val="0"/>
        <w:keepLines w:val="0"/>
        <w:widowControl w:val="0"/>
        <w:shd w:val="clear" w:color="auto" w:fill="auto"/>
        <w:bidi w:val="0"/>
        <w:spacing w:before="0" w:after="2240" w:line="240" w:lineRule="auto"/>
        <w:ind w:left="4660" w:right="0" w:firstLine="60"/>
        <w:jc w:val="left"/>
      </w:pPr>
      <w:bookmarkStart w:id="117" w:name="bookmark117"/>
      <w:r>
        <w:rPr>
          <w:color w:val="000000"/>
          <w:spacing w:val="0"/>
          <w:w w:val="100"/>
          <w:position w:val="0"/>
          <w:shd w:val="clear" w:color="auto" w:fill="auto"/>
          <w:lang w:val="pt-BR" w:eastAsia="pt-BR" w:bidi="pt-BR"/>
        </w:rPr>
        <w:t>l.OBJETO DA CONSULTA</w:t>
      </w:r>
      <w:bookmarkEnd w:id="117"/>
    </w:p>
    <w:p>
      <w:pPr>
        <w:pStyle w:val="Style8"/>
        <w:keepNext w:val="0"/>
        <w:keepLines w:val="0"/>
        <w:widowControl w:val="0"/>
        <w:shd w:val="clear" w:color="auto" w:fill="auto"/>
        <w:bidi w:val="0"/>
        <w:spacing w:before="0" w:after="0" w:line="446" w:lineRule="auto"/>
        <w:ind w:left="4200" w:right="0" w:firstLine="80"/>
        <w:jc w:val="left"/>
      </w:pPr>
      <w:r>
        <w:rPr>
          <w:rFonts w:ascii="Times New Roman" w:eastAsia="Times New Roman" w:hAnsi="Times New Roman" w:cs="Times New Roman"/>
          <w:color w:val="000000"/>
          <w:spacing w:val="0"/>
          <w:w w:val="100"/>
          <w:position w:val="0"/>
          <w:shd w:val="clear" w:color="auto" w:fill="auto"/>
          <w:lang w:val="pt-BR" w:eastAsia="pt-BR" w:bidi="pt-BR"/>
        </w:rPr>
        <w:t>Trata-se de solicitação exarada pelo Diretor Presidente do IMTTI, quanto a possibilidade da Dispensa de Licitação, para a Contratação de empresa especializada para o fornecimento</w:t>
      </w:r>
    </w:p>
    <w:p>
      <w:pPr>
        <w:pStyle w:val="Style8"/>
        <w:keepNext w:val="0"/>
        <w:keepLines w:val="0"/>
        <w:widowControl w:val="0"/>
        <w:shd w:val="clear" w:color="auto" w:fill="auto"/>
        <w:bidi w:val="0"/>
        <w:spacing w:before="0" w:after="720" w:line="240" w:lineRule="auto"/>
        <w:ind w:left="4200" w:right="0" w:firstLine="80"/>
        <w:jc w:val="left"/>
      </w:pPr>
      <w:r>
        <w:rPr>
          <w:rFonts w:ascii="Times New Roman" w:eastAsia="Times New Roman" w:hAnsi="Times New Roman" w:cs="Times New Roman"/>
          <w:color w:val="000000"/>
          <w:spacing w:val="0"/>
          <w:w w:val="100"/>
          <w:position w:val="0"/>
          <w:shd w:val="clear" w:color="auto" w:fill="auto"/>
          <w:lang w:val="pt-BR" w:eastAsia="pt-BR" w:bidi="pt-BR"/>
        </w:rPr>
        <w:t>de combustível tipo gasolina comum e óleo diesel S10. Para atender as necessidades desta</w:t>
      </w:r>
    </w:p>
    <w:p>
      <w:pPr>
        <w:pStyle w:val="Style8"/>
        <w:keepNext w:val="0"/>
        <w:keepLines w:val="0"/>
        <w:widowControl w:val="0"/>
        <w:shd w:val="clear" w:color="auto" w:fill="auto"/>
        <w:bidi w:val="0"/>
        <w:spacing w:before="0" w:after="660" w:line="240" w:lineRule="auto"/>
        <w:ind w:left="4200" w:right="0" w:firstLine="80"/>
        <w:jc w:val="left"/>
      </w:pPr>
      <w:r>
        <w:rPr>
          <w:rFonts w:ascii="Times New Roman" w:eastAsia="Times New Roman" w:hAnsi="Times New Roman" w:cs="Times New Roman"/>
          <w:color w:val="000000"/>
          <w:spacing w:val="0"/>
          <w:w w:val="100"/>
          <w:position w:val="0"/>
          <w:shd w:val="clear" w:color="auto" w:fill="auto"/>
          <w:lang w:val="pt-BR" w:eastAsia="pt-BR" w:bidi="pt-BR"/>
        </w:rPr>
        <w:t>Autarquia Municipal.</w:t>
      </w:r>
    </w:p>
    <w:p>
      <w:pPr>
        <w:pStyle w:val="Style8"/>
        <w:keepNext w:val="0"/>
        <w:keepLines w:val="0"/>
        <w:widowControl w:val="0"/>
        <w:shd w:val="clear" w:color="auto" w:fill="auto"/>
        <w:bidi w:val="0"/>
        <w:spacing w:before="0" w:after="740" w:line="240" w:lineRule="auto"/>
        <w:ind w:left="4200" w:right="0" w:firstLine="80"/>
        <w:jc w:val="left"/>
      </w:pPr>
      <w:r>
        <w:rPr>
          <w:rFonts w:ascii="Times New Roman" w:eastAsia="Times New Roman" w:hAnsi="Times New Roman" w:cs="Times New Roman"/>
          <w:color w:val="000000"/>
          <w:spacing w:val="0"/>
          <w:w w:val="100"/>
          <w:position w:val="0"/>
          <w:shd w:val="clear" w:color="auto" w:fill="auto"/>
          <w:lang w:val="pt-BR" w:eastAsia="pt-BR" w:bidi="pt-BR"/>
        </w:rPr>
        <w:t>Conforme o Memorando n2 002/2025 - GAB/IMTTI, solicita autorização para dar início ao</w:t>
      </w:r>
    </w:p>
    <w:p>
      <w:pPr>
        <w:pStyle w:val="Style8"/>
        <w:keepNext w:val="0"/>
        <w:keepLines w:val="0"/>
        <w:widowControl w:val="0"/>
        <w:shd w:val="clear" w:color="auto" w:fill="auto"/>
        <w:bidi w:val="0"/>
        <w:spacing w:before="0" w:after="660" w:line="240" w:lineRule="auto"/>
        <w:ind w:left="4200" w:right="0" w:firstLine="80"/>
        <w:jc w:val="left"/>
      </w:pPr>
      <w:r>
        <w:rPr>
          <w:rFonts w:ascii="Times New Roman" w:eastAsia="Times New Roman" w:hAnsi="Times New Roman" w:cs="Times New Roman"/>
          <w:color w:val="000000"/>
          <w:spacing w:val="0"/>
          <w:w w:val="100"/>
          <w:position w:val="0"/>
          <w:shd w:val="clear" w:color="auto" w:fill="auto"/>
          <w:lang w:val="pt-BR" w:eastAsia="pt-BR" w:bidi="pt-BR"/>
        </w:rPr>
        <w:t>procedimento licitatório.</w:t>
      </w:r>
    </w:p>
    <w:p>
      <w:pPr>
        <w:pStyle w:val="Style8"/>
        <w:keepNext w:val="0"/>
        <w:keepLines w:val="0"/>
        <w:widowControl w:val="0"/>
        <w:shd w:val="clear" w:color="auto" w:fill="auto"/>
        <w:bidi w:val="0"/>
        <w:spacing w:before="0" w:after="660" w:line="240" w:lineRule="auto"/>
        <w:ind w:left="4200" w:right="0" w:firstLine="80"/>
        <w:jc w:val="left"/>
      </w:pPr>
      <w:r>
        <w:rPr>
          <w:rFonts w:ascii="Times New Roman" w:eastAsia="Times New Roman" w:hAnsi="Times New Roman" w:cs="Times New Roman"/>
          <w:color w:val="000000"/>
          <w:spacing w:val="0"/>
          <w:w w:val="100"/>
          <w:position w:val="0"/>
          <w:shd w:val="clear" w:color="auto" w:fill="auto"/>
          <w:lang w:val="pt-BR" w:eastAsia="pt-BR" w:bidi="pt-BR"/>
        </w:rPr>
        <w:t>É o breve relato.</w:t>
      </w:r>
    </w:p>
    <w:p>
      <w:pPr>
        <w:pStyle w:val="Style8"/>
        <w:keepNext w:val="0"/>
        <w:keepLines w:val="0"/>
        <w:widowControl w:val="0"/>
        <w:shd w:val="clear" w:color="auto" w:fill="auto"/>
        <w:bidi w:val="0"/>
        <w:spacing w:before="0" w:after="2480" w:line="240" w:lineRule="auto"/>
        <w:ind w:left="4200" w:right="0" w:firstLine="8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Em seguida, exara-se o </w:t>
      </w:r>
      <w:r>
        <w:rPr>
          <w:rFonts w:ascii="Times New Roman" w:eastAsia="Times New Roman" w:hAnsi="Times New Roman" w:cs="Times New Roman"/>
          <w:color w:val="000000"/>
          <w:spacing w:val="0"/>
          <w:w w:val="100"/>
          <w:position w:val="0"/>
          <w:shd w:val="clear" w:color="auto" w:fill="auto"/>
        </w:rPr>
        <w:t xml:space="preserve">opinativo </w:t>
      </w:r>
      <w:r>
        <w:rPr>
          <w:rFonts w:ascii="Times New Roman" w:eastAsia="Times New Roman" w:hAnsi="Times New Roman" w:cs="Times New Roman"/>
          <w:color w:val="000000"/>
          <w:spacing w:val="0"/>
          <w:w w:val="100"/>
          <w:position w:val="0"/>
          <w:shd w:val="clear" w:color="auto" w:fill="auto"/>
          <w:lang w:val="pt-BR" w:eastAsia="pt-BR" w:bidi="pt-BR"/>
        </w:rPr>
        <w:t>e a devida análise jurídica.</w:t>
      </w:r>
    </w:p>
    <w:p>
      <w:pPr>
        <w:pStyle w:val="Style136"/>
        <w:keepNext w:val="0"/>
        <w:keepLines w:val="0"/>
        <w:widowControl w:val="0"/>
        <w:shd w:val="clear" w:color="auto" w:fill="auto"/>
        <w:bidi w:val="0"/>
        <w:spacing w:before="0" w:after="2240" w:line="240" w:lineRule="auto"/>
        <w:ind w:left="4660" w:right="0" w:firstLine="60"/>
        <w:jc w:val="left"/>
      </w:pPr>
      <w:bookmarkStart w:id="118" w:name="bookmark118"/>
      <w:r>
        <w:rPr>
          <w:color w:val="000000"/>
          <w:spacing w:val="0"/>
          <w:w w:val="100"/>
          <w:position w:val="0"/>
          <w:shd w:val="clear" w:color="auto" w:fill="auto"/>
          <w:lang w:val="pt-BR" w:eastAsia="pt-BR" w:bidi="pt-BR"/>
        </w:rPr>
        <w:t>2.MÉRITO DA CONSULTA</w:t>
      </w:r>
      <w:bookmarkEnd w:id="118"/>
    </w:p>
    <w:p>
      <w:pPr>
        <w:pStyle w:val="Style8"/>
        <w:keepNext w:val="0"/>
        <w:keepLines w:val="0"/>
        <w:widowControl w:val="0"/>
        <w:shd w:val="clear" w:color="auto" w:fill="auto"/>
        <w:bidi w:val="0"/>
        <w:spacing w:before="0" w:after="680" w:line="446" w:lineRule="auto"/>
        <w:ind w:left="4200" w:right="0" w:firstLine="80"/>
        <w:jc w:val="both"/>
      </w:pPr>
      <w:r>
        <w:rPr>
          <w:rFonts w:ascii="Times New Roman" w:eastAsia="Times New Roman" w:hAnsi="Times New Roman" w:cs="Times New Roman"/>
          <w:color w:val="000000"/>
          <w:spacing w:val="0"/>
          <w:w w:val="100"/>
          <w:position w:val="0"/>
          <w:shd w:val="clear" w:color="auto" w:fill="auto"/>
          <w:lang w:val="pt-BR" w:eastAsia="pt-BR" w:bidi="pt-BR"/>
        </w:rPr>
        <w:t>Preambularmente, é importante destacar que a presente dispensa de licitação será nos termos da Lei n2 14.133/21. A submissão das dispensas de licitações, na Lei 14.133/2021, possui amparo, respectivamente, em seu artigo 53, §12, inciso I e II c/c o artigo 72, inciso III, que assim dispõem:</w:t>
      </w:r>
      <w:r>
        <w:br w:type="page"/>
      </w:r>
    </w:p>
    <w:p>
      <w:pPr>
        <w:pStyle w:val="Style13"/>
        <w:keepNext w:val="0"/>
        <w:keepLines w:val="0"/>
        <w:widowControl w:val="0"/>
        <w:shd w:val="clear" w:color="auto" w:fill="auto"/>
        <w:bidi w:val="0"/>
        <w:spacing w:before="0" w:after="1540" w:line="492" w:lineRule="auto"/>
        <w:ind w:left="0" w:right="0" w:firstLine="900"/>
        <w:jc w:val="both"/>
        <w:rPr>
          <w:sz w:val="78"/>
          <w:szCs w:val="78"/>
        </w:rPr>
      </w:pPr>
      <w:r>
        <w:rPr>
          <w:rFonts w:ascii="Arial" w:eastAsia="Arial" w:hAnsi="Arial" w:cs="Arial"/>
          <w:i/>
          <w:iCs/>
          <w:color w:val="000000"/>
          <w:spacing w:val="0"/>
          <w:w w:val="100"/>
          <w:position w:val="0"/>
          <w:sz w:val="78"/>
          <w:szCs w:val="78"/>
          <w:shd w:val="clear" w:color="auto" w:fill="auto"/>
          <w:lang w:val="pt-BR" w:eastAsia="pt-BR" w:bidi="pt-BR"/>
        </w:rPr>
        <w:t>rt. 53. Ao final da fase preparatória, o processo licitatório seguirá para o órgão de assessora mento jurídico da Administração, que realizará controle prévio de legalidade mediante análise jurídica da contratação.</w:t>
      </w:r>
    </w:p>
    <w:p>
      <w:pPr>
        <w:pStyle w:val="Style13"/>
        <w:keepNext w:val="0"/>
        <w:keepLines w:val="0"/>
        <w:widowControl w:val="0"/>
        <w:shd w:val="clear" w:color="auto" w:fill="auto"/>
        <w:bidi w:val="0"/>
        <w:spacing w:before="0" w:after="400" w:line="307" w:lineRule="auto"/>
        <w:ind w:left="860" w:right="0" w:hanging="360"/>
        <w:jc w:val="left"/>
        <w:rPr>
          <w:sz w:val="78"/>
          <w:szCs w:val="78"/>
        </w:rPr>
      </w:pPr>
      <w:r>
        <w:rPr>
          <w:rFonts w:ascii="Arial" w:eastAsia="Arial" w:hAnsi="Arial" w:cs="Arial"/>
          <w:i/>
          <w:iCs/>
          <w:color w:val="000000"/>
          <w:spacing w:val="0"/>
          <w:w w:val="100"/>
          <w:position w:val="0"/>
          <w:sz w:val="78"/>
          <w:szCs w:val="78"/>
          <w:shd w:val="clear" w:color="auto" w:fill="auto"/>
          <w:lang w:val="pt-BR" w:eastAsia="pt-BR" w:bidi="pt-BR"/>
        </w:rPr>
        <w:t>§1</w:t>
      </w:r>
      <w:r>
        <w:rPr>
          <w:rFonts w:ascii="Arial" w:eastAsia="Arial" w:hAnsi="Arial" w:cs="Arial"/>
          <w:i/>
          <w:iCs/>
          <w:color w:val="000000"/>
          <w:spacing w:val="0"/>
          <w:w w:val="100"/>
          <w:position w:val="0"/>
          <w:sz w:val="78"/>
          <w:szCs w:val="78"/>
          <w:shd w:val="clear" w:color="auto" w:fill="auto"/>
          <w:vertAlign w:val="superscript"/>
          <w:lang w:val="pt-BR" w:eastAsia="pt-BR" w:bidi="pt-BR"/>
        </w:rPr>
        <w:t>2</w:t>
      </w:r>
      <w:r>
        <w:rPr>
          <w:rFonts w:ascii="Arial" w:eastAsia="Arial" w:hAnsi="Arial" w:cs="Arial"/>
          <w:i/>
          <w:iCs/>
          <w:color w:val="000000"/>
          <w:spacing w:val="0"/>
          <w:w w:val="100"/>
          <w:position w:val="0"/>
          <w:sz w:val="78"/>
          <w:szCs w:val="78"/>
          <w:shd w:val="clear" w:color="auto" w:fill="auto"/>
          <w:lang w:val="pt-BR" w:eastAsia="pt-BR" w:bidi="pt-BR"/>
        </w:rPr>
        <w:t>-Na elaboração do parecer jurídico, o órgão de assessoramento jurídico da</w:t>
      </w:r>
    </w:p>
    <w:p>
      <w:pPr>
        <w:pStyle w:val="Style13"/>
        <w:keepNext w:val="0"/>
        <w:keepLines w:val="0"/>
        <w:widowControl w:val="0"/>
        <w:shd w:val="clear" w:color="auto" w:fill="auto"/>
        <w:bidi w:val="0"/>
        <w:spacing w:before="0" w:after="620" w:line="307" w:lineRule="auto"/>
        <w:ind w:left="860" w:right="0" w:hanging="360"/>
        <w:jc w:val="left"/>
        <w:rPr>
          <w:sz w:val="78"/>
          <w:szCs w:val="78"/>
        </w:rPr>
      </w:pPr>
      <w:r>
        <w:rPr>
          <w:rFonts w:ascii="Arial" w:eastAsia="Arial" w:hAnsi="Arial" w:cs="Arial"/>
          <w:i/>
          <w:iCs/>
          <w:color w:val="000000"/>
          <w:spacing w:val="0"/>
          <w:w w:val="100"/>
          <w:position w:val="0"/>
          <w:sz w:val="78"/>
          <w:szCs w:val="78"/>
          <w:shd w:val="clear" w:color="auto" w:fill="auto"/>
          <w:lang w:val="pt-BR" w:eastAsia="pt-BR" w:bidi="pt-BR"/>
        </w:rPr>
        <w:t>Administração deverá:</w:t>
      </w:r>
    </w:p>
    <w:p>
      <w:pPr>
        <w:pStyle w:val="Style13"/>
        <w:keepNext w:val="0"/>
        <w:keepLines w:val="0"/>
        <w:widowControl w:val="0"/>
        <w:numPr>
          <w:ilvl w:val="0"/>
          <w:numId w:val="79"/>
        </w:numPr>
        <w:shd w:val="clear" w:color="auto" w:fill="auto"/>
        <w:tabs>
          <w:tab w:pos="1040" w:val="left"/>
        </w:tabs>
        <w:bidi w:val="0"/>
        <w:spacing w:before="0" w:after="140" w:line="444" w:lineRule="auto"/>
        <w:ind w:left="860" w:right="0" w:hanging="360"/>
        <w:jc w:val="left"/>
        <w:rPr>
          <w:sz w:val="78"/>
          <w:szCs w:val="78"/>
        </w:rPr>
      </w:pPr>
      <w:r>
        <w:rPr>
          <w:rFonts w:ascii="Arial" w:eastAsia="Arial" w:hAnsi="Arial" w:cs="Arial"/>
          <w:i/>
          <w:iCs/>
          <w:color w:val="000000"/>
          <w:spacing w:val="0"/>
          <w:w w:val="100"/>
          <w:position w:val="0"/>
          <w:sz w:val="78"/>
          <w:szCs w:val="78"/>
          <w:shd w:val="clear" w:color="auto" w:fill="auto"/>
          <w:lang w:val="pt-BR" w:eastAsia="pt-BR" w:bidi="pt-BR"/>
        </w:rPr>
        <w:t>- apreciar o processo licitatório conforme critérios objetivos prévios de atribuição de prioridade;</w:t>
      </w:r>
    </w:p>
    <w:p>
      <w:pPr>
        <w:pStyle w:val="Style13"/>
        <w:keepNext w:val="0"/>
        <w:keepLines w:val="0"/>
        <w:widowControl w:val="0"/>
        <w:numPr>
          <w:ilvl w:val="0"/>
          <w:numId w:val="79"/>
        </w:numPr>
        <w:shd w:val="clear" w:color="auto" w:fill="auto"/>
        <w:tabs>
          <w:tab w:pos="1500" w:val="left"/>
        </w:tabs>
        <w:bidi w:val="0"/>
        <w:spacing w:before="0" w:after="1940" w:line="307" w:lineRule="auto"/>
        <w:ind w:left="860" w:right="0" w:firstLine="40"/>
        <w:jc w:val="both"/>
        <w:rPr>
          <w:sz w:val="78"/>
          <w:szCs w:val="78"/>
        </w:rPr>
      </w:pPr>
      <w:r>
        <w:rPr>
          <w:rFonts w:ascii="Arial" w:eastAsia="Arial" w:hAnsi="Arial" w:cs="Arial"/>
          <w:i/>
          <w:iCs/>
          <w:color w:val="000000"/>
          <w:spacing w:val="0"/>
          <w:w w:val="100"/>
          <w:position w:val="0"/>
          <w:sz w:val="78"/>
          <w:szCs w:val="78"/>
          <w:shd w:val="clear" w:color="auto" w:fill="auto"/>
          <w:lang w:val="pt-BR" w:eastAsia="pt-BR" w:bidi="pt-BR"/>
        </w:rPr>
        <w:t>- redigir sua manifestação em linguagem simples e compreensível e deforma clara e objetiva, com apreciação de todos os elementos indispensáveis à contratação e com exposição dos pressupostos de fato e de direito levados em consideração na análise jurídica."</w:t>
      </w:r>
    </w:p>
    <w:p>
      <w:pPr>
        <w:pStyle w:val="Style13"/>
        <w:keepNext w:val="0"/>
        <w:keepLines w:val="0"/>
        <w:widowControl w:val="0"/>
        <w:shd w:val="clear" w:color="auto" w:fill="auto"/>
        <w:bidi w:val="0"/>
        <w:spacing w:before="0" w:after="1140" w:line="310" w:lineRule="auto"/>
        <w:ind w:left="1300" w:right="2520" w:firstLine="100"/>
        <w:jc w:val="left"/>
        <w:rPr>
          <w:sz w:val="78"/>
          <w:szCs w:val="78"/>
        </w:rPr>
      </w:pPr>
      <w:r>
        <w:rPr>
          <w:rFonts w:ascii="Arial" w:eastAsia="Arial" w:hAnsi="Arial" w:cs="Arial"/>
          <w:i/>
          <w:iCs/>
          <w:color w:val="000000"/>
          <w:spacing w:val="0"/>
          <w:w w:val="100"/>
          <w:position w:val="0"/>
          <w:sz w:val="78"/>
          <w:szCs w:val="78"/>
          <w:shd w:val="clear" w:color="auto" w:fill="auto"/>
          <w:lang w:val="pt-BR" w:eastAsia="pt-BR" w:bidi="pt-BR"/>
        </w:rPr>
        <w:t>"Art. 72. O processo de contratação direta, que compreende os casos de inexigibilidade e de dispensa de licitação, deverá ser instruído com os seguintes documentos:</w:t>
      </w:r>
    </w:p>
    <w:p>
      <w:pPr>
        <w:pStyle w:val="Style13"/>
        <w:keepNext w:val="0"/>
        <w:keepLines w:val="0"/>
        <w:widowControl w:val="0"/>
        <w:numPr>
          <w:ilvl w:val="0"/>
          <w:numId w:val="79"/>
        </w:numPr>
        <w:shd w:val="clear" w:color="auto" w:fill="auto"/>
        <w:tabs>
          <w:tab w:pos="2180" w:val="left"/>
        </w:tabs>
        <w:bidi w:val="0"/>
        <w:spacing w:before="0" w:after="2120" w:line="300" w:lineRule="auto"/>
        <w:ind w:left="1300" w:right="2520" w:firstLine="100"/>
        <w:jc w:val="left"/>
        <w:rPr>
          <w:sz w:val="78"/>
          <w:szCs w:val="78"/>
        </w:rPr>
      </w:pPr>
      <w:r>
        <w:rPr>
          <w:rFonts w:ascii="Arial" w:eastAsia="Arial" w:hAnsi="Arial" w:cs="Arial"/>
          <w:i/>
          <w:iCs/>
          <w:color w:val="000000"/>
          <w:spacing w:val="0"/>
          <w:w w:val="100"/>
          <w:position w:val="0"/>
          <w:sz w:val="78"/>
          <w:szCs w:val="78"/>
          <w:shd w:val="clear" w:color="auto" w:fill="auto"/>
          <w:lang w:val="pt-BR" w:eastAsia="pt-BR" w:bidi="pt-BR"/>
        </w:rPr>
        <w:t xml:space="preserve">- </w:t>
      </w:r>
      <w:r>
        <w:rPr>
          <w:rFonts w:ascii="Arial" w:eastAsia="Arial" w:hAnsi="Arial" w:cs="Arial"/>
          <w:i/>
          <w:iCs/>
          <w:color w:val="000000"/>
          <w:spacing w:val="0"/>
          <w:w w:val="100"/>
          <w:position w:val="0"/>
          <w:sz w:val="78"/>
          <w:szCs w:val="78"/>
          <w:u w:val="single"/>
          <w:shd w:val="clear" w:color="auto" w:fill="auto"/>
          <w:lang w:val="pt-BR" w:eastAsia="pt-BR" w:bidi="pt-BR"/>
        </w:rPr>
        <w:t>parecer jurídico e pareceres técnicos,</w:t>
      </w:r>
      <w:r>
        <w:rPr>
          <w:rFonts w:ascii="Arial" w:eastAsia="Arial" w:hAnsi="Arial" w:cs="Arial"/>
          <w:i/>
          <w:iCs/>
          <w:color w:val="000000"/>
          <w:spacing w:val="0"/>
          <w:w w:val="100"/>
          <w:position w:val="0"/>
          <w:sz w:val="78"/>
          <w:szCs w:val="78"/>
          <w:shd w:val="clear" w:color="auto" w:fill="auto"/>
          <w:lang w:val="pt-BR" w:eastAsia="pt-BR" w:bidi="pt-BR"/>
        </w:rPr>
        <w:t xml:space="preserve"> se for o caso, que demonstrem o atendimento dos requisitos exigidos".</w:t>
      </w:r>
    </w:p>
    <w:p>
      <w:pPr>
        <w:pStyle w:val="Style8"/>
        <w:keepNext w:val="0"/>
        <w:keepLines w:val="0"/>
        <w:widowControl w:val="0"/>
        <w:shd w:val="clear" w:color="auto" w:fill="auto"/>
        <w:bidi w:val="0"/>
        <w:spacing w:before="0" w:after="800" w:line="240" w:lineRule="auto"/>
        <w:ind w:left="1740" w:right="0" w:firstLine="120"/>
        <w:jc w:val="both"/>
      </w:pPr>
      <w:r>
        <w:rPr>
          <w:rFonts w:ascii="Times New Roman" w:eastAsia="Times New Roman" w:hAnsi="Times New Roman" w:cs="Times New Roman"/>
          <w:color w:val="000000"/>
          <w:spacing w:val="0"/>
          <w:w w:val="100"/>
          <w:position w:val="0"/>
          <w:shd w:val="clear" w:color="auto" w:fill="auto"/>
          <w:lang w:val="pt-BR" w:eastAsia="pt-BR" w:bidi="pt-BR"/>
        </w:rPr>
        <w:t>Nesse sentido, a presente análise tem a finalidade de verificar a conformidade do</w:t>
      </w:r>
    </w:p>
    <w:p>
      <w:pPr>
        <w:pStyle w:val="Style8"/>
        <w:keepNext w:val="0"/>
        <w:keepLines w:val="0"/>
        <w:widowControl w:val="0"/>
        <w:shd w:val="clear" w:color="auto" w:fill="auto"/>
        <w:bidi w:val="0"/>
        <w:spacing w:before="0" w:after="460" w:line="480" w:lineRule="auto"/>
        <w:ind w:left="1740" w:right="2520" w:firstLine="120"/>
        <w:jc w:val="both"/>
      </w:pPr>
      <w:r>
        <w:rPr>
          <w:rFonts w:ascii="Times New Roman" w:eastAsia="Times New Roman" w:hAnsi="Times New Roman" w:cs="Times New Roman"/>
          <w:color w:val="000000"/>
          <w:spacing w:val="0"/>
          <w:w w:val="100"/>
          <w:position w:val="0"/>
          <w:shd w:val="clear" w:color="auto" w:fill="auto"/>
          <w:lang w:val="pt-BR" w:eastAsia="pt-BR" w:bidi="pt-BR"/>
        </w:rPr>
        <w:t>procedimento, com as disposições fixadas na nova Lei de licitações, em especial no que tange a possibilidade legal de contratação direta dos serviços, tendo por fundamento o artigo 75, inciso II, da Lei n? 14.133/2021.</w:t>
      </w:r>
    </w:p>
    <w:p>
      <w:pPr>
        <w:pStyle w:val="Style8"/>
        <w:keepNext w:val="0"/>
        <w:keepLines w:val="0"/>
        <w:widowControl w:val="0"/>
        <w:shd w:val="clear" w:color="auto" w:fill="auto"/>
        <w:bidi w:val="0"/>
        <w:spacing w:before="0" w:after="780" w:line="240" w:lineRule="auto"/>
        <w:ind w:left="2120" w:right="0" w:firstLine="12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Preliminarmente, cumpre esclarecer que, apresente manifestação </w:t>
      </w:r>
      <w:r>
        <w:rPr>
          <w:rFonts w:ascii="Times New Roman" w:eastAsia="Times New Roman" w:hAnsi="Times New Roman" w:cs="Times New Roman"/>
          <w:color w:val="000000"/>
          <w:spacing w:val="0"/>
          <w:w w:val="100"/>
          <w:position w:val="0"/>
          <w:shd w:val="clear" w:color="auto" w:fill="auto"/>
        </w:rPr>
        <w:t xml:space="preserve">limitar-se-á </w:t>
      </w:r>
      <w:r>
        <w:rPr>
          <w:rFonts w:ascii="Times New Roman" w:eastAsia="Times New Roman" w:hAnsi="Times New Roman" w:cs="Times New Roman"/>
          <w:color w:val="000000"/>
          <w:spacing w:val="0"/>
          <w:w w:val="100"/>
          <w:position w:val="0"/>
          <w:shd w:val="clear" w:color="auto" w:fill="auto"/>
          <w:lang w:val="pt-BR" w:eastAsia="pt-BR" w:bidi="pt-BR"/>
        </w:rPr>
        <w:t>à dúvida</w:t>
      </w:r>
    </w:p>
    <w:p>
      <w:pPr>
        <w:pStyle w:val="Style8"/>
        <w:keepNext w:val="0"/>
        <w:keepLines w:val="0"/>
        <w:widowControl w:val="0"/>
        <w:shd w:val="clear" w:color="auto" w:fill="auto"/>
        <w:bidi w:val="0"/>
        <w:spacing w:before="0" w:after="740" w:line="240" w:lineRule="auto"/>
        <w:ind w:left="2120" w:right="0" w:firstLine="12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estritamente jurídica, ora proposta e, aos aspectos jurídicos da matéria, </w:t>
      </w:r>
      <w:r>
        <w:rPr>
          <w:rFonts w:ascii="Times New Roman" w:eastAsia="Times New Roman" w:hAnsi="Times New Roman" w:cs="Times New Roman"/>
          <w:color w:val="000000"/>
          <w:spacing w:val="0"/>
          <w:w w:val="100"/>
          <w:position w:val="0"/>
          <w:shd w:val="clear" w:color="auto" w:fill="auto"/>
        </w:rPr>
        <w:t>abstendo-se</w:t>
      </w:r>
    </w:p>
    <w:p>
      <w:pPr>
        <w:pStyle w:val="Style8"/>
        <w:keepNext w:val="0"/>
        <w:keepLines w:val="0"/>
        <w:widowControl w:val="0"/>
        <w:shd w:val="clear" w:color="auto" w:fill="auto"/>
        <w:bidi w:val="0"/>
        <w:spacing w:before="0" w:after="400" w:line="480" w:lineRule="auto"/>
        <w:ind w:left="2120" w:right="0" w:firstLine="120"/>
        <w:jc w:val="left"/>
      </w:pPr>
      <w:r>
        <w:drawing>
          <wp:anchor distT="0" distB="0" distL="114300" distR="114300" simplePos="0" relativeHeight="125829665" behindDoc="0" locked="0" layoutInCell="1" allowOverlap="1">
            <wp:simplePos x="0" y="0"/>
            <wp:positionH relativeFrom="page">
              <wp:posOffset>-3848100</wp:posOffset>
            </wp:positionH>
            <wp:positionV relativeFrom="paragraph">
              <wp:posOffset>228600</wp:posOffset>
            </wp:positionV>
            <wp:extent cx="355600" cy="863600"/>
            <wp:wrapSquare wrapText="bothSides"/>
            <wp:docPr id="984" name="Shape 984"/>
            <a:graphic xmlns:a="http://schemas.openxmlformats.org/drawingml/2006/main">
              <a:graphicData uri="http://schemas.openxmlformats.org/drawingml/2006/picture">
                <pic:pic xmlns:pic="http://schemas.openxmlformats.org/drawingml/2006/picture">
                  <pic:nvPicPr>
                    <pic:cNvPr id="985" name="Picture box 985"/>
                    <pic:cNvPicPr/>
                  </pic:nvPicPr>
                  <pic:blipFill>
                    <a:blip r:embed="rId611"/>
                    <a:stretch/>
                  </pic:blipFill>
                  <pic:spPr>
                    <a:xfrm>
                      <a:ext cx="355600" cy="86360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quanto aos aspectos ventiladas ou que exijam o exercício de conveniência e discricionariedade da Administração.</w:t>
      </w:r>
    </w:p>
    <w:p>
      <w:pPr>
        <w:pStyle w:val="Style8"/>
        <w:keepNext w:val="0"/>
        <w:keepLines w:val="0"/>
        <w:widowControl w:val="0"/>
        <w:shd w:val="clear" w:color="auto" w:fill="auto"/>
        <w:bidi w:val="0"/>
        <w:spacing w:before="0" w:after="300" w:line="480" w:lineRule="auto"/>
        <w:ind w:left="2480" w:right="2520" w:firstLine="1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Inclusive, entendimento do Tribunal de Contas da União afirma que não é da competência do parecerista jurídico a avaliação de aspectos técnicos da licitação. </w:t>
      </w:r>
      <w:r>
        <w:rPr>
          <w:rFonts w:ascii="Times New Roman" w:eastAsia="Times New Roman" w:hAnsi="Times New Roman" w:cs="Times New Roman"/>
          <w:b/>
          <w:bCs/>
          <w:color w:val="000000"/>
          <w:spacing w:val="0"/>
          <w:w w:val="100"/>
          <w:position w:val="0"/>
          <w:shd w:val="clear" w:color="auto" w:fill="auto"/>
          <w:lang w:val="pt-BR" w:eastAsia="pt-BR" w:bidi="pt-BR"/>
        </w:rPr>
        <w:t>Acórdão 1492/2021- TCU/PLENÁRIO.</w:t>
      </w:r>
    </w:p>
    <w:p>
      <w:pPr>
        <w:pStyle w:val="Style8"/>
        <w:keepNext w:val="0"/>
        <w:keepLines w:val="0"/>
        <w:widowControl w:val="0"/>
        <w:shd w:val="clear" w:color="auto" w:fill="auto"/>
        <w:bidi w:val="0"/>
        <w:spacing w:before="0" w:after="620" w:line="240" w:lineRule="auto"/>
        <w:ind w:left="2480" w:right="0" w:firstLine="140"/>
        <w:jc w:val="both"/>
      </w:pPr>
      <w:r>
        <w:rPr>
          <w:rFonts w:ascii="Times New Roman" w:eastAsia="Times New Roman" w:hAnsi="Times New Roman" w:cs="Times New Roman"/>
          <w:color w:val="000000"/>
          <w:spacing w:val="0"/>
          <w:w w:val="100"/>
          <w:position w:val="0"/>
          <w:shd w:val="clear" w:color="auto" w:fill="auto"/>
          <w:lang w:val="pt-BR" w:eastAsia="pt-BR" w:bidi="pt-BR"/>
        </w:rPr>
        <w:t>Por essa razão, a emissão deste parecer não significa endosso ao mérito administrativo,</w:t>
      </w:r>
    </w:p>
    <w:p>
      <w:pPr>
        <w:pStyle w:val="Style8"/>
        <w:keepNext w:val="0"/>
        <w:keepLines w:val="0"/>
        <w:widowControl w:val="0"/>
        <w:shd w:val="clear" w:color="auto" w:fill="auto"/>
        <w:bidi w:val="0"/>
        <w:spacing w:before="0" w:after="620" w:line="240" w:lineRule="auto"/>
        <w:ind w:left="2480" w:right="0" w:firstLine="140"/>
        <w:jc w:val="both"/>
      </w:pPr>
      <w:r>
        <w:rPr>
          <w:rFonts w:ascii="Times New Roman" w:eastAsia="Times New Roman" w:hAnsi="Times New Roman" w:cs="Times New Roman"/>
          <w:color w:val="000000"/>
          <w:spacing w:val="0"/>
          <w:w w:val="100"/>
          <w:position w:val="0"/>
          <w:shd w:val="clear" w:color="auto" w:fill="auto"/>
          <w:lang w:val="pt-BR" w:eastAsia="pt-BR" w:bidi="pt-BR"/>
        </w:rPr>
        <w:t>tendo em vista que é relativo à área jurídica, não adentrando à competência técnica da</w:t>
      </w:r>
    </w:p>
    <w:p>
      <w:pPr>
        <w:pStyle w:val="Style8"/>
        <w:keepNext w:val="0"/>
        <w:keepLines w:val="0"/>
        <w:widowControl w:val="0"/>
        <w:shd w:val="clear" w:color="auto" w:fill="auto"/>
        <w:bidi w:val="0"/>
        <w:spacing w:before="0" w:after="540" w:line="240" w:lineRule="auto"/>
        <w:ind w:left="2880" w:right="0" w:firstLine="100"/>
        <w:jc w:val="left"/>
      </w:pPr>
      <w:r>
        <w:rPr>
          <w:rFonts w:ascii="Times New Roman" w:eastAsia="Times New Roman" w:hAnsi="Times New Roman" w:cs="Times New Roman"/>
          <w:color w:val="000000"/>
          <w:spacing w:val="0"/>
          <w:w w:val="100"/>
          <w:position w:val="0"/>
          <w:shd w:val="clear" w:color="auto" w:fill="auto"/>
          <w:lang w:val="pt-BR" w:eastAsia="pt-BR" w:bidi="pt-BR"/>
        </w:rPr>
        <w:t>Administração, em atendimento à recomendação da Consultoria Geral da União, por</w:t>
      </w:r>
    </w:p>
    <w:p>
      <w:pPr>
        <w:pStyle w:val="Style8"/>
        <w:keepNext w:val="0"/>
        <w:keepLines w:val="0"/>
        <w:widowControl w:val="0"/>
        <w:shd w:val="clear" w:color="auto" w:fill="auto"/>
        <w:bidi w:val="0"/>
        <w:spacing w:before="0" w:after="800" w:line="240" w:lineRule="auto"/>
        <w:ind w:left="860" w:right="0" w:hanging="360"/>
        <w:jc w:val="left"/>
      </w:pPr>
      <w:r>
        <w:drawing>
          <wp:anchor distT="38100" distB="88900" distL="2730500" distR="114300" simplePos="0" relativeHeight="125829666" behindDoc="0" locked="0" layoutInCell="1" allowOverlap="1">
            <wp:simplePos x="0" y="0"/>
            <wp:positionH relativeFrom="page">
              <wp:posOffset>2082800</wp:posOffset>
            </wp:positionH>
            <wp:positionV relativeFrom="paragraph">
              <wp:posOffset>177800</wp:posOffset>
            </wp:positionV>
            <wp:extent cx="1143000" cy="431800"/>
            <wp:wrapSquare wrapText="right"/>
            <wp:docPr id="986" name="Shape 986"/>
            <a:graphic xmlns:a="http://schemas.openxmlformats.org/drawingml/2006/main">
              <a:graphicData uri="http://schemas.openxmlformats.org/drawingml/2006/picture">
                <pic:pic xmlns:pic="http://schemas.openxmlformats.org/drawingml/2006/picture">
                  <pic:nvPicPr>
                    <pic:cNvPr id="987" name="Picture box 987"/>
                    <pic:cNvPicPr/>
                  </pic:nvPicPr>
                  <pic:blipFill>
                    <a:blip r:embed="rId613"/>
                    <a:stretch/>
                  </pic:blipFill>
                  <pic:spPr>
                    <a:xfrm>
                      <a:ext cx="1143000" cy="431800"/>
                    </a:xfrm>
                    <a:prstGeom prst="rect"/>
                  </pic:spPr>
                </pic:pic>
              </a:graphicData>
            </a:graphic>
          </wp:anchor>
        </w:drawing>
      </w:r>
      <w:r>
        <mc:AlternateContent>
          <mc:Choice Requires="wps">
            <w:drawing>
              <wp:anchor distT="0" distB="0" distL="0" distR="0" simplePos="0" relativeHeight="503316588" behindDoc="0" locked="0" layoutInCell="1" allowOverlap="1">
                <wp:simplePos x="0" y="0"/>
                <wp:positionH relativeFrom="page">
                  <wp:posOffset>-533400</wp:posOffset>
                </wp:positionH>
                <wp:positionV relativeFrom="paragraph">
                  <wp:posOffset>139700</wp:posOffset>
                </wp:positionV>
                <wp:extent cx="2298700" cy="558800"/>
                <wp:wrapNone/>
                <wp:docPr id="988" name="Shape 988"/>
                <a:graphic xmlns:a="http://schemas.openxmlformats.org/drawingml/2006/main">
                  <a:graphicData uri="http://schemas.microsoft.com/office/word/2010/wordprocessingShape">
                    <wps:wsp>
                      <wps:cNvSpPr txBox="1"/>
                      <wps:spPr>
                        <a:xfrm>
                          <a:ext cx="2298700" cy="558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BR" w:eastAsia="pt-BR" w:bidi="pt-BR"/>
                              </w:rPr>
                              <w:t>meio das</w:t>
                            </w:r>
                          </w:p>
                        </w:txbxContent>
                      </wps:txbx>
                      <wps:bodyPr lIns="0" tIns="0" rIns="0" bIns="0">
                        <a:noAutoFit/>
                      </wps:bodyPr>
                    </wps:wsp>
                  </a:graphicData>
                </a:graphic>
              </wp:anchor>
            </w:drawing>
          </mc:Choice>
          <mc:Fallback>
            <w:pict>
              <v:shape id="_x0000_s2014" type="#_x0000_t202" style="position:absolute;margin-left:-42.pt;margin-top:11.pt;width:181.pt;height:44.pt;z-index:251657835;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BR" w:eastAsia="pt-BR" w:bidi="pt-BR"/>
                        </w:rPr>
                        <w:t>meio das</w:t>
                      </w:r>
                    </w:p>
                  </w:txbxContent>
                </v:textbox>
                <w10:wrap anchorx="page"/>
              </v:shape>
            </w:pict>
          </mc:Fallback>
        </mc:AlternateContent>
      </w:r>
      <w:r>
        <w:drawing>
          <wp:anchor distT="0" distB="0" distL="114300" distR="114300" simplePos="0" relativeHeight="125829667" behindDoc="0" locked="0" layoutInCell="1" allowOverlap="1">
            <wp:simplePos x="0" y="0"/>
            <wp:positionH relativeFrom="page">
              <wp:posOffset>17526000</wp:posOffset>
            </wp:positionH>
            <wp:positionV relativeFrom="paragraph">
              <wp:posOffset>977900</wp:posOffset>
            </wp:positionV>
            <wp:extent cx="2413000" cy="1562100"/>
            <wp:wrapSquare wrapText="left"/>
            <wp:docPr id="990" name="Shape 990"/>
            <a:graphic xmlns:a="http://schemas.openxmlformats.org/drawingml/2006/main">
              <a:graphicData uri="http://schemas.openxmlformats.org/drawingml/2006/picture">
                <pic:pic xmlns:pic="http://schemas.openxmlformats.org/drawingml/2006/picture">
                  <pic:nvPicPr>
                    <pic:cNvPr id="991" name="Picture box 991"/>
                    <pic:cNvPicPr/>
                  </pic:nvPicPr>
                  <pic:blipFill>
                    <a:blip r:embed="rId615"/>
                    <a:stretch/>
                  </pic:blipFill>
                  <pic:spPr>
                    <a:xfrm>
                      <a:ext cx="2413000" cy="156210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Práticas Consultivas-BCPn507, qual seja: técnicos, administrativos,</w:t>
      </w:r>
    </w:p>
    <w:p>
      <w:pPr>
        <w:pStyle w:val="Style8"/>
        <w:keepNext w:val="0"/>
        <w:keepLines w:val="0"/>
        <w:widowControl w:val="0"/>
        <w:shd w:val="clear" w:color="auto" w:fill="auto"/>
        <w:bidi w:val="0"/>
        <w:spacing w:before="0" w:after="4640" w:line="240" w:lineRule="auto"/>
        <w:ind w:left="2880" w:right="0" w:firstLine="100"/>
        <w:jc w:val="left"/>
      </w:pPr>
      <w:r>
        <w:rPr>
          <w:rFonts w:ascii="Times New Roman" w:eastAsia="Times New Roman" w:hAnsi="Times New Roman" w:cs="Times New Roman"/>
          <w:color w:val="000000"/>
          <w:spacing w:val="0"/>
          <w:w w:val="100"/>
          <w:position w:val="0"/>
          <w:shd w:val="clear" w:color="auto" w:fill="auto"/>
        </w:rPr>
        <w:t xml:space="preserve">económico-financeiros </w:t>
      </w:r>
      <w:r>
        <w:rPr>
          <w:rFonts w:ascii="Times New Roman" w:eastAsia="Times New Roman" w:hAnsi="Times New Roman" w:cs="Times New Roman"/>
          <w:color w:val="000000"/>
          <w:spacing w:val="0"/>
          <w:w w:val="100"/>
          <w:position w:val="0"/>
          <w:shd w:val="clear" w:color="auto" w:fill="auto"/>
          <w:lang w:val="pt-BR" w:eastAsia="pt-BR" w:bidi="pt-BR"/>
        </w:rPr>
        <w:t>e quanto outras questões.</w:t>
      </w:r>
    </w:p>
    <w:p>
      <w:pPr>
        <w:pStyle w:val="Style70"/>
        <w:keepNext w:val="0"/>
        <w:keepLines w:val="0"/>
        <w:widowControl w:val="0"/>
        <w:shd w:val="clear" w:color="auto" w:fill="auto"/>
        <w:bidi w:val="0"/>
        <w:spacing w:before="0" w:after="0" w:line="240" w:lineRule="auto"/>
        <w:ind w:left="0" w:right="0" w:firstLine="0"/>
        <w:jc w:val="right"/>
      </w:pPr>
      <w:bookmarkStart w:id="119" w:name="bookmark119"/>
      <w:r>
        <w:rPr>
          <w:color w:val="000000"/>
          <w:spacing w:val="0"/>
          <w:w w:val="100"/>
          <w:position w:val="0"/>
          <w:shd w:val="clear" w:color="auto" w:fill="auto"/>
          <w:lang w:val="pt-BR" w:eastAsia="pt-BR" w:bidi="pt-BR"/>
        </w:rPr>
        <w:t>Folha_^2</w:t>
      </w:r>
      <w:bookmarkEnd w:id="119"/>
    </w:p>
    <w:p>
      <w:pPr>
        <w:pStyle w:val="Style13"/>
        <w:keepNext w:val="0"/>
        <w:keepLines w:val="0"/>
        <w:widowControl w:val="0"/>
        <w:shd w:val="clear" w:color="auto" w:fill="auto"/>
        <w:tabs>
          <w:tab w:leader="underscore" w:pos="33960" w:val="left"/>
        </w:tabs>
        <w:bidi w:val="0"/>
        <w:spacing w:before="0" w:after="140" w:line="240" w:lineRule="auto"/>
        <w:ind w:left="31700" w:right="0" w:firstLine="20"/>
        <w:jc w:val="both"/>
        <w:rPr>
          <w:sz w:val="66"/>
          <w:szCs w:val="66"/>
        </w:rPr>
      </w:pPr>
      <w:r>
        <w:rPr>
          <w:rFonts w:ascii="Arial" w:eastAsia="Arial" w:hAnsi="Arial" w:cs="Arial"/>
          <w:smallCaps/>
          <w:color w:val="000000"/>
          <w:spacing w:val="0"/>
          <w:w w:val="100"/>
          <w:position w:val="0"/>
          <w:sz w:val="66"/>
          <w:szCs w:val="66"/>
          <w:shd w:val="clear" w:color="auto" w:fill="auto"/>
          <w:lang w:val="pt-BR" w:eastAsia="pt-BR" w:bidi="pt-BR"/>
        </w:rPr>
        <w:tab/>
      </w:r>
      <w:r>
        <w:rPr>
          <w:rFonts w:ascii="Arial" w:eastAsia="Arial" w:hAnsi="Arial" w:cs="Arial"/>
          <w:smallCaps/>
          <w:color w:val="545E88"/>
          <w:spacing w:val="0"/>
          <w:w w:val="100"/>
          <w:position w:val="0"/>
          <w:sz w:val="66"/>
          <w:szCs w:val="66"/>
          <w:u w:val="single"/>
          <w:shd w:val="clear" w:color="auto" w:fill="auto"/>
          <w:lang w:val="pt-BR" w:eastAsia="pt-BR" w:bidi="pt-BR"/>
        </w:rPr>
        <w:t>VCqlaCc</w:t>
      </w:r>
    </w:p>
    <w:p>
      <w:pPr>
        <w:pStyle w:val="Style8"/>
        <w:keepNext w:val="0"/>
        <w:keepLines w:val="0"/>
        <w:widowControl w:val="0"/>
        <w:shd w:val="clear" w:color="auto" w:fill="auto"/>
        <w:bidi w:val="0"/>
        <w:spacing w:before="0" w:after="680" w:line="240" w:lineRule="auto"/>
        <w:ind w:left="0" w:right="460" w:firstLine="0"/>
        <w:jc w:val="right"/>
      </w:pPr>
      <w:r>
        <w:rPr>
          <w:rFonts w:ascii="Times New Roman" w:eastAsia="Times New Roman" w:hAnsi="Times New Roman" w:cs="Times New Roman"/>
          <w:color w:val="000000"/>
          <w:spacing w:val="0"/>
          <w:w w:val="100"/>
          <w:position w:val="0"/>
          <w:shd w:val="clear" w:color="auto" w:fill="auto"/>
          <w:lang w:val="pt-BR" w:eastAsia="pt-BR" w:bidi="pt-BR"/>
        </w:rPr>
        <w:t>Rubrica</w:t>
      </w:r>
      <w:r>
        <w:br w:type="page"/>
      </w:r>
    </w:p>
    <w:p>
      <w:pPr>
        <w:pStyle w:val="Style8"/>
        <w:keepNext w:val="0"/>
        <w:keepLines w:val="0"/>
        <w:widowControl w:val="0"/>
        <w:shd w:val="clear" w:color="auto" w:fill="auto"/>
        <w:bidi w:val="0"/>
        <w:spacing w:before="0" w:after="0" w:line="504" w:lineRule="auto"/>
        <w:ind w:left="3100" w:right="0" w:firstLine="40"/>
        <w:jc w:val="left"/>
      </w:pPr>
      <w:r>
        <w:rPr>
          <w:rFonts w:ascii="Times New Roman" w:eastAsia="Times New Roman" w:hAnsi="Times New Roman" w:cs="Times New Roman"/>
          <w:color w:val="000000"/>
          <w:spacing w:val="0"/>
          <w:w w:val="100"/>
          <w:position w:val="0"/>
          <w:shd w:val="clear" w:color="auto" w:fill="auto"/>
          <w:lang w:val="pt-BR" w:eastAsia="pt-BR" w:bidi="pt-BR"/>
        </w:rPr>
        <w:t>Por esse motivo, a Constituição Federal em seu artigo 37 estabelece que, a Administração Pública observará os Princípios da Legalidade, Impessoalidade, Moralidade,</w:t>
      </w:r>
    </w:p>
    <w:p>
      <w:pPr>
        <w:pStyle w:val="Style8"/>
        <w:keepNext w:val="0"/>
        <w:keepLines w:val="0"/>
        <w:widowControl w:val="0"/>
        <w:shd w:val="clear" w:color="auto" w:fill="auto"/>
        <w:bidi w:val="0"/>
        <w:spacing w:before="0" w:after="0" w:line="240" w:lineRule="auto"/>
        <w:ind w:left="3100" w:right="0" w:firstLine="40"/>
        <w:jc w:val="left"/>
      </w:pPr>
      <w:r>
        <w:rPr>
          <w:rFonts w:ascii="Times New Roman" w:eastAsia="Times New Roman" w:hAnsi="Times New Roman" w:cs="Times New Roman"/>
          <w:color w:val="000000"/>
          <w:spacing w:val="0"/>
          <w:w w:val="100"/>
          <w:position w:val="0"/>
          <w:shd w:val="clear" w:color="auto" w:fill="auto"/>
          <w:lang w:val="pt-BR" w:eastAsia="pt-BR" w:bidi="pt-BR"/>
        </w:rPr>
        <w:t>Publicidade e Eficiência.</w:t>
      </w: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r>
        <mc:AlternateContent>
          <mc:Choice Requires="wps">
            <w:drawing>
              <wp:anchor distT="673100" distB="76200" distL="0" distR="0" simplePos="0" relativeHeight="125829668" behindDoc="0" locked="0" layoutInCell="1" allowOverlap="1">
                <wp:simplePos x="0" y="0"/>
                <wp:positionH relativeFrom="page">
                  <wp:posOffset>-381000</wp:posOffset>
                </wp:positionH>
                <wp:positionV relativeFrom="paragraph">
                  <wp:posOffset>673100</wp:posOffset>
                </wp:positionV>
                <wp:extent cx="5867400" cy="698500"/>
                <wp:wrapTopAndBottom/>
                <wp:docPr id="992" name="Shape 992"/>
                <a:graphic xmlns:a="http://schemas.openxmlformats.org/drawingml/2006/main">
                  <a:graphicData uri="http://schemas.microsoft.com/office/word/2010/wordprocessingShape">
                    <wps:wsp>
                      <wps:cNvSpPr txBox="1"/>
                      <wps:spPr>
                        <a:xfrm>
                          <a:ext cx="5867400" cy="6985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Devidamente instruído,</w:t>
                            </w:r>
                          </w:p>
                        </w:txbxContent>
                      </wps:txbx>
                      <wps:bodyPr wrap="none" lIns="0" tIns="0" rIns="0" bIns="0">
                        <a:noAutoFit/>
                      </wps:bodyPr>
                    </wps:wsp>
                  </a:graphicData>
                </a:graphic>
              </wp:anchor>
            </w:drawing>
          </mc:Choice>
          <mc:Fallback>
            <w:pict>
              <v:shape id="_x0000_s2018" type="#_x0000_t202" style="position:absolute;margin-left:-30.pt;margin-top:53.pt;width:462.pt;height:55.pt;z-index:-125829085;mso-wrap-distance-left:0;mso-wrap-distance-top:53.pt;mso-wrap-distance-right:0;mso-wrap-distance-bottom:6.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Devidamente instruído,</w:t>
                      </w:r>
                    </w:p>
                  </w:txbxContent>
                </v:textbox>
                <w10:wrap type="topAndBottom" anchorx="page"/>
              </v:shape>
            </w:pict>
          </mc:Fallback>
        </mc:AlternateContent>
      </w:r>
      <w:r>
        <w:drawing>
          <wp:anchor distT="1016000" distB="190500" distL="0" distR="0" simplePos="0" relativeHeight="125829670" behindDoc="0" locked="0" layoutInCell="1" allowOverlap="1">
            <wp:simplePos x="0" y="0"/>
            <wp:positionH relativeFrom="page">
              <wp:posOffset>5816600</wp:posOffset>
            </wp:positionH>
            <wp:positionV relativeFrom="paragraph">
              <wp:posOffset>1016000</wp:posOffset>
            </wp:positionV>
            <wp:extent cx="228600" cy="241300"/>
            <wp:wrapTopAndBottom/>
            <wp:docPr id="994" name="Shape 994"/>
            <a:graphic xmlns:a="http://schemas.openxmlformats.org/drawingml/2006/main">
              <a:graphicData uri="http://schemas.openxmlformats.org/drawingml/2006/picture">
                <pic:pic xmlns:pic="http://schemas.openxmlformats.org/drawingml/2006/picture">
                  <pic:nvPicPr>
                    <pic:cNvPr id="995" name="Picture box 995"/>
                    <pic:cNvPicPr/>
                  </pic:nvPicPr>
                  <pic:blipFill>
                    <a:blip r:embed="rId617"/>
                    <a:stretch/>
                  </pic:blipFill>
                  <pic:spPr>
                    <a:xfrm>
                      <a:ext cx="228600" cy="241300"/>
                    </a:xfrm>
                    <a:prstGeom prst="rect"/>
                  </pic:spPr>
                </pic:pic>
              </a:graphicData>
            </a:graphic>
          </wp:anchor>
        </w:drawing>
      </w:r>
      <w:r>
        <mc:AlternateContent>
          <mc:Choice Requires="wps">
            <w:drawing>
              <wp:anchor distT="876300" distB="0" distL="0" distR="0" simplePos="0" relativeHeight="125829671" behindDoc="0" locked="0" layoutInCell="1" allowOverlap="1">
                <wp:simplePos x="0" y="0"/>
                <wp:positionH relativeFrom="page">
                  <wp:posOffset>6375400</wp:posOffset>
                </wp:positionH>
                <wp:positionV relativeFrom="paragraph">
                  <wp:posOffset>876300</wp:posOffset>
                </wp:positionV>
                <wp:extent cx="14046200" cy="571500"/>
                <wp:wrapTopAndBottom/>
                <wp:docPr id="996" name="Shape 996"/>
                <a:graphic xmlns:a="http://schemas.openxmlformats.org/drawingml/2006/main">
                  <a:graphicData uri="http://schemas.microsoft.com/office/word/2010/wordprocessingShape">
                    <wps:wsp>
                      <wps:cNvSpPr txBox="1"/>
                      <wps:spPr>
                        <a:xfrm>
                          <a:ext cx="14046200" cy="5715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processo fora remetido a esta Assessoria Jurídica, para</w:t>
                            </w:r>
                          </w:p>
                        </w:txbxContent>
                      </wps:txbx>
                      <wps:bodyPr wrap="none" lIns="0" tIns="0" rIns="0" bIns="0">
                        <a:noAutoFit/>
                      </wps:bodyPr>
                    </wps:wsp>
                  </a:graphicData>
                </a:graphic>
              </wp:anchor>
            </w:drawing>
          </mc:Choice>
          <mc:Fallback>
            <w:pict>
              <v:shape id="_x0000_s2022" type="#_x0000_t202" style="position:absolute;margin-left:502.pt;margin-top:69.pt;width:1106.pt;height:45.pt;z-index:-125829082;mso-wrap-distance-left:0;mso-wrap-distance-top:69.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processo fora remetido a esta Assessoria Jurídica, para</w:t>
                      </w:r>
                    </w:p>
                  </w:txbxContent>
                </v:textbox>
                <w10:wrap type="topAndBottom" anchorx="page"/>
              </v:shape>
            </w:pict>
          </mc:Fallback>
        </mc:AlternateContent>
      </w:r>
    </w:p>
    <w:p>
      <w:pPr>
        <w:widowControl w:val="0"/>
        <w:spacing w:line="1" w:lineRule="exact"/>
      </w:pPr>
      <w:r>
        <w:drawing>
          <wp:anchor distT="0" distB="0" distL="114300" distR="114300" simplePos="0" relativeHeight="125829673" behindDoc="0" locked="0" layoutInCell="1" allowOverlap="1">
            <wp:simplePos x="0" y="0"/>
            <wp:positionH relativeFrom="page">
              <wp:posOffset>-3708400</wp:posOffset>
            </wp:positionH>
            <wp:positionV relativeFrom="paragraph">
              <wp:posOffset>8039100</wp:posOffset>
            </wp:positionV>
            <wp:extent cx="850900" cy="762000"/>
            <wp:wrapSquare wrapText="bothSides"/>
            <wp:docPr id="998" name="Shape 998"/>
            <a:graphic xmlns:a="http://schemas.openxmlformats.org/drawingml/2006/main">
              <a:graphicData uri="http://schemas.openxmlformats.org/drawingml/2006/picture">
                <pic:pic xmlns:pic="http://schemas.openxmlformats.org/drawingml/2006/picture">
                  <pic:nvPicPr>
                    <pic:cNvPr id="999" name="Picture box 999"/>
                    <pic:cNvPicPr/>
                  </pic:nvPicPr>
                  <pic:blipFill>
                    <a:blip r:embed="rId619"/>
                    <a:stretch/>
                  </pic:blipFill>
                  <pic:spPr>
                    <a:xfrm>
                      <a:ext cx="850900" cy="762000"/>
                    </a:xfrm>
                    <a:prstGeom prst="rect"/>
                  </pic:spPr>
                </pic:pic>
              </a:graphicData>
            </a:graphic>
          </wp:anchor>
        </w:drawing>
      </w:r>
      <w:r>
        <w:drawing>
          <wp:anchor distT="0" distB="0" distL="114300" distR="114300" simplePos="0" relativeHeight="125829674" behindDoc="0" locked="0" layoutInCell="1" allowOverlap="1">
            <wp:simplePos x="0" y="0"/>
            <wp:positionH relativeFrom="page">
              <wp:posOffset>-3276600</wp:posOffset>
            </wp:positionH>
            <wp:positionV relativeFrom="paragraph">
              <wp:posOffset>19951700</wp:posOffset>
            </wp:positionV>
            <wp:extent cx="812800" cy="863600"/>
            <wp:wrapSquare wrapText="bothSides"/>
            <wp:docPr id="1000" name="Shape 1000"/>
            <a:graphic xmlns:a="http://schemas.openxmlformats.org/drawingml/2006/main">
              <a:graphicData uri="http://schemas.openxmlformats.org/drawingml/2006/picture">
                <pic:pic xmlns:pic="http://schemas.openxmlformats.org/drawingml/2006/picture">
                  <pic:nvPicPr>
                    <pic:cNvPr id="1001" name="Picture box 1001"/>
                    <pic:cNvPicPr/>
                  </pic:nvPicPr>
                  <pic:blipFill>
                    <a:blip r:embed="rId621"/>
                    <a:stretch/>
                  </pic:blipFill>
                  <pic:spPr>
                    <a:xfrm>
                      <a:ext cx="812800" cy="863600"/>
                    </a:xfrm>
                    <a:prstGeom prst="rect"/>
                  </pic:spPr>
                </pic:pic>
              </a:graphicData>
            </a:graphic>
          </wp:anchor>
        </w:drawing>
      </w:r>
    </w:p>
    <w:p>
      <w:pPr>
        <w:pStyle w:val="Style8"/>
        <w:keepNext w:val="0"/>
        <w:keepLines w:val="0"/>
        <w:widowControl w:val="0"/>
        <w:shd w:val="clear" w:color="auto" w:fill="auto"/>
        <w:bidi w:val="0"/>
        <w:spacing w:before="0" w:after="360" w:line="480" w:lineRule="auto"/>
        <w:ind w:left="0" w:right="0" w:firstLine="320"/>
        <w:jc w:val="both"/>
      </w:pPr>
      <w:r>
        <w:rPr>
          <w:rFonts w:ascii="Times New Roman" w:eastAsia="Times New Roman" w:hAnsi="Times New Roman" w:cs="Times New Roman"/>
          <w:color w:val="000000"/>
          <w:spacing w:val="0"/>
          <w:w w:val="100"/>
          <w:position w:val="0"/>
          <w:shd w:val="clear" w:color="auto" w:fill="auto"/>
          <w:lang w:val="pt-BR" w:eastAsia="pt-BR" w:bidi="pt-BR"/>
        </w:rPr>
        <w:t>emissão de parecer acerca da legalidade do procedimento, objetivando a contratação direta de empresa para a execução dos serviços ora solicitado.</w:t>
      </w:r>
    </w:p>
    <w:p>
      <w:pPr>
        <w:pStyle w:val="Style8"/>
        <w:keepNext w:val="0"/>
        <w:keepLines w:val="0"/>
        <w:widowControl w:val="0"/>
        <w:shd w:val="clear" w:color="auto" w:fill="auto"/>
        <w:bidi w:val="0"/>
        <w:spacing w:before="0" w:after="460" w:line="480" w:lineRule="auto"/>
        <w:ind w:left="0" w:right="0" w:firstLine="320"/>
        <w:jc w:val="both"/>
      </w:pPr>
      <w:r>
        <w:rPr>
          <w:rFonts w:ascii="Times New Roman" w:eastAsia="Times New Roman" w:hAnsi="Times New Roman" w:cs="Times New Roman"/>
          <w:color w:val="000000"/>
          <w:spacing w:val="0"/>
          <w:w w:val="100"/>
          <w:position w:val="0"/>
          <w:shd w:val="clear" w:color="auto" w:fill="auto"/>
          <w:lang w:val="pt-BR" w:eastAsia="pt-BR" w:bidi="pt-BR"/>
        </w:rPr>
        <w:t>Desta feita, com o previsto na norma superior, a realização do certame é a regra, contudo, a própria lei de licitações prevê situações em que é mais vantajoso para a Administração, a formalização da contratação direta, ou seja, sem que haja a necessidade do procedimento licitatório.</w:t>
      </w:r>
    </w:p>
    <w:p>
      <w:pPr>
        <w:pStyle w:val="Style8"/>
        <w:keepNext w:val="0"/>
        <w:keepLines w:val="0"/>
        <w:widowControl w:val="0"/>
        <w:shd w:val="clear" w:color="auto" w:fill="auto"/>
        <w:bidi w:val="0"/>
        <w:spacing w:before="0" w:after="0" w:line="468" w:lineRule="auto"/>
        <w:ind w:left="0" w:right="0" w:firstLine="3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Assim, conforme previsão do Artigo 75, inciso I, da Lei 14.133/2021 (Nova Lei de Licitações), com atualização dos valores através do </w:t>
      </w:r>
      <w:r>
        <w:rPr>
          <w:rFonts w:ascii="Times New Roman" w:eastAsia="Times New Roman" w:hAnsi="Times New Roman" w:cs="Times New Roman"/>
          <w:b/>
          <w:bCs/>
          <w:color w:val="000000"/>
          <w:spacing w:val="0"/>
          <w:w w:val="100"/>
          <w:position w:val="0"/>
          <w:u w:val="single"/>
          <w:shd w:val="clear" w:color="auto" w:fill="auto"/>
          <w:lang w:val="pt-BR" w:eastAsia="pt-BR" w:bidi="pt-BR"/>
        </w:rPr>
        <w:t xml:space="preserve">Decreto ns 10.922, de 30 de dezembro de 2021, </w:t>
      </w:r>
      <w:r>
        <w:rPr>
          <w:rFonts w:ascii="Times New Roman" w:eastAsia="Times New Roman" w:hAnsi="Times New Roman" w:cs="Times New Roman"/>
          <w:color w:val="000000"/>
          <w:spacing w:val="0"/>
          <w:w w:val="100"/>
          <w:position w:val="0"/>
          <w:shd w:val="clear" w:color="auto" w:fill="auto"/>
          <w:lang w:val="pt-BR" w:eastAsia="pt-BR" w:bidi="pt-BR"/>
        </w:rPr>
        <w:t>trouxe em seu texto a possibilidade de realizar dispensa de licitações para contratação que</w:t>
      </w:r>
    </w:p>
    <w:p>
      <w:pPr>
        <w:pStyle w:val="Style8"/>
        <w:keepNext w:val="0"/>
        <w:keepLines w:val="0"/>
        <w:widowControl w:val="0"/>
        <w:shd w:val="clear" w:color="auto" w:fill="auto"/>
        <w:bidi w:val="0"/>
        <w:spacing w:before="0" w:after="720" w:line="240" w:lineRule="auto"/>
        <w:ind w:left="0" w:right="0" w:firstLine="3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envolva valores até </w:t>
      </w:r>
      <w:r>
        <w:rPr>
          <w:rFonts w:ascii="Times New Roman" w:eastAsia="Times New Roman" w:hAnsi="Times New Roman" w:cs="Times New Roman"/>
          <w:b/>
          <w:bCs/>
          <w:color w:val="000000"/>
          <w:spacing w:val="0"/>
          <w:w w:val="100"/>
          <w:position w:val="0"/>
          <w:shd w:val="clear" w:color="auto" w:fill="auto"/>
          <w:lang w:val="pt-BR" w:eastAsia="pt-BR" w:bidi="pt-BR"/>
        </w:rPr>
        <w:t>R$ 54.020,41 (cinquenta e quatro mil vinte reais e quarenta e um</w:t>
      </w:r>
    </w:p>
    <w:p>
      <w:pPr>
        <w:pStyle w:val="Style8"/>
        <w:keepNext w:val="0"/>
        <w:keepLines w:val="0"/>
        <w:widowControl w:val="0"/>
        <w:shd w:val="clear" w:color="auto" w:fill="auto"/>
        <w:bidi w:val="0"/>
        <w:spacing w:before="0" w:after="720" w:line="240" w:lineRule="auto"/>
        <w:ind w:left="560" w:right="0" w:firstLine="4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centavos), </w:t>
      </w:r>
      <w:r>
        <w:rPr>
          <w:rFonts w:ascii="Times New Roman" w:eastAsia="Times New Roman" w:hAnsi="Times New Roman" w:cs="Times New Roman"/>
          <w:color w:val="000000"/>
          <w:spacing w:val="0"/>
          <w:w w:val="100"/>
          <w:position w:val="0"/>
          <w:shd w:val="clear" w:color="auto" w:fill="auto"/>
          <w:lang w:val="pt-BR" w:eastAsia="pt-BR" w:bidi="pt-BR"/>
        </w:rPr>
        <w:t>no caso de outros serviços e compras.</w:t>
      </w:r>
    </w:p>
    <w:p>
      <w:pPr>
        <w:pStyle w:val="Style8"/>
        <w:keepNext w:val="0"/>
        <w:keepLines w:val="0"/>
        <w:widowControl w:val="0"/>
        <w:shd w:val="clear" w:color="auto" w:fill="auto"/>
        <w:bidi w:val="0"/>
        <w:spacing w:before="0" w:after="720" w:line="240" w:lineRule="auto"/>
        <w:ind w:left="560" w:right="0" w:firstLine="40"/>
        <w:jc w:val="left"/>
      </w:pPr>
      <w:r>
        <w:rPr>
          <w:rFonts w:ascii="Times New Roman" w:eastAsia="Times New Roman" w:hAnsi="Times New Roman" w:cs="Times New Roman"/>
          <w:color w:val="000000"/>
          <w:spacing w:val="0"/>
          <w:w w:val="100"/>
          <w:position w:val="0"/>
          <w:shd w:val="clear" w:color="auto" w:fill="auto"/>
          <w:lang w:val="pt-BR" w:eastAsia="pt-BR" w:bidi="pt-BR"/>
        </w:rPr>
        <w:t>Com efeito, conforme previsto na norma retro citada, os critérios se aplicam no caso</w:t>
      </w:r>
    </w:p>
    <w:p>
      <w:pPr>
        <w:pStyle w:val="Style8"/>
        <w:keepNext w:val="0"/>
        <w:keepLines w:val="0"/>
        <w:widowControl w:val="0"/>
        <w:shd w:val="clear" w:color="auto" w:fill="auto"/>
        <w:bidi w:val="0"/>
        <w:spacing w:before="0" w:after="720" w:line="240" w:lineRule="auto"/>
        <w:ind w:left="560" w:right="0" w:firstLine="40"/>
        <w:jc w:val="left"/>
      </w:pPr>
      <w:r>
        <w:rPr>
          <w:rFonts w:ascii="Times New Roman" w:eastAsia="Times New Roman" w:hAnsi="Times New Roman" w:cs="Times New Roman"/>
          <w:color w:val="000000"/>
          <w:spacing w:val="0"/>
          <w:w w:val="100"/>
          <w:position w:val="0"/>
          <w:shd w:val="clear" w:color="auto" w:fill="auto"/>
          <w:lang w:val="pt-BR" w:eastAsia="pt-BR" w:bidi="pt-BR"/>
        </w:rPr>
        <w:t>em tela, uma vez que, consoante disposto no Artigo 75, inciso II, da Nova Lei de</w:t>
      </w:r>
    </w:p>
    <w:p>
      <w:pPr>
        <w:pStyle w:val="Style8"/>
        <w:keepNext w:val="0"/>
        <w:keepLines w:val="0"/>
        <w:widowControl w:val="0"/>
        <w:shd w:val="clear" w:color="auto" w:fill="auto"/>
        <w:bidi w:val="0"/>
        <w:spacing w:before="0" w:after="720" w:line="240" w:lineRule="auto"/>
        <w:ind w:left="560" w:right="0" w:firstLine="40"/>
        <w:jc w:val="left"/>
      </w:pPr>
      <w:r>
        <w:rPr>
          <w:rFonts w:ascii="Times New Roman" w:eastAsia="Times New Roman" w:hAnsi="Times New Roman" w:cs="Times New Roman"/>
          <w:color w:val="000000"/>
          <w:spacing w:val="0"/>
          <w:w w:val="100"/>
          <w:position w:val="0"/>
          <w:shd w:val="clear" w:color="auto" w:fill="auto"/>
          <w:lang w:val="pt-BR" w:eastAsia="pt-BR" w:bidi="pt-BR"/>
        </w:rPr>
        <w:t>Licitações e Contratos (Lei n^ 14.133/2021), é autorizado e está em harmonia com</w:t>
      </w:r>
    </w:p>
    <w:p>
      <w:pPr>
        <w:pStyle w:val="Style8"/>
        <w:keepNext w:val="0"/>
        <w:keepLines w:val="0"/>
        <w:widowControl w:val="0"/>
        <w:shd w:val="clear" w:color="auto" w:fill="auto"/>
        <w:bidi w:val="0"/>
        <w:spacing w:before="0" w:after="720" w:line="240" w:lineRule="auto"/>
        <w:ind w:left="560" w:right="0" w:firstLine="4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contratação direta no caso de outros serviços e compras, cujo valor seja de </w:t>
      </w:r>
      <w:r>
        <w:rPr>
          <w:rFonts w:ascii="Times New Roman" w:eastAsia="Times New Roman" w:hAnsi="Times New Roman" w:cs="Times New Roman"/>
          <w:b/>
          <w:bCs/>
          <w:color w:val="000000"/>
          <w:spacing w:val="0"/>
          <w:w w:val="100"/>
          <w:position w:val="0"/>
          <w:shd w:val="clear" w:color="auto" w:fill="auto"/>
          <w:lang w:val="pt-BR" w:eastAsia="pt-BR" w:bidi="pt-BR"/>
        </w:rPr>
        <w:t>até R$</w:t>
      </w:r>
    </w:p>
    <w:p>
      <w:pPr>
        <w:pStyle w:val="Style24"/>
        <w:keepNext w:val="0"/>
        <w:keepLines w:val="0"/>
        <w:widowControl w:val="0"/>
        <w:shd w:val="clear" w:color="auto" w:fill="auto"/>
        <w:bidi w:val="0"/>
        <w:spacing w:before="0" w:after="1220" w:line="240" w:lineRule="auto"/>
        <w:ind w:left="560" w:right="0" w:firstLine="40"/>
        <w:jc w:val="left"/>
      </w:pPr>
      <w:bookmarkStart w:id="120" w:name="bookmark120"/>
      <w:r>
        <w:rPr>
          <w:rFonts w:ascii="Times New Roman" w:eastAsia="Times New Roman" w:hAnsi="Times New Roman" w:cs="Times New Roman"/>
          <w:color w:val="000000"/>
          <w:spacing w:val="0"/>
          <w:w w:val="100"/>
          <w:position w:val="0"/>
          <w:shd w:val="clear" w:color="auto" w:fill="auto"/>
          <w:lang w:val="pt-BR" w:eastAsia="pt-BR" w:bidi="pt-BR"/>
        </w:rPr>
        <w:t>54.020,41 (cinquenta e quatro mil vinte reais e quarenta e um centavos).</w:t>
      </w:r>
      <w:bookmarkEnd w:id="120"/>
    </w:p>
    <w:p>
      <w:pPr>
        <w:pStyle w:val="Style8"/>
        <w:keepNext w:val="0"/>
        <w:keepLines w:val="0"/>
        <w:widowControl w:val="0"/>
        <w:shd w:val="clear" w:color="auto" w:fill="auto"/>
        <w:bidi w:val="0"/>
        <w:spacing w:before="0" w:after="2160" w:line="240" w:lineRule="auto"/>
        <w:ind w:left="560" w:right="0" w:firstLine="40"/>
        <w:jc w:val="left"/>
      </w:pPr>
      <w:r>
        <w:rPr>
          <w:rFonts w:ascii="Times New Roman" w:eastAsia="Times New Roman" w:hAnsi="Times New Roman" w:cs="Times New Roman"/>
          <w:color w:val="000000"/>
          <w:spacing w:val="0"/>
          <w:w w:val="100"/>
          <w:position w:val="0"/>
          <w:shd w:val="clear" w:color="auto" w:fill="auto"/>
          <w:lang w:val="pt-BR" w:eastAsia="pt-BR" w:bidi="pt-BR"/>
        </w:rPr>
        <w:t>Todavia, faz-se necessário transcrever o artigo, que assim dispõe:</w:t>
      </w:r>
    </w:p>
    <w:p>
      <w:pPr>
        <w:pStyle w:val="Style13"/>
        <w:keepNext w:val="0"/>
        <w:keepLines w:val="0"/>
        <w:widowControl w:val="0"/>
        <w:shd w:val="clear" w:color="auto" w:fill="auto"/>
        <w:bidi w:val="0"/>
        <w:spacing w:before="0" w:after="0" w:line="240" w:lineRule="auto"/>
        <w:ind w:left="560" w:right="0" w:firstLine="40"/>
        <w:jc w:val="left"/>
        <w:rPr>
          <w:sz w:val="76"/>
          <w:szCs w:val="76"/>
        </w:rPr>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r>
        <w:rPr>
          <w:rFonts w:ascii="Arial" w:eastAsia="Arial" w:hAnsi="Arial" w:cs="Arial"/>
          <w:b/>
          <w:bCs/>
          <w:i/>
          <w:iCs/>
          <w:color w:val="000000"/>
          <w:spacing w:val="0"/>
          <w:w w:val="100"/>
          <w:position w:val="0"/>
          <w:sz w:val="76"/>
          <w:szCs w:val="76"/>
          <w:shd w:val="clear" w:color="auto" w:fill="auto"/>
          <w:lang w:val="pt-BR" w:eastAsia="pt-BR" w:bidi="pt-BR"/>
        </w:rPr>
        <w:t>Ari. 75. É dispensável a licitação:</w:t>
      </w:r>
    </w:p>
    <w:p>
      <w:pPr>
        <w:pStyle w:val="Style13"/>
        <w:keepNext w:val="0"/>
        <w:keepLines w:val="0"/>
        <w:widowControl w:val="0"/>
        <w:shd w:val="clear" w:color="auto" w:fill="auto"/>
        <w:bidi w:val="0"/>
        <w:spacing w:before="0" w:after="800" w:line="439" w:lineRule="auto"/>
        <w:ind w:left="700" w:right="0" w:firstLine="40"/>
        <w:jc w:val="both"/>
        <w:rPr>
          <w:sz w:val="76"/>
          <w:szCs w:val="76"/>
        </w:rPr>
      </w:pPr>
      <w:r>
        <w:rPr>
          <w:rFonts w:ascii="Arial" w:eastAsia="Arial" w:hAnsi="Arial" w:cs="Arial"/>
          <w:b/>
          <w:bCs/>
          <w:i/>
          <w:iCs/>
          <w:color w:val="000000"/>
          <w:spacing w:val="0"/>
          <w:w w:val="100"/>
          <w:position w:val="0"/>
          <w:sz w:val="76"/>
          <w:szCs w:val="76"/>
          <w:shd w:val="clear" w:color="auto" w:fill="auto"/>
          <w:lang w:val="pt-BR" w:eastAsia="pt-BR" w:bidi="pt-BR"/>
        </w:rPr>
        <w:t>II - para contratação que envolva valores inferiores a R$ 54.020,41 (cinquenta e quatro mil vinte reais e quarenta e um centavos), no caso de outros serviços e compras;</w:t>
      </w:r>
    </w:p>
    <w:p>
      <w:pPr>
        <w:pStyle w:val="Style8"/>
        <w:keepNext w:val="0"/>
        <w:keepLines w:val="0"/>
        <w:widowControl w:val="0"/>
        <w:shd w:val="clear" w:color="auto" w:fill="auto"/>
        <w:bidi w:val="0"/>
        <w:spacing w:before="0" w:after="660" w:line="240" w:lineRule="auto"/>
        <w:ind w:left="70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Assim, é preponderante caminhar, doravante, na linha da possibilidade</w:t>
      </w:r>
    </w:p>
    <w:p>
      <w:pPr>
        <w:pStyle w:val="Style8"/>
        <w:keepNext w:val="0"/>
        <w:keepLines w:val="0"/>
        <w:widowControl w:val="0"/>
        <w:shd w:val="clear" w:color="auto" w:fill="auto"/>
        <w:bidi w:val="0"/>
        <w:spacing w:before="0" w:after="660" w:line="240" w:lineRule="auto"/>
        <w:ind w:left="700" w:right="0" w:firstLine="40"/>
        <w:jc w:val="left"/>
      </w:pPr>
      <w:r>
        <w:rPr>
          <w:rFonts w:ascii="Times New Roman" w:eastAsia="Times New Roman" w:hAnsi="Times New Roman" w:cs="Times New Roman"/>
          <w:color w:val="000000"/>
          <w:spacing w:val="0"/>
          <w:w w:val="100"/>
          <w:position w:val="0"/>
          <w:shd w:val="clear" w:color="auto" w:fill="auto"/>
          <w:lang w:val="pt-BR" w:eastAsia="pt-BR" w:bidi="pt-BR"/>
        </w:rPr>
        <w:t>direta dos serviços, desde que, o valor despendido no exercício financeiro em curso, para</w:t>
      </w:r>
    </w:p>
    <w:p>
      <w:pPr>
        <w:pStyle w:val="Style8"/>
        <w:keepNext w:val="0"/>
        <w:keepLines w:val="0"/>
        <w:widowControl w:val="0"/>
        <w:shd w:val="clear" w:color="auto" w:fill="auto"/>
        <w:bidi w:val="0"/>
        <w:spacing w:before="0" w:after="0" w:line="240" w:lineRule="auto"/>
        <w:ind w:left="70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custear a despensa, não seja superior a cinquenta mil reais.</w:t>
      </w: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r>
        <mc:AlternateContent>
          <mc:Choice Requires="wps">
            <w:drawing>
              <wp:anchor distT="622300" distB="0" distL="0" distR="0" simplePos="0" relativeHeight="125829675" behindDoc="0" locked="0" layoutInCell="1" allowOverlap="1">
                <wp:simplePos x="0" y="0"/>
                <wp:positionH relativeFrom="page">
                  <wp:posOffset>114300</wp:posOffset>
                </wp:positionH>
                <wp:positionV relativeFrom="paragraph">
                  <wp:posOffset>622300</wp:posOffset>
                </wp:positionV>
                <wp:extent cx="10045700" cy="584200"/>
                <wp:wrapTopAndBottom/>
                <wp:docPr id="1002" name="Shape 1002"/>
                <a:graphic xmlns:a="http://schemas.openxmlformats.org/drawingml/2006/main">
                  <a:graphicData uri="http://schemas.microsoft.com/office/word/2010/wordprocessingShape">
                    <wps:wsp>
                      <wps:cNvSpPr txBox="1"/>
                      <wps:spPr>
                        <a:xfrm>
                          <a:ext cx="10045700" cy="5842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Nota-se, ainda, que o valor contratado está</w:t>
                            </w:r>
                          </w:p>
                        </w:txbxContent>
                      </wps:txbx>
                      <wps:bodyPr wrap="none" lIns="0" tIns="0" rIns="0" bIns="0">
                        <a:noAutoFit/>
                      </wps:bodyPr>
                    </wps:wsp>
                  </a:graphicData>
                </a:graphic>
              </wp:anchor>
            </w:drawing>
          </mc:Choice>
          <mc:Fallback>
            <w:pict>
              <v:shape id="_x0000_s2028" type="#_x0000_t202" style="position:absolute;margin-left:9.pt;margin-top:49.pt;width:791.pt;height:46.pt;z-index:-125829078;mso-wrap-distance-left:0;mso-wrap-distance-top:49.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Nota-se, ainda, que o valor contratado está</w:t>
                      </w:r>
                    </w:p>
                  </w:txbxContent>
                </v:textbox>
                <w10:wrap type="topAndBottom" anchorx="page"/>
              </v:shape>
            </w:pict>
          </mc:Fallback>
        </mc:AlternateContent>
      </w:r>
      <w:r>
        <mc:AlternateContent>
          <mc:Choice Requires="wps">
            <w:drawing>
              <wp:anchor distT="647700" distB="63500" distL="0" distR="0" simplePos="0" relativeHeight="125829677" behindDoc="0" locked="0" layoutInCell="1" allowOverlap="1">
                <wp:simplePos x="0" y="0"/>
                <wp:positionH relativeFrom="page">
                  <wp:posOffset>10401300</wp:posOffset>
                </wp:positionH>
                <wp:positionV relativeFrom="paragraph">
                  <wp:posOffset>647700</wp:posOffset>
                </wp:positionV>
                <wp:extent cx="9664700" cy="495300"/>
                <wp:wrapTopAndBottom/>
                <wp:docPr id="1004" name="Shape 1004"/>
                <a:graphic xmlns:a="http://schemas.openxmlformats.org/drawingml/2006/main">
                  <a:graphicData uri="http://schemas.microsoft.com/office/word/2010/wordprocessingShape">
                    <wps:wsp>
                      <wps:cNvSpPr txBox="1"/>
                      <wps:spPr>
                        <a:xfrm>
                          <a:ext cx="9664700" cy="495300"/>
                        </a:xfrm>
                        <a:prstGeom prst="rect"/>
                        <a:noFill/>
                      </wps:spPr>
                      <wps:txbx>
                        <w:txbxContent>
                          <w:p>
                            <w:pPr>
                              <w:widowControl w:val="0"/>
                            </w:pPr>
                          </w:p>
                        </w:txbxContent>
                      </wps:txbx>
                      <wps:bodyPr wrap="none" lIns="0" tIns="0" rIns="0" bIns="0">
                        <a:noAutoFit/>
                      </wps:bodyPr>
                    </wps:wsp>
                  </a:graphicData>
                </a:graphic>
              </wp:anchor>
            </w:drawing>
          </mc:Choice>
          <mc:Fallback>
            <w:pict>
              <v:shape id="_x0000_s2030" type="#_x0000_t202" style="position:absolute;margin-left:819.pt;margin-top:51.pt;width:761.pt;height:39.pt;z-index:-125829076;mso-wrap-distance-left:0;mso-wrap-distance-top:51.pt;mso-wrap-distance-right:0;mso-wrap-distance-bottom:5.pt;mso-position-horizontal-relative:page" filled="f" stroked="f">
                <v:textbox inset="0,0,0,0">
                  <w:txbxContent>
                    <w:p>
                      <w:pPr>
                        <w:widowControl w:val="0"/>
                      </w:pPr>
                    </w:p>
                  </w:txbxContent>
                </v:textbox>
                <w10:wrap type="topAndBottom" anchorx="page"/>
              </v:shape>
            </w:pict>
          </mc:Fallback>
        </mc:AlternateContent>
      </w:r>
    </w:p>
    <w:p>
      <w:pPr>
        <w:widowControl w:val="0"/>
        <w:spacing w:line="240" w:lineRule="exact"/>
        <w:rPr>
          <w:sz w:val="19"/>
          <w:szCs w:val="19"/>
        </w:rPr>
      </w:pPr>
    </w:p>
    <w:p>
      <w:pPr>
        <w:widowControl w:val="0"/>
        <w:spacing w:before="35" w:after="35"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8"/>
        <w:keepNext w:val="0"/>
        <w:keepLines w:val="0"/>
        <w:widowControl w:val="0"/>
        <w:shd w:val="clear" w:color="auto" w:fill="auto"/>
        <w:bidi w:val="0"/>
        <w:spacing w:before="0" w:after="5860" w:line="240" w:lineRule="auto"/>
        <w:ind w:left="1660" w:right="0" w:firstLine="0"/>
        <w:jc w:val="left"/>
      </w:pPr>
      <w:r>
        <w:drawing>
          <wp:anchor distT="0" distB="0" distL="114300" distR="114300" simplePos="0" relativeHeight="125829679" behindDoc="0" locked="0" layoutInCell="1" allowOverlap="1">
            <wp:simplePos x="0" y="0"/>
            <wp:positionH relativeFrom="page">
              <wp:posOffset>17907000</wp:posOffset>
            </wp:positionH>
            <wp:positionV relativeFrom="paragraph">
              <wp:posOffset>12700</wp:posOffset>
            </wp:positionV>
            <wp:extent cx="3149600" cy="1397000"/>
            <wp:wrapSquare wrapText="bothSides"/>
            <wp:docPr id="1006" name="Shape 1006"/>
            <a:graphic xmlns:a="http://schemas.openxmlformats.org/drawingml/2006/main">
              <a:graphicData uri="http://schemas.openxmlformats.org/drawingml/2006/picture">
                <pic:pic xmlns:pic="http://schemas.openxmlformats.org/drawingml/2006/picture">
                  <pic:nvPicPr>
                    <pic:cNvPr id="1007" name="Picture box 1007"/>
                    <pic:cNvPicPr/>
                  </pic:nvPicPr>
                  <pic:blipFill>
                    <a:blip r:embed="rId623"/>
                    <a:stretch/>
                  </pic:blipFill>
                  <pic:spPr>
                    <a:xfrm>
                      <a:ext cx="3149600" cy="139700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realização de procedimento licitatório específico.</w:t>
      </w:r>
    </w:p>
    <w:p>
      <w:pPr>
        <w:pStyle w:val="Style70"/>
        <w:keepNext w:val="0"/>
        <w:keepLines w:val="0"/>
        <w:widowControl w:val="0"/>
        <w:shd w:val="clear" w:color="auto" w:fill="auto"/>
        <w:bidi w:val="0"/>
        <w:spacing w:before="0" w:after="920" w:line="240" w:lineRule="auto"/>
        <w:ind w:left="0" w:right="880" w:firstLine="0"/>
        <w:jc w:val="right"/>
      </w:pPr>
      <w:bookmarkStart w:id="121" w:name="bookmark121"/>
      <w:r>
        <w:rPr>
          <w:color w:val="000000"/>
          <w:spacing w:val="0"/>
          <w:w w:val="100"/>
          <w:position w:val="0"/>
          <w:shd w:val="clear" w:color="auto" w:fill="auto"/>
          <w:lang w:val="pt-BR" w:eastAsia="pt-BR" w:bidi="pt-BR"/>
        </w:rPr>
        <w:t>Folha</w:t>
      </w:r>
      <w:bookmarkEnd w:id="121"/>
    </w:p>
    <w:p>
      <w:pPr>
        <w:pStyle w:val="Style8"/>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Rubrica</w:t>
      </w:r>
      <w:r>
        <w:br w:type="page"/>
      </w:r>
    </w:p>
    <w:p>
      <w:pPr>
        <w:pStyle w:val="Style8"/>
        <w:keepNext w:val="0"/>
        <w:keepLines w:val="0"/>
        <w:widowControl w:val="0"/>
        <w:shd w:val="clear" w:color="auto" w:fill="auto"/>
        <w:bidi w:val="0"/>
        <w:spacing w:before="0" w:after="2380" w:line="444" w:lineRule="auto"/>
        <w:ind w:left="0" w:right="0" w:firstLine="384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P a Possibilidade legal de contratação direta, através de dispensa de licitação, q </w:t>
      </w:r>
      <w:r>
        <w:rPr>
          <w:rFonts w:ascii="Times New Roman" w:eastAsia="Times New Roman" w:hAnsi="Times New Roman" w:cs="Times New Roman"/>
          <w:color w:val="000000"/>
          <w:spacing w:val="0"/>
          <w:w w:val="100"/>
          <w:position w:val="0"/>
          <w:shd w:val="clear" w:color="auto" w:fill="auto"/>
          <w:vertAlign w:val="superscript"/>
          <w:lang w:val="pt-BR" w:eastAsia="pt-BR" w:bidi="pt-BR"/>
        </w:rPr>
        <w:t>e</w:t>
      </w:r>
      <w:r>
        <w:rPr>
          <w:rFonts w:ascii="Times New Roman" w:eastAsia="Times New Roman" w:hAnsi="Times New Roman" w:cs="Times New Roman"/>
          <w:color w:val="000000"/>
          <w:spacing w:val="0"/>
          <w:w w:val="100"/>
          <w:position w:val="0"/>
          <w:shd w:val="clear" w:color="auto" w:fill="auto"/>
          <w:lang w:val="pt-BR" w:eastAsia="pt-BR" w:bidi="pt-BR"/>
        </w:rPr>
        <w:t xml:space="preserve">' o </w:t>
      </w:r>
      <w:r>
        <w:rPr>
          <w:rFonts w:ascii="Times New Roman" w:eastAsia="Times New Roman" w:hAnsi="Times New Roman" w:cs="Times New Roman"/>
          <w:color w:val="000000"/>
          <w:spacing w:val="0"/>
          <w:w w:val="100"/>
          <w:position w:val="0"/>
          <w:shd w:val="clear" w:color="auto" w:fill="auto"/>
          <w:vertAlign w:val="superscript"/>
          <w:lang w:val="pt-BR" w:eastAsia="pt-BR" w:bidi="pt-BR"/>
        </w:rPr>
        <w:t>Caso em</w:t>
      </w:r>
      <w:r>
        <w:rPr>
          <w:rFonts w:ascii="Times New Roman" w:eastAsia="Times New Roman" w:hAnsi="Times New Roman" w:cs="Times New Roman"/>
          <w:color w:val="000000"/>
          <w:spacing w:val="0"/>
          <w:w w:val="100"/>
          <w:position w:val="0"/>
          <w:shd w:val="clear" w:color="auto" w:fill="auto"/>
          <w:lang w:val="pt-BR" w:eastAsia="pt-BR" w:bidi="pt-BR"/>
        </w:rPr>
        <w:t xml:space="preserve"> 9</w:t>
      </w:r>
      <w:r>
        <w:rPr>
          <w:rFonts w:ascii="Times New Roman" w:eastAsia="Times New Roman" w:hAnsi="Times New Roman" w:cs="Times New Roman"/>
          <w:color w:val="000000"/>
          <w:spacing w:val="0"/>
          <w:w w:val="100"/>
          <w:position w:val="0"/>
          <w:shd w:val="clear" w:color="auto" w:fill="auto"/>
          <w:vertAlign w:val="superscript"/>
          <w:lang w:val="pt-BR" w:eastAsia="pt-BR" w:bidi="pt-BR"/>
        </w:rPr>
        <w:t>ues</w:t>
      </w:r>
      <w:r>
        <w:rPr>
          <w:rFonts w:ascii="Times New Roman" w:eastAsia="Times New Roman" w:hAnsi="Times New Roman" w:cs="Times New Roman"/>
          <w:color w:val="000000"/>
          <w:spacing w:val="0"/>
          <w:w w:val="100"/>
          <w:position w:val="0"/>
          <w:shd w:val="clear" w:color="auto" w:fill="auto"/>
          <w:lang w:val="pt-BR" w:eastAsia="pt-BR" w:bidi="pt-BR"/>
        </w:rPr>
        <w:t xml:space="preserve">tão, se amolda </w:t>
      </w:r>
      <w:r>
        <w:rPr>
          <w:rFonts w:ascii="Times New Roman" w:eastAsia="Times New Roman" w:hAnsi="Times New Roman" w:cs="Times New Roman"/>
          <w:color w:val="000000"/>
          <w:spacing w:val="0"/>
          <w:w w:val="100"/>
          <w:position w:val="0"/>
          <w:shd w:val="clear" w:color="auto" w:fill="auto"/>
        </w:rPr>
        <w:t xml:space="preserve">perfeitamente </w:t>
      </w:r>
      <w:r>
        <w:rPr>
          <w:rFonts w:ascii="Times New Roman" w:eastAsia="Times New Roman" w:hAnsi="Times New Roman" w:cs="Times New Roman"/>
          <w:color w:val="000000"/>
          <w:spacing w:val="0"/>
          <w:w w:val="100"/>
          <w:position w:val="0"/>
          <w:shd w:val="clear" w:color="auto" w:fill="auto"/>
          <w:lang w:val="pt-BR" w:eastAsia="pt-BR" w:bidi="pt-BR"/>
        </w:rPr>
        <w:t>nos valores previstos no Artigo 75, inciso II, da Lei n$ 14.133/2021.</w:t>
      </w:r>
    </w:p>
    <w:p>
      <w:pPr>
        <w:pStyle w:val="Style17"/>
        <w:keepNext/>
        <w:keepLines/>
        <w:widowControl w:val="0"/>
        <w:shd w:val="clear" w:color="auto" w:fill="auto"/>
        <w:bidi w:val="0"/>
        <w:spacing w:before="0" w:after="2120" w:line="240" w:lineRule="auto"/>
        <w:ind w:left="400" w:right="0" w:firstLine="240"/>
        <w:jc w:val="left"/>
        <w:rPr>
          <w:sz w:val="128"/>
          <w:szCs w:val="128"/>
        </w:rPr>
      </w:pPr>
      <w:bookmarkStart w:id="122" w:name="bookmark122"/>
      <w:r>
        <w:rPr>
          <w:rFonts w:ascii="Arial" w:eastAsia="Arial" w:hAnsi="Arial" w:cs="Arial"/>
          <w:b/>
          <w:bCs/>
          <w:color w:val="000000"/>
          <w:spacing w:val="0"/>
          <w:w w:val="100"/>
          <w:position w:val="0"/>
          <w:sz w:val="92"/>
          <w:szCs w:val="92"/>
          <w:shd w:val="clear" w:color="auto" w:fill="auto"/>
          <w:vertAlign w:val="superscript"/>
          <w:lang w:val="pt-BR" w:eastAsia="pt-BR" w:bidi="pt-BR"/>
        </w:rPr>
        <w:t>3</w:t>
      </w:r>
      <w:r>
        <w:rPr>
          <w:rFonts w:ascii="Arial" w:eastAsia="Arial" w:hAnsi="Arial" w:cs="Arial"/>
          <w:b/>
          <w:bCs/>
          <w:color w:val="000000"/>
          <w:spacing w:val="0"/>
          <w:w w:val="100"/>
          <w:position w:val="0"/>
          <w:sz w:val="92"/>
          <w:szCs w:val="92"/>
          <w:shd w:val="clear" w:color="auto" w:fill="auto"/>
          <w:lang w:val="pt-BR" w:eastAsia="pt-BR" w:bidi="pt-BR"/>
        </w:rPr>
        <w:t xml:space="preserve">iDAPUBllCIDADE </w:t>
      </w:r>
      <w:r>
        <w:rPr>
          <w:rFonts w:ascii="Times New Roman" w:eastAsia="Times New Roman" w:hAnsi="Times New Roman" w:cs="Times New Roman"/>
          <w:smallCaps/>
          <w:color w:val="000000"/>
          <w:spacing w:val="0"/>
          <w:w w:val="100"/>
          <w:position w:val="0"/>
          <w:sz w:val="128"/>
          <w:szCs w:val="128"/>
          <w:shd w:val="clear" w:color="auto" w:fill="auto"/>
          <w:lang w:val="pt-BR" w:eastAsia="pt-BR" w:bidi="pt-BR"/>
        </w:rPr>
        <w:t>dos atos no pncp</w:t>
      </w:r>
      <w:bookmarkEnd w:id="122"/>
    </w:p>
    <w:p>
      <w:pPr>
        <w:pStyle w:val="Style8"/>
        <w:keepNext w:val="0"/>
        <w:keepLines w:val="0"/>
        <w:widowControl w:val="0"/>
        <w:shd w:val="clear" w:color="auto" w:fill="auto"/>
        <w:bidi w:val="0"/>
        <w:spacing w:before="0" w:after="1680" w:line="480" w:lineRule="auto"/>
        <w:ind w:left="400" w:right="0" w:firstLine="2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Em resposta à consulta formulada sobre a possibilidade de utilização imediata da dispensa de licitação por valor previsto na nova Lei de Licitações e Contratos, sem que o PNCP, criado pelo artigo 174, da referida Lei, estivesse disponível e as regulamentações de dispositivos legais fossem concluídas, o TCU decidiu, no </w:t>
      </w:r>
      <w:r>
        <w:rPr>
          <w:rFonts w:ascii="Times New Roman" w:eastAsia="Times New Roman" w:hAnsi="Times New Roman" w:cs="Times New Roman"/>
          <w:b/>
          <w:bCs/>
          <w:color w:val="000000"/>
          <w:spacing w:val="0"/>
          <w:w w:val="100"/>
          <w:position w:val="0"/>
          <w:shd w:val="clear" w:color="auto" w:fill="auto"/>
          <w:lang w:val="pt-BR" w:eastAsia="pt-BR" w:bidi="pt-BR"/>
        </w:rPr>
        <w:t xml:space="preserve">acórdão2458/2021-TCU-Plenário, </w:t>
      </w:r>
      <w:r>
        <w:rPr>
          <w:rFonts w:ascii="Times New Roman" w:eastAsia="Times New Roman" w:hAnsi="Times New Roman" w:cs="Times New Roman"/>
          <w:color w:val="000000"/>
          <w:spacing w:val="0"/>
          <w:w w:val="100"/>
          <w:position w:val="0"/>
          <w:shd w:val="clear" w:color="auto" w:fill="auto"/>
          <w:lang w:val="pt-BR" w:eastAsia="pt-BR" w:bidi="pt-BR"/>
        </w:rPr>
        <w:t>que é possível a utilização do artigo 75,1 e II, da Lei 14.133/2021, por órgãos não vinculados ao Sistema de Serviços Gerais (Sisg), do grupo chamado órgãos 'não-Sisg', em caráter transitório e excepcional, até que sejam concluídas as medidas necessárias ao efetivo acesso às funcionalidades do Portal Nacional de Contratações Públicas-PNCP.</w:t>
      </w:r>
    </w:p>
    <w:p>
      <w:pPr>
        <w:pStyle w:val="Style13"/>
        <w:keepNext w:val="0"/>
        <w:keepLines w:val="0"/>
        <w:widowControl w:val="0"/>
        <w:shd w:val="clear" w:color="auto" w:fill="auto"/>
        <w:tabs>
          <w:tab w:leader="underscore" w:pos="32980" w:val="left"/>
        </w:tabs>
        <w:bidi w:val="0"/>
        <w:spacing w:before="0" w:after="140" w:line="240" w:lineRule="auto"/>
        <w:ind w:left="1520" w:right="0" w:firstLine="80"/>
        <w:jc w:val="both"/>
        <w:rPr>
          <w:sz w:val="92"/>
          <w:szCs w:val="92"/>
        </w:rPr>
      </w:pPr>
      <w:r>
        <w:rPr>
          <w:rFonts w:ascii="Arial" w:eastAsia="Arial" w:hAnsi="Arial" w:cs="Arial"/>
          <w:b/>
          <w:bCs/>
          <w:color w:val="000000"/>
          <w:spacing w:val="0"/>
          <w:w w:val="100"/>
          <w:position w:val="0"/>
          <w:sz w:val="92"/>
          <w:szCs w:val="92"/>
          <w:u w:val="single"/>
          <w:shd w:val="clear" w:color="auto" w:fill="auto"/>
          <w:lang w:val="pt-BR" w:eastAsia="pt-BR" w:bidi="pt-BR"/>
        </w:rPr>
        <w:t>4.CONCLUSÃO</w:t>
      </w:r>
      <w:r>
        <w:rPr>
          <w:rFonts w:ascii="Arial" w:eastAsia="Arial" w:hAnsi="Arial" w:cs="Arial"/>
          <w:b/>
          <w:bCs/>
          <w:color w:val="000000"/>
          <w:spacing w:val="0"/>
          <w:w w:val="100"/>
          <w:position w:val="0"/>
          <w:sz w:val="92"/>
          <w:szCs w:val="92"/>
          <w:shd w:val="clear" w:color="auto" w:fill="auto"/>
          <w:lang w:val="pt-BR" w:eastAsia="pt-BR" w:bidi="pt-BR"/>
        </w:rPr>
        <w:tab/>
      </w:r>
    </w:p>
    <w:p>
      <w:pPr>
        <w:pStyle w:val="Style8"/>
        <w:keepNext w:val="0"/>
        <w:keepLines w:val="0"/>
        <w:widowControl w:val="0"/>
        <w:shd w:val="clear" w:color="auto" w:fill="auto"/>
        <w:bidi w:val="0"/>
        <w:spacing w:before="0" w:after="420" w:line="461" w:lineRule="auto"/>
        <w:ind w:left="1140" w:right="0" w:firstLine="26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Antes de concluir, é importante esclarecer que, apoiado nos sábios ensinamentos do doutrinador HELY LOPES MEIRELLES, todas as considerações aqui expostas, trata-se de uma opinião técnica, de caráter meramente </w:t>
      </w:r>
      <w:r>
        <w:rPr>
          <w:rFonts w:ascii="Times New Roman" w:eastAsia="Times New Roman" w:hAnsi="Times New Roman" w:cs="Times New Roman"/>
          <w:color w:val="000000"/>
          <w:spacing w:val="0"/>
          <w:w w:val="100"/>
          <w:position w:val="0"/>
          <w:shd w:val="clear" w:color="auto" w:fill="auto"/>
        </w:rPr>
        <w:t xml:space="preserve">opinativo, </w:t>
      </w:r>
      <w:r>
        <w:rPr>
          <w:rFonts w:ascii="Times New Roman" w:eastAsia="Times New Roman" w:hAnsi="Times New Roman" w:cs="Times New Roman"/>
          <w:color w:val="000000"/>
          <w:spacing w:val="0"/>
          <w:w w:val="100"/>
          <w:position w:val="0"/>
          <w:shd w:val="clear" w:color="auto" w:fill="auto"/>
          <w:lang w:val="pt-BR" w:eastAsia="pt-BR" w:bidi="pt-BR"/>
        </w:rPr>
        <w:t>não vinculando a Administração ou aos particular ou motivação ou conclusões, salvo se aprovado por ato subsequente.</w:t>
      </w:r>
    </w:p>
    <w:p>
      <w:pPr>
        <w:pStyle w:val="Style8"/>
        <w:keepNext w:val="0"/>
        <w:keepLines w:val="0"/>
        <w:widowControl w:val="0"/>
        <w:shd w:val="clear" w:color="auto" w:fill="auto"/>
        <w:bidi w:val="0"/>
        <w:spacing w:before="0" w:after="60" w:line="458" w:lineRule="auto"/>
        <w:ind w:left="0" w:right="140" w:firstLine="0"/>
        <w:jc w:val="right"/>
      </w:pPr>
      <w:r>
        <w:rPr>
          <w:rFonts w:ascii="Times New Roman" w:eastAsia="Times New Roman" w:hAnsi="Times New Roman" w:cs="Times New Roman"/>
          <w:color w:val="000000"/>
          <w:spacing w:val="0"/>
          <w:w w:val="100"/>
          <w:position w:val="0"/>
          <w:shd w:val="clear" w:color="auto" w:fill="auto"/>
          <w:lang w:val="pt-BR" w:eastAsia="pt-BR" w:bidi="pt-BR"/>
        </w:rPr>
        <w:t xml:space="preserve">No caso de Dispensa de Licitação, a legislação não impõe regras objetivas quanto à quantidade de empresas chamadas a apresentar em propostas e a forma de seleção da contratada, mas determina que essa escolha seja justificada. </w:t>
      </w:r>
      <w:r>
        <w:rPr>
          <w:rFonts w:ascii="Times New Roman" w:eastAsia="Times New Roman" w:hAnsi="Times New Roman" w:cs="Times New Roman"/>
          <w:b/>
          <w:bCs/>
          <w:color w:val="000000"/>
          <w:spacing w:val="0"/>
          <w:w w:val="100"/>
          <w:position w:val="0"/>
          <w:shd w:val="clear" w:color="auto" w:fill="auto"/>
          <w:lang w:val="pt-BR" w:eastAsia="pt-BR" w:bidi="pt-BR"/>
        </w:rPr>
        <w:t>Acórdão</w:t>
      </w:r>
    </w:p>
    <w:p>
      <w:pPr>
        <w:pStyle w:val="Style24"/>
        <w:keepNext w:val="0"/>
        <w:keepLines w:val="0"/>
        <w:widowControl w:val="0"/>
        <w:shd w:val="clear" w:color="auto" w:fill="auto"/>
        <w:bidi w:val="0"/>
        <w:spacing w:before="0" w:after="1120" w:line="240" w:lineRule="auto"/>
        <w:ind w:left="1520" w:right="0" w:firstLine="80"/>
        <w:jc w:val="left"/>
      </w:pPr>
      <w:bookmarkStart w:id="123" w:name="bookmark123"/>
      <w:r>
        <w:rPr>
          <w:rFonts w:ascii="Times New Roman" w:eastAsia="Times New Roman" w:hAnsi="Times New Roman" w:cs="Times New Roman"/>
          <w:color w:val="000000"/>
          <w:spacing w:val="0"/>
          <w:w w:val="100"/>
          <w:position w:val="0"/>
          <w:shd w:val="clear" w:color="auto" w:fill="auto"/>
          <w:lang w:val="pt-BR" w:eastAsia="pt-BR" w:bidi="pt-BR"/>
        </w:rPr>
        <w:t>2186/2019TCU/Plenário.</w:t>
      </w:r>
      <w:bookmarkEnd w:id="123"/>
    </w:p>
    <w:p>
      <w:pPr>
        <w:pStyle w:val="Style8"/>
        <w:keepNext w:val="0"/>
        <w:keepLines w:val="0"/>
        <w:widowControl w:val="0"/>
        <w:shd w:val="clear" w:color="auto" w:fill="auto"/>
        <w:bidi w:val="0"/>
        <w:spacing w:before="0" w:after="640" w:line="240" w:lineRule="auto"/>
        <w:ind w:left="1520" w:right="0" w:firstLine="80"/>
        <w:jc w:val="left"/>
      </w:pPr>
      <w:r>
        <w:rPr>
          <w:rFonts w:ascii="Times New Roman" w:eastAsia="Times New Roman" w:hAnsi="Times New Roman" w:cs="Times New Roman"/>
          <w:color w:val="000000"/>
          <w:spacing w:val="0"/>
          <w:w w:val="100"/>
          <w:position w:val="0"/>
          <w:shd w:val="clear" w:color="auto" w:fill="auto"/>
          <w:lang w:val="pt-BR" w:eastAsia="pt-BR" w:bidi="pt-BR"/>
        </w:rPr>
        <w:t>Assim, observadas as prescrições suscitadas acima, vislumbro de plano a existência de</w:t>
      </w:r>
    </w:p>
    <w:p>
      <w:pPr>
        <w:pStyle w:val="Style8"/>
        <w:keepNext w:val="0"/>
        <w:keepLines w:val="0"/>
        <w:widowControl w:val="0"/>
        <w:shd w:val="clear" w:color="auto" w:fill="auto"/>
        <w:bidi w:val="0"/>
        <w:spacing w:before="0" w:after="0" w:line="240" w:lineRule="auto"/>
        <w:ind w:left="1520" w:right="0" w:firstLine="80"/>
        <w:jc w:val="left"/>
      </w:pPr>
      <w:r>
        <w:rPr>
          <w:rFonts w:ascii="Times New Roman" w:eastAsia="Times New Roman" w:hAnsi="Times New Roman" w:cs="Times New Roman"/>
          <w:color w:val="000000"/>
          <w:spacing w:val="0"/>
          <w:w w:val="100"/>
          <w:position w:val="0"/>
          <w:shd w:val="clear" w:color="auto" w:fill="auto"/>
          <w:lang w:val="pt-BR" w:eastAsia="pt-BR" w:bidi="pt-BR"/>
        </w:rPr>
        <w:t>autorização legal para contratação direta dos serviços. Sendo assim, a celebração do</w:t>
      </w:r>
    </w:p>
    <w:p>
      <w:pPr>
        <w:widowControl w:val="0"/>
        <w:spacing w:line="1" w:lineRule="exact"/>
        <w:sectPr>
          <w:footnotePr>
            <w:pos w:val="pageBottom"/>
            <w:numFmt w:val="decimal"/>
            <w:numRestart w:val="continuous"/>
          </w:footnotePr>
          <w:type w:val="continuous"/>
          <w:pgSz w:w="31680" w:h="31680" w:orient="landscape"/>
          <w:pgMar w:top="0" w:left="0" w:right="160" w:bottom="0" w:header="0" w:footer="3" w:gutter="0"/>
          <w:cols w:space="720"/>
          <w:noEndnote/>
          <w:rtlGutter w:val="0"/>
          <w:docGrid w:linePitch="360"/>
        </w:sectPr>
      </w:pPr>
      <w:r>
        <mc:AlternateContent>
          <mc:Choice Requires="wps">
            <w:drawing>
              <wp:anchor distT="317500" distB="0" distL="0" distR="0" simplePos="0" relativeHeight="125829680" behindDoc="0" locked="0" layoutInCell="1" allowOverlap="1">
                <wp:simplePos x="0" y="0"/>
                <wp:positionH relativeFrom="page">
                  <wp:posOffset>50800</wp:posOffset>
                </wp:positionH>
                <wp:positionV relativeFrom="paragraph">
                  <wp:posOffset>317500</wp:posOffset>
                </wp:positionV>
                <wp:extent cx="8559800" cy="558800"/>
                <wp:wrapTopAndBottom/>
                <wp:docPr id="1008" name="Shape 1008"/>
                <a:graphic xmlns:a="http://schemas.openxmlformats.org/drawingml/2006/main">
                  <a:graphicData uri="http://schemas.microsoft.com/office/word/2010/wordprocessingShape">
                    <wps:wsp>
                      <wps:cNvSpPr txBox="1"/>
                      <wps:spPr>
                        <a:xfrm>
                          <a:ext cx="8559800" cy="5588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contrato não afronta os princípios re</w:t>
                            </w:r>
                          </w:p>
                        </w:txbxContent>
                      </wps:txbx>
                      <wps:bodyPr wrap="none" lIns="0" tIns="0" rIns="0" bIns="0">
                        <a:noAutoFit/>
                      </wps:bodyPr>
                    </wps:wsp>
                  </a:graphicData>
                </a:graphic>
              </wp:anchor>
            </w:drawing>
          </mc:Choice>
          <mc:Fallback>
            <w:pict>
              <v:shape id="_x0000_s2034" type="#_x0000_t202" style="position:absolute;margin-left:4.pt;margin-top:25.pt;width:674.pt;height:44.pt;z-index:-125829073;mso-wrap-distance-left:0;mso-wrap-distance-top:25.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contrato não afronta os princípios re</w:t>
                      </w:r>
                    </w:p>
                  </w:txbxContent>
                </v:textbox>
                <w10:wrap type="topAndBottom" anchorx="page"/>
              </v:shape>
            </w:pict>
          </mc:Fallback>
        </mc:AlternateContent>
      </w:r>
      <w:r>
        <w:drawing>
          <wp:anchor distT="495300" distB="88900" distL="0" distR="0" simplePos="0" relativeHeight="125829682" behindDoc="0" locked="0" layoutInCell="1" allowOverlap="1">
            <wp:simplePos x="0" y="0"/>
            <wp:positionH relativeFrom="page">
              <wp:posOffset>8674100</wp:posOffset>
            </wp:positionH>
            <wp:positionV relativeFrom="paragraph">
              <wp:posOffset>495300</wp:posOffset>
            </wp:positionV>
            <wp:extent cx="165100" cy="292100"/>
            <wp:wrapTopAndBottom/>
            <wp:docPr id="1010" name="Shape 1010"/>
            <a:graphic xmlns:a="http://schemas.openxmlformats.org/drawingml/2006/main">
              <a:graphicData uri="http://schemas.openxmlformats.org/drawingml/2006/picture">
                <pic:pic xmlns:pic="http://schemas.openxmlformats.org/drawingml/2006/picture">
                  <pic:nvPicPr>
                    <pic:cNvPr id="1011" name="Picture box 1011"/>
                    <pic:cNvPicPr/>
                  </pic:nvPicPr>
                  <pic:blipFill>
                    <a:blip r:embed="rId625"/>
                    <a:stretch/>
                  </pic:blipFill>
                  <pic:spPr>
                    <a:xfrm>
                      <a:ext cx="165100" cy="292100"/>
                    </a:xfrm>
                    <a:prstGeom prst="rect"/>
                  </pic:spPr>
                </pic:pic>
              </a:graphicData>
            </a:graphic>
          </wp:anchor>
        </w:drawing>
      </w:r>
      <w:r>
        <mc:AlternateContent>
          <mc:Choice Requires="wps">
            <w:drawing>
              <wp:anchor distT="254000" distB="50800" distL="0" distR="0" simplePos="0" relativeHeight="125829683" behindDoc="0" locked="0" layoutInCell="1" allowOverlap="1">
                <wp:simplePos x="0" y="0"/>
                <wp:positionH relativeFrom="page">
                  <wp:posOffset>8851900</wp:posOffset>
                </wp:positionH>
                <wp:positionV relativeFrom="paragraph">
                  <wp:posOffset>254000</wp:posOffset>
                </wp:positionV>
                <wp:extent cx="11099800" cy="571500"/>
                <wp:wrapTopAndBottom/>
                <wp:docPr id="1012" name="Shape 1012"/>
                <a:graphic xmlns:a="http://schemas.openxmlformats.org/drawingml/2006/main">
                  <a:graphicData uri="http://schemas.microsoft.com/office/word/2010/wordprocessingShape">
                    <wps:wsp>
                      <wps:cNvSpPr txBox="1"/>
                      <wps:spPr>
                        <a:xfrm>
                          <a:ext cx="11099800" cy="5715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;uladores da Administração Pública, e neste caso</w:t>
                            </w:r>
                          </w:p>
                        </w:txbxContent>
                      </wps:txbx>
                      <wps:bodyPr wrap="none" lIns="0" tIns="0" rIns="0" bIns="0">
                        <a:noAutoFit/>
                      </wps:bodyPr>
                    </wps:wsp>
                  </a:graphicData>
                </a:graphic>
              </wp:anchor>
            </w:drawing>
          </mc:Choice>
          <mc:Fallback>
            <w:pict>
              <v:shape id="_x0000_s2038" type="#_x0000_t202" style="position:absolute;margin-left:697.pt;margin-top:20.pt;width:874.pt;height:45.pt;z-index:-125829070;mso-wrap-distance-left:0;mso-wrap-distance-top:20.pt;mso-wrap-distance-right:0;mso-wrap-distance-bottom:4.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;uladores da Administração Pública, e neste caso</w:t>
                      </w:r>
                    </w:p>
                  </w:txbxContent>
                </v:textbox>
                <w10:wrap type="topAndBottom" anchorx="page"/>
              </v:shape>
            </w:pict>
          </mc:Fallback>
        </mc:AlternateContent>
      </w:r>
    </w:p>
    <w:p>
      <w:pPr>
        <w:widowControl w:val="0"/>
        <w:spacing w:line="69" w:lineRule="exact"/>
        <w:rPr>
          <w:sz w:val="6"/>
          <w:szCs w:val="6"/>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8"/>
        <w:keepNext w:val="0"/>
        <w:keepLines w:val="0"/>
        <w:widowControl w:val="0"/>
        <w:shd w:val="clear" w:color="auto" w:fill="auto"/>
        <w:bidi w:val="0"/>
        <w:spacing w:before="0" w:after="400" w:line="458" w:lineRule="auto"/>
        <w:ind w:left="1740" w:right="0" w:firstLine="1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é absolutamente possível a contratação na forma prevista no artigo 75, inciso II, da Lei </w:t>
      </w:r>
      <w:r>
        <w:rPr>
          <w:rFonts w:ascii="Times New Roman" w:eastAsia="Times New Roman" w:hAnsi="Times New Roman" w:cs="Times New Roman"/>
          <w:color w:val="000000"/>
          <w:spacing w:val="0"/>
          <w:w w:val="100"/>
          <w:position w:val="0"/>
          <w:shd w:val="clear" w:color="auto" w:fill="auto"/>
          <w:vertAlign w:val="subscript"/>
          <w:lang w:val="pt-BR" w:eastAsia="pt-BR" w:bidi="pt-BR"/>
        </w:rPr>
        <w:t>n</w:t>
      </w:r>
      <w:r>
        <w:rPr>
          <w:rFonts w:ascii="Times New Roman" w:eastAsia="Times New Roman" w:hAnsi="Times New Roman" w:cs="Times New Roman"/>
          <w:color w:val="000000"/>
          <w:spacing w:val="0"/>
          <w:w w:val="100"/>
          <w:position w:val="0"/>
          <w:shd w:val="clear" w:color="auto" w:fill="auto"/>
          <w:lang w:val="pt-BR" w:eastAsia="pt-BR" w:bidi="pt-BR"/>
        </w:rPr>
        <w:t>2 14.133/2021. Dessa forma, observadas as prescrições exaradas nesse parecer, opino favorável pela possibilidade de contratação direta dos serviços.</w:t>
      </w:r>
    </w:p>
    <w:p>
      <w:pPr>
        <w:pStyle w:val="Style8"/>
        <w:keepNext w:val="0"/>
        <w:keepLines w:val="0"/>
        <w:widowControl w:val="0"/>
        <w:shd w:val="clear" w:color="auto" w:fill="auto"/>
        <w:bidi w:val="0"/>
        <w:spacing w:before="0" w:after="700" w:line="240" w:lineRule="auto"/>
        <w:ind w:left="1740" w:right="0" w:firstLine="120"/>
        <w:jc w:val="both"/>
      </w:pPr>
      <w:r>
        <w:drawing>
          <wp:anchor distT="0" distB="0" distL="114300" distR="114300" simplePos="0" relativeHeight="125829685" behindDoc="0" locked="0" layoutInCell="1" allowOverlap="1">
            <wp:simplePos x="0" y="0"/>
            <wp:positionH relativeFrom="page">
              <wp:posOffset>17640300</wp:posOffset>
            </wp:positionH>
            <wp:positionV relativeFrom="paragraph">
              <wp:posOffset>914400</wp:posOffset>
            </wp:positionV>
            <wp:extent cx="3035300" cy="1346200"/>
            <wp:wrapSquare wrapText="bothSides"/>
            <wp:docPr id="1014" name="Shape 1014"/>
            <a:graphic xmlns:a="http://schemas.openxmlformats.org/drawingml/2006/main">
              <a:graphicData uri="http://schemas.openxmlformats.org/drawingml/2006/picture">
                <pic:pic xmlns:pic="http://schemas.openxmlformats.org/drawingml/2006/picture">
                  <pic:nvPicPr>
                    <pic:cNvPr id="1015" name="Picture box 1015"/>
                    <pic:cNvPicPr/>
                  </pic:nvPicPr>
                  <pic:blipFill>
                    <a:blip r:embed="rId627"/>
                    <a:stretch/>
                  </pic:blipFill>
                  <pic:spPr>
                    <a:xfrm>
                      <a:ext cx="3035300" cy="134620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Este é o parecer jurídico, o qual submeto à apreciação e quaisquer considerações das</w:t>
      </w:r>
    </w:p>
    <w:p>
      <w:pPr>
        <w:pStyle w:val="Style8"/>
        <w:keepNext w:val="0"/>
        <w:keepLines w:val="0"/>
        <w:widowControl w:val="0"/>
        <w:shd w:val="clear" w:color="auto" w:fill="auto"/>
        <w:bidi w:val="0"/>
        <w:spacing w:before="0" w:after="3100" w:line="240" w:lineRule="auto"/>
        <w:ind w:left="1740" w:right="0" w:firstLine="120"/>
        <w:jc w:val="both"/>
      </w:pPr>
      <w:r>
        <w:rPr>
          <w:rFonts w:ascii="Times New Roman" w:eastAsia="Times New Roman" w:hAnsi="Times New Roman" w:cs="Times New Roman"/>
          <w:color w:val="000000"/>
          <w:spacing w:val="0"/>
          <w:w w:val="100"/>
          <w:position w:val="0"/>
          <w:shd w:val="clear" w:color="auto" w:fill="auto"/>
          <w:lang w:val="pt-BR" w:eastAsia="pt-BR" w:bidi="pt-BR"/>
        </w:rPr>
        <w:t>autoridades competentes.</w:t>
      </w:r>
    </w:p>
    <w:p>
      <w:pPr>
        <w:pStyle w:val="Style13"/>
        <w:keepNext w:val="0"/>
        <w:keepLines w:val="0"/>
        <w:widowControl w:val="0"/>
        <w:shd w:val="clear" w:color="auto" w:fill="auto"/>
        <w:bidi w:val="0"/>
        <w:spacing w:before="0" w:after="700" w:line="240" w:lineRule="auto"/>
        <w:ind w:left="14280" w:right="0" w:firstLine="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Este é o nosso parecer.</w:t>
      </w:r>
      <w:r>
        <w:br w:type="page"/>
      </w:r>
    </w:p>
    <w:p>
      <w:pPr>
        <w:pStyle w:val="Style13"/>
        <w:keepNext w:val="0"/>
        <w:keepLines w:val="0"/>
        <w:widowControl w:val="0"/>
        <w:shd w:val="clear" w:color="auto" w:fill="auto"/>
        <w:bidi w:val="0"/>
        <w:spacing w:before="0" w:after="120" w:line="240" w:lineRule="auto"/>
        <w:ind w:left="7000" w:right="0" w:firstLine="0"/>
        <w:jc w:val="left"/>
        <w:rPr>
          <w:sz w:val="62"/>
          <w:szCs w:val="62"/>
        </w:rPr>
      </w:pPr>
      <w:r>
        <w:drawing>
          <wp:anchor distT="635000" distB="0" distL="114300" distR="114300" simplePos="0" relativeHeight="125829686" behindDoc="0" locked="0" layoutInCell="1" allowOverlap="1">
            <wp:simplePos x="0" y="0"/>
            <wp:positionH relativeFrom="page">
              <wp:posOffset>6943725</wp:posOffset>
            </wp:positionH>
            <wp:positionV relativeFrom="paragraph">
              <wp:posOffset>1460500</wp:posOffset>
            </wp:positionV>
            <wp:extent cx="4597400" cy="2070100"/>
            <wp:wrapTopAndBottom/>
            <wp:docPr id="1016" name="Shape 1016"/>
            <a:graphic xmlns:a="http://schemas.openxmlformats.org/drawingml/2006/main">
              <a:graphicData uri="http://schemas.openxmlformats.org/drawingml/2006/picture">
                <pic:pic xmlns:pic="http://schemas.openxmlformats.org/drawingml/2006/picture">
                  <pic:nvPicPr>
                    <pic:cNvPr id="1017" name="Picture box 1017"/>
                    <pic:cNvPicPr/>
                  </pic:nvPicPr>
                  <pic:blipFill>
                    <a:blip r:embed="rId629"/>
                    <a:stretch/>
                  </pic:blipFill>
                  <pic:spPr>
                    <a:xfrm>
                      <a:ext cx="4597400" cy="2070100"/>
                    </a:xfrm>
                    <a:prstGeom prst="rect"/>
                  </pic:spPr>
                </pic:pic>
              </a:graphicData>
            </a:graphic>
          </wp:anchor>
        </w:drawing>
      </w:r>
      <w:r>
        <w:rPr>
          <w:rFonts w:ascii="Arial" w:eastAsia="Arial" w:hAnsi="Arial" w:cs="Arial"/>
          <w:b/>
          <w:bCs/>
          <w:color w:val="000000"/>
          <w:spacing w:val="0"/>
          <w:w w:val="100"/>
          <w:position w:val="0"/>
          <w:sz w:val="62"/>
          <w:szCs w:val="62"/>
          <w:shd w:val="clear" w:color="auto" w:fill="auto"/>
          <w:lang w:val="pt-BR" w:eastAsia="pt-BR" w:bidi="pt-BR"/>
        </w:rPr>
        <w:t>Iranduba, 26 de Março de 2025.</w:t>
      </w:r>
    </w:p>
    <w:p>
      <w:pPr>
        <w:pStyle w:val="Style136"/>
        <w:keepNext w:val="0"/>
        <w:keepLines w:val="0"/>
        <w:widowControl w:val="0"/>
        <w:shd w:val="clear" w:color="auto" w:fill="auto"/>
        <w:bidi w:val="0"/>
        <w:spacing w:before="0" w:after="760" w:line="216" w:lineRule="auto"/>
        <w:ind w:left="8280" w:right="0" w:firstLine="0"/>
        <w:jc w:val="center"/>
      </w:pPr>
      <w:bookmarkStart w:id="124" w:name="bookmark124"/>
      <w:r>
        <w:rPr>
          <w:color w:val="000000"/>
          <w:spacing w:val="0"/>
          <w:w w:val="60"/>
          <w:position w:val="0"/>
          <w:shd w:val="clear" w:color="auto" w:fill="auto"/>
          <w:lang w:val="pt-BR" w:eastAsia="pt-BR" w:bidi="pt-BR"/>
        </w:rPr>
        <w:t>ROBERTA A. DITOMMASO</w:t>
        <w:br/>
        <w:t>Assessoria Jurídica</w:t>
        <w:br/>
        <w:t>OAB-AM 10.119</w:t>
      </w:r>
      <w:bookmarkEnd w:id="124"/>
    </w:p>
    <w:p>
      <w:pPr>
        <w:pStyle w:val="Style13"/>
        <w:keepNext w:val="0"/>
        <w:keepLines w:val="0"/>
        <w:widowControl w:val="0"/>
        <w:shd w:val="clear" w:color="auto" w:fill="auto"/>
        <w:bidi w:val="0"/>
        <w:spacing w:before="0" w:after="860" w:line="240" w:lineRule="auto"/>
        <w:ind w:left="7340" w:right="0" w:firstLine="0"/>
        <w:jc w:val="left"/>
        <w:rPr>
          <w:sz w:val="62"/>
          <w:szCs w:val="62"/>
        </w:rPr>
      </w:pPr>
      <w:r>
        <w:rPr>
          <w:rFonts w:ascii="Arial" w:eastAsia="Arial" w:hAnsi="Arial" w:cs="Arial"/>
          <w:b/>
          <w:bCs/>
          <w:color w:val="000000"/>
          <w:spacing w:val="0"/>
          <w:w w:val="100"/>
          <w:position w:val="0"/>
          <w:sz w:val="62"/>
          <w:szCs w:val="62"/>
          <w:shd w:val="clear" w:color="auto" w:fill="auto"/>
          <w:lang w:val="pt-BR" w:eastAsia="pt-BR" w:bidi="pt-BR"/>
        </w:rPr>
        <w:t>ROBERTA ALFAIA Dl TOMMASO</w:t>
      </w:r>
    </w:p>
    <w:p>
      <w:pPr>
        <w:pStyle w:val="Style13"/>
        <w:keepNext w:val="0"/>
        <w:keepLines w:val="0"/>
        <w:widowControl w:val="0"/>
        <w:shd w:val="clear" w:color="auto" w:fill="auto"/>
        <w:bidi w:val="0"/>
        <w:spacing w:before="0" w:after="0" w:line="240" w:lineRule="auto"/>
        <w:ind w:left="9220" w:right="0" w:firstLine="0"/>
        <w:jc w:val="left"/>
        <w:rPr>
          <w:sz w:val="62"/>
          <w:szCs w:val="62"/>
        </w:rPr>
      </w:pPr>
      <w:r>
        <w:rPr>
          <w:rFonts w:ascii="Arial" w:eastAsia="Arial" w:hAnsi="Arial" w:cs="Arial"/>
          <w:b/>
          <w:bCs/>
          <w:color w:val="000000"/>
          <w:spacing w:val="0"/>
          <w:w w:val="100"/>
          <w:position w:val="0"/>
          <w:sz w:val="62"/>
          <w:szCs w:val="62"/>
          <w:shd w:val="clear" w:color="auto" w:fill="auto"/>
          <w:lang w:val="pt-BR" w:eastAsia="pt-BR" w:bidi="pt-BR"/>
        </w:rPr>
        <w:t>OAB/AM 10.119</w:t>
      </w:r>
    </w:p>
    <w:p>
      <w:pPr>
        <w:widowControl w:val="0"/>
        <w:spacing w:line="1" w:lineRule="exact"/>
        <w:sectPr>
          <w:footnotePr>
            <w:pos w:val="pageBottom"/>
            <w:numFmt w:val="decimal"/>
            <w:numRestart w:val="continuous"/>
          </w:footnotePr>
          <w:type w:val="continuous"/>
          <w:pgSz w:w="31680" w:h="31680" w:orient="landscape"/>
          <w:pgMar w:top="0" w:left="2195" w:right="0" w:bottom="0" w:header="0" w:footer="3" w:gutter="0"/>
          <w:cols w:space="720"/>
          <w:noEndnote/>
          <w:rtlGutter w:val="0"/>
          <w:docGrid w:linePitch="360"/>
        </w:sectPr>
      </w:pPr>
      <w:r>
        <w:drawing>
          <wp:anchor distT="3771900" distB="25400000" distL="0" distR="0" simplePos="0" relativeHeight="125829687" behindDoc="0" locked="0" layoutInCell="1" allowOverlap="1">
            <wp:simplePos x="0" y="0"/>
            <wp:positionH relativeFrom="page">
              <wp:posOffset>-4270375</wp:posOffset>
            </wp:positionH>
            <wp:positionV relativeFrom="paragraph">
              <wp:posOffset>3771900</wp:posOffset>
            </wp:positionV>
            <wp:extent cx="749300" cy="965200"/>
            <wp:wrapTopAndBottom/>
            <wp:docPr id="1018" name="Shape 1018"/>
            <a:graphic xmlns:a="http://schemas.openxmlformats.org/drawingml/2006/main">
              <a:graphicData uri="http://schemas.openxmlformats.org/drawingml/2006/picture">
                <pic:pic xmlns:pic="http://schemas.openxmlformats.org/drawingml/2006/picture">
                  <pic:nvPicPr>
                    <pic:cNvPr id="1019" name="Picture box 1019"/>
                    <pic:cNvPicPr/>
                  </pic:nvPicPr>
                  <pic:blipFill>
                    <a:blip r:embed="rId631"/>
                    <a:stretch/>
                  </pic:blipFill>
                  <pic:spPr>
                    <a:xfrm>
                      <a:ext cx="749300" cy="965200"/>
                    </a:xfrm>
                    <a:prstGeom prst="rect"/>
                  </pic:spPr>
                </pic:pic>
              </a:graphicData>
            </a:graphic>
          </wp:anchor>
        </w:drawing>
      </w:r>
      <w:r>
        <w:drawing>
          <wp:anchor distT="15786100" distB="13766800" distL="0" distR="0" simplePos="0" relativeHeight="125829688" behindDoc="0" locked="0" layoutInCell="1" allowOverlap="1">
            <wp:simplePos x="0" y="0"/>
            <wp:positionH relativeFrom="page">
              <wp:posOffset>-4029075</wp:posOffset>
            </wp:positionH>
            <wp:positionV relativeFrom="paragraph">
              <wp:posOffset>15786100</wp:posOffset>
            </wp:positionV>
            <wp:extent cx="863600" cy="584200"/>
            <wp:wrapTopAndBottom/>
            <wp:docPr id="1020" name="Shape 1020"/>
            <a:graphic xmlns:a="http://schemas.openxmlformats.org/drawingml/2006/main">
              <a:graphicData uri="http://schemas.openxmlformats.org/drawingml/2006/picture">
                <pic:pic xmlns:pic="http://schemas.openxmlformats.org/drawingml/2006/picture">
                  <pic:nvPicPr>
                    <pic:cNvPr id="1021" name="Picture box 1021"/>
                    <pic:cNvPicPr/>
                  </pic:nvPicPr>
                  <pic:blipFill>
                    <a:blip r:embed="rId633"/>
                    <a:stretch/>
                  </pic:blipFill>
                  <pic:spPr>
                    <a:xfrm>
                      <a:ext cx="863600" cy="584200"/>
                    </a:xfrm>
                    <a:prstGeom prst="rect"/>
                  </pic:spPr>
                </pic:pic>
              </a:graphicData>
            </a:graphic>
          </wp:anchor>
        </w:drawing>
      </w:r>
      <w:r>
        <w:drawing>
          <wp:anchor distT="28105100" distB="0" distL="0" distR="0" simplePos="0" relativeHeight="125829689" behindDoc="0" locked="0" layoutInCell="1" allowOverlap="1">
            <wp:simplePos x="0" y="0"/>
            <wp:positionH relativeFrom="page">
              <wp:posOffset>16036925</wp:posOffset>
            </wp:positionH>
            <wp:positionV relativeFrom="paragraph">
              <wp:posOffset>28105100</wp:posOffset>
            </wp:positionV>
            <wp:extent cx="4711700" cy="2032000"/>
            <wp:wrapTopAndBottom/>
            <wp:docPr id="1022" name="Shape 1022"/>
            <a:graphic xmlns:a="http://schemas.openxmlformats.org/drawingml/2006/main">
              <a:graphicData uri="http://schemas.openxmlformats.org/drawingml/2006/picture">
                <pic:pic xmlns:pic="http://schemas.openxmlformats.org/drawingml/2006/picture">
                  <pic:nvPicPr>
                    <pic:cNvPr id="1023" name="Picture box 1023"/>
                    <pic:cNvPicPr/>
                  </pic:nvPicPr>
                  <pic:blipFill>
                    <a:blip r:embed="rId635"/>
                    <a:stretch/>
                  </pic:blipFill>
                  <pic:spPr>
                    <a:xfrm>
                      <a:ext cx="4711700" cy="2032000"/>
                    </a:xfrm>
                    <a:prstGeom prst="rect"/>
                  </pic:spPr>
                </pic:pic>
              </a:graphicData>
            </a:graphic>
          </wp:anchor>
        </w:drawing>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2" w:after="12"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13"/>
        <w:keepNext w:val="0"/>
        <w:keepLines w:val="0"/>
        <w:widowControl w:val="0"/>
        <w:shd w:val="clear" w:color="auto" w:fill="auto"/>
        <w:tabs>
          <w:tab w:leader="underscore" w:pos="24240" w:val="left"/>
          <w:tab w:pos="27600" w:val="left"/>
          <w:tab w:pos="31340" w:val="left"/>
        </w:tabs>
        <w:bidi w:val="0"/>
        <w:spacing w:before="0" w:after="0" w:line="240" w:lineRule="auto"/>
        <w:ind w:left="0" w:right="0" w:firstLine="0"/>
        <w:jc w:val="both"/>
        <w:rPr>
          <w:sz w:val="84"/>
          <w:szCs w:val="84"/>
        </w:rPr>
      </w:pPr>
      <w:r>
        <w:rPr>
          <w:rFonts w:ascii="Arial" w:eastAsia="Arial" w:hAnsi="Arial" w:cs="Arial"/>
          <w:b/>
          <w:bCs/>
          <w:color w:val="000000"/>
          <w:spacing w:val="0"/>
          <w:w w:val="100"/>
          <w:position w:val="0"/>
          <w:sz w:val="66"/>
          <w:szCs w:val="66"/>
          <w:shd w:val="clear" w:color="auto" w:fill="auto"/>
          <w:lang w:val="pt-BR" w:eastAsia="pt-BR" w:bidi="pt-BR"/>
        </w:rPr>
        <w:tab/>
      </w:r>
      <w:r>
        <w:rPr>
          <w:rFonts w:ascii="Arial" w:eastAsia="Arial" w:hAnsi="Arial" w:cs="Arial"/>
          <w:b/>
          <w:bCs/>
          <w:color w:val="000000"/>
          <w:spacing w:val="0"/>
          <w:w w:val="100"/>
          <w:position w:val="0"/>
          <w:sz w:val="66"/>
          <w:szCs w:val="66"/>
          <w:u w:val="single"/>
          <w:shd w:val="clear" w:color="auto" w:fill="auto"/>
          <w:lang w:val="pt-BR" w:eastAsia="pt-BR" w:bidi="pt-BR"/>
        </w:rPr>
        <w:t>ruma</w:t>
        <w:tab/>
      </w:r>
      <w:r>
        <w:rPr>
          <w:rFonts w:ascii="Arial" w:eastAsia="Arial" w:hAnsi="Arial" w:cs="Arial"/>
          <w:i/>
          <w:iCs/>
          <w:color w:val="000000"/>
          <w:spacing w:val="0"/>
          <w:w w:val="100"/>
          <w:position w:val="0"/>
          <w:sz w:val="84"/>
          <w:szCs w:val="84"/>
          <w:u w:val="single"/>
          <w:shd w:val="clear" w:color="auto" w:fill="auto"/>
          <w:lang w:val="pt-BR" w:eastAsia="pt-BR" w:bidi="pt-BR"/>
        </w:rPr>
        <w:t>uv</w:t>
      </w:r>
      <w:r>
        <w:rPr>
          <w:i/>
          <w:iCs/>
          <w:sz w:val="72"/>
          <w:szCs w:val="72"/>
          <w:u w:val="single"/>
        </w:rPr>
        <w:t xml:space="preserve"> </w:t>
        <w:tab/>
      </w:r>
    </w:p>
    <w:p>
      <w:pPr>
        <w:pStyle w:val="Style13"/>
        <w:keepNext w:val="0"/>
        <w:keepLines w:val="0"/>
        <w:widowControl w:val="0"/>
        <w:shd w:val="clear" w:color="auto" w:fill="auto"/>
        <w:bidi w:val="0"/>
        <w:spacing w:before="0" w:after="26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Rod. Carlos Braga, 11, KM 01, Chisa - CEP: 69415-000 / E-mail: </w:t>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imtti.am@gmai</w:t>
      </w:r>
      <w:r>
        <w:rPr>
          <w:rFonts w:ascii="Times New Roman" w:eastAsia="Times New Roman" w:hAnsi="Times New Roman" w:cs="Times New Roman"/>
          <w:b/>
          <w:bCs/>
          <w:color w:val="000000"/>
          <w:spacing w:val="0"/>
          <w:w w:val="100"/>
          <w:position w:val="0"/>
          <w:sz w:val="60"/>
          <w:szCs w:val="60"/>
          <w:u w:val="single"/>
          <w:shd w:val="clear" w:color="auto" w:fill="auto"/>
          <w:lang w:val="en-US" w:eastAsia="en-US" w:bidi="en-US"/>
        </w:rPr>
        <w:t xml:space="preserve">l.com </w:t>
      </w:r>
      <w:r>
        <w:rPr>
          <w:rFonts w:ascii="Times New Roman" w:eastAsia="Times New Roman" w:hAnsi="Times New Roman" w:cs="Times New Roman"/>
          <w:b/>
          <w:bCs/>
          <w:color w:val="000000"/>
          <w:spacing w:val="0"/>
          <w:w w:val="100"/>
          <w:position w:val="0"/>
          <w:sz w:val="60"/>
          <w:szCs w:val="60"/>
          <w:u w:val="single"/>
          <w:shd w:val="clear" w:color="auto" w:fill="auto"/>
          <w:lang w:val="pt-BR" w:eastAsia="pt-BR" w:bidi="pt-BR"/>
        </w:rPr>
        <w:t>fCÇ</w:t>
      </w:r>
    </w:p>
    <w:p>
      <w:pPr>
        <w:pStyle w:val="Style13"/>
        <w:keepNext w:val="0"/>
        <w:keepLines w:val="0"/>
        <w:widowControl w:val="0"/>
        <w:shd w:val="clear" w:color="auto" w:fill="auto"/>
        <w:bidi w:val="0"/>
        <w:spacing w:before="0" w:after="140" w:line="240" w:lineRule="auto"/>
        <w:ind w:left="26340" w:right="0" w:firstLine="0"/>
        <w:jc w:val="left"/>
        <w:rPr>
          <w:sz w:val="66"/>
          <w:szCs w:val="66"/>
        </w:rPr>
        <w:sectPr>
          <w:footnotePr>
            <w:pos w:val="pageBottom"/>
            <w:numFmt w:val="decimal"/>
            <w:numRestart w:val="continuous"/>
          </w:footnotePr>
          <w:type w:val="continuous"/>
          <w:pgSz w:w="31680" w:h="31680" w:orient="landscape"/>
          <w:pgMar w:top="0" w:left="5020" w:right="0" w:bottom="0" w:header="0" w:footer="3" w:gutter="0"/>
          <w:cols w:space="720"/>
          <w:noEndnote/>
          <w:rtlGutter w:val="0"/>
          <w:docGrid w:linePitch="360"/>
        </w:sectPr>
      </w:pPr>
      <w:r>
        <w:rPr>
          <w:rFonts w:ascii="Arial" w:eastAsia="Arial" w:hAnsi="Arial" w:cs="Arial"/>
          <w:b/>
          <w:bCs/>
          <w:color w:val="000000"/>
          <w:spacing w:val="0"/>
          <w:w w:val="100"/>
          <w:position w:val="0"/>
          <w:sz w:val="66"/>
          <w:szCs w:val="66"/>
          <w:shd w:val="clear" w:color="auto" w:fill="auto"/>
          <w:lang w:val="pt-BR" w:eastAsia="pt-BR" w:bidi="pt-BR"/>
        </w:rPr>
        <w:t>Rubrica</w:t>
      </w:r>
    </w:p>
    <w:p>
      <w:pPr>
        <w:widowControl w:val="0"/>
        <w:spacing w:line="1" w:lineRule="exact"/>
      </w:pPr>
      <w:r>
        <w:drawing>
          <wp:anchor distT="0" distB="0" distL="114300" distR="114300" simplePos="0" relativeHeight="125829690" behindDoc="0" locked="0" layoutInCell="1" allowOverlap="1">
            <wp:simplePos x="0" y="0"/>
            <wp:positionH relativeFrom="page">
              <wp:posOffset>-1430020</wp:posOffset>
            </wp:positionH>
            <wp:positionV relativeFrom="paragraph">
              <wp:posOffset>660400</wp:posOffset>
            </wp:positionV>
            <wp:extent cx="1841500" cy="2006600"/>
            <wp:wrapSquare wrapText="bothSides"/>
            <wp:docPr id="1024" name="Shape 1024"/>
            <a:graphic xmlns:a="http://schemas.openxmlformats.org/drawingml/2006/main">
              <a:graphicData uri="http://schemas.openxmlformats.org/drawingml/2006/picture">
                <pic:pic xmlns:pic="http://schemas.openxmlformats.org/drawingml/2006/picture">
                  <pic:nvPicPr>
                    <pic:cNvPr id="1025" name="Picture box 1025"/>
                    <pic:cNvPicPr/>
                  </pic:nvPicPr>
                  <pic:blipFill>
                    <a:blip r:embed="rId637"/>
                    <a:stretch/>
                  </pic:blipFill>
                  <pic:spPr>
                    <a:xfrm>
                      <a:ext cx="1841500" cy="2006600"/>
                    </a:xfrm>
                    <a:prstGeom prst="rect"/>
                  </pic:spPr>
                </pic:pic>
              </a:graphicData>
            </a:graphic>
          </wp:anchor>
        </w:drawing>
      </w:r>
      <w:r>
        <w:drawing>
          <wp:anchor distT="0" distB="0" distL="114300" distR="1752600" simplePos="0" relativeHeight="125829691" behindDoc="0" locked="0" layoutInCell="1" allowOverlap="1">
            <wp:simplePos x="0" y="0"/>
            <wp:positionH relativeFrom="page">
              <wp:posOffset>5783580</wp:posOffset>
            </wp:positionH>
            <wp:positionV relativeFrom="paragraph">
              <wp:posOffset>22809200</wp:posOffset>
            </wp:positionV>
            <wp:extent cx="6184900" cy="3784600"/>
            <wp:wrapTopAndBottom/>
            <wp:docPr id="1026" name="Shape 1026"/>
            <a:graphic xmlns:a="http://schemas.openxmlformats.org/drawingml/2006/main">
              <a:graphicData uri="http://schemas.openxmlformats.org/drawingml/2006/picture">
                <pic:pic xmlns:pic="http://schemas.openxmlformats.org/drawingml/2006/picture">
                  <pic:nvPicPr>
                    <pic:cNvPr id="1027" name="Picture box 1027"/>
                    <pic:cNvPicPr/>
                  </pic:nvPicPr>
                  <pic:blipFill>
                    <a:blip r:embed="rId639"/>
                    <a:stretch/>
                  </pic:blipFill>
                  <pic:spPr>
                    <a:xfrm>
                      <a:ext cx="6184900" cy="3784600"/>
                    </a:xfrm>
                    <a:prstGeom prst="rect"/>
                  </pic:spPr>
                </pic:pic>
              </a:graphicData>
            </a:graphic>
          </wp:anchor>
        </w:drawing>
      </w:r>
      <w:r>
        <mc:AlternateContent>
          <mc:Choice Requires="wps">
            <w:drawing>
              <wp:anchor distT="0" distB="0" distL="0" distR="0" simplePos="0" relativeHeight="503316590" behindDoc="0" locked="0" layoutInCell="1" allowOverlap="1">
                <wp:simplePos x="0" y="0"/>
                <wp:positionH relativeFrom="page">
                  <wp:posOffset>10965180</wp:posOffset>
                </wp:positionH>
                <wp:positionV relativeFrom="paragraph">
                  <wp:posOffset>25069800</wp:posOffset>
                </wp:positionV>
                <wp:extent cx="2641600" cy="635000"/>
                <wp:wrapNone/>
                <wp:docPr id="1028" name="Shape 1028"/>
                <a:graphic xmlns:a="http://schemas.openxmlformats.org/drawingml/2006/main">
                  <a:graphicData uri="http://schemas.microsoft.com/office/word/2010/wordprocessingShape">
                    <wps:wsp>
                      <wps:cNvSpPr txBox="1"/>
                      <wps:spPr>
                        <a:xfrm>
                          <a:ext cx="2641600" cy="635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EDEIROS</w:t>
                            </w:r>
                          </w:p>
                        </w:txbxContent>
                      </wps:txbx>
                      <wps:bodyPr lIns="0" tIns="0" rIns="0" bIns="0">
                        <a:noAutoFit/>
                      </wps:bodyPr>
                    </wps:wsp>
                  </a:graphicData>
                </a:graphic>
              </wp:anchor>
            </w:drawing>
          </mc:Choice>
          <mc:Fallback>
            <w:pict>
              <v:shape id="_x0000_s2054" type="#_x0000_t202" style="position:absolute;margin-left:863.39999999999998pt;margin-top:1974.pt;width:208.pt;height:50.pt;z-index:251657837;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EDEIROS</w:t>
                      </w:r>
                    </w:p>
                  </w:txbxContent>
                </v:textbox>
                <w10:wrap anchorx="page"/>
              </v:shape>
            </w:pict>
          </mc:Fallback>
        </mc:AlternateContent>
      </w:r>
    </w:p>
    <w:p>
      <w:pPr>
        <w:pStyle w:val="Style13"/>
        <w:keepNext w:val="0"/>
        <w:keepLines w:val="0"/>
        <w:widowControl w:val="0"/>
        <w:shd w:val="clear" w:color="auto" w:fill="auto"/>
        <w:bidi w:val="0"/>
        <w:spacing w:before="0" w:after="0" w:line="420" w:lineRule="auto"/>
        <w:ind w:left="3240" w:right="6260" w:firstLine="60"/>
        <w:jc w:val="both"/>
        <w:rPr>
          <w:sz w:val="84"/>
          <w:szCs w:val="84"/>
        </w:rPr>
      </w:pPr>
      <w:r>
        <w:drawing>
          <wp:anchor distT="0" distB="495300" distL="114300" distR="0" simplePos="0" relativeHeight="125829692" behindDoc="0" locked="0" layoutInCell="1" allowOverlap="1">
            <wp:simplePos x="0" y="0"/>
            <wp:positionH relativeFrom="page">
              <wp:posOffset>716280</wp:posOffset>
            </wp:positionH>
            <wp:positionV relativeFrom="margin">
              <wp:posOffset>-1143000</wp:posOffset>
            </wp:positionV>
            <wp:extent cx="21170900" cy="38087300"/>
            <wp:wrapTopAndBottom/>
            <wp:docPr id="1030" name="Shape 1030"/>
            <a:graphic xmlns:a="http://schemas.openxmlformats.org/drawingml/2006/main">
              <a:graphicData uri="http://schemas.openxmlformats.org/drawingml/2006/picture">
                <pic:pic xmlns:pic="http://schemas.openxmlformats.org/drawingml/2006/picture">
                  <pic:nvPicPr>
                    <pic:cNvPr id="1031" name="Picture box 1031"/>
                    <pic:cNvPicPr/>
                  </pic:nvPicPr>
                  <pic:blipFill>
                    <a:blip r:embed="rId641"/>
                    <a:stretch/>
                  </pic:blipFill>
                  <pic:spPr>
                    <a:xfrm>
                      <a:ext cx="21170900" cy="38087300"/>
                    </a:xfrm>
                    <a:prstGeom prst="rect"/>
                  </pic:spPr>
                </pic:pic>
              </a:graphicData>
            </a:graphic>
          </wp:anchor>
        </w:drawing>
      </w:r>
      <w:r>
        <mc:AlternateContent>
          <mc:Choice Requires="wps">
            <w:drawing>
              <wp:anchor distT="0" distB="0" distL="0" distR="0" simplePos="0" relativeHeight="503316592" behindDoc="0" locked="0" layoutInCell="1" allowOverlap="1">
                <wp:simplePos x="0" y="0"/>
                <wp:positionH relativeFrom="page">
                  <wp:posOffset>6799580</wp:posOffset>
                </wp:positionH>
                <wp:positionV relativeFrom="margin">
                  <wp:posOffset>6616700</wp:posOffset>
                </wp:positionV>
                <wp:extent cx="3987800" cy="787400"/>
                <wp:wrapNone/>
                <wp:docPr id="1032" name="Shape 1032"/>
                <a:graphic xmlns:a="http://schemas.openxmlformats.org/drawingml/2006/main">
                  <a:graphicData uri="http://schemas.microsoft.com/office/word/2010/wordprocessingShape">
                    <wps:wsp>
                      <wps:cNvSpPr txBox="1"/>
                      <wps:spPr>
                        <a:xfrm>
                          <a:ext cx="3987800" cy="7874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04"/>
                                <w:szCs w:val="104"/>
                              </w:rPr>
                            </w:pPr>
                            <w:r>
                              <w:rPr>
                                <w:rFonts w:ascii="Times New Roman" w:eastAsia="Times New Roman" w:hAnsi="Times New Roman" w:cs="Times New Roman"/>
                                <w:color w:val="000000"/>
                                <w:spacing w:val="0"/>
                                <w:w w:val="100"/>
                                <w:position w:val="0"/>
                                <w:sz w:val="104"/>
                                <w:szCs w:val="104"/>
                                <w:shd w:val="clear" w:color="auto" w:fill="auto"/>
                                <w:lang w:val="pt-PT" w:eastAsia="pt-PT" w:bidi="pt-PT"/>
                              </w:rPr>
                              <w:t>DESPACHO</w:t>
                            </w:r>
                          </w:p>
                        </w:txbxContent>
                      </wps:txbx>
                      <wps:bodyPr lIns="0" tIns="0" rIns="0" bIns="0">
                        <a:noAutoFit/>
                      </wps:bodyPr>
                    </wps:wsp>
                  </a:graphicData>
                </a:graphic>
              </wp:anchor>
            </w:drawing>
          </mc:Choice>
          <mc:Fallback>
            <w:pict>
              <v:shape id="_x0000_s2058" type="#_x0000_t202" style="position:absolute;margin-left:535.39999999999998pt;margin-top:521.pt;width:314.pt;height:62.pt;z-index:251657839;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104"/>
                          <w:szCs w:val="104"/>
                        </w:rPr>
                      </w:pPr>
                      <w:r>
                        <w:rPr>
                          <w:rFonts w:ascii="Times New Roman" w:eastAsia="Times New Roman" w:hAnsi="Times New Roman" w:cs="Times New Roman"/>
                          <w:color w:val="000000"/>
                          <w:spacing w:val="0"/>
                          <w:w w:val="100"/>
                          <w:position w:val="0"/>
                          <w:sz w:val="104"/>
                          <w:szCs w:val="104"/>
                          <w:shd w:val="clear" w:color="auto" w:fill="auto"/>
                          <w:lang w:val="pt-PT" w:eastAsia="pt-PT" w:bidi="pt-PT"/>
                        </w:rPr>
                        <w:t>DESPACHO</w:t>
                      </w:r>
                    </w:p>
                  </w:txbxContent>
                </v:textbox>
                <w10:wrap anchorx="page" anchory="margin"/>
              </v:shape>
            </w:pict>
          </mc:Fallback>
        </mc:AlternateContent>
      </w:r>
      <w:r>
        <mc:AlternateContent>
          <mc:Choice Requires="wps">
            <w:drawing>
              <wp:anchor distT="0" distB="0" distL="0" distR="0" simplePos="0" relativeHeight="503316594" behindDoc="0" locked="0" layoutInCell="1" allowOverlap="1">
                <wp:simplePos x="0" y="0"/>
                <wp:positionH relativeFrom="page">
                  <wp:posOffset>1059180</wp:posOffset>
                </wp:positionH>
                <wp:positionV relativeFrom="margin">
                  <wp:posOffset>8877300</wp:posOffset>
                </wp:positionV>
                <wp:extent cx="368300" cy="635000"/>
                <wp:wrapNone/>
                <wp:docPr id="1034" name="Shape 1034"/>
                <a:graphic xmlns:a="http://schemas.openxmlformats.org/drawingml/2006/main">
                  <a:graphicData uri="http://schemas.microsoft.com/office/word/2010/wordprocessingShape">
                    <wps:wsp>
                      <wps:cNvSpPr txBox="1"/>
                      <wps:spPr>
                        <a:xfrm>
                          <a:ext cx="368300" cy="635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1-</w:t>
                            </w:r>
                          </w:p>
                        </w:txbxContent>
                      </wps:txbx>
                      <wps:bodyPr lIns="0" tIns="0" rIns="0" bIns="0">
                        <a:noAutoFit/>
                      </wps:bodyPr>
                    </wps:wsp>
                  </a:graphicData>
                </a:graphic>
              </wp:anchor>
            </w:drawing>
          </mc:Choice>
          <mc:Fallback>
            <w:pict>
              <v:shape id="_x0000_s2060" type="#_x0000_t202" style="position:absolute;margin-left:83.400000000000006pt;margin-top:699.pt;width:29.pt;height:50.pt;z-index:251657841;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1-</w:t>
                      </w:r>
                    </w:p>
                  </w:txbxContent>
                </v:textbox>
                <w10:wrap anchorx="page" anchory="margin"/>
              </v:shape>
            </w:pict>
          </mc:Fallback>
        </mc:AlternateContent>
      </w:r>
      <w:r>
        <mc:AlternateContent>
          <mc:Choice Requires="wps">
            <w:drawing>
              <wp:anchor distT="0" distB="0" distL="0" distR="0" simplePos="0" relativeHeight="503316596" behindDoc="0" locked="0" layoutInCell="1" allowOverlap="1">
                <wp:simplePos x="0" y="0"/>
                <wp:positionH relativeFrom="page">
                  <wp:posOffset>1084580</wp:posOffset>
                </wp:positionH>
                <wp:positionV relativeFrom="margin">
                  <wp:posOffset>11036300</wp:posOffset>
                </wp:positionV>
                <wp:extent cx="571500" cy="635000"/>
                <wp:wrapNone/>
                <wp:docPr id="1036" name="Shape 1036"/>
                <a:graphic xmlns:a="http://schemas.openxmlformats.org/drawingml/2006/main">
                  <a:graphicData uri="http://schemas.microsoft.com/office/word/2010/wordprocessingShape">
                    <wps:wsp>
                      <wps:cNvSpPr txBox="1"/>
                      <wps:spPr>
                        <a:xfrm>
                          <a:ext cx="571500" cy="635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11-</w:t>
                            </w:r>
                          </w:p>
                        </w:txbxContent>
                      </wps:txbx>
                      <wps:bodyPr lIns="0" tIns="0" rIns="0" bIns="0">
                        <a:noAutoFit/>
                      </wps:bodyPr>
                    </wps:wsp>
                  </a:graphicData>
                </a:graphic>
              </wp:anchor>
            </w:drawing>
          </mc:Choice>
          <mc:Fallback>
            <w:pict>
              <v:shape id="_x0000_s2062" type="#_x0000_t202" style="position:absolute;margin-left:85.400000000000006pt;margin-top:869.pt;width:45.pt;height:50.pt;z-index:251657843;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11-</w:t>
                      </w:r>
                    </w:p>
                  </w:txbxContent>
                </v:textbox>
                <w10:wrap anchorx="page" anchory="margin"/>
              </v:shape>
            </w:pict>
          </mc:Fallback>
        </mc:AlternateContent>
      </w:r>
      <w:r>
        <mc:AlternateContent>
          <mc:Choice Requires="wps">
            <w:drawing>
              <wp:anchor distT="0" distB="0" distL="0" distR="0" simplePos="0" relativeHeight="503316598" behindDoc="0" locked="0" layoutInCell="1" allowOverlap="1">
                <wp:simplePos x="0" y="0"/>
                <wp:positionH relativeFrom="page">
                  <wp:posOffset>1135380</wp:posOffset>
                </wp:positionH>
                <wp:positionV relativeFrom="margin">
                  <wp:posOffset>15367000</wp:posOffset>
                </wp:positionV>
                <wp:extent cx="774700" cy="635000"/>
                <wp:wrapNone/>
                <wp:docPr id="1038" name="Shape 1038"/>
                <a:graphic xmlns:a="http://schemas.openxmlformats.org/drawingml/2006/main">
                  <a:graphicData uri="http://schemas.microsoft.com/office/word/2010/wordprocessingShape">
                    <wps:wsp>
                      <wps:cNvSpPr txBox="1"/>
                      <wps:spPr>
                        <a:xfrm>
                          <a:ext cx="774700" cy="635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iii-</w:t>
                            </w:r>
                          </w:p>
                        </w:txbxContent>
                      </wps:txbx>
                      <wps:bodyPr lIns="0" tIns="0" rIns="0" bIns="0">
                        <a:noAutoFit/>
                      </wps:bodyPr>
                    </wps:wsp>
                  </a:graphicData>
                </a:graphic>
              </wp:anchor>
            </w:drawing>
          </mc:Choice>
          <mc:Fallback>
            <w:pict>
              <v:shape id="_x0000_s2064" type="#_x0000_t202" style="position:absolute;margin-left:89.400000000000006pt;margin-top:1210.pt;width:61.pt;height:50.pt;z-index:251657845;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iii-</w:t>
                      </w:r>
                    </w:p>
                  </w:txbxContent>
                </v:textbox>
                <w10:wrap anchorx="page" anchory="margin"/>
              </v:shape>
            </w:pict>
          </mc:Fallback>
        </mc:AlternateContent>
      </w:r>
      <w:r>
        <mc:AlternateContent>
          <mc:Choice Requires="wps">
            <w:drawing>
              <wp:anchor distT="0" distB="0" distL="0" distR="0" simplePos="0" relativeHeight="503316600" behindDoc="0" locked="0" layoutInCell="1" allowOverlap="1">
                <wp:simplePos x="0" y="0"/>
                <wp:positionH relativeFrom="page">
                  <wp:posOffset>1160780</wp:posOffset>
                </wp:positionH>
                <wp:positionV relativeFrom="margin">
                  <wp:posOffset>17513300</wp:posOffset>
                </wp:positionV>
                <wp:extent cx="812800" cy="635000"/>
                <wp:wrapNone/>
                <wp:docPr id="1040" name="Shape 1040"/>
                <a:graphic xmlns:a="http://schemas.openxmlformats.org/drawingml/2006/main">
                  <a:graphicData uri="http://schemas.microsoft.com/office/word/2010/wordprocessingShape">
                    <wps:wsp>
                      <wps:cNvSpPr txBox="1"/>
                      <wps:spPr>
                        <a:xfrm>
                          <a:ext cx="812800" cy="635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IV-</w:t>
                            </w:r>
                          </w:p>
                        </w:txbxContent>
                      </wps:txbx>
                      <wps:bodyPr lIns="0" tIns="0" rIns="0" bIns="0">
                        <a:noAutoFit/>
                      </wps:bodyPr>
                    </wps:wsp>
                  </a:graphicData>
                </a:graphic>
              </wp:anchor>
            </w:drawing>
          </mc:Choice>
          <mc:Fallback>
            <w:pict>
              <v:shape id="_x0000_s2066" type="#_x0000_t202" style="position:absolute;margin-left:91.400000000000006pt;margin-top:1379.pt;width:64.pt;height:50.pt;z-index:251657847;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IV-</w:t>
                      </w:r>
                    </w:p>
                  </w:txbxContent>
                </v:textbox>
                <w10:wrap anchorx="page" anchory="margin"/>
              </v:shape>
            </w:pict>
          </mc:Fallback>
        </mc:AlternateContent>
      </w:r>
      <w:r>
        <mc:AlternateContent>
          <mc:Choice Requires="wps">
            <w:drawing>
              <wp:anchor distT="0" distB="0" distL="0" distR="0" simplePos="0" relativeHeight="503316602" behindDoc="0" locked="0" layoutInCell="1" allowOverlap="1">
                <wp:simplePos x="0" y="0"/>
                <wp:positionH relativeFrom="page">
                  <wp:posOffset>4627880</wp:posOffset>
                </wp:positionH>
                <wp:positionV relativeFrom="margin">
                  <wp:posOffset>20726400</wp:posOffset>
                </wp:positionV>
                <wp:extent cx="8547100" cy="635000"/>
                <wp:wrapNone/>
                <wp:docPr id="1042" name="Shape 1042"/>
                <a:graphic xmlns:a="http://schemas.openxmlformats.org/drawingml/2006/main">
                  <a:graphicData uri="http://schemas.microsoft.com/office/word/2010/wordprocessingShape">
                    <wps:wsp>
                      <wps:cNvSpPr txBox="1"/>
                      <wps:spPr>
                        <a:xfrm>
                          <a:ext cx="8547100" cy="635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Iranduba-AM, 27 de março de 2025.</w:t>
                            </w:r>
                          </w:p>
                        </w:txbxContent>
                      </wps:txbx>
                      <wps:bodyPr lIns="0" tIns="0" rIns="0" bIns="0">
                        <a:noAutoFit/>
                      </wps:bodyPr>
                    </wps:wsp>
                  </a:graphicData>
                </a:graphic>
              </wp:anchor>
            </w:drawing>
          </mc:Choice>
          <mc:Fallback>
            <w:pict>
              <v:shape id="_x0000_s2068" type="#_x0000_t202" style="position:absolute;margin-left:364.39999999999998pt;margin-top:1632.pt;width:673.pt;height:50.pt;z-index:251657849;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Iranduba-AM, 27 de março de 2025.</w:t>
                      </w:r>
                    </w:p>
                  </w:txbxContent>
                </v:textbox>
                <w10:wrap anchorx="page" anchory="margin"/>
              </v:shape>
            </w:pict>
          </mc:Fallback>
        </mc:AlternateContent>
      </w:r>
      <w:r>
        <mc:AlternateContent>
          <mc:Choice Requires="wps">
            <w:drawing>
              <wp:anchor distT="0" distB="0" distL="0" distR="0" simplePos="0" relativeHeight="503316604" behindDoc="0" locked="0" layoutInCell="1" allowOverlap="1">
                <wp:simplePos x="0" y="0"/>
                <wp:positionH relativeFrom="page">
                  <wp:posOffset>4272280</wp:posOffset>
                </wp:positionH>
                <wp:positionV relativeFrom="margin">
                  <wp:posOffset>23914100</wp:posOffset>
                </wp:positionV>
                <wp:extent cx="1981200" cy="635000"/>
                <wp:wrapNone/>
                <wp:docPr id="1044" name="Shape 1044"/>
                <a:graphic xmlns:a="http://schemas.openxmlformats.org/drawingml/2006/main">
                  <a:graphicData uri="http://schemas.microsoft.com/office/word/2010/wordprocessingShape">
                    <wps:wsp>
                      <wps:cNvSpPr txBox="1"/>
                      <wps:spPr>
                        <a:xfrm>
                          <a:ext cx="1981200" cy="635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LUDIM</w:t>
                            </w:r>
                          </w:p>
                        </w:txbxContent>
                      </wps:txbx>
                      <wps:bodyPr lIns="0" tIns="0" rIns="0" bIns="0">
                        <a:noAutoFit/>
                      </wps:bodyPr>
                    </wps:wsp>
                  </a:graphicData>
                </a:graphic>
              </wp:anchor>
            </w:drawing>
          </mc:Choice>
          <mc:Fallback>
            <w:pict>
              <v:shape id="_x0000_s2070" type="#_x0000_t202" style="position:absolute;margin-left:336.39999999999998pt;margin-top:1883.pt;width:156.pt;height:50.pt;z-index:251657851;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LUDIM</w:t>
                      </w:r>
                    </w:p>
                  </w:txbxContent>
                </v:textbox>
                <w10:wrap anchorx="page" anchory="margin"/>
              </v:shape>
            </w:pict>
          </mc:Fallback>
        </mc:AlternateContent>
      </w:r>
      <w:r>
        <mc:AlternateContent>
          <mc:Choice Requires="wps">
            <w:drawing>
              <wp:anchor distT="0" distB="0" distL="0" distR="0" simplePos="0" relativeHeight="503316606" behindDoc="0" locked="0" layoutInCell="1" allowOverlap="1">
                <wp:simplePos x="0" y="0"/>
                <wp:positionH relativeFrom="page">
                  <wp:posOffset>2710180</wp:posOffset>
                </wp:positionH>
                <wp:positionV relativeFrom="margin">
                  <wp:posOffset>8966200</wp:posOffset>
                </wp:positionV>
                <wp:extent cx="13855700" cy="1651000"/>
                <wp:wrapNone/>
                <wp:docPr id="1046" name="Shape 1046"/>
                <a:graphic xmlns:a="http://schemas.openxmlformats.org/drawingml/2006/main">
                  <a:graphicData uri="http://schemas.microsoft.com/office/word/2010/wordprocessingShape">
                    <wps:wsp>
                      <wps:cNvSpPr txBox="1"/>
                      <wps:spPr>
                        <a:xfrm>
                          <a:ext cx="13855700" cy="1651000"/>
                        </a:xfrm>
                        <a:prstGeom prst="rect"/>
                        <a:noFill/>
                      </wps:spPr>
                      <wps:txbx>
                        <w:txbxContent>
                          <w:p>
                            <w:pPr>
                              <w:pStyle w:val="Style4"/>
                              <w:keepNext w:val="0"/>
                              <w:keepLines w:val="0"/>
                              <w:widowControl w:val="0"/>
                              <w:shd w:val="clear" w:color="auto" w:fill="auto"/>
                              <w:bidi w:val="0"/>
                              <w:spacing w:before="0" w:after="0" w:line="394" w:lineRule="auto"/>
                              <w:ind w:left="0" w:right="0" w:firstLine="0"/>
                              <w:jc w:val="both"/>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BR" w:eastAsia="pt-BR" w:bidi="pt-BR"/>
                              </w:rPr>
                              <w:t xml:space="preserve">Instruído </w:t>
                            </w: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o processo com informações e dados exigidos por Lei.</w:t>
                            </w:r>
                          </w:p>
                        </w:txbxContent>
                      </wps:txbx>
                      <wps:bodyPr lIns="0" tIns="0" rIns="0" bIns="0">
                        <a:noAutoFit/>
                      </wps:bodyPr>
                    </wps:wsp>
                  </a:graphicData>
                </a:graphic>
              </wp:anchor>
            </w:drawing>
          </mc:Choice>
          <mc:Fallback>
            <w:pict>
              <v:shape id="_x0000_s2072" type="#_x0000_t202" style="position:absolute;margin-left:213.40000000000001pt;margin-top:706.pt;width:1091.pt;height:130.pt;z-index:251657853;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394" w:lineRule="auto"/>
                        <w:ind w:left="0" w:right="0" w:firstLine="0"/>
                        <w:jc w:val="both"/>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BR" w:eastAsia="pt-BR" w:bidi="pt-BR"/>
                        </w:rPr>
                        <w:t xml:space="preserve">Instruído </w:t>
                      </w:r>
                      <w:r>
                        <w:rPr>
                          <w:rFonts w:ascii="Times New Roman" w:eastAsia="Times New Roman" w:hAnsi="Times New Roman" w:cs="Times New Roman"/>
                          <w:b w:val="0"/>
                          <w:bCs w:val="0"/>
                          <w:color w:val="000000"/>
                          <w:spacing w:val="0"/>
                          <w:w w:val="100"/>
                          <w:position w:val="0"/>
                          <w:sz w:val="84"/>
                          <w:szCs w:val="84"/>
                          <w:shd w:val="clear" w:color="auto" w:fill="auto"/>
                          <w:lang w:val="pt-PT" w:eastAsia="pt-PT" w:bidi="pt-PT"/>
                        </w:rPr>
                        <w:t>o processo com informações e dados exigidos por Lei.</w:t>
                      </w:r>
                    </w:p>
                  </w:txbxContent>
                </v:textbox>
                <w10:wrap anchorx="page" anchory="margin"/>
              </v:shape>
            </w:pict>
          </mc:Fallback>
        </mc:AlternateContent>
      </w:r>
      <w:r>
        <mc:AlternateContent>
          <mc:Choice Requires="wps">
            <w:drawing>
              <wp:anchor distT="0" distB="0" distL="0" distR="0" simplePos="0" relativeHeight="503316608" behindDoc="0" locked="0" layoutInCell="1" allowOverlap="1">
                <wp:simplePos x="0" y="0"/>
                <wp:positionH relativeFrom="page">
                  <wp:posOffset>957580</wp:posOffset>
                </wp:positionH>
                <wp:positionV relativeFrom="margin">
                  <wp:posOffset>12700</wp:posOffset>
                </wp:positionV>
                <wp:extent cx="15557500" cy="1739900"/>
                <wp:wrapNone/>
                <wp:docPr id="1048" name="Shape 1048"/>
                <a:graphic xmlns:a="http://schemas.openxmlformats.org/drawingml/2006/main">
                  <a:graphicData uri="http://schemas.microsoft.com/office/word/2010/wordprocessingShape">
                    <wps:wsp>
                      <wps:cNvSpPr txBox="1"/>
                      <wps:spPr>
                        <a:xfrm>
                          <a:ext cx="15557500" cy="1739900"/>
                        </a:xfrm>
                        <a:prstGeom prst="rect"/>
                        <a:noFill/>
                      </wps:spPr>
                      <wps:txbx>
                        <w:txbxContent>
                          <w:p>
                            <w:pPr>
                              <w:pStyle w:val="Style4"/>
                              <w:keepNext w:val="0"/>
                              <w:keepLines w:val="0"/>
                              <w:widowControl w:val="0"/>
                              <w:shd w:val="clear" w:color="auto" w:fill="auto"/>
                              <w:bidi w:val="0"/>
                              <w:spacing w:before="0" w:after="340" w:line="240" w:lineRule="auto"/>
                              <w:ind w:left="0" w:right="0" w:firstLine="0"/>
                              <w:jc w:val="center"/>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GOVERNO DO ESTADO DO AMAZONAS</w:t>
                            </w:r>
                          </w:p>
                          <w:p>
                            <w:pPr>
                              <w:pStyle w:val="Style4"/>
                              <w:keepNext w:val="0"/>
                              <w:keepLines w:val="0"/>
                              <w:widowControl w:val="0"/>
                              <w:shd w:val="clear" w:color="auto" w:fill="auto"/>
                              <w:bidi w:val="0"/>
                              <w:spacing w:before="0" w:after="120" w:line="240" w:lineRule="auto"/>
                              <w:ind w:left="0" w:right="0" w:firstLine="0"/>
                              <w:jc w:val="center"/>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PREFEITURA MUNICIPAL DE IRANDUBA</w:t>
                            </w:r>
                          </w:p>
                          <w:p>
                            <w:pPr>
                              <w:pStyle w:val="Style4"/>
                              <w:keepNext w:val="0"/>
                              <w:keepLines w:val="0"/>
                              <w:widowControl w:val="0"/>
                              <w:shd w:val="clear" w:color="auto" w:fill="auto"/>
                              <w:bidi w:val="0"/>
                              <w:spacing w:before="0" w:after="22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INSTITUTO MUNICIPAL DE TRÂNSITO E TRANSPORTE DE IRANDUBA</w:t>
                            </w:r>
                          </w:p>
                        </w:txbxContent>
                      </wps:txbx>
                      <wps:bodyPr lIns="0" tIns="0" rIns="0" bIns="0">
                        <a:noAutoFit/>
                      </wps:bodyPr>
                    </wps:wsp>
                  </a:graphicData>
                </a:graphic>
              </wp:anchor>
            </w:drawing>
          </mc:Choice>
          <mc:Fallback>
            <w:pict>
              <v:shape id="_x0000_s2074" type="#_x0000_t202" style="position:absolute;margin-left:75.400000000000006pt;margin-top:1.pt;width:1225.pt;height:137.pt;z-index:251657855;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340" w:line="240" w:lineRule="auto"/>
                        <w:ind w:left="0" w:right="0" w:firstLine="0"/>
                        <w:jc w:val="center"/>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GOVERNO DO ESTADO DO AMAZONAS</w:t>
                      </w:r>
                    </w:p>
                    <w:p>
                      <w:pPr>
                        <w:pStyle w:val="Style4"/>
                        <w:keepNext w:val="0"/>
                        <w:keepLines w:val="0"/>
                        <w:widowControl w:val="0"/>
                        <w:shd w:val="clear" w:color="auto" w:fill="auto"/>
                        <w:bidi w:val="0"/>
                        <w:spacing w:before="0" w:after="120" w:line="240" w:lineRule="auto"/>
                        <w:ind w:left="0" w:right="0" w:firstLine="0"/>
                        <w:jc w:val="center"/>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PREFEITURA MUNICIPAL DE IRANDUBA</w:t>
                      </w:r>
                    </w:p>
                    <w:p>
                      <w:pPr>
                        <w:pStyle w:val="Style4"/>
                        <w:keepNext w:val="0"/>
                        <w:keepLines w:val="0"/>
                        <w:widowControl w:val="0"/>
                        <w:shd w:val="clear" w:color="auto" w:fill="auto"/>
                        <w:bidi w:val="0"/>
                        <w:spacing w:before="0" w:after="22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INSTITUTO MUNICIPAL DE TRÂNSITO E TRANSPORTE DE IRANDUBA</w:t>
                      </w:r>
                    </w:p>
                  </w:txbxContent>
                </v:textbox>
                <w10:wrap anchorx="page" anchory="margin"/>
              </v:shape>
            </w:pict>
          </mc:Fallback>
        </mc:AlternateContent>
      </w:r>
      <w:r>
        <mc:AlternateContent>
          <mc:Choice Requires="wps">
            <w:drawing>
              <wp:anchor distT="0" distB="0" distL="0" distR="0" simplePos="0" relativeHeight="503316610" behindDoc="0" locked="0" layoutInCell="1" allowOverlap="1">
                <wp:simplePos x="0" y="0"/>
                <wp:positionH relativeFrom="page">
                  <wp:posOffset>601980</wp:posOffset>
                </wp:positionH>
                <wp:positionV relativeFrom="margin">
                  <wp:posOffset>35585400</wp:posOffset>
                </wp:positionV>
                <wp:extent cx="17157700" cy="1282700"/>
                <wp:wrapNone/>
                <wp:docPr id="1050" name="Shape 1050"/>
                <a:graphic xmlns:a="http://schemas.openxmlformats.org/drawingml/2006/main">
                  <a:graphicData uri="http://schemas.microsoft.com/office/word/2010/wordprocessingShape">
                    <wps:wsp>
                      <wps:cNvSpPr txBox="1"/>
                      <wps:spPr>
                        <a:xfrm>
                          <a:ext cx="17157700" cy="1282700"/>
                        </a:xfrm>
                        <a:prstGeom prst="rect"/>
                        <a:noFill/>
                      </wps:spPr>
                      <wps:txbx>
                        <w:txbxContent>
                          <w:p>
                            <w:pPr>
                              <w:pStyle w:val="Style4"/>
                              <w:keepNext w:val="0"/>
                              <w:keepLines w:val="0"/>
                              <w:widowControl w:val="0"/>
                              <w:shd w:val="clear" w:color="auto" w:fill="auto"/>
                              <w:tabs>
                                <w:tab w:leader="underscore" w:pos="200" w:val="left"/>
                                <w:tab w:leader="underscore" w:pos="25060" w:val="left"/>
                              </w:tabs>
                              <w:bidi w:val="0"/>
                              <w:spacing w:before="0" w:after="0" w:line="240" w:lineRule="auto"/>
                              <w:ind w:left="0" w:right="0" w:firstLine="0"/>
                              <w:jc w:val="both"/>
                              <w:rPr>
                                <w:sz w:val="92"/>
                                <w:szCs w:val="92"/>
                              </w:rPr>
                            </w:pPr>
                            <w:r>
                              <w:rPr>
                                <w:color w:val="000000"/>
                                <w:spacing w:val="0"/>
                                <w:w w:val="100"/>
                                <w:position w:val="0"/>
                                <w:sz w:val="92"/>
                                <w:szCs w:val="92"/>
                                <w:shd w:val="clear" w:color="auto" w:fill="auto"/>
                                <w:lang w:val="pt-PT" w:eastAsia="pt-PT" w:bidi="pt-PT"/>
                              </w:rPr>
                              <w:tab/>
                              <w:tab/>
                            </w:r>
                            <w:r>
                              <w:rPr>
                                <w:color w:val="000000"/>
                                <w:spacing w:val="0"/>
                                <w:w w:val="100"/>
                                <w:position w:val="0"/>
                                <w:sz w:val="92"/>
                                <w:szCs w:val="92"/>
                                <w:u w:val="single"/>
                                <w:shd w:val="clear" w:color="auto" w:fill="auto"/>
                                <w:lang w:val="pt-PT" w:eastAsia="pt-PT" w:bidi="pt-PT"/>
                              </w:rPr>
                              <w:t>Folh</w:t>
                            </w:r>
                          </w:p>
                          <w:p>
                            <w:pPr>
                              <w:pStyle w:val="Style4"/>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lang w:val="pt-PT" w:eastAsia="pt-PT" w:bidi="pt-PT"/>
                              </w:rPr>
                              <w:t xml:space="preserve">69415-000 / E-mail: </w:t>
                            </w:r>
                            <w:r>
                              <w:rPr>
                                <w:rFonts w:ascii="Times New Roman" w:eastAsia="Times New Roman" w:hAnsi="Times New Roman" w:cs="Times New Roman"/>
                                <w:color w:val="000000"/>
                                <w:spacing w:val="0"/>
                                <w:w w:val="100"/>
                                <w:position w:val="0"/>
                                <w:sz w:val="60"/>
                                <w:szCs w:val="60"/>
                                <w:shd w:val="clear" w:color="auto" w:fill="auto"/>
                                <w:lang w:val="en-US" w:eastAsia="en-US" w:bidi="en-US"/>
                              </w:rPr>
                              <w:t>imtti.am@2mai</w:t>
                            </w:r>
                            <w:r>
                              <w:rPr>
                                <w:rFonts w:ascii="Times New Roman" w:eastAsia="Times New Roman" w:hAnsi="Times New Roman" w:cs="Times New Roman"/>
                                <w:color w:val="000000"/>
                                <w:spacing w:val="0"/>
                                <w:w w:val="100"/>
                                <w:position w:val="0"/>
                                <w:sz w:val="60"/>
                                <w:szCs w:val="60"/>
                                <w:u w:val="single"/>
                                <w:shd w:val="clear" w:color="auto" w:fill="auto"/>
                                <w:lang w:val="en-US" w:eastAsia="en-US" w:bidi="en-US"/>
                              </w:rPr>
                              <w:t>l.c0m</w:t>
                            </w:r>
                          </w:p>
                        </w:txbxContent>
                      </wps:txbx>
                      <wps:bodyPr lIns="0" tIns="0" rIns="0" bIns="0">
                        <a:noAutoFit/>
                      </wps:bodyPr>
                    </wps:wsp>
                  </a:graphicData>
                </a:graphic>
              </wp:anchor>
            </w:drawing>
          </mc:Choice>
          <mc:Fallback>
            <w:pict>
              <v:shape id="_x0000_s2076" type="#_x0000_t202" style="position:absolute;margin-left:47.399999999999999pt;margin-top:2802.pt;width:1351.pt;height:101.pt;z-index:251657857;mso-wrap-distance-left:0;mso-wrap-distance-right:0;mso-position-horizontal-relative:page;mso-position-vertical-relative:margin" filled="f" stroked="f">
                <v:textbox inset="0,0,0,0">
                  <w:txbxContent>
                    <w:p>
                      <w:pPr>
                        <w:pStyle w:val="Style4"/>
                        <w:keepNext w:val="0"/>
                        <w:keepLines w:val="0"/>
                        <w:widowControl w:val="0"/>
                        <w:shd w:val="clear" w:color="auto" w:fill="auto"/>
                        <w:tabs>
                          <w:tab w:leader="underscore" w:pos="200" w:val="left"/>
                          <w:tab w:leader="underscore" w:pos="25060" w:val="left"/>
                        </w:tabs>
                        <w:bidi w:val="0"/>
                        <w:spacing w:before="0" w:after="0" w:line="240" w:lineRule="auto"/>
                        <w:ind w:left="0" w:right="0" w:firstLine="0"/>
                        <w:jc w:val="both"/>
                        <w:rPr>
                          <w:sz w:val="92"/>
                          <w:szCs w:val="92"/>
                        </w:rPr>
                      </w:pPr>
                      <w:r>
                        <w:rPr>
                          <w:color w:val="000000"/>
                          <w:spacing w:val="0"/>
                          <w:w w:val="100"/>
                          <w:position w:val="0"/>
                          <w:sz w:val="92"/>
                          <w:szCs w:val="92"/>
                          <w:shd w:val="clear" w:color="auto" w:fill="auto"/>
                          <w:lang w:val="pt-PT" w:eastAsia="pt-PT" w:bidi="pt-PT"/>
                        </w:rPr>
                        <w:tab/>
                        <w:tab/>
                      </w:r>
                      <w:r>
                        <w:rPr>
                          <w:color w:val="000000"/>
                          <w:spacing w:val="0"/>
                          <w:w w:val="100"/>
                          <w:position w:val="0"/>
                          <w:sz w:val="92"/>
                          <w:szCs w:val="92"/>
                          <w:u w:val="single"/>
                          <w:shd w:val="clear" w:color="auto" w:fill="auto"/>
                          <w:lang w:val="pt-PT" w:eastAsia="pt-PT" w:bidi="pt-PT"/>
                        </w:rPr>
                        <w:t>Folh</w:t>
                      </w:r>
                    </w:p>
                    <w:p>
                      <w:pPr>
                        <w:pStyle w:val="Style4"/>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lang w:val="pt-PT" w:eastAsia="pt-PT" w:bidi="pt-PT"/>
                        </w:rPr>
                        <w:t xml:space="preserve">69415-000 / E-mail: </w:t>
                      </w:r>
                      <w:r>
                        <w:rPr>
                          <w:rFonts w:ascii="Times New Roman" w:eastAsia="Times New Roman" w:hAnsi="Times New Roman" w:cs="Times New Roman"/>
                          <w:color w:val="000000"/>
                          <w:spacing w:val="0"/>
                          <w:w w:val="100"/>
                          <w:position w:val="0"/>
                          <w:sz w:val="60"/>
                          <w:szCs w:val="60"/>
                          <w:shd w:val="clear" w:color="auto" w:fill="auto"/>
                          <w:lang w:val="en-US" w:eastAsia="en-US" w:bidi="en-US"/>
                        </w:rPr>
                        <w:t>imtti.am@2mai</w:t>
                      </w:r>
                      <w:r>
                        <w:rPr>
                          <w:rFonts w:ascii="Times New Roman" w:eastAsia="Times New Roman" w:hAnsi="Times New Roman" w:cs="Times New Roman"/>
                          <w:color w:val="000000"/>
                          <w:spacing w:val="0"/>
                          <w:w w:val="100"/>
                          <w:position w:val="0"/>
                          <w:sz w:val="60"/>
                          <w:szCs w:val="60"/>
                          <w:u w:val="single"/>
                          <w:shd w:val="clear" w:color="auto" w:fill="auto"/>
                          <w:lang w:val="en-US" w:eastAsia="en-US" w:bidi="en-US"/>
                        </w:rPr>
                        <w:t>l.c0m</w:t>
                      </w:r>
                    </w:p>
                  </w:txbxContent>
                </v:textbox>
                <w10:wrap anchorx="page" anchory="margin"/>
              </v:shape>
            </w:pict>
          </mc:Fallback>
        </mc:AlternateContent>
      </w:r>
      <w:r>
        <mc:AlternateContent>
          <mc:Choice Requires="wps">
            <w:drawing>
              <wp:anchor distT="0" distB="0" distL="0" distR="0" simplePos="0" relativeHeight="503316612" behindDoc="0" locked="0" layoutInCell="1" allowOverlap="1">
                <wp:simplePos x="0" y="0"/>
                <wp:positionH relativeFrom="page">
                  <wp:posOffset>17975580</wp:posOffset>
                </wp:positionH>
                <wp:positionV relativeFrom="margin">
                  <wp:posOffset>36880800</wp:posOffset>
                </wp:positionV>
                <wp:extent cx="1778000" cy="558800"/>
                <wp:wrapNone/>
                <wp:docPr id="1052" name="Shape 1052"/>
                <a:graphic xmlns:a="http://schemas.openxmlformats.org/drawingml/2006/main">
                  <a:graphicData uri="http://schemas.microsoft.com/office/word/2010/wordprocessingShape">
                    <wps:wsp>
                      <wps:cNvSpPr txBox="1"/>
                      <wps:spPr>
                        <a:xfrm>
                          <a:ext cx="1778000" cy="558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Rubrica</w:t>
                            </w:r>
                          </w:p>
                        </w:txbxContent>
                      </wps:txbx>
                      <wps:bodyPr lIns="0" tIns="0" rIns="0" bIns="0">
                        <a:noAutoFit/>
                      </wps:bodyPr>
                    </wps:wsp>
                  </a:graphicData>
                </a:graphic>
              </wp:anchor>
            </w:drawing>
          </mc:Choice>
          <mc:Fallback>
            <w:pict>
              <v:shape id="_x0000_s2078" type="#_x0000_t202" style="position:absolute;margin-left:1415.4000000000001pt;margin-top:2904.pt;width:140.pt;height:44.pt;z-index:251657859;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Rubrica</w:t>
                      </w:r>
                    </w:p>
                  </w:txbxContent>
                </v:textbox>
                <w10:wrap anchorx="page" anchory="margin"/>
              </v:shape>
            </w:pict>
          </mc:Fallback>
        </mc:AlternateContent>
      </w:r>
      <w:r>
        <w:rPr>
          <w:rFonts w:ascii="Times New Roman" w:eastAsia="Times New Roman" w:hAnsi="Times New Roman" w:cs="Times New Roman"/>
          <w:color w:val="000000"/>
          <w:spacing w:val="0"/>
          <w:w w:val="100"/>
          <w:position w:val="0"/>
          <w:sz w:val="84"/>
          <w:szCs w:val="84"/>
          <w:shd w:val="clear" w:color="auto" w:fill="auto"/>
          <w:lang w:val="pt-PT" w:eastAsia="pt-PT" w:bidi="pt-PT"/>
        </w:rPr>
        <w:t>Acato as orientações jurídicas, autorizando a despesa para contratação de empresa especializada para o fornecimento de combustível tipo gasolina comum e óleo diesel slO, para atender as necessidades desta autarquia.</w:t>
      </w:r>
    </w:p>
    <w:p>
      <w:pPr>
        <w:pStyle w:val="Style13"/>
        <w:keepNext w:val="0"/>
        <w:keepLines w:val="0"/>
        <w:widowControl w:val="0"/>
        <w:shd w:val="clear" w:color="auto" w:fill="auto"/>
        <w:bidi w:val="0"/>
        <w:spacing w:before="0" w:after="0" w:line="420" w:lineRule="auto"/>
        <w:ind w:left="3240" w:right="6260" w:firstLine="6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Determino ao Agente de Contratação que dê prosseguimento ao presente processo.</w:t>
      </w:r>
    </w:p>
    <w:p>
      <w:pPr>
        <w:pStyle w:val="Style13"/>
        <w:keepNext w:val="0"/>
        <w:keepLines w:val="0"/>
        <w:widowControl w:val="0"/>
        <w:shd w:val="clear" w:color="auto" w:fill="auto"/>
        <w:bidi w:val="0"/>
        <w:spacing w:before="0" w:after="0" w:line="413" w:lineRule="auto"/>
        <w:ind w:left="3240" w:right="6260" w:firstLine="6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Determino ainda a elaboração do ato de reconhecimento da dispensa, dando a devida publicidade.</w:t>
      </w:r>
      <w:r>
        <w:br w:type="page"/>
      </w:r>
    </w:p>
    <w:p>
      <w:pPr>
        <w:pStyle w:val="Style13"/>
        <w:keepNext w:val="0"/>
        <w:keepLines w:val="0"/>
        <w:widowControl w:val="0"/>
        <w:pBdr>
          <w:bottom w:val="single" w:sz="4" w:space="0" w:color="auto"/>
        </w:pBdr>
        <w:shd w:val="clear" w:color="auto" w:fill="auto"/>
        <w:bidi w:val="0"/>
        <w:spacing w:before="0" w:after="1580" w:line="271" w:lineRule="auto"/>
        <w:ind w:left="132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ESTADO DO AMAZONAS</w:t>
        <w:br/>
        <w:t>MUNICÍPIO DE IRANDUBA</w:t>
      </w:r>
    </w:p>
    <w:p>
      <w:pPr>
        <w:pStyle w:val="Style13"/>
        <w:keepNext w:val="0"/>
        <w:keepLines w:val="0"/>
        <w:widowControl w:val="0"/>
        <w:shd w:val="clear" w:color="auto" w:fill="auto"/>
        <w:bidi w:val="0"/>
        <w:spacing w:before="0" w:after="0" w:line="293" w:lineRule="auto"/>
        <w:ind w:left="132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INSTITUTO MUNICIPAL DE TRÂNSITO E TRANSPORTE DE</w:t>
        <w:br/>
        <w:t>IRANDUBA -IMTTI</w:t>
      </w:r>
    </w:p>
    <w:p>
      <w:pPr>
        <w:pStyle w:val="Style13"/>
        <w:keepNext w:val="0"/>
        <w:keepLines w:val="0"/>
        <w:widowControl w:val="0"/>
        <w:shd w:val="clear" w:color="auto" w:fill="auto"/>
        <w:bidi w:val="0"/>
        <w:spacing w:before="0" w:after="880" w:line="293" w:lineRule="auto"/>
        <w:ind w:left="132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PORTARIA N* 05/2025 DE 06 DE JANEIRO DE 2025</w:t>
      </w:r>
    </w:p>
    <w:p>
      <w:pPr>
        <w:pStyle w:val="Style13"/>
        <w:keepNext w:val="0"/>
        <w:keepLines w:val="0"/>
        <w:widowControl w:val="0"/>
        <w:shd w:val="clear" w:color="auto" w:fill="auto"/>
        <w:bidi w:val="0"/>
        <w:spacing w:before="0" w:after="540"/>
        <w:ind w:left="3200" w:right="4380" w:firstLine="80"/>
        <w:jc w:val="both"/>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DISPÕE SOBRE A NOMEAÇÃO E ATRIBUIÇÕES DA COMISSÃO E AGENTE DE CONTRATAÇÃO DO INSTITUTO MUNICIPAL DE TRÂNSITO E TRANSPORTE DE IRANDUBA- AM, CONFORME LEI 14.133/21.</w:t>
      </w:r>
    </w:p>
    <w:p>
      <w:pPr>
        <w:pStyle w:val="Style13"/>
        <w:keepNext w:val="0"/>
        <w:keepLines w:val="0"/>
        <w:widowControl w:val="0"/>
        <w:shd w:val="clear" w:color="auto" w:fill="auto"/>
        <w:bidi w:val="0"/>
        <w:spacing w:before="0" w:after="500"/>
        <w:ind w:left="3200" w:right="4380" w:firstLine="8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O DIRETOR PRESIDENTE DO INSTITUTO MUNICIPAL DE TRANSITO E TRANSPORTE DE IRANDUBA- IMTTI, </w:t>
      </w:r>
      <w:r>
        <w:rPr>
          <w:rFonts w:ascii="Arial" w:eastAsia="Arial" w:hAnsi="Arial" w:cs="Arial"/>
          <w:color w:val="000000"/>
          <w:spacing w:val="0"/>
          <w:w w:val="100"/>
          <w:position w:val="0"/>
          <w:sz w:val="62"/>
          <w:szCs w:val="62"/>
          <w:shd w:val="clear" w:color="auto" w:fill="auto"/>
          <w:lang w:val="pt-PT" w:eastAsia="pt-PT" w:bidi="pt-PT"/>
        </w:rPr>
        <w:t>no uso e gozo de suas atribuições legais, conforme Portaria n° 879/2021 GAB/PMI e nos termos do art. 3</w:t>
      </w:r>
      <w:r>
        <w:rPr>
          <w:rFonts w:ascii="Arial" w:eastAsia="Arial" w:hAnsi="Arial" w:cs="Arial"/>
          <w:color w:val="000000"/>
          <w:spacing w:val="0"/>
          <w:w w:val="100"/>
          <w:position w:val="0"/>
          <w:sz w:val="62"/>
          <w:szCs w:val="62"/>
          <w:shd w:val="clear" w:color="auto" w:fill="auto"/>
          <w:vertAlign w:val="superscript"/>
          <w:lang w:val="pt-PT" w:eastAsia="pt-PT" w:bidi="pt-PT"/>
        </w:rPr>
        <w:t>o</w:t>
      </w:r>
      <w:r>
        <w:rPr>
          <w:rFonts w:ascii="Arial" w:eastAsia="Arial" w:hAnsi="Arial" w:cs="Arial"/>
          <w:color w:val="000000"/>
          <w:spacing w:val="0"/>
          <w:w w:val="100"/>
          <w:position w:val="0"/>
          <w:sz w:val="62"/>
          <w:szCs w:val="62"/>
          <w:shd w:val="clear" w:color="auto" w:fill="auto"/>
          <w:lang w:val="pt-PT" w:eastAsia="pt-PT" w:bidi="pt-PT"/>
        </w:rPr>
        <w:t>, inciso IV, da Lei Federal 10.520, de 17 de Julho de 2002, pelo presente.</w:t>
      </w:r>
    </w:p>
    <w:p>
      <w:pPr>
        <w:pStyle w:val="Style13"/>
        <w:keepNext w:val="0"/>
        <w:keepLines w:val="0"/>
        <w:widowControl w:val="0"/>
        <w:shd w:val="clear" w:color="auto" w:fill="auto"/>
        <w:bidi w:val="0"/>
        <w:spacing w:before="0" w:after="500"/>
        <w:ind w:left="3200" w:right="4380" w:firstLine="8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CONSIDERANDO </w:t>
      </w:r>
      <w:r>
        <w:rPr>
          <w:rFonts w:ascii="Arial" w:eastAsia="Arial" w:hAnsi="Arial" w:cs="Arial"/>
          <w:color w:val="000000"/>
          <w:spacing w:val="0"/>
          <w:w w:val="100"/>
          <w:position w:val="0"/>
          <w:sz w:val="62"/>
          <w:szCs w:val="62"/>
          <w:shd w:val="clear" w:color="auto" w:fill="auto"/>
          <w:lang w:val="pt-PT" w:eastAsia="pt-PT" w:bidi="pt-PT"/>
        </w:rPr>
        <w:t>a publicação da Lei Federal 14.133/2021, no dia 01 de abril de 2021, que trata sobre normas de Licitações e Contratos Administrativos;</w:t>
      </w:r>
    </w:p>
    <w:p>
      <w:pPr>
        <w:pStyle w:val="Style13"/>
        <w:keepNext w:val="0"/>
        <w:keepLines w:val="0"/>
        <w:widowControl w:val="0"/>
        <w:shd w:val="clear" w:color="auto" w:fill="auto"/>
        <w:bidi w:val="0"/>
        <w:spacing w:before="0" w:after="40" w:line="240" w:lineRule="auto"/>
        <w:ind w:left="1320" w:right="0" w:firstLine="0"/>
        <w:jc w:val="center"/>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CONSIDERANDO </w:t>
      </w:r>
      <w:r>
        <w:rPr>
          <w:rFonts w:ascii="Arial" w:eastAsia="Arial" w:hAnsi="Arial" w:cs="Arial"/>
          <w:color w:val="000000"/>
          <w:spacing w:val="0"/>
          <w:w w:val="100"/>
          <w:position w:val="0"/>
          <w:sz w:val="62"/>
          <w:szCs w:val="62"/>
          <w:shd w:val="clear" w:color="auto" w:fill="auto"/>
          <w:lang w:val="pt-PT" w:eastAsia="pt-PT" w:bidi="pt-PT"/>
        </w:rPr>
        <w:t>que o artigo 7</w:t>
      </w:r>
      <w:r>
        <w:rPr>
          <w:rFonts w:ascii="Arial" w:eastAsia="Arial" w:hAnsi="Arial" w:cs="Arial"/>
          <w:color w:val="000000"/>
          <w:spacing w:val="0"/>
          <w:w w:val="100"/>
          <w:position w:val="0"/>
          <w:sz w:val="62"/>
          <w:szCs w:val="62"/>
          <w:shd w:val="clear" w:color="auto" w:fill="auto"/>
          <w:vertAlign w:val="superscript"/>
          <w:lang w:val="pt-PT" w:eastAsia="pt-PT" w:bidi="pt-PT"/>
        </w:rPr>
        <w:t>o</w:t>
      </w:r>
      <w:r>
        <w:rPr>
          <w:rFonts w:ascii="Arial" w:eastAsia="Arial" w:hAnsi="Arial" w:cs="Arial"/>
          <w:color w:val="000000"/>
          <w:spacing w:val="0"/>
          <w:w w:val="100"/>
          <w:position w:val="0"/>
          <w:sz w:val="62"/>
          <w:szCs w:val="62"/>
          <w:shd w:val="clear" w:color="auto" w:fill="auto"/>
          <w:lang w:val="pt-PT" w:eastAsia="pt-PT" w:bidi="pt-PT"/>
        </w:rPr>
        <w:t xml:space="preserve"> da Lei Federal 14.133/2021, dispõe que</w:t>
      </w:r>
    </w:p>
    <w:p>
      <w:pPr>
        <w:pStyle w:val="Style13"/>
        <w:keepNext w:val="0"/>
        <w:keepLines w:val="0"/>
        <w:widowControl w:val="0"/>
        <w:shd w:val="clear" w:color="auto" w:fill="auto"/>
        <w:bidi w:val="0"/>
        <w:spacing w:before="0" w:after="540" w:line="269" w:lineRule="auto"/>
        <w:ind w:left="3200" w:right="4380" w:firstLine="8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caberá a autoridade máxima do órgão promover a gestão por competências e designar agentes públicos para o desempenho das funções essenciais à execução da referida lei;</w:t>
      </w:r>
    </w:p>
    <w:p>
      <w:pPr>
        <w:pStyle w:val="Style13"/>
        <w:keepNext w:val="0"/>
        <w:keepLines w:val="0"/>
        <w:widowControl w:val="0"/>
        <w:shd w:val="clear" w:color="auto" w:fill="auto"/>
        <w:bidi w:val="0"/>
        <w:spacing w:before="0" w:after="500" w:line="269" w:lineRule="auto"/>
        <w:ind w:left="3200" w:right="4380" w:firstLine="8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CONSIDERANDO </w:t>
      </w:r>
      <w:r>
        <w:rPr>
          <w:rFonts w:ascii="Arial" w:eastAsia="Arial" w:hAnsi="Arial" w:cs="Arial"/>
          <w:color w:val="000000"/>
          <w:spacing w:val="0"/>
          <w:w w:val="100"/>
          <w:position w:val="0"/>
          <w:sz w:val="62"/>
          <w:szCs w:val="62"/>
          <w:shd w:val="clear" w:color="auto" w:fill="auto"/>
          <w:lang w:val="pt-PT" w:eastAsia="pt-PT" w:bidi="pt-PT"/>
        </w:rPr>
        <w:t>que, nos termos do artigo 6</w:t>
      </w:r>
      <w:r>
        <w:rPr>
          <w:rFonts w:ascii="Arial" w:eastAsia="Arial" w:hAnsi="Arial" w:cs="Arial"/>
          <w:color w:val="000000"/>
          <w:spacing w:val="0"/>
          <w:w w:val="100"/>
          <w:position w:val="0"/>
          <w:sz w:val="62"/>
          <w:szCs w:val="62"/>
          <w:shd w:val="clear" w:color="auto" w:fill="auto"/>
          <w:vertAlign w:val="superscript"/>
          <w:lang w:val="pt-PT" w:eastAsia="pt-PT" w:bidi="pt-PT"/>
        </w:rPr>
        <w:t>o</w:t>
      </w:r>
      <w:r>
        <w:rPr>
          <w:rFonts w:ascii="Arial" w:eastAsia="Arial" w:hAnsi="Arial" w:cs="Arial"/>
          <w:color w:val="000000"/>
          <w:spacing w:val="0"/>
          <w:w w:val="100"/>
          <w:position w:val="0"/>
          <w:sz w:val="62"/>
          <w:szCs w:val="62"/>
          <w:shd w:val="clear" w:color="auto" w:fill="auto"/>
          <w:lang w:val="pt-PT" w:eastAsia="pt-PT" w:bidi="pt-PT"/>
        </w:rPr>
        <w:t>, inciso V, da Lei Federal 14.133/2021, agente público é o indivíduo que, em virtude de eleição, nomeação, designação, contratação ou qualquer outra forma de investidura ou vinculo, exerce mandato, cargo, emprego ou função em pessoa jurídica integrante da Administração Pública;</w:t>
      </w:r>
    </w:p>
    <w:p>
      <w:pPr>
        <w:pStyle w:val="Style13"/>
        <w:keepNext w:val="0"/>
        <w:keepLines w:val="0"/>
        <w:widowControl w:val="0"/>
        <w:shd w:val="clear" w:color="auto" w:fill="auto"/>
        <w:bidi w:val="0"/>
        <w:spacing w:before="0" w:after="540" w:line="269" w:lineRule="auto"/>
        <w:ind w:left="3200" w:right="4380" w:firstLine="8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CONSIDERANDO </w:t>
      </w:r>
      <w:r>
        <w:rPr>
          <w:rFonts w:ascii="Arial" w:eastAsia="Arial" w:hAnsi="Arial" w:cs="Arial"/>
          <w:color w:val="000000"/>
          <w:spacing w:val="0"/>
          <w:w w:val="100"/>
          <w:position w:val="0"/>
          <w:sz w:val="62"/>
          <w:szCs w:val="62"/>
          <w:shd w:val="clear" w:color="auto" w:fill="auto"/>
          <w:lang w:val="pt-PT" w:eastAsia="pt-PT" w:bidi="pt-PT"/>
        </w:rPr>
        <w:t>que conforme artigo art. 8 a Lei Federal 14 133/2021, a licitação será conduzida por agente de contratação, pessoa designada pela autoridade competente, entre servidores efetivos ou empregados públicos dos quadros permanentes da Administração Pública, para tomar decisões, acompanhar o trâmite da licitação, dar impulso ao procedimento licitatório e executar quaisquer outras atividades necessárias ao bom andamento do certame até a homologação.</w:t>
      </w:r>
    </w:p>
    <w:p>
      <w:pPr>
        <w:pStyle w:val="Style13"/>
        <w:keepNext w:val="0"/>
        <w:keepLines w:val="0"/>
        <w:widowControl w:val="0"/>
        <w:shd w:val="clear" w:color="auto" w:fill="auto"/>
        <w:bidi w:val="0"/>
        <w:spacing w:before="0" w:after="420"/>
        <w:ind w:left="3200" w:right="0" w:firstLine="80"/>
        <w:jc w:val="both"/>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DETERMINA:</w:t>
      </w:r>
    </w:p>
    <w:p>
      <w:pPr>
        <w:pStyle w:val="Style13"/>
        <w:keepNext w:val="0"/>
        <w:keepLines w:val="0"/>
        <w:widowControl w:val="0"/>
        <w:shd w:val="clear" w:color="auto" w:fill="auto"/>
        <w:bidi w:val="0"/>
        <w:spacing w:before="0" w:after="500" w:line="269" w:lineRule="auto"/>
        <w:ind w:left="3200" w:right="4380" w:firstLine="80"/>
        <w:jc w:val="both"/>
        <w:rPr>
          <w:sz w:val="62"/>
          <w:szCs w:val="62"/>
        </w:rPr>
      </w:pPr>
      <w:r>
        <mc:AlternateContent>
          <mc:Choice Requires="wps">
            <w:drawing>
              <wp:anchor distT="0" distB="0" distL="0" distR="0" simplePos="0" relativeHeight="125829693" behindDoc="0" locked="0" layoutInCell="1" allowOverlap="1">
                <wp:simplePos x="0" y="0"/>
                <wp:positionH relativeFrom="page">
                  <wp:posOffset>11358880</wp:posOffset>
                </wp:positionH>
                <wp:positionV relativeFrom="paragraph">
                  <wp:posOffset>2374900</wp:posOffset>
                </wp:positionV>
                <wp:extent cx="355600" cy="482600"/>
                <wp:wrapSquare wrapText="bothSides"/>
                <wp:docPr id="1054" name="Shape 1054"/>
                <a:graphic xmlns:a="http://schemas.openxmlformats.org/drawingml/2006/main">
                  <a:graphicData uri="http://schemas.microsoft.com/office/word/2010/wordprocessingShape">
                    <wps:wsp>
                      <wps:cNvSpPr txBox="1"/>
                      <wps:spPr>
                        <a:xfrm>
                          <a:ext cx="355600" cy="482600"/>
                        </a:xfrm>
                        <a:prstGeom prst="rect"/>
                        <a:noFill/>
                      </wps:spPr>
                      <wps:txbx>
                        <w:txbxContent>
                          <w:p>
                            <w:pPr>
                              <w:pStyle w:val="Style13"/>
                              <w:keepNext w:val="0"/>
                              <w:keepLines w:val="0"/>
                              <w:widowControl w:val="0"/>
                              <w:pBdr>
                                <w:top w:val="single" w:sz="0" w:space="0" w:color="797875"/>
                                <w:left w:val="single" w:sz="0" w:space="0" w:color="797875"/>
                                <w:bottom w:val="single" w:sz="0" w:space="0" w:color="797875"/>
                                <w:right w:val="single" w:sz="0" w:space="0" w:color="797875"/>
                              </w:pBdr>
                              <w:shd w:val="clear" w:color="auto" w:fill="797875"/>
                              <w:bidi w:val="0"/>
                              <w:spacing w:before="0" w:after="0" w:line="240" w:lineRule="auto"/>
                              <w:ind w:left="0" w:right="0" w:firstLine="0"/>
                              <w:jc w:val="left"/>
                              <w:rPr>
                                <w:sz w:val="62"/>
                                <w:szCs w:val="62"/>
                              </w:rPr>
                            </w:pPr>
                            <w:r>
                              <w:rPr>
                                <w:rFonts w:ascii="Times New Roman" w:eastAsia="Times New Roman" w:hAnsi="Times New Roman" w:cs="Times New Roman"/>
                                <w:b/>
                                <w:bCs/>
                                <w:color w:val="FFFFFF"/>
                                <w:spacing w:val="0"/>
                                <w:w w:val="100"/>
                                <w:position w:val="0"/>
                                <w:sz w:val="62"/>
                                <w:szCs w:val="62"/>
                                <w:shd w:val="clear" w:color="auto" w:fill="auto"/>
                                <w:lang w:val="pt-PT" w:eastAsia="pt-PT" w:bidi="pt-PT"/>
                              </w:rPr>
                              <w:t>•I»</w:t>
                            </w:r>
                          </w:p>
                        </w:txbxContent>
                      </wps:txbx>
                      <wps:bodyPr wrap="none" lIns="0" tIns="0" rIns="0" bIns="0">
                        <a:noAutoFit/>
                      </wps:bodyPr>
                    </wps:wsp>
                  </a:graphicData>
                </a:graphic>
              </wp:anchor>
            </w:drawing>
          </mc:Choice>
          <mc:Fallback>
            <w:pict>
              <v:shape id="_x0000_s2080" type="#_x0000_t202" style="position:absolute;margin-left:894.39999999999998pt;margin-top:187.pt;width:28.pt;height:38.pt;z-index:-125829060;mso-wrap-distance-left:0;mso-wrap-distance-right:0;mso-position-horizontal-relative:page" filled="f" stroked="f">
                <v:textbox inset="0,0,0,0">
                  <w:txbxContent>
                    <w:p>
                      <w:pPr>
                        <w:pStyle w:val="Style13"/>
                        <w:keepNext w:val="0"/>
                        <w:keepLines w:val="0"/>
                        <w:widowControl w:val="0"/>
                        <w:pBdr>
                          <w:top w:val="single" w:sz="0" w:space="0" w:color="797875"/>
                          <w:left w:val="single" w:sz="0" w:space="0" w:color="797875"/>
                          <w:bottom w:val="single" w:sz="0" w:space="0" w:color="797875"/>
                          <w:right w:val="single" w:sz="0" w:space="0" w:color="797875"/>
                        </w:pBdr>
                        <w:shd w:val="clear" w:color="auto" w:fill="797875"/>
                        <w:bidi w:val="0"/>
                        <w:spacing w:before="0" w:after="0" w:line="240" w:lineRule="auto"/>
                        <w:ind w:left="0" w:right="0" w:firstLine="0"/>
                        <w:jc w:val="left"/>
                        <w:rPr>
                          <w:sz w:val="62"/>
                          <w:szCs w:val="62"/>
                        </w:rPr>
                      </w:pPr>
                      <w:r>
                        <w:rPr>
                          <w:rFonts w:ascii="Times New Roman" w:eastAsia="Times New Roman" w:hAnsi="Times New Roman" w:cs="Times New Roman"/>
                          <w:b/>
                          <w:bCs/>
                          <w:color w:val="FFFFFF"/>
                          <w:spacing w:val="0"/>
                          <w:w w:val="100"/>
                          <w:position w:val="0"/>
                          <w:sz w:val="62"/>
                          <w:szCs w:val="62"/>
                          <w:shd w:val="clear" w:color="auto" w:fill="auto"/>
                          <w:lang w:val="pt-PT" w:eastAsia="pt-PT" w:bidi="pt-PT"/>
                        </w:rPr>
                        <w:t>•I»</w:t>
                      </w:r>
                    </w:p>
                  </w:txbxContent>
                </v:textbox>
                <w10:wrap type="square" anchorx="page"/>
              </v:shape>
            </w:pict>
          </mc:Fallback>
        </mc:AlternateConten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Art. I</w:t>
      </w:r>
      <w:r>
        <w:rPr>
          <w:rFonts w:ascii="Times New Roman" w:eastAsia="Times New Roman" w:hAnsi="Times New Roman" w:cs="Times New Roman"/>
          <w:b/>
          <w:bCs/>
          <w:color w:val="000000"/>
          <w:spacing w:val="0"/>
          <w:w w:val="100"/>
          <w:position w:val="0"/>
          <w:sz w:val="60"/>
          <w:szCs w:val="6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 </w:t>
      </w:r>
      <w:r>
        <w:rPr>
          <w:rFonts w:ascii="Arial" w:eastAsia="Arial" w:hAnsi="Arial" w:cs="Arial"/>
          <w:color w:val="000000"/>
          <w:spacing w:val="0"/>
          <w:w w:val="100"/>
          <w:position w:val="0"/>
          <w:sz w:val="62"/>
          <w:szCs w:val="62"/>
          <w:shd w:val="clear" w:color="auto" w:fill="auto"/>
          <w:lang w:val="pt-PT" w:eastAsia="pt-PT" w:bidi="pt-PT"/>
        </w:rPr>
        <w:t>- Designa a servidora BÁRBARA BRJTO DE SOUZA como Agente de Contratação para tomar decisões, acompanhar o trâmite da licitação, dar impulso ao procedimento licitatório e executar quaisquer outras atividades necessárias ao bom andamento do certame até a homologação.</w:t>
      </w:r>
    </w:p>
    <w:p>
      <w:pPr>
        <w:pStyle w:val="Style13"/>
        <w:keepNext w:val="0"/>
        <w:keepLines w:val="0"/>
        <w:widowControl w:val="0"/>
        <w:shd w:val="clear" w:color="auto" w:fill="auto"/>
        <w:bidi w:val="0"/>
        <w:spacing w:before="0" w:after="480"/>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 I</w:t>
      </w:r>
      <w:r>
        <w:rPr>
          <w:rFonts w:ascii="Arial" w:eastAsia="Arial" w:hAnsi="Arial" w:cs="Arial"/>
          <w:color w:val="000000"/>
          <w:spacing w:val="0"/>
          <w:w w:val="100"/>
          <w:position w:val="0"/>
          <w:sz w:val="62"/>
          <w:szCs w:val="62"/>
          <w:shd w:val="clear" w:color="auto" w:fill="auto"/>
          <w:vertAlign w:val="superscript"/>
          <w:lang w:val="pt-PT" w:eastAsia="pt-PT" w:bidi="pt-PT"/>
        </w:rPr>
        <w:t>o</w:t>
      </w:r>
      <w:r>
        <w:rPr>
          <w:rFonts w:ascii="Arial" w:eastAsia="Arial" w:hAnsi="Arial" w:cs="Arial"/>
          <w:color w:val="000000"/>
          <w:spacing w:val="0"/>
          <w:w w:val="100"/>
          <w:position w:val="0"/>
          <w:sz w:val="62"/>
          <w:szCs w:val="62"/>
          <w:shd w:val="clear" w:color="auto" w:fill="auto"/>
          <w:lang w:val="pt-PT" w:eastAsia="pt-PT" w:bidi="pt-PT"/>
        </w:rPr>
        <w:t xml:space="preserve"> O agente de contratação será auxiliado por equipe de apoio e responderá </w:t>
      </w:r>
      <w:r>
        <w:rPr>
          <w:rFonts w:ascii="Arial" w:eastAsia="Arial" w:hAnsi="Arial" w:cs="Arial"/>
          <w:color w:val="000000"/>
          <w:spacing w:val="0"/>
          <w:w w:val="100"/>
          <w:position w:val="0"/>
          <w:sz w:val="62"/>
          <w:szCs w:val="62"/>
          <w:shd w:val="clear" w:color="auto" w:fill="auto"/>
          <w:lang w:val="pt-BR" w:eastAsia="pt-BR" w:bidi="pt-BR"/>
        </w:rPr>
        <w:t xml:space="preserve">individualmente </w:t>
      </w:r>
      <w:r>
        <w:rPr>
          <w:rFonts w:ascii="Arial" w:eastAsia="Arial" w:hAnsi="Arial" w:cs="Arial"/>
          <w:color w:val="000000"/>
          <w:spacing w:val="0"/>
          <w:w w:val="100"/>
          <w:position w:val="0"/>
          <w:sz w:val="62"/>
          <w:szCs w:val="62"/>
          <w:shd w:val="clear" w:color="auto" w:fill="auto"/>
          <w:lang w:val="pt-PT" w:eastAsia="pt-PT" w:bidi="pt-PT"/>
        </w:rPr>
        <w:t>pelos atos que praticar, salvo quando induzido a erro pela atuação da equipe.</w:t>
      </w:r>
    </w:p>
    <w:p>
      <w:pPr>
        <w:pStyle w:val="Style13"/>
        <w:keepNext w:val="0"/>
        <w:keepLines w:val="0"/>
        <w:widowControl w:val="0"/>
        <w:shd w:val="clear" w:color="auto" w:fill="auto"/>
        <w:bidi w:val="0"/>
        <w:spacing w:before="0" w:after="420"/>
        <w:ind w:left="3200" w:right="4380" w:firstLine="8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 2</w:t>
      </w:r>
      <w:r>
        <w:rPr>
          <w:rFonts w:ascii="Arial" w:eastAsia="Arial" w:hAnsi="Arial" w:cs="Arial"/>
          <w:color w:val="000000"/>
          <w:spacing w:val="0"/>
          <w:w w:val="100"/>
          <w:position w:val="0"/>
          <w:sz w:val="62"/>
          <w:szCs w:val="62"/>
          <w:shd w:val="clear" w:color="auto" w:fill="auto"/>
          <w:vertAlign w:val="superscript"/>
          <w:lang w:val="pt-PT" w:eastAsia="pt-PT" w:bidi="pt-PT"/>
        </w:rPr>
        <w:t>o</w:t>
      </w:r>
      <w:r>
        <w:rPr>
          <w:rFonts w:ascii="Arial" w:eastAsia="Arial" w:hAnsi="Arial" w:cs="Arial"/>
          <w:color w:val="000000"/>
          <w:spacing w:val="0"/>
          <w:w w:val="100"/>
          <w:position w:val="0"/>
          <w:sz w:val="62"/>
          <w:szCs w:val="62"/>
          <w:shd w:val="clear" w:color="auto" w:fill="auto"/>
          <w:lang w:val="pt-PT" w:eastAsia="pt-PT" w:bidi="pt-PT"/>
        </w:rPr>
        <w:t xml:space="preserve"> Em licitação que envolva bens ou serviços especiais, desde que observados os requisitos estabelecidos no art. 7</w:t>
      </w:r>
      <w:r>
        <w:rPr>
          <w:rFonts w:ascii="Arial" w:eastAsia="Arial" w:hAnsi="Arial" w:cs="Arial"/>
          <w:color w:val="000000"/>
          <w:spacing w:val="0"/>
          <w:w w:val="100"/>
          <w:position w:val="0"/>
          <w:sz w:val="62"/>
          <w:szCs w:val="62"/>
          <w:shd w:val="clear" w:color="auto" w:fill="auto"/>
          <w:vertAlign w:val="superscript"/>
          <w:lang w:val="pt-PT" w:eastAsia="pt-PT" w:bidi="pt-PT"/>
        </w:rPr>
        <w:t>o</w:t>
      </w:r>
      <w:r>
        <w:rPr>
          <w:rFonts w:ascii="Arial" w:eastAsia="Arial" w:hAnsi="Arial" w:cs="Arial"/>
          <w:color w:val="000000"/>
          <w:spacing w:val="0"/>
          <w:w w:val="100"/>
          <w:position w:val="0"/>
          <w:sz w:val="62"/>
          <w:szCs w:val="62"/>
          <w:shd w:val="clear" w:color="auto" w:fill="auto"/>
          <w:lang w:val="pt-PT" w:eastAsia="pt-PT" w:bidi="pt-PT"/>
        </w:rPr>
        <w:t xml:space="preserve"> da Lei 14.133/21, o agente de contratação poderá ser substituído por comissão de contratação formada por, no mínimo, 4 (quatro) membros, que responderão </w:t>
      </w:r>
      <w:r>
        <w:rPr>
          <w:rFonts w:ascii="Arial" w:eastAsia="Arial" w:hAnsi="Arial" w:cs="Arial"/>
          <w:color w:val="000000"/>
          <w:spacing w:val="0"/>
          <w:w w:val="100"/>
          <w:position w:val="0"/>
          <w:sz w:val="62"/>
          <w:szCs w:val="62"/>
          <w:shd w:val="clear" w:color="auto" w:fill="auto"/>
          <w:lang w:val="pt-BR" w:eastAsia="pt-BR" w:bidi="pt-BR"/>
        </w:rPr>
        <w:t xml:space="preserve">solidariamente </w:t>
      </w:r>
      <w:r>
        <w:rPr>
          <w:rFonts w:ascii="Arial" w:eastAsia="Arial" w:hAnsi="Arial" w:cs="Arial"/>
          <w:color w:val="000000"/>
          <w:spacing w:val="0"/>
          <w:w w:val="100"/>
          <w:position w:val="0"/>
          <w:sz w:val="62"/>
          <w:szCs w:val="62"/>
          <w:shd w:val="clear" w:color="auto" w:fill="auto"/>
          <w:lang w:val="pt-PT" w:eastAsia="pt-PT" w:bidi="pt-PT"/>
        </w:rPr>
        <w:t>por todos os atos praticados pela comissão, ressalvado o membro que expressar posição individual divergente fundamentada e registrada em ata lavrada na reunião em que houver sido tomada a decisão.</w:t>
      </w:r>
    </w:p>
    <w:p>
      <w:pPr>
        <w:pStyle w:val="Style13"/>
        <w:keepNext w:val="0"/>
        <w:keepLines w:val="0"/>
        <w:widowControl w:val="0"/>
        <w:shd w:val="clear" w:color="auto" w:fill="auto"/>
        <w:bidi w:val="0"/>
        <w:spacing w:before="0" w:after="480"/>
        <w:ind w:left="3200" w:right="4380" w:firstLine="8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Art. 2</w:t>
      </w:r>
      <w:r>
        <w:rPr>
          <w:rFonts w:ascii="Times New Roman" w:eastAsia="Times New Roman" w:hAnsi="Times New Roman" w:cs="Times New Roman"/>
          <w:b/>
          <w:bCs/>
          <w:color w:val="000000"/>
          <w:spacing w:val="0"/>
          <w:w w:val="100"/>
          <w:position w:val="0"/>
          <w:sz w:val="60"/>
          <w:szCs w:val="6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 - </w:t>
      </w:r>
      <w:r>
        <w:rPr>
          <w:rFonts w:ascii="Arial" w:eastAsia="Arial" w:hAnsi="Arial" w:cs="Arial"/>
          <w:color w:val="000000"/>
          <w:spacing w:val="0"/>
          <w:w w:val="100"/>
          <w:position w:val="0"/>
          <w:sz w:val="62"/>
          <w:szCs w:val="62"/>
          <w:shd w:val="clear" w:color="auto" w:fill="auto"/>
          <w:lang w:val="pt-PT" w:eastAsia="pt-PT" w:bidi="pt-PT"/>
        </w:rPr>
        <w:t>Fica instituída, no Instituto Municipal de Trânsito e Transporte de Iranduba, a equipe de apoio, composta pelos servidores, para apoio ao agente de contratação na condução dos processos licitatórios que envolvam bens ou serviços especiais.</w:t>
      </w:r>
    </w:p>
    <w:p>
      <w:pPr>
        <w:pStyle w:val="Style13"/>
        <w:keepNext w:val="0"/>
        <w:keepLines w:val="0"/>
        <w:widowControl w:val="0"/>
        <w:numPr>
          <w:ilvl w:val="0"/>
          <w:numId w:val="81"/>
        </w:numPr>
        <w:shd w:val="clear" w:color="auto" w:fill="auto"/>
        <w:tabs>
          <w:tab w:pos="3970" w:val="left"/>
        </w:tabs>
        <w:bidi w:val="0"/>
        <w:spacing w:before="0" w:after="420" w:line="290" w:lineRule="auto"/>
        <w:ind w:left="3200" w:right="4380" w:firstLine="8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Adrine dPaula Pereira de Sousa, inscrita no CPF sob o n° 911.050.642-04, cargo: equipe de apoio;</w:t>
      </w:r>
    </w:p>
    <w:p>
      <w:pPr>
        <w:pStyle w:val="Style13"/>
        <w:keepNext w:val="0"/>
        <w:keepLines w:val="0"/>
        <w:widowControl w:val="0"/>
        <w:numPr>
          <w:ilvl w:val="0"/>
          <w:numId w:val="81"/>
        </w:numPr>
        <w:shd w:val="clear" w:color="auto" w:fill="auto"/>
        <w:tabs>
          <w:tab w:pos="3970" w:val="left"/>
        </w:tabs>
        <w:bidi w:val="0"/>
        <w:spacing w:before="0" w:after="500" w:line="290" w:lineRule="auto"/>
        <w:ind w:left="3200" w:right="4380" w:firstLine="80"/>
        <w:jc w:val="both"/>
        <w:rPr>
          <w:sz w:val="62"/>
          <w:szCs w:val="62"/>
        </w:rPr>
        <w:sectPr>
          <w:footnotePr>
            <w:pos w:val="pageBottom"/>
            <w:numFmt w:val="decimal"/>
            <w:numRestart w:val="continuous"/>
          </w:footnotePr>
          <w:pgSz w:w="31680" w:h="31680" w:orient="landscape"/>
          <w:pgMar w:top="0" w:left="1048" w:right="0" w:bottom="580" w:header="0" w:footer="3" w:gutter="0"/>
          <w:cols w:space="720"/>
          <w:noEndnote/>
          <w:rtlGutter w:val="0"/>
          <w:docGrid w:linePitch="360"/>
        </w:sectPr>
      </w:pPr>
      <w:r>
        <w:rPr>
          <w:rFonts w:ascii="Arial" w:eastAsia="Arial" w:hAnsi="Arial" w:cs="Arial"/>
          <w:color w:val="000000"/>
          <w:spacing w:val="0"/>
          <w:w w:val="100"/>
          <w:position w:val="0"/>
          <w:sz w:val="62"/>
          <w:szCs w:val="62"/>
          <w:shd w:val="clear" w:color="auto" w:fill="auto"/>
          <w:lang w:val="pt-PT" w:eastAsia="pt-PT" w:bidi="pt-PT"/>
        </w:rPr>
        <w:t>Raimunda Antônia Vítor Nascimento, inscrita no CPF sob o n° 583.681.242-04, cargo: equipe de apoio;</w:t>
      </w:r>
    </w:p>
    <w:p>
      <w:pPr>
        <w:pStyle w:val="Style13"/>
        <w:keepNext w:val="0"/>
        <w:keepLines w:val="0"/>
        <w:widowControl w:val="0"/>
        <w:shd w:val="clear" w:color="auto" w:fill="auto"/>
        <w:bidi w:val="0"/>
        <w:spacing w:before="0" w:after="360"/>
        <w:ind w:left="3720" w:right="0" w:firstLine="140"/>
        <w:jc w:val="both"/>
        <w:rPr>
          <w:sz w:val="62"/>
          <w:szCs w:val="62"/>
        </w:rPr>
      </w:pPr>
      <w:r>
        <mc:AlternateContent>
          <mc:Choice Requires="wps">
            <w:drawing>
              <wp:anchor distT="0" distB="0" distL="114300" distR="114300" simplePos="0" relativeHeight="125829695" behindDoc="0" locked="0" layoutInCell="1" allowOverlap="1">
                <wp:simplePos x="0" y="0"/>
                <wp:positionH relativeFrom="page">
                  <wp:posOffset>-2217420</wp:posOffset>
                </wp:positionH>
                <wp:positionV relativeFrom="margin">
                  <wp:posOffset>23190200</wp:posOffset>
                </wp:positionV>
                <wp:extent cx="596900" cy="965200"/>
                <wp:wrapSquare wrapText="bothSides"/>
                <wp:docPr id="1056" name="Shape 1056"/>
                <a:graphic xmlns:a="http://schemas.openxmlformats.org/drawingml/2006/main">
                  <a:graphicData uri="http://schemas.microsoft.com/office/word/2010/wordprocessingShape">
                    <wps:wsp>
                      <wps:cNvSpPr txBox="1"/>
                      <wps:spPr>
                        <a:xfrm>
                          <a:ext cx="596900" cy="9652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128"/>
                                <w:szCs w:val="128"/>
                              </w:rPr>
                            </w:pPr>
                            <w:r>
                              <w:rPr>
                                <w:rFonts w:ascii="Arial" w:eastAsia="Arial" w:hAnsi="Arial" w:cs="Arial"/>
                                <w:color w:val="000000"/>
                                <w:spacing w:val="0"/>
                                <w:w w:val="100"/>
                                <w:position w:val="0"/>
                                <w:sz w:val="128"/>
                                <w:szCs w:val="128"/>
                                <w:shd w:val="clear" w:color="auto" w:fill="auto"/>
                                <w:lang w:val="pt-BR" w:eastAsia="pt-BR" w:bidi="pt-BR"/>
                              </w:rPr>
                              <w:t>tf</w:t>
                            </w:r>
                          </w:p>
                        </w:txbxContent>
                      </wps:txbx>
                      <wps:bodyPr wrap="none" lIns="0" tIns="0" rIns="0" bIns="0">
                        <a:noAutoFit/>
                      </wps:bodyPr>
                    </wps:wsp>
                  </a:graphicData>
                </a:graphic>
              </wp:anchor>
            </w:drawing>
          </mc:Choice>
          <mc:Fallback>
            <w:pict>
              <v:shape id="_x0000_s2082" type="#_x0000_t202" style="position:absolute;margin-left:-174.59999999999999pt;margin-top:1826.pt;width:47.pt;height:76.pt;z-index:-125829058;mso-wrap-distance-left:9.pt;mso-wrap-distance-right:9.pt;mso-position-horizontal-relative:page;mso-position-vertic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128"/>
                          <w:szCs w:val="128"/>
                        </w:rPr>
                      </w:pPr>
                      <w:r>
                        <w:rPr>
                          <w:rFonts w:ascii="Arial" w:eastAsia="Arial" w:hAnsi="Arial" w:cs="Arial"/>
                          <w:color w:val="000000"/>
                          <w:spacing w:val="0"/>
                          <w:w w:val="100"/>
                          <w:position w:val="0"/>
                          <w:sz w:val="128"/>
                          <w:szCs w:val="128"/>
                          <w:shd w:val="clear" w:color="auto" w:fill="auto"/>
                          <w:lang w:val="pt-BR" w:eastAsia="pt-BR" w:bidi="pt-BR"/>
                        </w:rPr>
                        <w:t>tf</w:t>
                      </w:r>
                    </w:p>
                  </w:txbxContent>
                </v:textbox>
                <w10:wrap type="square" anchorx="page" anchory="margin"/>
              </v:shape>
            </w:pict>
          </mc:Fallback>
        </mc:AlternateContent>
      </w:r>
      <w:r>
        <mc:AlternateContent>
          <mc:Choice Requires="wps">
            <w:drawing>
              <wp:anchor distT="0" distB="0" distL="0" distR="0" simplePos="0" relativeHeight="125829697" behindDoc="0" locked="0" layoutInCell="1" allowOverlap="1">
                <wp:simplePos x="0" y="0"/>
                <wp:positionH relativeFrom="page">
                  <wp:posOffset>3129280</wp:posOffset>
                </wp:positionH>
                <wp:positionV relativeFrom="margin">
                  <wp:posOffset>457200</wp:posOffset>
                </wp:positionV>
                <wp:extent cx="14579600" cy="9004300"/>
                <wp:wrapTopAndBottom/>
                <wp:docPr id="1058" name="Shape 1058"/>
                <a:graphic xmlns:a="http://schemas.openxmlformats.org/drawingml/2006/main">
                  <a:graphicData uri="http://schemas.microsoft.com/office/word/2010/wordprocessingShape">
                    <wps:wsp>
                      <wps:cNvSpPr txBox="1"/>
                      <wps:spPr>
                        <a:xfrm>
                          <a:ext cx="14579600" cy="9004300"/>
                        </a:xfrm>
                        <a:prstGeom prst="rect"/>
                        <a:noFill/>
                      </wps:spPr>
                      <wps:txbx>
                        <w:txbxContent>
                          <w:p>
                            <w:pPr>
                              <w:pStyle w:val="Style13"/>
                              <w:keepNext w:val="0"/>
                              <w:keepLines w:val="0"/>
                              <w:widowControl w:val="0"/>
                              <w:shd w:val="clear" w:color="auto" w:fill="auto"/>
                              <w:bidi w:val="0"/>
                              <w:spacing w:before="0" w:after="500" w:line="194"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3 Igor Ipser dos Santos Sousa, inscrito no CPF sob o n° 989 038 532-53, cargo: equipe dc apoio,</w:t>
                            </w:r>
                          </w:p>
                          <w:p>
                            <w:pPr>
                              <w:pStyle w:val="Style13"/>
                              <w:keepNext w:val="0"/>
                              <w:keepLines w:val="0"/>
                              <w:widowControl w:val="0"/>
                              <w:shd w:val="clear" w:color="auto" w:fill="auto"/>
                              <w:bidi w:val="0"/>
                              <w:spacing w:before="0" w:after="500" w:line="209"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 xml:space="preserve">4. Kayla Heloísa </w:t>
                            </w:r>
                            <w:r>
                              <w:rPr>
                                <w:rFonts w:ascii="Arial" w:eastAsia="Arial" w:hAnsi="Arial" w:cs="Arial"/>
                                <w:color w:val="000000"/>
                                <w:spacing w:val="0"/>
                                <w:w w:val="100"/>
                                <w:position w:val="0"/>
                                <w:sz w:val="62"/>
                                <w:szCs w:val="62"/>
                                <w:shd w:val="clear" w:color="auto" w:fill="auto"/>
                                <w:lang w:val="pt-PT" w:eastAsia="pt-PT" w:bidi="pt-PT"/>
                              </w:rPr>
                              <w:t xml:space="preserve">Maia </w:t>
                            </w:r>
                            <w:r>
                              <w:rPr>
                                <w:rFonts w:ascii="Arial" w:eastAsia="Arial" w:hAnsi="Arial" w:cs="Arial"/>
                                <w:color w:val="000000"/>
                                <w:spacing w:val="0"/>
                                <w:w w:val="100"/>
                                <w:position w:val="0"/>
                                <w:sz w:val="62"/>
                                <w:szCs w:val="62"/>
                                <w:shd w:val="clear" w:color="auto" w:fill="auto"/>
                                <w:lang w:val="pt-BR" w:eastAsia="pt-BR" w:bidi="pt-BR"/>
                              </w:rPr>
                              <w:t>de Oliveira, inscrito no CPF sob o n° 046 192 412-96 cargo: equipe de apoio,</w:t>
                            </w:r>
                          </w:p>
                          <w:p>
                            <w:pPr>
                              <w:pStyle w:val="Style13"/>
                              <w:keepNext w:val="0"/>
                              <w:keepLines w:val="0"/>
                              <w:widowControl w:val="0"/>
                              <w:shd w:val="clear" w:color="auto" w:fill="auto"/>
                              <w:bidi w:val="0"/>
                              <w:spacing w:before="0" w:after="300" w:line="216"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h.</w:t>
                            </w:r>
                            <w:r>
                              <w:rPr>
                                <w:rFonts w:ascii="Arial" w:eastAsia="Arial" w:hAnsi="Arial" w:cs="Arial"/>
                                <w:color w:val="000000"/>
                                <w:spacing w:val="0"/>
                                <w:w w:val="100"/>
                                <w:position w:val="0"/>
                                <w:sz w:val="62"/>
                                <w:szCs w:val="62"/>
                                <w:shd w:val="clear" w:color="auto" w:fill="auto"/>
                                <w:vertAlign w:val="superscript"/>
                                <w:lang w:val="pt-BR" w:eastAsia="pt-BR" w:bidi="pt-BR"/>
                              </w:rPr>
                              <w:t>r</w:t>
                            </w:r>
                            <w:r>
                              <w:rPr>
                                <w:rFonts w:ascii="Arial" w:eastAsia="Arial" w:hAnsi="Arial" w:cs="Arial"/>
                                <w:color w:val="000000"/>
                                <w:spacing w:val="0"/>
                                <w:w w:val="100"/>
                                <w:position w:val="0"/>
                                <w:sz w:val="62"/>
                                <w:szCs w:val="62"/>
                                <w:shd w:val="clear" w:color="auto" w:fill="auto"/>
                                <w:lang w:val="pt-BR" w:eastAsia="pt-BR" w:bidi="pt-BR"/>
                              </w:rPr>
                              <w:t>.!‘ \</w:t>
                            </w:r>
                            <w:r>
                              <w:rPr>
                                <w:rFonts w:ascii="Arial" w:eastAsia="Arial" w:hAnsi="Arial" w:cs="Arial"/>
                                <w:color w:val="000000"/>
                                <w:spacing w:val="0"/>
                                <w:w w:val="100"/>
                                <w:position w:val="0"/>
                                <w:sz w:val="62"/>
                                <w:szCs w:val="62"/>
                                <w:shd w:val="clear" w:color="auto" w:fill="auto"/>
                                <w:vertAlign w:val="superscript"/>
                                <w:lang w:val="pt-BR" w:eastAsia="pt-BR" w:bidi="pt-BR"/>
                              </w:rPr>
                              <w:t>Quando do</w:t>
                            </w:r>
                            <w:r>
                              <w:rPr>
                                <w:rFonts w:ascii="Arial" w:eastAsia="Arial" w:hAnsi="Arial" w:cs="Arial"/>
                                <w:color w:val="000000"/>
                                <w:spacing w:val="0"/>
                                <w:w w:val="100"/>
                                <w:position w:val="0"/>
                                <w:sz w:val="62"/>
                                <w:szCs w:val="62"/>
                                <w:shd w:val="clear" w:color="auto" w:fill="auto"/>
                                <w:lang w:val="pt-BR" w:eastAsia="pt-BR" w:bidi="pt-BR"/>
                              </w:rPr>
                              <w:t xml:space="preserve"> processo de contratação direta (dispensa, mexigibilidade de licitação) o mesmo será conduzido pelo agente de contratação</w:t>
                            </w:r>
                          </w:p>
                          <w:p>
                            <w:pPr>
                              <w:pStyle w:val="Style13"/>
                              <w:keepNext w:val="0"/>
                              <w:keepLines w:val="0"/>
                              <w:widowControl w:val="0"/>
                              <w:shd w:val="clear" w:color="auto" w:fill="auto"/>
                              <w:bidi w:val="0"/>
                              <w:spacing w:before="0" w:after="620" w:line="240"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r</w:t>
                            </w:r>
                            <w:r>
                              <w:rPr>
                                <w:rFonts w:ascii="Arial" w:eastAsia="Arial" w:hAnsi="Arial" w:cs="Arial"/>
                                <w:color w:val="000000"/>
                                <w:spacing w:val="0"/>
                                <w:w w:val="100"/>
                                <w:position w:val="0"/>
                                <w:sz w:val="62"/>
                                <w:szCs w:val="62"/>
                                <w:shd w:val="clear" w:color="auto" w:fill="auto"/>
                                <w:vertAlign w:val="superscript"/>
                                <w:lang w:val="pt-BR" w:eastAsia="pt-BR" w:bidi="pt-BR"/>
                              </w:rPr>
                              <w:t>r</w:t>
                            </w:r>
                            <w:r>
                              <w:rPr>
                                <w:rFonts w:ascii="Arial" w:eastAsia="Arial" w:hAnsi="Arial" w:cs="Arial"/>
                                <w:color w:val="000000"/>
                                <w:spacing w:val="0"/>
                                <w:w w:val="100"/>
                                <w:position w:val="0"/>
                                <w:sz w:val="62"/>
                                <w:szCs w:val="62"/>
                                <w:shd w:val="clear" w:color="auto" w:fill="auto"/>
                                <w:lang w:val="pt-BR" w:eastAsia="pt-BR" w:bidi="pt-BR"/>
                              </w:rPr>
                              <w:t xml:space="preserve">V»* ‘ </w:t>
                            </w:r>
                            <w:r>
                              <w:rPr>
                                <w:rFonts w:ascii="Arial" w:eastAsia="Arial" w:hAnsi="Arial" w:cs="Arial"/>
                                <w:color w:val="000000"/>
                                <w:spacing w:val="0"/>
                                <w:w w:val="100"/>
                                <w:position w:val="0"/>
                                <w:sz w:val="62"/>
                                <w:szCs w:val="62"/>
                                <w:shd w:val="clear" w:color="auto" w:fill="auto"/>
                                <w:vertAlign w:val="superscript"/>
                                <w:lang w:val="pt-BR" w:eastAsia="pt-BR" w:bidi="pt-BR"/>
                              </w:rPr>
                              <w:t>Ao A</w:t>
                            </w:r>
                            <w:r>
                              <w:rPr>
                                <w:rFonts w:ascii="Arial" w:eastAsia="Arial" w:hAnsi="Arial" w:cs="Arial"/>
                                <w:color w:val="000000"/>
                                <w:spacing w:val="0"/>
                                <w:w w:val="100"/>
                                <w:position w:val="0"/>
                                <w:sz w:val="62"/>
                                <w:szCs w:val="62"/>
                                <w:shd w:val="clear" w:color="auto" w:fill="auto"/>
                                <w:lang w:val="pt-BR" w:eastAsia="pt-BR" w:bidi="pt-BR"/>
                              </w:rPr>
                              <w:t>8</w:t>
                            </w:r>
                            <w:r>
                              <w:rPr>
                                <w:rFonts w:ascii="Arial" w:eastAsia="Arial" w:hAnsi="Arial" w:cs="Arial"/>
                                <w:color w:val="000000"/>
                                <w:spacing w:val="0"/>
                                <w:w w:val="100"/>
                                <w:position w:val="0"/>
                                <w:sz w:val="62"/>
                                <w:szCs w:val="62"/>
                                <w:shd w:val="clear" w:color="auto" w:fill="auto"/>
                                <w:vertAlign w:val="superscript"/>
                                <w:lang w:val="pt-BR" w:eastAsia="pt-BR" w:bidi="pt-BR"/>
                              </w:rPr>
                              <w:t>en</w:t>
                            </w:r>
                            <w:r>
                              <w:rPr>
                                <w:rFonts w:ascii="Arial" w:eastAsia="Arial" w:hAnsi="Arial" w:cs="Arial"/>
                                <w:color w:val="000000"/>
                                <w:spacing w:val="0"/>
                                <w:w w:val="100"/>
                                <w:position w:val="0"/>
                                <w:sz w:val="62"/>
                                <w:szCs w:val="62"/>
                                <w:shd w:val="clear" w:color="auto" w:fill="auto"/>
                                <w:lang w:val="pt-BR" w:eastAsia="pt-BR" w:bidi="pt-BR"/>
                              </w:rPr>
                              <w:t>'</w:t>
                            </w:r>
                            <w:r>
                              <w:rPr>
                                <w:rFonts w:ascii="Arial" w:eastAsia="Arial" w:hAnsi="Arial" w:cs="Arial"/>
                                <w:color w:val="000000"/>
                                <w:spacing w:val="0"/>
                                <w:w w:val="100"/>
                                <w:position w:val="0"/>
                                <w:sz w:val="62"/>
                                <w:szCs w:val="62"/>
                                <w:shd w:val="clear" w:color="auto" w:fill="auto"/>
                                <w:vertAlign w:val="superscript"/>
                                <w:lang w:val="pt-BR" w:eastAsia="pt-BR" w:bidi="pt-BR"/>
                              </w:rPr>
                              <w:t>e de</w:t>
                            </w:r>
                            <w:r>
                              <w:rPr>
                                <w:rFonts w:ascii="Arial" w:eastAsia="Arial" w:hAnsi="Arial" w:cs="Arial"/>
                                <w:color w:val="000000"/>
                                <w:spacing w:val="0"/>
                                <w:w w:val="100"/>
                                <w:position w:val="0"/>
                                <w:sz w:val="62"/>
                                <w:szCs w:val="62"/>
                                <w:shd w:val="clear" w:color="auto" w:fill="auto"/>
                                <w:lang w:val="pt-BR" w:eastAsia="pt-BR" w:bidi="pt-BR"/>
                              </w:rPr>
                              <w:t xml:space="preserve"> Contratação, ou, conforme o caso, à Comissão de vontrataçao, incumbe a condução da fase externa do processo licitatório incluindo o </w:t>
                            </w:r>
                            <w:r>
                              <w:rPr>
                                <w:rFonts w:ascii="Arial" w:eastAsia="Arial" w:hAnsi="Arial" w:cs="Arial"/>
                                <w:color w:val="000000"/>
                                <w:spacing w:val="0"/>
                                <w:w w:val="100"/>
                                <w:position w:val="0"/>
                                <w:sz w:val="62"/>
                                <w:szCs w:val="62"/>
                                <w:shd w:val="clear" w:color="auto" w:fill="auto"/>
                                <w:lang w:val="pt-PT" w:eastAsia="pt-PT" w:bidi="pt-PT"/>
                              </w:rPr>
                              <w:t xml:space="preserve">recebimento </w:t>
                            </w:r>
                            <w:r>
                              <w:rPr>
                                <w:rFonts w:ascii="Arial" w:eastAsia="Arial" w:hAnsi="Arial" w:cs="Arial"/>
                                <w:color w:val="000000"/>
                                <w:spacing w:val="0"/>
                                <w:w w:val="100"/>
                                <w:position w:val="0"/>
                                <w:sz w:val="62"/>
                                <w:szCs w:val="62"/>
                                <w:shd w:val="clear" w:color="auto" w:fill="auto"/>
                                <w:lang w:val="pt-BR" w:eastAsia="pt-BR" w:bidi="pt-BR"/>
                              </w:rPr>
                              <w:t>e o julgamento das propostas, a negociação de condições mais vantajosas com o primeiro colocado, o exame de documentos, cabendo-lhes ainda:</w:t>
                            </w:r>
                          </w:p>
                          <w:p>
                            <w:pPr>
                              <w:pStyle w:val="Style13"/>
                              <w:keepNext w:val="0"/>
                              <w:keepLines w:val="0"/>
                              <w:widowControl w:val="0"/>
                              <w:shd w:val="clear" w:color="auto" w:fill="auto"/>
                              <w:bidi w:val="0"/>
                              <w:spacing w:before="0" w:after="500" w:line="240"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 - conduzir a sessão pública;</w:t>
                            </w:r>
                          </w:p>
                          <w:p>
                            <w:pPr>
                              <w:pStyle w:val="Style13"/>
                              <w:keepNext w:val="0"/>
                              <w:keepLines w:val="0"/>
                              <w:widowControl w:val="0"/>
                              <w:shd w:val="clear" w:color="auto" w:fill="auto"/>
                              <w:bidi w:val="0"/>
                              <w:spacing w:before="0" w:after="500"/>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II - receber, examinar e decidir as impugnações e os pedidos de esclarecimentos ao edital e aos anexos, além de poder requisitar subsídios formais aos</w:t>
                            </w:r>
                          </w:p>
                        </w:txbxContent>
                      </wps:txbx>
                      <wps:bodyPr lIns="0" tIns="0" rIns="0" bIns="0">
                        <a:noAutoFit/>
                      </wps:bodyPr>
                    </wps:wsp>
                  </a:graphicData>
                </a:graphic>
              </wp:anchor>
            </w:drawing>
          </mc:Choice>
          <mc:Fallback>
            <w:pict>
              <v:shape id="_x0000_s2084" type="#_x0000_t202" style="position:absolute;margin-left:246.40000000000001pt;margin-top:36.pt;width:1148.pt;height:709.pt;z-index:-125829056;mso-wrap-distance-left:0;mso-wrap-distance-right:0;mso-position-horizontal-relative:page;mso-position-vertical-relative:margin" filled="f" stroked="f">
                <v:textbox inset="0,0,0,0">
                  <w:txbxContent>
                    <w:p>
                      <w:pPr>
                        <w:pStyle w:val="Style13"/>
                        <w:keepNext w:val="0"/>
                        <w:keepLines w:val="0"/>
                        <w:widowControl w:val="0"/>
                        <w:shd w:val="clear" w:color="auto" w:fill="auto"/>
                        <w:bidi w:val="0"/>
                        <w:spacing w:before="0" w:after="500" w:line="194"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3 Igor Ipser dos Santos Sousa, inscrito no CPF sob o n° 989 038 532-53, cargo: equipe dc apoio,</w:t>
                      </w:r>
                    </w:p>
                    <w:p>
                      <w:pPr>
                        <w:pStyle w:val="Style13"/>
                        <w:keepNext w:val="0"/>
                        <w:keepLines w:val="0"/>
                        <w:widowControl w:val="0"/>
                        <w:shd w:val="clear" w:color="auto" w:fill="auto"/>
                        <w:bidi w:val="0"/>
                        <w:spacing w:before="0" w:after="500" w:line="209"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 xml:space="preserve">4. Kayla Heloísa </w:t>
                      </w:r>
                      <w:r>
                        <w:rPr>
                          <w:rFonts w:ascii="Arial" w:eastAsia="Arial" w:hAnsi="Arial" w:cs="Arial"/>
                          <w:color w:val="000000"/>
                          <w:spacing w:val="0"/>
                          <w:w w:val="100"/>
                          <w:position w:val="0"/>
                          <w:sz w:val="62"/>
                          <w:szCs w:val="62"/>
                          <w:shd w:val="clear" w:color="auto" w:fill="auto"/>
                          <w:lang w:val="pt-PT" w:eastAsia="pt-PT" w:bidi="pt-PT"/>
                        </w:rPr>
                        <w:t xml:space="preserve">Maia </w:t>
                      </w:r>
                      <w:r>
                        <w:rPr>
                          <w:rFonts w:ascii="Arial" w:eastAsia="Arial" w:hAnsi="Arial" w:cs="Arial"/>
                          <w:color w:val="000000"/>
                          <w:spacing w:val="0"/>
                          <w:w w:val="100"/>
                          <w:position w:val="0"/>
                          <w:sz w:val="62"/>
                          <w:szCs w:val="62"/>
                          <w:shd w:val="clear" w:color="auto" w:fill="auto"/>
                          <w:lang w:val="pt-BR" w:eastAsia="pt-BR" w:bidi="pt-BR"/>
                        </w:rPr>
                        <w:t>de Oliveira, inscrito no CPF sob o n° 046 192 412-96 cargo: equipe de apoio,</w:t>
                      </w:r>
                    </w:p>
                    <w:p>
                      <w:pPr>
                        <w:pStyle w:val="Style13"/>
                        <w:keepNext w:val="0"/>
                        <w:keepLines w:val="0"/>
                        <w:widowControl w:val="0"/>
                        <w:shd w:val="clear" w:color="auto" w:fill="auto"/>
                        <w:bidi w:val="0"/>
                        <w:spacing w:before="0" w:after="300" w:line="216"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h.</w:t>
                      </w:r>
                      <w:r>
                        <w:rPr>
                          <w:rFonts w:ascii="Arial" w:eastAsia="Arial" w:hAnsi="Arial" w:cs="Arial"/>
                          <w:color w:val="000000"/>
                          <w:spacing w:val="0"/>
                          <w:w w:val="100"/>
                          <w:position w:val="0"/>
                          <w:sz w:val="62"/>
                          <w:szCs w:val="62"/>
                          <w:shd w:val="clear" w:color="auto" w:fill="auto"/>
                          <w:vertAlign w:val="superscript"/>
                          <w:lang w:val="pt-BR" w:eastAsia="pt-BR" w:bidi="pt-BR"/>
                        </w:rPr>
                        <w:t>r</w:t>
                      </w:r>
                      <w:r>
                        <w:rPr>
                          <w:rFonts w:ascii="Arial" w:eastAsia="Arial" w:hAnsi="Arial" w:cs="Arial"/>
                          <w:color w:val="000000"/>
                          <w:spacing w:val="0"/>
                          <w:w w:val="100"/>
                          <w:position w:val="0"/>
                          <w:sz w:val="62"/>
                          <w:szCs w:val="62"/>
                          <w:shd w:val="clear" w:color="auto" w:fill="auto"/>
                          <w:lang w:val="pt-BR" w:eastAsia="pt-BR" w:bidi="pt-BR"/>
                        </w:rPr>
                        <w:t>.!‘ \</w:t>
                      </w:r>
                      <w:r>
                        <w:rPr>
                          <w:rFonts w:ascii="Arial" w:eastAsia="Arial" w:hAnsi="Arial" w:cs="Arial"/>
                          <w:color w:val="000000"/>
                          <w:spacing w:val="0"/>
                          <w:w w:val="100"/>
                          <w:position w:val="0"/>
                          <w:sz w:val="62"/>
                          <w:szCs w:val="62"/>
                          <w:shd w:val="clear" w:color="auto" w:fill="auto"/>
                          <w:vertAlign w:val="superscript"/>
                          <w:lang w:val="pt-BR" w:eastAsia="pt-BR" w:bidi="pt-BR"/>
                        </w:rPr>
                        <w:t>Quando do</w:t>
                      </w:r>
                      <w:r>
                        <w:rPr>
                          <w:rFonts w:ascii="Arial" w:eastAsia="Arial" w:hAnsi="Arial" w:cs="Arial"/>
                          <w:color w:val="000000"/>
                          <w:spacing w:val="0"/>
                          <w:w w:val="100"/>
                          <w:position w:val="0"/>
                          <w:sz w:val="62"/>
                          <w:szCs w:val="62"/>
                          <w:shd w:val="clear" w:color="auto" w:fill="auto"/>
                          <w:lang w:val="pt-BR" w:eastAsia="pt-BR" w:bidi="pt-BR"/>
                        </w:rPr>
                        <w:t xml:space="preserve"> processo de contratação direta (dispensa, mexigibilidade de licitação) o mesmo será conduzido pelo agente de contratação</w:t>
                      </w:r>
                    </w:p>
                    <w:p>
                      <w:pPr>
                        <w:pStyle w:val="Style13"/>
                        <w:keepNext w:val="0"/>
                        <w:keepLines w:val="0"/>
                        <w:widowControl w:val="0"/>
                        <w:shd w:val="clear" w:color="auto" w:fill="auto"/>
                        <w:bidi w:val="0"/>
                        <w:spacing w:before="0" w:after="620" w:line="240"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r</w:t>
                      </w:r>
                      <w:r>
                        <w:rPr>
                          <w:rFonts w:ascii="Arial" w:eastAsia="Arial" w:hAnsi="Arial" w:cs="Arial"/>
                          <w:color w:val="000000"/>
                          <w:spacing w:val="0"/>
                          <w:w w:val="100"/>
                          <w:position w:val="0"/>
                          <w:sz w:val="62"/>
                          <w:szCs w:val="62"/>
                          <w:shd w:val="clear" w:color="auto" w:fill="auto"/>
                          <w:vertAlign w:val="superscript"/>
                          <w:lang w:val="pt-BR" w:eastAsia="pt-BR" w:bidi="pt-BR"/>
                        </w:rPr>
                        <w:t>r</w:t>
                      </w:r>
                      <w:r>
                        <w:rPr>
                          <w:rFonts w:ascii="Arial" w:eastAsia="Arial" w:hAnsi="Arial" w:cs="Arial"/>
                          <w:color w:val="000000"/>
                          <w:spacing w:val="0"/>
                          <w:w w:val="100"/>
                          <w:position w:val="0"/>
                          <w:sz w:val="62"/>
                          <w:szCs w:val="62"/>
                          <w:shd w:val="clear" w:color="auto" w:fill="auto"/>
                          <w:lang w:val="pt-BR" w:eastAsia="pt-BR" w:bidi="pt-BR"/>
                        </w:rPr>
                        <w:t xml:space="preserve">V»* ‘ </w:t>
                      </w:r>
                      <w:r>
                        <w:rPr>
                          <w:rFonts w:ascii="Arial" w:eastAsia="Arial" w:hAnsi="Arial" w:cs="Arial"/>
                          <w:color w:val="000000"/>
                          <w:spacing w:val="0"/>
                          <w:w w:val="100"/>
                          <w:position w:val="0"/>
                          <w:sz w:val="62"/>
                          <w:szCs w:val="62"/>
                          <w:shd w:val="clear" w:color="auto" w:fill="auto"/>
                          <w:vertAlign w:val="superscript"/>
                          <w:lang w:val="pt-BR" w:eastAsia="pt-BR" w:bidi="pt-BR"/>
                        </w:rPr>
                        <w:t>Ao A</w:t>
                      </w:r>
                      <w:r>
                        <w:rPr>
                          <w:rFonts w:ascii="Arial" w:eastAsia="Arial" w:hAnsi="Arial" w:cs="Arial"/>
                          <w:color w:val="000000"/>
                          <w:spacing w:val="0"/>
                          <w:w w:val="100"/>
                          <w:position w:val="0"/>
                          <w:sz w:val="62"/>
                          <w:szCs w:val="62"/>
                          <w:shd w:val="clear" w:color="auto" w:fill="auto"/>
                          <w:lang w:val="pt-BR" w:eastAsia="pt-BR" w:bidi="pt-BR"/>
                        </w:rPr>
                        <w:t>8</w:t>
                      </w:r>
                      <w:r>
                        <w:rPr>
                          <w:rFonts w:ascii="Arial" w:eastAsia="Arial" w:hAnsi="Arial" w:cs="Arial"/>
                          <w:color w:val="000000"/>
                          <w:spacing w:val="0"/>
                          <w:w w:val="100"/>
                          <w:position w:val="0"/>
                          <w:sz w:val="62"/>
                          <w:szCs w:val="62"/>
                          <w:shd w:val="clear" w:color="auto" w:fill="auto"/>
                          <w:vertAlign w:val="superscript"/>
                          <w:lang w:val="pt-BR" w:eastAsia="pt-BR" w:bidi="pt-BR"/>
                        </w:rPr>
                        <w:t>en</w:t>
                      </w:r>
                      <w:r>
                        <w:rPr>
                          <w:rFonts w:ascii="Arial" w:eastAsia="Arial" w:hAnsi="Arial" w:cs="Arial"/>
                          <w:color w:val="000000"/>
                          <w:spacing w:val="0"/>
                          <w:w w:val="100"/>
                          <w:position w:val="0"/>
                          <w:sz w:val="62"/>
                          <w:szCs w:val="62"/>
                          <w:shd w:val="clear" w:color="auto" w:fill="auto"/>
                          <w:lang w:val="pt-BR" w:eastAsia="pt-BR" w:bidi="pt-BR"/>
                        </w:rPr>
                        <w:t>'</w:t>
                      </w:r>
                      <w:r>
                        <w:rPr>
                          <w:rFonts w:ascii="Arial" w:eastAsia="Arial" w:hAnsi="Arial" w:cs="Arial"/>
                          <w:color w:val="000000"/>
                          <w:spacing w:val="0"/>
                          <w:w w:val="100"/>
                          <w:position w:val="0"/>
                          <w:sz w:val="62"/>
                          <w:szCs w:val="62"/>
                          <w:shd w:val="clear" w:color="auto" w:fill="auto"/>
                          <w:vertAlign w:val="superscript"/>
                          <w:lang w:val="pt-BR" w:eastAsia="pt-BR" w:bidi="pt-BR"/>
                        </w:rPr>
                        <w:t>e de</w:t>
                      </w:r>
                      <w:r>
                        <w:rPr>
                          <w:rFonts w:ascii="Arial" w:eastAsia="Arial" w:hAnsi="Arial" w:cs="Arial"/>
                          <w:color w:val="000000"/>
                          <w:spacing w:val="0"/>
                          <w:w w:val="100"/>
                          <w:position w:val="0"/>
                          <w:sz w:val="62"/>
                          <w:szCs w:val="62"/>
                          <w:shd w:val="clear" w:color="auto" w:fill="auto"/>
                          <w:lang w:val="pt-BR" w:eastAsia="pt-BR" w:bidi="pt-BR"/>
                        </w:rPr>
                        <w:t xml:space="preserve"> Contratação, ou, conforme o caso, à Comissão de vontrataçao, incumbe a condução da fase externa do processo licitatório incluindo o </w:t>
                      </w:r>
                      <w:r>
                        <w:rPr>
                          <w:rFonts w:ascii="Arial" w:eastAsia="Arial" w:hAnsi="Arial" w:cs="Arial"/>
                          <w:color w:val="000000"/>
                          <w:spacing w:val="0"/>
                          <w:w w:val="100"/>
                          <w:position w:val="0"/>
                          <w:sz w:val="62"/>
                          <w:szCs w:val="62"/>
                          <w:shd w:val="clear" w:color="auto" w:fill="auto"/>
                          <w:lang w:val="pt-PT" w:eastAsia="pt-PT" w:bidi="pt-PT"/>
                        </w:rPr>
                        <w:t xml:space="preserve">recebimento </w:t>
                      </w:r>
                      <w:r>
                        <w:rPr>
                          <w:rFonts w:ascii="Arial" w:eastAsia="Arial" w:hAnsi="Arial" w:cs="Arial"/>
                          <w:color w:val="000000"/>
                          <w:spacing w:val="0"/>
                          <w:w w:val="100"/>
                          <w:position w:val="0"/>
                          <w:sz w:val="62"/>
                          <w:szCs w:val="62"/>
                          <w:shd w:val="clear" w:color="auto" w:fill="auto"/>
                          <w:lang w:val="pt-BR" w:eastAsia="pt-BR" w:bidi="pt-BR"/>
                        </w:rPr>
                        <w:t>e o julgamento das propostas, a negociação de condições mais vantajosas com o primeiro colocado, o exame de documentos, cabendo-lhes ainda:</w:t>
                      </w:r>
                    </w:p>
                    <w:p>
                      <w:pPr>
                        <w:pStyle w:val="Style13"/>
                        <w:keepNext w:val="0"/>
                        <w:keepLines w:val="0"/>
                        <w:widowControl w:val="0"/>
                        <w:shd w:val="clear" w:color="auto" w:fill="auto"/>
                        <w:bidi w:val="0"/>
                        <w:spacing w:before="0" w:after="500" w:line="240"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 - conduzir a sessão pública;</w:t>
                      </w:r>
                    </w:p>
                    <w:p>
                      <w:pPr>
                        <w:pStyle w:val="Style13"/>
                        <w:keepNext w:val="0"/>
                        <w:keepLines w:val="0"/>
                        <w:widowControl w:val="0"/>
                        <w:shd w:val="clear" w:color="auto" w:fill="auto"/>
                        <w:bidi w:val="0"/>
                        <w:spacing w:before="0" w:after="500"/>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II - receber, examinar e decidir as impugnações e os pedidos de esclarecimentos ao edital e aos anexos, além de poder requisitar subsídios formais aos</w:t>
                      </w:r>
                    </w:p>
                  </w:txbxContent>
                </v:textbox>
                <w10:wrap type="topAndBottom" anchorx="page" anchory="margin"/>
              </v:shape>
            </w:pict>
          </mc:Fallback>
        </mc:AlternateContent>
      </w:r>
      <w:r>
        <mc:AlternateContent>
          <mc:Choice Requires="wps">
            <w:drawing>
              <wp:anchor distT="0" distB="0" distL="114300" distR="114300" simplePos="0" relativeHeight="125829699" behindDoc="0" locked="0" layoutInCell="1" allowOverlap="1">
                <wp:simplePos x="0" y="0"/>
                <wp:positionH relativeFrom="page">
                  <wp:posOffset>6482080</wp:posOffset>
                </wp:positionH>
                <wp:positionV relativeFrom="margin">
                  <wp:posOffset>2603500</wp:posOffset>
                </wp:positionV>
                <wp:extent cx="355600" cy="254000"/>
                <wp:wrapTopAndBottom/>
                <wp:docPr id="1060" name="Shape 1060"/>
                <a:graphic xmlns:a="http://schemas.openxmlformats.org/drawingml/2006/main">
                  <a:graphicData uri="http://schemas.microsoft.com/office/word/2010/wordprocessingShape">
                    <wps:wsp>
                      <wps:cNvSpPr txBox="1"/>
                      <wps:spPr>
                        <a:xfrm>
                          <a:ext cx="355600" cy="254000"/>
                        </a:xfrm>
                        <a:prstGeom prst="rect"/>
                        <a:noFill/>
                      </wps:spPr>
                      <wps:txbx>
                        <w:txbxContent>
                          <w:p>
                            <w:pPr>
                              <w:pStyle w:val="Style122"/>
                              <w:keepNext w:val="0"/>
                              <w:keepLines w:val="0"/>
                              <w:widowControl w:val="0"/>
                              <w:pBdr>
                                <w:top w:val="single" w:sz="0" w:space="0" w:color="A7A7A8"/>
                                <w:left w:val="single" w:sz="0" w:space="0" w:color="A7A7A8"/>
                                <w:bottom w:val="single" w:sz="0" w:space="0" w:color="A7A7A8"/>
                                <w:right w:val="single" w:sz="0" w:space="0" w:color="A7A7A8"/>
                              </w:pBdr>
                              <w:shd w:val="clear" w:color="auto" w:fill="A7A7A8"/>
                              <w:bidi w:val="0"/>
                              <w:spacing w:before="0" w:after="0" w:line="240" w:lineRule="auto"/>
                              <w:ind w:left="0" w:right="0" w:firstLine="0"/>
                              <w:jc w:val="left"/>
                              <w:rPr>
                                <w:sz w:val="30"/>
                                <w:szCs w:val="30"/>
                              </w:rPr>
                            </w:pPr>
                            <w:r>
                              <w:rPr>
                                <w:color w:val="FFFFFF"/>
                                <w:spacing w:val="0"/>
                                <w:w w:val="100"/>
                                <w:position w:val="0"/>
                                <w:sz w:val="30"/>
                                <w:szCs w:val="30"/>
                                <w:shd w:val="clear" w:color="auto" w:fill="auto"/>
                                <w:lang w:val="pt-BR" w:eastAsia="pt-BR" w:bidi="pt-BR"/>
                              </w:rPr>
                              <w:t>III</w:t>
                            </w:r>
                          </w:p>
                        </w:txbxContent>
                      </wps:txbx>
                      <wps:bodyPr wrap="none" lIns="0" tIns="0" rIns="0" bIns="0">
                        <a:noAutoFit/>
                      </wps:bodyPr>
                    </wps:wsp>
                  </a:graphicData>
                </a:graphic>
              </wp:anchor>
            </w:drawing>
          </mc:Choice>
          <mc:Fallback>
            <w:pict>
              <v:shape id="_x0000_s2086" type="#_x0000_t202" style="position:absolute;margin-left:510.39999999999998pt;margin-top:205.pt;width:28.pt;height:20.pt;z-index:-125829054;mso-wrap-distance-left:9.pt;mso-wrap-distance-right:9.pt;mso-position-horizontal-relative:page;mso-position-vertical-relative:margin" filled="f" stroked="f">
                <v:textbox inset="0,0,0,0">
                  <w:txbxContent>
                    <w:p>
                      <w:pPr>
                        <w:pStyle w:val="Style122"/>
                        <w:keepNext w:val="0"/>
                        <w:keepLines w:val="0"/>
                        <w:widowControl w:val="0"/>
                        <w:pBdr>
                          <w:top w:val="single" w:sz="0" w:space="0" w:color="A7A7A8"/>
                          <w:left w:val="single" w:sz="0" w:space="0" w:color="A7A7A8"/>
                          <w:bottom w:val="single" w:sz="0" w:space="0" w:color="A7A7A8"/>
                          <w:right w:val="single" w:sz="0" w:space="0" w:color="A7A7A8"/>
                        </w:pBdr>
                        <w:shd w:val="clear" w:color="auto" w:fill="A7A7A8"/>
                        <w:bidi w:val="0"/>
                        <w:spacing w:before="0" w:after="0" w:line="240" w:lineRule="auto"/>
                        <w:ind w:left="0" w:right="0" w:firstLine="0"/>
                        <w:jc w:val="left"/>
                        <w:rPr>
                          <w:sz w:val="30"/>
                          <w:szCs w:val="30"/>
                        </w:rPr>
                      </w:pPr>
                      <w:r>
                        <w:rPr>
                          <w:color w:val="FFFFFF"/>
                          <w:spacing w:val="0"/>
                          <w:w w:val="100"/>
                          <w:position w:val="0"/>
                          <w:sz w:val="30"/>
                          <w:szCs w:val="30"/>
                          <w:shd w:val="clear" w:color="auto" w:fill="auto"/>
                          <w:lang w:val="pt-BR" w:eastAsia="pt-BR" w:bidi="pt-BR"/>
                        </w:rPr>
                        <w:t>III</w:t>
                      </w:r>
                    </w:p>
                  </w:txbxContent>
                </v:textbox>
                <w10:wrap type="topAndBottom" anchorx="page" anchory="margin"/>
              </v:shape>
            </w:pict>
          </mc:Fallback>
        </mc:AlternateContent>
      </w:r>
      <w:r>
        <w:rPr>
          <w:rFonts w:ascii="Arial" w:eastAsia="Arial" w:hAnsi="Arial" w:cs="Arial"/>
          <w:color w:val="000000"/>
          <w:spacing w:val="0"/>
          <w:w w:val="100"/>
          <w:position w:val="0"/>
          <w:sz w:val="62"/>
          <w:szCs w:val="62"/>
          <w:shd w:val="clear" w:color="auto" w:fill="auto"/>
          <w:lang w:val="pt-PT" w:eastAsia="pt-PT" w:bidi="pt-PT"/>
        </w:rPr>
        <w:t xml:space="preserve">responsáveis </w:t>
      </w:r>
      <w:r>
        <w:rPr>
          <w:rFonts w:ascii="Arial" w:eastAsia="Arial" w:hAnsi="Arial" w:cs="Arial"/>
          <w:color w:val="000000"/>
          <w:spacing w:val="0"/>
          <w:w w:val="100"/>
          <w:position w:val="0"/>
          <w:sz w:val="62"/>
          <w:szCs w:val="62"/>
          <w:shd w:val="clear" w:color="auto" w:fill="auto"/>
          <w:lang w:val="pt-BR" w:eastAsia="pt-BR" w:bidi="pt-BR"/>
        </w:rPr>
        <w:t>pela elaboração desses documentos,</w:t>
      </w:r>
    </w:p>
    <w:p>
      <w:pPr>
        <w:pStyle w:val="Style13"/>
        <w:keepNext w:val="0"/>
        <w:keepLines w:val="0"/>
        <w:widowControl w:val="0"/>
        <w:shd w:val="clear" w:color="auto" w:fill="auto"/>
        <w:bidi w:val="0"/>
        <w:spacing w:before="0" w:after="660" w:line="190" w:lineRule="auto"/>
        <w:ind w:left="3720" w:right="0" w:hanging="3720"/>
        <w:jc w:val="left"/>
        <w:rPr>
          <w:sz w:val="62"/>
          <w:szCs w:val="62"/>
        </w:rPr>
      </w:pPr>
      <w:r>
        <mc:AlternateContent>
          <mc:Choice Requires="wps">
            <w:drawing>
              <wp:anchor distT="0" distB="0" distL="0" distR="0" simplePos="0" relativeHeight="125829701" behindDoc="0" locked="0" layoutInCell="1" allowOverlap="1">
                <wp:simplePos x="0" y="0"/>
                <wp:positionH relativeFrom="page">
                  <wp:posOffset>17099280</wp:posOffset>
                </wp:positionH>
                <wp:positionV relativeFrom="paragraph">
                  <wp:posOffset>393700</wp:posOffset>
                </wp:positionV>
                <wp:extent cx="368300" cy="279400"/>
                <wp:wrapSquare wrapText="bothSides"/>
                <wp:docPr id="1062" name="Shape 1062"/>
                <a:graphic xmlns:a="http://schemas.openxmlformats.org/drawingml/2006/main">
                  <a:graphicData uri="http://schemas.microsoft.com/office/word/2010/wordprocessingShape">
                    <wps:wsp>
                      <wps:cNvSpPr txBox="1"/>
                      <wps:spPr>
                        <a:xfrm>
                          <a:ext cx="368300" cy="279400"/>
                        </a:xfrm>
                        <a:prstGeom prst="rect"/>
                        <a:noFill/>
                      </wps:spPr>
                      <wps:txbx>
                        <w:txbxContent>
                          <w:p>
                            <w:pPr>
                              <w:pStyle w:val="Style122"/>
                              <w:keepNext w:val="0"/>
                              <w:keepLines w:val="0"/>
                              <w:widowControl w:val="0"/>
                              <w:pBdr>
                                <w:top w:val="single" w:sz="0" w:space="0" w:color="898786"/>
                                <w:left w:val="single" w:sz="0" w:space="0" w:color="898786"/>
                                <w:bottom w:val="single" w:sz="0" w:space="0" w:color="898786"/>
                                <w:right w:val="single" w:sz="0" w:space="0" w:color="898786"/>
                              </w:pBdr>
                              <w:shd w:val="clear" w:color="auto" w:fill="898786"/>
                              <w:bidi w:val="0"/>
                              <w:spacing w:before="0" w:after="0" w:line="240" w:lineRule="auto"/>
                              <w:ind w:left="0" w:right="0" w:firstLine="0"/>
                              <w:jc w:val="left"/>
                            </w:pPr>
                            <w:r>
                              <w:rPr>
                                <w:color w:val="FFFFFF"/>
                                <w:spacing w:val="0"/>
                                <w:w w:val="100"/>
                                <w:position w:val="0"/>
                                <w:shd w:val="clear" w:color="auto" w:fill="auto"/>
                                <w:lang w:val="pt-BR" w:eastAsia="pt-BR" w:bidi="pt-BR"/>
                              </w:rPr>
                              <w:t>•II</w:t>
                            </w:r>
                          </w:p>
                        </w:txbxContent>
                      </wps:txbx>
                      <wps:bodyPr wrap="none" lIns="0" tIns="0" rIns="0" bIns="0">
                        <a:noAutoFit/>
                      </wps:bodyPr>
                    </wps:wsp>
                  </a:graphicData>
                </a:graphic>
              </wp:anchor>
            </w:drawing>
          </mc:Choice>
          <mc:Fallback>
            <w:pict>
              <v:shape id="_x0000_s2088" type="#_x0000_t202" style="position:absolute;margin-left:1346.4000000000001pt;margin-top:31.pt;width:29.pt;height:22.pt;z-index:-125829052;mso-wrap-distance-left:0;mso-wrap-distance-right:0;mso-position-horizontal-relative:page" filled="f" stroked="f">
                <v:textbox inset="0,0,0,0">
                  <w:txbxContent>
                    <w:p>
                      <w:pPr>
                        <w:pStyle w:val="Style122"/>
                        <w:keepNext w:val="0"/>
                        <w:keepLines w:val="0"/>
                        <w:widowControl w:val="0"/>
                        <w:pBdr>
                          <w:top w:val="single" w:sz="0" w:space="0" w:color="898786"/>
                          <w:left w:val="single" w:sz="0" w:space="0" w:color="898786"/>
                          <w:bottom w:val="single" w:sz="0" w:space="0" w:color="898786"/>
                          <w:right w:val="single" w:sz="0" w:space="0" w:color="898786"/>
                        </w:pBdr>
                        <w:shd w:val="clear" w:color="auto" w:fill="898786"/>
                        <w:bidi w:val="0"/>
                        <w:spacing w:before="0" w:after="0" w:line="240" w:lineRule="auto"/>
                        <w:ind w:left="0" w:right="0" w:firstLine="0"/>
                        <w:jc w:val="left"/>
                      </w:pPr>
                      <w:r>
                        <w:rPr>
                          <w:color w:val="FFFFFF"/>
                          <w:spacing w:val="0"/>
                          <w:w w:val="100"/>
                          <w:position w:val="0"/>
                          <w:shd w:val="clear" w:color="auto" w:fill="auto"/>
                          <w:lang w:val="pt-BR" w:eastAsia="pt-BR" w:bidi="pt-BR"/>
                        </w:rPr>
                        <w:t>•II</w:t>
                      </w:r>
                    </w:p>
                  </w:txbxContent>
                </v:textbox>
                <w10:wrap type="square" anchorx="page"/>
              </v:shape>
            </w:pict>
          </mc:Fallback>
        </mc:AlternateContent>
      </w:r>
      <w:r>
        <w:rPr>
          <w:rFonts w:ascii="Arial" w:eastAsia="Arial" w:hAnsi="Arial" w:cs="Arial"/>
          <w:color w:val="000000"/>
          <w:spacing w:val="0"/>
          <w:w w:val="100"/>
          <w:position w:val="0"/>
          <w:sz w:val="62"/>
          <w:szCs w:val="62"/>
          <w:shd w:val="clear" w:color="auto" w:fill="auto"/>
          <w:lang w:val="pt-BR" w:eastAsia="pt-BR" w:bidi="pt-BR"/>
        </w:rPr>
        <w:t>III - verificar a conformidade da proposta em relação aos requisitos estabelecidos no edital;</w:t>
      </w:r>
    </w:p>
    <w:p>
      <w:pPr>
        <w:pStyle w:val="Style13"/>
        <w:keepNext w:val="0"/>
        <w:keepLines w:val="0"/>
        <w:widowControl w:val="0"/>
        <w:shd w:val="clear" w:color="auto" w:fill="auto"/>
        <w:bidi w:val="0"/>
        <w:spacing w:before="0" w:after="280"/>
        <w:ind w:left="3720" w:right="0" w:firstLine="14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1\ - coordenar a sessão pública e o envio de lances, quando for o caso;</w:t>
      </w:r>
    </w:p>
    <w:p>
      <w:pPr>
        <w:pStyle w:val="Style13"/>
        <w:keepNext w:val="0"/>
        <w:keepLines w:val="0"/>
        <w:widowControl w:val="0"/>
        <w:numPr>
          <w:ilvl w:val="0"/>
          <w:numId w:val="83"/>
        </w:numPr>
        <w:shd w:val="clear" w:color="auto" w:fill="auto"/>
        <w:tabs>
          <w:tab w:pos="4540" w:val="left"/>
        </w:tabs>
        <w:bidi w:val="0"/>
        <w:spacing w:before="0" w:after="380"/>
        <w:ind w:left="3720" w:right="0" w:firstLine="14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 verificar e julgar as condições de habilitação,</w:t>
      </w:r>
    </w:p>
    <w:p>
      <w:pPr>
        <w:pStyle w:val="Style13"/>
        <w:keepNext w:val="0"/>
        <w:keepLines w:val="0"/>
        <w:widowControl w:val="0"/>
        <w:numPr>
          <w:ilvl w:val="0"/>
          <w:numId w:val="85"/>
        </w:numPr>
        <w:shd w:val="clear" w:color="auto" w:fill="auto"/>
        <w:tabs>
          <w:tab w:pos="4827" w:val="left"/>
        </w:tabs>
        <w:bidi w:val="0"/>
        <w:spacing w:before="0" w:after="440" w:line="262" w:lineRule="auto"/>
        <w:ind w:left="3720" w:right="4240" w:firstLine="14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 sanar erros ou falhas que não alterem a substância das propostas, dos documentos de habilitação e sua validade jurídica;</w:t>
      </w:r>
    </w:p>
    <w:p>
      <w:pPr>
        <w:pStyle w:val="Style13"/>
        <w:keepNext w:val="0"/>
        <w:keepLines w:val="0"/>
        <w:widowControl w:val="0"/>
        <w:numPr>
          <w:ilvl w:val="0"/>
          <w:numId w:val="85"/>
        </w:numPr>
        <w:shd w:val="clear" w:color="auto" w:fill="auto"/>
        <w:tabs>
          <w:tab w:pos="5164" w:val="left"/>
        </w:tabs>
        <w:bidi w:val="0"/>
        <w:spacing w:before="0" w:after="540" w:line="257" w:lineRule="auto"/>
        <w:ind w:left="3720" w:right="4200" w:firstLine="14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 receber, examinar e decidir os recursos e encaminhá-los à autoridade competente quando mantiver sua decisão;</w:t>
      </w:r>
    </w:p>
    <w:p>
      <w:pPr>
        <w:pStyle w:val="Style13"/>
        <w:keepNext w:val="0"/>
        <w:keepLines w:val="0"/>
        <w:widowControl w:val="0"/>
        <w:numPr>
          <w:ilvl w:val="0"/>
          <w:numId w:val="85"/>
        </w:numPr>
        <w:shd w:val="clear" w:color="auto" w:fill="auto"/>
        <w:tabs>
          <w:tab w:pos="5220" w:val="left"/>
        </w:tabs>
        <w:bidi w:val="0"/>
        <w:spacing w:before="0"/>
        <w:ind w:left="3720" w:right="0" w:firstLine="14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 indicar o vencedor do certame;</w:t>
      </w:r>
    </w:p>
    <w:p>
      <w:pPr>
        <w:pStyle w:val="Style13"/>
        <w:keepNext w:val="0"/>
        <w:keepLines w:val="0"/>
        <w:widowControl w:val="0"/>
        <w:numPr>
          <w:ilvl w:val="0"/>
          <w:numId w:val="85"/>
        </w:numPr>
        <w:shd w:val="clear" w:color="auto" w:fill="auto"/>
        <w:tabs>
          <w:tab w:pos="5220" w:val="left"/>
        </w:tabs>
        <w:bidi w:val="0"/>
        <w:spacing w:before="0"/>
        <w:ind w:left="3720" w:right="0" w:firstLine="14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 adjudicar o objeto, quando não houver recurso;</w:t>
      </w:r>
    </w:p>
    <w:p>
      <w:pPr>
        <w:pStyle w:val="Style13"/>
        <w:keepNext w:val="0"/>
        <w:keepLines w:val="0"/>
        <w:widowControl w:val="0"/>
        <w:numPr>
          <w:ilvl w:val="0"/>
          <w:numId w:val="85"/>
        </w:numPr>
        <w:shd w:val="clear" w:color="auto" w:fill="auto"/>
        <w:tabs>
          <w:tab w:pos="880" w:val="left"/>
        </w:tabs>
        <w:bidi w:val="0"/>
        <w:spacing w:before="0"/>
        <w:ind w:left="3720" w:right="0" w:hanging="3720"/>
        <w:jc w:val="left"/>
        <w:rPr>
          <w:sz w:val="62"/>
          <w:szCs w:val="62"/>
        </w:rPr>
      </w:pPr>
      <w:r>
        <mc:AlternateContent>
          <mc:Choice Requires="wps">
            <w:drawing>
              <wp:anchor distT="0" distB="0" distL="0" distR="0" simplePos="0" relativeHeight="125829703" behindDoc="0" locked="0" layoutInCell="1" allowOverlap="1">
                <wp:simplePos x="0" y="0"/>
                <wp:positionH relativeFrom="page">
                  <wp:posOffset>10393680</wp:posOffset>
                </wp:positionH>
                <wp:positionV relativeFrom="paragraph">
                  <wp:posOffset>203200</wp:posOffset>
                </wp:positionV>
                <wp:extent cx="368300" cy="254000"/>
                <wp:wrapSquare wrapText="bothSides"/>
                <wp:docPr id="1064" name="Shape 1064"/>
                <a:graphic xmlns:a="http://schemas.openxmlformats.org/drawingml/2006/main">
                  <a:graphicData uri="http://schemas.microsoft.com/office/word/2010/wordprocessingShape">
                    <wps:wsp>
                      <wps:cNvSpPr txBox="1"/>
                      <wps:spPr>
                        <a:xfrm>
                          <a:ext cx="368300" cy="254000"/>
                        </a:xfrm>
                        <a:prstGeom prst="rect"/>
                        <a:noFill/>
                      </wps:spPr>
                      <wps:txbx>
                        <w:txbxContent>
                          <w:p>
                            <w:pPr>
                              <w:pStyle w:val="Style122"/>
                              <w:keepNext w:val="0"/>
                              <w:keepLines w:val="0"/>
                              <w:widowControl w:val="0"/>
                              <w:pBdr>
                                <w:top w:val="single" w:sz="0" w:space="0" w:color="686866"/>
                                <w:left w:val="single" w:sz="0" w:space="0" w:color="686866"/>
                                <w:bottom w:val="single" w:sz="0" w:space="0" w:color="686866"/>
                                <w:right w:val="single" w:sz="0" w:space="0" w:color="686866"/>
                              </w:pBdr>
                              <w:shd w:val="clear" w:color="auto" w:fill="686866"/>
                              <w:bidi w:val="0"/>
                              <w:spacing w:before="0" w:after="0" w:line="240" w:lineRule="auto"/>
                              <w:ind w:left="0" w:right="0" w:firstLine="0"/>
                              <w:jc w:val="left"/>
                            </w:pPr>
                            <w:r>
                              <w:rPr>
                                <w:color w:val="FFFFFF"/>
                                <w:spacing w:val="0"/>
                                <w:w w:val="100"/>
                                <w:position w:val="0"/>
                                <w:shd w:val="clear" w:color="auto" w:fill="auto"/>
                                <w:lang w:val="pt-BR" w:eastAsia="pt-BR" w:bidi="pt-BR"/>
                              </w:rPr>
                              <w:t>•II</w:t>
                            </w:r>
                          </w:p>
                        </w:txbxContent>
                      </wps:txbx>
                      <wps:bodyPr wrap="none" lIns="0" tIns="0" rIns="0" bIns="0">
                        <a:noAutoFit/>
                      </wps:bodyPr>
                    </wps:wsp>
                  </a:graphicData>
                </a:graphic>
              </wp:anchor>
            </w:drawing>
          </mc:Choice>
          <mc:Fallback>
            <w:pict>
              <v:shape id="_x0000_s2090" type="#_x0000_t202" style="position:absolute;margin-left:818.39999999999998pt;margin-top:16.pt;width:29.pt;height:20.pt;z-index:-125829050;mso-wrap-distance-left:0;mso-wrap-distance-right:0;mso-position-horizontal-relative:page" filled="f" stroked="f">
                <v:textbox inset="0,0,0,0">
                  <w:txbxContent>
                    <w:p>
                      <w:pPr>
                        <w:pStyle w:val="Style122"/>
                        <w:keepNext w:val="0"/>
                        <w:keepLines w:val="0"/>
                        <w:widowControl w:val="0"/>
                        <w:pBdr>
                          <w:top w:val="single" w:sz="0" w:space="0" w:color="686866"/>
                          <w:left w:val="single" w:sz="0" w:space="0" w:color="686866"/>
                          <w:bottom w:val="single" w:sz="0" w:space="0" w:color="686866"/>
                          <w:right w:val="single" w:sz="0" w:space="0" w:color="686866"/>
                        </w:pBdr>
                        <w:shd w:val="clear" w:color="auto" w:fill="686866"/>
                        <w:bidi w:val="0"/>
                        <w:spacing w:before="0" w:after="0" w:line="240" w:lineRule="auto"/>
                        <w:ind w:left="0" w:right="0" w:firstLine="0"/>
                        <w:jc w:val="left"/>
                      </w:pPr>
                      <w:r>
                        <w:rPr>
                          <w:color w:val="FFFFFF"/>
                          <w:spacing w:val="0"/>
                          <w:w w:val="100"/>
                          <w:position w:val="0"/>
                          <w:shd w:val="clear" w:color="auto" w:fill="auto"/>
                          <w:lang w:val="pt-BR" w:eastAsia="pt-BR" w:bidi="pt-BR"/>
                        </w:rPr>
                        <w:t>•II</w:t>
                      </w:r>
                    </w:p>
                  </w:txbxContent>
                </v:textbox>
                <w10:wrap type="square" anchorx="page"/>
              </v:shape>
            </w:pict>
          </mc:Fallback>
        </mc:AlternateContent>
      </w:r>
      <w:r>
        <w:rPr>
          <w:rFonts w:ascii="Arial" w:eastAsia="Arial" w:hAnsi="Arial" w:cs="Arial"/>
          <w:color w:val="000000"/>
          <w:spacing w:val="0"/>
          <w:w w:val="100"/>
          <w:position w:val="0"/>
          <w:sz w:val="62"/>
          <w:szCs w:val="62"/>
          <w:shd w:val="clear" w:color="auto" w:fill="auto"/>
          <w:lang w:val="pt-BR" w:eastAsia="pt-BR" w:bidi="pt-BR"/>
        </w:rPr>
        <w:t>- conduzir os trabalhos da equipe de apoio; e</w:t>
      </w:r>
    </w:p>
    <w:p>
      <w:pPr>
        <w:pStyle w:val="Style13"/>
        <w:keepNext w:val="0"/>
        <w:keepLines w:val="0"/>
        <w:widowControl w:val="0"/>
        <w:numPr>
          <w:ilvl w:val="0"/>
          <w:numId w:val="85"/>
        </w:numPr>
        <w:shd w:val="clear" w:color="auto" w:fill="auto"/>
        <w:tabs>
          <w:tab w:pos="4827" w:val="left"/>
        </w:tabs>
        <w:bidi w:val="0"/>
        <w:spacing w:before="0" w:after="580" w:line="257" w:lineRule="auto"/>
        <w:ind w:left="3720" w:right="4200" w:firstLine="14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 encaminhar o processo devidamente instruído à autoridade competente e propor a sua homologação.</w:t>
      </w:r>
    </w:p>
    <w:p>
      <w:pPr>
        <w:pStyle w:val="Style13"/>
        <w:keepNext w:val="0"/>
        <w:keepLines w:val="0"/>
        <w:widowControl w:val="0"/>
        <w:numPr>
          <w:ilvl w:val="0"/>
          <w:numId w:val="85"/>
        </w:numPr>
        <w:shd w:val="clear" w:color="auto" w:fill="auto"/>
        <w:tabs>
          <w:tab w:pos="4840" w:val="left"/>
        </w:tabs>
        <w:bidi w:val="0"/>
        <w:spacing w:before="0" w:line="269" w:lineRule="auto"/>
        <w:ind w:left="3720" w:right="4200" w:firstLine="14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 xml:space="preserve">- tomar decisões acerca do processo de contratação direta, inclusive quanto o ratificando quanto ao cabimento da opção indicada pela unidade </w:t>
      </w:r>
      <w:r>
        <w:rPr>
          <w:rFonts w:ascii="Arial" w:eastAsia="Arial" w:hAnsi="Arial" w:cs="Arial"/>
          <w:color w:val="000000"/>
          <w:spacing w:val="0"/>
          <w:w w:val="100"/>
          <w:position w:val="0"/>
          <w:sz w:val="62"/>
          <w:szCs w:val="62"/>
          <w:shd w:val="clear" w:color="auto" w:fill="auto"/>
          <w:lang w:val="pt-PT" w:eastAsia="pt-PT" w:bidi="pt-PT"/>
        </w:rPr>
        <w:t>requisitante;</w:t>
      </w:r>
    </w:p>
    <w:p>
      <w:pPr>
        <w:pStyle w:val="Style13"/>
        <w:keepNext w:val="0"/>
        <w:keepLines w:val="0"/>
        <w:widowControl w:val="0"/>
        <w:numPr>
          <w:ilvl w:val="0"/>
          <w:numId w:val="85"/>
        </w:numPr>
        <w:shd w:val="clear" w:color="auto" w:fill="auto"/>
        <w:tabs>
          <w:tab w:pos="5164" w:val="left"/>
        </w:tabs>
        <w:bidi w:val="0"/>
        <w:spacing w:before="0" w:after="540" w:line="262" w:lineRule="auto"/>
        <w:ind w:left="3720" w:right="4200" w:firstLine="14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 acompanhar o tramite da contratação, zelando pelo seu fluxo satisfatório, desde a fase preparatória até a ratificação do ato;</w:t>
      </w:r>
    </w:p>
    <w:p>
      <w:pPr>
        <w:pStyle w:val="Style13"/>
        <w:keepNext w:val="0"/>
        <w:keepLines w:val="0"/>
        <w:widowControl w:val="0"/>
        <w:numPr>
          <w:ilvl w:val="0"/>
          <w:numId w:val="87"/>
        </w:numPr>
        <w:shd w:val="clear" w:color="auto" w:fill="auto"/>
        <w:tabs>
          <w:tab w:pos="5735" w:val="left"/>
        </w:tabs>
        <w:bidi w:val="0"/>
        <w:spacing w:before="0" w:line="269" w:lineRule="auto"/>
        <w:ind w:left="3720" w:right="4200" w:firstLine="14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promover diligências para verificar o regular processamento das contratações diretas por dispensa e inexigibilidade de licitação, junto aos departamentos envolvidos;</w:t>
      </w:r>
    </w:p>
    <w:p>
      <w:pPr>
        <w:pStyle w:val="Style13"/>
        <w:keepNext w:val="0"/>
        <w:keepLines w:val="0"/>
        <w:widowControl w:val="0"/>
        <w:numPr>
          <w:ilvl w:val="0"/>
          <w:numId w:val="87"/>
        </w:numPr>
        <w:shd w:val="clear" w:color="auto" w:fill="auto"/>
        <w:tabs>
          <w:tab w:pos="5340" w:val="left"/>
        </w:tabs>
        <w:bidi w:val="0"/>
        <w:spacing w:before="0" w:after="460"/>
        <w:ind w:left="3720" w:right="4200" w:firstLine="14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analisar a formalização dos processos de contratação direta, visando o cumprimento no disposto na legislação vigente e no fluxo estabelecido no município de Iranduba/AM;</w:t>
      </w:r>
    </w:p>
    <w:p>
      <w:pPr>
        <w:pStyle w:val="Style13"/>
        <w:keepNext w:val="0"/>
        <w:keepLines w:val="0"/>
        <w:widowControl w:val="0"/>
        <w:numPr>
          <w:ilvl w:val="0"/>
          <w:numId w:val="87"/>
        </w:numPr>
        <w:shd w:val="clear" w:color="auto" w:fill="auto"/>
        <w:tabs>
          <w:tab w:pos="5467" w:val="left"/>
        </w:tabs>
        <w:bidi w:val="0"/>
        <w:spacing w:before="0"/>
        <w:ind w:left="3720" w:right="4200" w:firstLine="14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 xml:space="preserve">comunicar à unidade </w:t>
      </w:r>
      <w:r>
        <w:rPr>
          <w:rFonts w:ascii="Arial" w:eastAsia="Arial" w:hAnsi="Arial" w:cs="Arial"/>
          <w:color w:val="000000"/>
          <w:spacing w:val="0"/>
          <w:w w:val="100"/>
          <w:position w:val="0"/>
          <w:sz w:val="62"/>
          <w:szCs w:val="62"/>
          <w:shd w:val="clear" w:color="auto" w:fill="auto"/>
          <w:lang w:val="pt-PT" w:eastAsia="pt-PT" w:bidi="pt-PT"/>
        </w:rPr>
        <w:t xml:space="preserve">requisitante </w:t>
      </w:r>
      <w:r>
        <w:rPr>
          <w:rFonts w:ascii="Arial" w:eastAsia="Arial" w:hAnsi="Arial" w:cs="Arial"/>
          <w:color w:val="000000"/>
          <w:spacing w:val="0"/>
          <w:w w:val="100"/>
          <w:position w:val="0"/>
          <w:sz w:val="62"/>
          <w:szCs w:val="62"/>
          <w:shd w:val="clear" w:color="auto" w:fill="auto"/>
          <w:lang w:val="pt-BR" w:eastAsia="pt-BR" w:bidi="pt-BR"/>
        </w:rPr>
        <w:t>eventuais falhas na instrução do processo administrativo, se for o caso, para adoção das medidas cabíveis;</w:t>
      </w:r>
    </w:p>
    <w:p>
      <w:pPr>
        <w:pStyle w:val="Style13"/>
        <w:keepNext w:val="0"/>
        <w:keepLines w:val="0"/>
        <w:widowControl w:val="0"/>
        <w:numPr>
          <w:ilvl w:val="0"/>
          <w:numId w:val="87"/>
        </w:numPr>
        <w:shd w:val="clear" w:color="auto" w:fill="auto"/>
        <w:tabs>
          <w:tab w:pos="5735" w:val="left"/>
        </w:tabs>
        <w:bidi w:val="0"/>
        <w:spacing w:before="0" w:after="460" w:line="283" w:lineRule="auto"/>
        <w:ind w:left="3720" w:right="4240" w:firstLine="14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verificar a existência da autorização da autoridade competente no processo administrativo que autorize a contratação,</w:t>
      </w:r>
    </w:p>
    <w:p>
      <w:pPr>
        <w:pStyle w:val="Style13"/>
        <w:keepNext w:val="0"/>
        <w:keepLines w:val="0"/>
        <w:widowControl w:val="0"/>
        <w:shd w:val="clear" w:color="auto" w:fill="auto"/>
        <w:bidi w:val="0"/>
        <w:spacing w:before="0" w:after="460" w:line="283" w:lineRule="auto"/>
        <w:ind w:left="3720" w:right="0" w:hanging="3720"/>
        <w:jc w:val="left"/>
        <w:rPr>
          <w:sz w:val="62"/>
          <w:szCs w:val="62"/>
        </w:rPr>
      </w:pPr>
      <w:r>
        <mc:AlternateContent>
          <mc:Choice Requires="wps">
            <w:drawing>
              <wp:anchor distT="0" distB="0" distL="0" distR="0" simplePos="0" relativeHeight="125829705" behindDoc="0" locked="0" layoutInCell="1" allowOverlap="1">
                <wp:simplePos x="0" y="0"/>
                <wp:positionH relativeFrom="page">
                  <wp:posOffset>13936980</wp:posOffset>
                </wp:positionH>
                <wp:positionV relativeFrom="paragraph">
                  <wp:posOffset>152400</wp:posOffset>
                </wp:positionV>
                <wp:extent cx="368300" cy="266700"/>
                <wp:wrapSquare wrapText="bothSides"/>
                <wp:docPr id="1066" name="Shape 1066"/>
                <a:graphic xmlns:a="http://schemas.openxmlformats.org/drawingml/2006/main">
                  <a:graphicData uri="http://schemas.microsoft.com/office/word/2010/wordprocessingShape">
                    <wps:wsp>
                      <wps:cNvSpPr txBox="1"/>
                      <wps:spPr>
                        <a:xfrm>
                          <a:ext cx="368300" cy="266700"/>
                        </a:xfrm>
                        <a:prstGeom prst="rect"/>
                        <a:noFill/>
                      </wps:spPr>
                      <wps:txbx>
                        <w:txbxContent>
                          <w:p>
                            <w:pPr>
                              <w:pStyle w:val="Style122"/>
                              <w:keepNext w:val="0"/>
                              <w:keepLines w:val="0"/>
                              <w:widowControl w:val="0"/>
                              <w:pBdr>
                                <w:top w:val="single" w:sz="0" w:space="0" w:color="696766"/>
                                <w:left w:val="single" w:sz="0" w:space="0" w:color="696766"/>
                                <w:bottom w:val="single" w:sz="0" w:space="0" w:color="696766"/>
                                <w:right w:val="single" w:sz="0" w:space="0" w:color="696766"/>
                              </w:pBdr>
                              <w:shd w:val="clear" w:color="auto" w:fill="696766"/>
                              <w:bidi w:val="0"/>
                              <w:spacing w:before="0" w:after="0" w:line="240" w:lineRule="auto"/>
                              <w:ind w:left="0" w:right="0" w:firstLine="0"/>
                              <w:jc w:val="left"/>
                            </w:pPr>
                            <w:r>
                              <w:rPr>
                                <w:color w:val="FFFFFF"/>
                                <w:spacing w:val="0"/>
                                <w:w w:val="100"/>
                                <w:position w:val="0"/>
                                <w:shd w:val="clear" w:color="auto" w:fill="auto"/>
                                <w:lang w:val="pt-BR" w:eastAsia="pt-BR" w:bidi="pt-BR"/>
                              </w:rPr>
                              <w:t>•II.</w:t>
                            </w:r>
                          </w:p>
                        </w:txbxContent>
                      </wps:txbx>
                      <wps:bodyPr wrap="none" lIns="0" tIns="0" rIns="0" bIns="0">
                        <a:noAutoFit/>
                      </wps:bodyPr>
                    </wps:wsp>
                  </a:graphicData>
                </a:graphic>
              </wp:anchor>
            </w:drawing>
          </mc:Choice>
          <mc:Fallback>
            <w:pict>
              <v:shape id="_x0000_s2092" type="#_x0000_t202" style="position:absolute;margin-left:1097.4000000000001pt;margin-top:12.pt;width:29.pt;height:21.pt;z-index:-125829048;mso-wrap-distance-left:0;mso-wrap-distance-right:0;mso-position-horizontal-relative:page" filled="f" stroked="f">
                <v:textbox inset="0,0,0,0">
                  <w:txbxContent>
                    <w:p>
                      <w:pPr>
                        <w:pStyle w:val="Style122"/>
                        <w:keepNext w:val="0"/>
                        <w:keepLines w:val="0"/>
                        <w:widowControl w:val="0"/>
                        <w:pBdr>
                          <w:top w:val="single" w:sz="0" w:space="0" w:color="696766"/>
                          <w:left w:val="single" w:sz="0" w:space="0" w:color="696766"/>
                          <w:bottom w:val="single" w:sz="0" w:space="0" w:color="696766"/>
                          <w:right w:val="single" w:sz="0" w:space="0" w:color="696766"/>
                        </w:pBdr>
                        <w:shd w:val="clear" w:color="auto" w:fill="696766"/>
                        <w:bidi w:val="0"/>
                        <w:spacing w:before="0" w:after="0" w:line="240" w:lineRule="auto"/>
                        <w:ind w:left="0" w:right="0" w:firstLine="0"/>
                        <w:jc w:val="left"/>
                      </w:pPr>
                      <w:r>
                        <w:rPr>
                          <w:color w:val="FFFFFF"/>
                          <w:spacing w:val="0"/>
                          <w:w w:val="100"/>
                          <w:position w:val="0"/>
                          <w:shd w:val="clear" w:color="auto" w:fill="auto"/>
                          <w:lang w:val="pt-BR" w:eastAsia="pt-BR" w:bidi="pt-BR"/>
                        </w:rPr>
                        <w:t>•II.</w:t>
                      </w:r>
                    </w:p>
                  </w:txbxContent>
                </v:textbox>
                <w10:wrap type="square" anchorx="page"/>
              </v:shape>
            </w:pict>
          </mc:Fallback>
        </mc:AlternateContent>
      </w:r>
      <w:r>
        <w:rPr>
          <w:rFonts w:ascii="Arial" w:eastAsia="Arial" w:hAnsi="Arial" w:cs="Arial"/>
          <w:color w:val="000000"/>
          <w:spacing w:val="0"/>
          <w:w w:val="100"/>
          <w:position w:val="0"/>
          <w:sz w:val="62"/>
          <w:szCs w:val="62"/>
          <w:shd w:val="clear" w:color="auto" w:fill="auto"/>
          <w:lang w:val="pt-BR" w:eastAsia="pt-BR" w:bidi="pt-BR"/>
        </w:rPr>
        <w:t>XVIII- promover diligência com o departamento responsável, acerca da disponibilidade orçamentária para a eventual contratação;</w:t>
      </w:r>
    </w:p>
    <w:p>
      <w:pPr>
        <w:pStyle w:val="Style13"/>
        <w:keepNext w:val="0"/>
        <w:keepLines w:val="0"/>
        <w:widowControl w:val="0"/>
        <w:numPr>
          <w:ilvl w:val="0"/>
          <w:numId w:val="89"/>
        </w:numPr>
        <w:shd w:val="clear" w:color="auto" w:fill="auto"/>
        <w:tabs>
          <w:tab w:pos="5735" w:val="left"/>
        </w:tabs>
        <w:bidi w:val="0"/>
        <w:spacing w:before="0" w:after="280" w:line="295" w:lineRule="auto"/>
        <w:ind w:left="3720" w:right="4200" w:firstLine="14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promover diligência junto ao departamento jurídico, solicitando parecer jurídico acerca da eventual contratação, nos termos da competência do respectivo órgão;</w:t>
      </w:r>
    </w:p>
    <w:p>
      <w:pPr>
        <w:pStyle w:val="Style13"/>
        <w:keepNext w:val="0"/>
        <w:keepLines w:val="0"/>
        <w:widowControl w:val="0"/>
        <w:numPr>
          <w:ilvl w:val="0"/>
          <w:numId w:val="89"/>
        </w:numPr>
        <w:shd w:val="clear" w:color="auto" w:fill="auto"/>
        <w:tabs>
          <w:tab w:pos="5467" w:val="left"/>
        </w:tabs>
        <w:bidi w:val="0"/>
        <w:spacing w:before="0" w:after="280" w:line="302" w:lineRule="auto"/>
        <w:ind w:left="3720" w:right="4200" w:firstLine="14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emitir parecer acerca da conformidade do processo e o cumprimento previsto nas normas municipais;</w:t>
      </w:r>
    </w:p>
    <w:p>
      <w:pPr>
        <w:pStyle w:val="Style13"/>
        <w:keepNext w:val="0"/>
        <w:keepLines w:val="0"/>
        <w:widowControl w:val="0"/>
        <w:numPr>
          <w:ilvl w:val="0"/>
          <w:numId w:val="89"/>
        </w:numPr>
        <w:shd w:val="clear" w:color="auto" w:fill="auto"/>
        <w:tabs>
          <w:tab w:pos="5467" w:val="left"/>
        </w:tabs>
        <w:bidi w:val="0"/>
        <w:spacing w:before="0" w:after="380" w:line="290" w:lineRule="auto"/>
        <w:ind w:left="3720" w:right="4200" w:firstLine="14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promover diligência junto ao departamento de controle interno solicitando análise da contratação direta sobre os aspectos que compete ao respectivo,</w:t>
      </w:r>
    </w:p>
    <w:p>
      <w:pPr>
        <w:pStyle w:val="Style13"/>
        <w:keepNext w:val="0"/>
        <w:keepLines w:val="0"/>
        <w:widowControl w:val="0"/>
        <w:numPr>
          <w:ilvl w:val="0"/>
          <w:numId w:val="89"/>
        </w:numPr>
        <w:shd w:val="clear" w:color="auto" w:fill="auto"/>
        <w:tabs>
          <w:tab w:pos="5735" w:val="left"/>
        </w:tabs>
        <w:bidi w:val="0"/>
        <w:spacing w:before="0" w:after="460" w:line="310" w:lineRule="auto"/>
        <w:ind w:left="3720" w:right="4200" w:firstLine="14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executar quaisquer outras atividades necessárias ao bom andamento do certame até a homologação;</w:t>
      </w:r>
    </w:p>
    <w:p>
      <w:pPr>
        <w:pStyle w:val="Style13"/>
        <w:keepNext w:val="0"/>
        <w:keepLines w:val="0"/>
        <w:widowControl w:val="0"/>
        <w:shd w:val="clear" w:color="auto" w:fill="auto"/>
        <w:bidi w:val="0"/>
        <w:spacing w:before="0" w:after="480" w:line="269" w:lineRule="auto"/>
        <w:ind w:left="3460" w:right="4500" w:firstLine="8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XXIII- processar e assegurar o regular processamento das contratações diretas por dispensa e inexigibilidadc de licitação;</w:t>
      </w:r>
    </w:p>
    <w:p>
      <w:pPr>
        <w:pStyle w:val="Style13"/>
        <w:keepNext w:val="0"/>
        <w:keepLines w:val="0"/>
        <w:widowControl w:val="0"/>
        <w:numPr>
          <w:ilvl w:val="0"/>
          <w:numId w:val="91"/>
        </w:numPr>
        <w:shd w:val="clear" w:color="auto" w:fill="auto"/>
        <w:tabs>
          <w:tab w:pos="5660" w:val="left"/>
        </w:tabs>
        <w:bidi w:val="0"/>
        <w:spacing w:before="0" w:after="540" w:line="257" w:lineRule="auto"/>
        <w:ind w:left="3460" w:right="0" w:firstLine="8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cumprir as demais previsões estabelecidas neste decreto;</w:t>
      </w:r>
    </w:p>
    <w:p>
      <w:pPr>
        <w:pStyle w:val="Style13"/>
        <w:keepNext w:val="0"/>
        <w:keepLines w:val="0"/>
        <w:widowControl w:val="0"/>
        <w:numPr>
          <w:ilvl w:val="0"/>
          <w:numId w:val="91"/>
        </w:numPr>
        <w:shd w:val="clear" w:color="auto" w:fill="auto"/>
        <w:tabs>
          <w:tab w:pos="5600" w:val="left"/>
        </w:tabs>
        <w:bidi w:val="0"/>
        <w:spacing w:before="0" w:after="620" w:line="240" w:lineRule="auto"/>
        <w:ind w:left="3460" w:right="4500" w:firstLine="8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informar a autoridade superior sobre a observância de descumprimentos contratuais.</w:t>
      </w:r>
    </w:p>
    <w:p>
      <w:pPr>
        <w:pStyle w:val="Style13"/>
        <w:keepNext w:val="0"/>
        <w:keepLines w:val="0"/>
        <w:widowControl w:val="0"/>
        <w:shd w:val="clear" w:color="auto" w:fill="auto"/>
        <w:bidi w:val="0"/>
        <w:spacing w:before="0" w:after="540" w:line="259" w:lineRule="auto"/>
        <w:ind w:left="3460" w:right="4500" w:firstLine="8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Art. </w:t>
      </w:r>
      <w:r>
        <w:rPr>
          <w:rFonts w:ascii="Arial" w:eastAsia="Arial" w:hAnsi="Arial" w:cs="Arial"/>
          <w:color w:val="000000"/>
          <w:spacing w:val="0"/>
          <w:w w:val="100"/>
          <w:position w:val="0"/>
          <w:sz w:val="62"/>
          <w:szCs w:val="62"/>
          <w:shd w:val="clear" w:color="auto" w:fill="auto"/>
          <w:lang w:val="pt-BR" w:eastAsia="pt-BR" w:bidi="pt-BR"/>
        </w:rPr>
        <w:t>5" - A Comissão de Contratação conduzirá o Diálogo Competitivo, cabendo- lhe, no que couber, as atribuições listadas acima, sem prejuízo de outras tarefas inerentes a essa modalidade.</w:t>
      </w:r>
    </w:p>
    <w:p>
      <w:pPr>
        <w:pStyle w:val="Style13"/>
        <w:keepNext w:val="0"/>
        <w:keepLines w:val="0"/>
        <w:widowControl w:val="0"/>
        <w:shd w:val="clear" w:color="auto" w:fill="auto"/>
        <w:bidi w:val="0"/>
        <w:spacing w:before="0" w:after="540" w:line="262" w:lineRule="auto"/>
        <w:ind w:left="3460" w:right="4500" w:firstLine="8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Art. </w:t>
      </w:r>
      <w:r>
        <w:rPr>
          <w:rFonts w:ascii="Arial" w:eastAsia="Arial" w:hAnsi="Arial" w:cs="Arial"/>
          <w:color w:val="000000"/>
          <w:spacing w:val="0"/>
          <w:w w:val="100"/>
          <w:position w:val="0"/>
          <w:sz w:val="62"/>
          <w:szCs w:val="62"/>
          <w:shd w:val="clear" w:color="auto" w:fill="auto"/>
          <w:lang w:val="pt-BR" w:eastAsia="pt-BR" w:bidi="pt-BR"/>
        </w:rPr>
        <w:t>6</w:t>
      </w:r>
      <w:r>
        <w:rPr>
          <w:rFonts w:ascii="Arial" w:eastAsia="Arial" w:hAnsi="Arial" w:cs="Arial"/>
          <w:color w:val="000000"/>
          <w:spacing w:val="0"/>
          <w:w w:val="100"/>
          <w:position w:val="0"/>
          <w:sz w:val="62"/>
          <w:szCs w:val="62"/>
          <w:shd w:val="clear" w:color="auto" w:fill="auto"/>
          <w:vertAlign w:val="superscript"/>
          <w:lang w:val="pt-BR" w:eastAsia="pt-BR" w:bidi="pt-BR"/>
        </w:rPr>
        <w:t>o</w:t>
      </w:r>
      <w:r>
        <w:rPr>
          <w:rFonts w:ascii="Arial" w:eastAsia="Arial" w:hAnsi="Arial" w:cs="Arial"/>
          <w:color w:val="000000"/>
          <w:spacing w:val="0"/>
          <w:w w:val="100"/>
          <w:position w:val="0"/>
          <w:sz w:val="62"/>
          <w:szCs w:val="62"/>
          <w:shd w:val="clear" w:color="auto" w:fill="auto"/>
          <w:lang w:val="pt-BR" w:eastAsia="pt-BR" w:bidi="pt-BR"/>
        </w:rPr>
        <w:t xml:space="preserve"> - A Comissão de Contratação e o Agente de Contratação será assistida em seus trabalhos, quando necessário, pelo órgão de assessoramento jurídico e pelo órgão de controle interno, para desempenho das funções essenciais à execução do disposto na legislação aplicável</w:t>
      </w:r>
    </w:p>
    <w:p>
      <w:pPr>
        <w:pStyle w:val="Style13"/>
        <w:keepNext w:val="0"/>
        <w:keepLines w:val="0"/>
        <w:widowControl w:val="0"/>
        <w:shd w:val="clear" w:color="auto" w:fill="auto"/>
        <w:bidi w:val="0"/>
        <w:spacing w:before="0" w:after="540" w:line="257" w:lineRule="auto"/>
        <w:ind w:left="3460" w:right="4500" w:firstLine="8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Art. 7” </w:t>
      </w:r>
      <w:r>
        <w:rPr>
          <w:rFonts w:ascii="Arial" w:eastAsia="Arial" w:hAnsi="Arial" w:cs="Arial"/>
          <w:color w:val="000000"/>
          <w:spacing w:val="0"/>
          <w:w w:val="100"/>
          <w:position w:val="0"/>
          <w:sz w:val="62"/>
          <w:szCs w:val="62"/>
          <w:shd w:val="clear" w:color="auto" w:fill="auto"/>
          <w:lang w:val="pt-BR" w:eastAsia="pt-BR" w:bidi="pt-BR"/>
        </w:rPr>
        <w:t>- Este Decreto entrará em vigor na data de sua publicação, revogando-se as disposições em contrário.</w:t>
      </w:r>
    </w:p>
    <w:p>
      <w:pPr>
        <w:pStyle w:val="Style13"/>
        <w:keepNext w:val="0"/>
        <w:keepLines w:val="0"/>
        <w:widowControl w:val="0"/>
        <w:shd w:val="clear" w:color="auto" w:fill="auto"/>
        <w:bidi w:val="0"/>
        <w:spacing w:before="0" w:after="540" w:line="240" w:lineRule="auto"/>
        <w:ind w:left="3460" w:right="0" w:firstLine="80"/>
        <w:jc w:val="both"/>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REGISTRE-SE, PUBLIQUE-SE, CUMPRA-SE.</w:t>
      </w:r>
    </w:p>
    <w:p>
      <w:pPr>
        <w:pStyle w:val="Style13"/>
        <w:keepNext w:val="0"/>
        <w:keepLines w:val="0"/>
        <w:widowControl w:val="0"/>
        <w:shd w:val="clear" w:color="auto" w:fill="auto"/>
        <w:bidi w:val="0"/>
        <w:spacing w:before="0" w:after="0" w:line="240" w:lineRule="auto"/>
        <w:ind w:left="3460" w:right="0" w:firstLine="80"/>
        <w:jc w:val="both"/>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INSTITUTO MUNICIPAL DE TRÂNSITO E TRANSPORTE DE</w:t>
      </w:r>
    </w:p>
    <w:p>
      <w:pPr>
        <w:pStyle w:val="Style13"/>
        <w:keepNext w:val="0"/>
        <w:keepLines w:val="0"/>
        <w:widowControl w:val="0"/>
        <w:shd w:val="clear" w:color="auto" w:fill="auto"/>
        <w:bidi w:val="0"/>
        <w:spacing w:before="0" w:after="660" w:line="240" w:lineRule="auto"/>
        <w:ind w:left="3460" w:right="0" w:firstLine="8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I </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RA ND </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U BA- AM, AMAZONAS, </w:t>
      </w:r>
      <w:r>
        <w:rPr>
          <w:rFonts w:ascii="Arial" w:eastAsia="Arial" w:hAnsi="Arial" w:cs="Arial"/>
          <w:color w:val="000000"/>
          <w:spacing w:val="0"/>
          <w:w w:val="100"/>
          <w:position w:val="0"/>
          <w:sz w:val="62"/>
          <w:szCs w:val="62"/>
          <w:shd w:val="clear" w:color="auto" w:fill="auto"/>
          <w:lang w:val="pt-BR" w:eastAsia="pt-BR" w:bidi="pt-BR"/>
        </w:rPr>
        <w:t>em 06 de Janeiro de 2025.</w:t>
      </w:r>
    </w:p>
    <w:p>
      <w:pPr>
        <w:pStyle w:val="Style13"/>
        <w:keepNext w:val="0"/>
        <w:keepLines w:val="0"/>
        <w:widowControl w:val="0"/>
        <w:shd w:val="clear" w:color="auto" w:fill="auto"/>
        <w:bidi w:val="0"/>
        <w:spacing w:before="0" w:after="0" w:line="240" w:lineRule="auto"/>
        <w:ind w:left="780" w:right="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LUDIMAR DE SOUZA MEDEIROS</w:t>
      </w:r>
    </w:p>
    <w:p>
      <w:pPr>
        <w:pStyle w:val="Style8"/>
        <w:keepNext w:val="0"/>
        <w:keepLines w:val="0"/>
        <w:widowControl w:val="0"/>
        <w:shd w:val="clear" w:color="auto" w:fill="auto"/>
        <w:bidi w:val="0"/>
        <w:spacing w:before="0" w:after="0" w:line="240" w:lineRule="auto"/>
        <w:ind w:left="780" w:right="0" w:firstLine="0"/>
        <w:jc w:val="center"/>
        <w:rPr>
          <w:sz w:val="74"/>
          <w:szCs w:val="74"/>
        </w:rPr>
      </w:pPr>
      <w:r>
        <w:rPr>
          <w:rFonts w:ascii="Times New Roman" w:eastAsia="Times New Roman" w:hAnsi="Times New Roman" w:cs="Times New Roman"/>
          <w:i/>
          <w:iCs/>
          <w:color w:val="000000"/>
          <w:spacing w:val="0"/>
          <w:w w:val="100"/>
          <w:position w:val="0"/>
          <w:sz w:val="74"/>
          <w:szCs w:val="74"/>
          <w:shd w:val="clear" w:color="auto" w:fill="auto"/>
          <w:lang w:val="pt-BR" w:eastAsia="pt-BR" w:bidi="pt-BR"/>
        </w:rPr>
        <w:t>Diretor Presidente do IMTT1</w:t>
      </w:r>
    </w:p>
    <w:p>
      <w:pPr>
        <w:pStyle w:val="Style8"/>
        <w:keepNext w:val="0"/>
        <w:keepLines w:val="0"/>
        <w:widowControl w:val="0"/>
        <w:shd w:val="clear" w:color="auto" w:fill="auto"/>
        <w:bidi w:val="0"/>
        <w:spacing w:before="0" w:after="540" w:line="226" w:lineRule="auto"/>
        <w:ind w:left="740" w:right="0" w:firstLine="0"/>
        <w:jc w:val="center"/>
        <w:rPr>
          <w:sz w:val="74"/>
          <w:szCs w:val="74"/>
        </w:rPr>
      </w:pPr>
      <w:r>
        <w:rPr>
          <w:rFonts w:ascii="Times New Roman" w:eastAsia="Times New Roman" w:hAnsi="Times New Roman" w:cs="Times New Roman"/>
          <w:i/>
          <w:iCs/>
          <w:color w:val="000000"/>
          <w:spacing w:val="0"/>
          <w:w w:val="100"/>
          <w:position w:val="0"/>
          <w:sz w:val="74"/>
          <w:szCs w:val="74"/>
          <w:shd w:val="clear" w:color="auto" w:fill="auto"/>
          <w:lang w:val="pt-BR" w:eastAsia="pt-BR" w:bidi="pt-BR"/>
        </w:rPr>
        <w:t>Portaria N°879 2021 - GAB/PMI</w:t>
      </w:r>
    </w:p>
    <w:p>
      <w:pPr>
        <w:pStyle w:val="Style13"/>
        <w:keepNext w:val="0"/>
        <w:keepLines w:val="0"/>
        <w:widowControl w:val="0"/>
        <w:shd w:val="clear" w:color="auto" w:fill="auto"/>
        <w:bidi w:val="0"/>
        <w:spacing w:before="0" w:after="0"/>
        <w:ind w:left="2232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Publicado por:</w:t>
      </w:r>
    </w:p>
    <w:p>
      <w:pPr>
        <w:pStyle w:val="Style13"/>
        <w:keepNext w:val="0"/>
        <w:keepLines w:val="0"/>
        <w:widowControl w:val="0"/>
        <w:shd w:val="clear" w:color="auto" w:fill="auto"/>
        <w:bidi w:val="0"/>
        <w:spacing w:before="0" w:after="840"/>
        <w:ind w:left="16300" w:right="4500" w:firstLine="8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 xml:space="preserve">WELLINGTON SOUZA DA SILVA </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Código Identificador: </w:t>
      </w:r>
      <w:r>
        <w:rPr>
          <w:rFonts w:ascii="Arial" w:eastAsia="Arial" w:hAnsi="Arial" w:cs="Arial"/>
          <w:color w:val="000000"/>
          <w:spacing w:val="0"/>
          <w:w w:val="100"/>
          <w:position w:val="0"/>
          <w:sz w:val="62"/>
          <w:szCs w:val="62"/>
          <w:shd w:val="clear" w:color="auto" w:fill="auto"/>
          <w:lang w:val="pt-BR" w:eastAsia="pt-BR" w:bidi="pt-BR"/>
        </w:rPr>
        <w:t>QIVPCGS77</w:t>
      </w:r>
    </w:p>
    <w:p>
      <w:pPr>
        <w:pStyle w:val="Style13"/>
        <w:keepNext w:val="0"/>
        <w:keepLines w:val="0"/>
        <w:widowControl w:val="0"/>
        <w:shd w:val="clear" w:color="auto" w:fill="auto"/>
        <w:bidi w:val="0"/>
        <w:spacing w:before="0" w:after="26420" w:line="269" w:lineRule="auto"/>
        <w:ind w:left="2700" w:right="3460" w:firstLine="6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 xml:space="preserve">Matéria publicada no Diário Oficial dos Municipios do Estado do Amazonas no dia 16/01/2025 - N° 3778. A verificação de autenticidade da matéria pode ser feita informando o código identificador no site: </w:t>
      </w:r>
      <w:r>
        <w:fldChar w:fldCharType="begin"/>
      </w:r>
      <w:r>
        <w:rPr/>
        <w:instrText> HYPERLINK "https://diariomunicipalaam" </w:instrText>
      </w:r>
      <w:r>
        <w:fldChar w:fldCharType="separate"/>
      </w:r>
      <w:r>
        <w:rPr>
          <w:rFonts w:ascii="Arial" w:eastAsia="Arial" w:hAnsi="Arial" w:cs="Arial"/>
          <w:color w:val="000000"/>
          <w:spacing w:val="0"/>
          <w:w w:val="100"/>
          <w:position w:val="0"/>
          <w:sz w:val="62"/>
          <w:szCs w:val="62"/>
          <w:shd w:val="clear" w:color="auto" w:fill="auto"/>
          <w:lang w:val="pt-BR" w:eastAsia="pt-BR" w:bidi="pt-BR"/>
        </w:rPr>
        <w:t>https://diariomunicipalaam</w:t>
      </w:r>
      <w:r>
        <w:fldChar w:fldCharType="end"/>
      </w:r>
      <w:r>
        <w:rPr>
          <w:rFonts w:ascii="Arial" w:eastAsia="Arial" w:hAnsi="Arial" w:cs="Arial"/>
          <w:color w:val="000000"/>
          <w:spacing w:val="0"/>
          <w:w w:val="100"/>
          <w:position w:val="0"/>
          <w:sz w:val="62"/>
          <w:szCs w:val="62"/>
          <w:shd w:val="clear" w:color="auto" w:fill="auto"/>
          <w:lang w:val="pt-BR" w:eastAsia="pt-BR" w:bidi="pt-BR"/>
        </w:rPr>
        <w:t xml:space="preserve"> </w:t>
      </w:r>
      <w:r>
        <w:rPr>
          <w:rFonts w:ascii="Arial" w:eastAsia="Arial" w:hAnsi="Arial" w:cs="Arial"/>
          <w:color w:val="000000"/>
          <w:spacing w:val="0"/>
          <w:w w:val="100"/>
          <w:position w:val="0"/>
          <w:sz w:val="62"/>
          <w:szCs w:val="62"/>
          <w:shd w:val="clear" w:color="auto" w:fill="auto"/>
          <w:lang w:val="en-US" w:eastAsia="en-US" w:bidi="en-US"/>
        </w:rPr>
        <w:t>org.br</w:t>
      </w:r>
    </w:p>
    <w:p>
      <w:pPr>
        <w:pStyle w:val="Style70"/>
        <w:keepNext w:val="0"/>
        <w:keepLines w:val="0"/>
        <w:widowControl w:val="0"/>
        <w:shd w:val="clear" w:color="auto" w:fill="auto"/>
        <w:bidi w:val="0"/>
        <w:spacing w:before="0" w:after="540" w:line="240" w:lineRule="auto"/>
        <w:ind w:left="0" w:right="0" w:firstLine="0"/>
        <w:jc w:val="right"/>
        <w:rPr>
          <w:sz w:val="148"/>
          <w:szCs w:val="148"/>
        </w:rPr>
        <w:sectPr>
          <w:headerReference w:type="default" r:id="rId643"/>
          <w:footerReference w:type="default" r:id="rId644"/>
          <w:headerReference w:type="even" r:id="rId645"/>
          <w:footerReference w:type="even" r:id="rId646"/>
          <w:footnotePr>
            <w:pos w:val="pageBottom"/>
            <w:numFmt w:val="decimal"/>
            <w:numRestart w:val="continuous"/>
          </w:footnotePr>
          <w:pgSz w:w="31680" w:h="31680" w:orient="landscape"/>
          <w:pgMar w:top="0" w:left="1048" w:right="0" w:bottom="580" w:header="0" w:footer="3" w:gutter="0"/>
          <w:cols w:space="720"/>
          <w:noEndnote/>
          <w:rtlGutter w:val="0"/>
          <w:docGrid w:linePitch="360"/>
        </w:sectPr>
      </w:pPr>
      <w:bookmarkStart w:id="127" w:name="bookmark127"/>
      <w:r>
        <w:rPr>
          <w:color w:val="545E88"/>
          <w:spacing w:val="0"/>
          <w:w w:val="100"/>
          <w:position w:val="0"/>
          <w:sz w:val="90"/>
          <w:szCs w:val="90"/>
          <w:shd w:val="clear" w:color="auto" w:fill="auto"/>
          <w:lang w:val="pt-BR" w:eastAsia="pt-BR" w:bidi="pt-BR"/>
        </w:rPr>
        <w:t xml:space="preserve">Folha </w:t>
      </w:r>
      <w:r>
        <w:rPr>
          <w:i/>
          <w:iCs/>
          <w:color w:val="545E88"/>
          <w:spacing w:val="0"/>
          <w:w w:val="100"/>
          <w:position w:val="0"/>
          <w:sz w:val="148"/>
          <w:szCs w:val="148"/>
          <w:shd w:val="clear" w:color="auto" w:fill="auto"/>
          <w:lang w:val="pt-BR" w:eastAsia="pt-BR" w:bidi="pt-BR"/>
        </w:rPr>
        <w:t>Ô</w:t>
      </w:r>
      <w:r>
        <w:rPr>
          <w:i/>
          <w:iCs/>
          <w:color w:val="545E88"/>
          <w:spacing w:val="0"/>
          <w:w w:val="100"/>
          <w:position w:val="0"/>
          <w:sz w:val="148"/>
          <w:szCs w:val="148"/>
          <w:shd w:val="clear" w:color="auto" w:fill="auto"/>
          <w:vertAlign w:val="superscript"/>
          <w:lang w:val="pt-BR" w:eastAsia="pt-BR" w:bidi="pt-BR"/>
        </w:rPr>
        <w:t>c</w:t>
      </w:r>
      <w:r>
        <w:rPr>
          <w:i/>
          <w:iCs/>
          <w:color w:val="545E88"/>
          <w:spacing w:val="0"/>
          <w:w w:val="100"/>
          <w:position w:val="0"/>
          <w:sz w:val="148"/>
          <w:szCs w:val="148"/>
          <w:shd w:val="clear" w:color="auto" w:fill="auto"/>
          <w:lang w:val="pt-BR" w:eastAsia="pt-BR" w:bidi="pt-BR"/>
        </w:rPr>
        <w:t>&lt;</w:t>
      </w:r>
      <w:bookmarkEnd w:id="127"/>
    </w:p>
    <w:p>
      <w:pPr>
        <w:pStyle w:val="Style81"/>
        <w:keepNext/>
        <w:keepLines/>
        <w:widowControl w:val="0"/>
        <w:shd w:val="clear" w:color="auto" w:fill="auto"/>
        <w:bidi w:val="0"/>
        <w:spacing w:before="0" w:after="580" w:line="240" w:lineRule="auto"/>
        <w:ind w:left="0" w:right="1320" w:firstLine="0"/>
        <w:jc w:val="center"/>
        <w:rPr>
          <w:sz w:val="112"/>
          <w:szCs w:val="112"/>
        </w:rPr>
      </w:pPr>
      <w:bookmarkStart w:id="128" w:name="bookmark128"/>
      <w:r>
        <w:rPr>
          <w:color w:val="000000"/>
          <w:spacing w:val="0"/>
          <w:w w:val="100"/>
          <w:position w:val="0"/>
          <w:sz w:val="112"/>
          <w:szCs w:val="112"/>
          <w:shd w:val="clear" w:color="auto" w:fill="auto"/>
        </w:rPr>
        <w:t>Relatório de Proposta Comercial</w:t>
      </w:r>
      <w:bookmarkEnd w:id="128"/>
    </w:p>
    <w:p>
      <w:pPr>
        <w:pStyle w:val="Style13"/>
        <w:keepNext w:val="0"/>
        <w:keepLines w:val="0"/>
        <w:widowControl w:val="0"/>
        <w:shd w:val="clear" w:color="auto" w:fill="auto"/>
        <w:bidi w:val="0"/>
        <w:spacing w:before="0" w:after="280" w:line="240" w:lineRule="auto"/>
        <w:ind w:left="0" w:right="0" w:firstLine="0"/>
        <w:jc w:val="left"/>
        <w:rPr>
          <w:sz w:val="66"/>
          <w:szCs w:val="66"/>
        </w:rPr>
      </w:pPr>
      <w:r>
        <mc:AlternateContent>
          <mc:Choice Requires="wps">
            <w:drawing>
              <wp:anchor distT="0" distB="0" distL="114300" distR="114300" simplePos="0" relativeHeight="125829707" behindDoc="0" locked="0" layoutInCell="1" allowOverlap="1">
                <wp:simplePos x="0" y="0"/>
                <wp:positionH relativeFrom="page">
                  <wp:posOffset>665480</wp:posOffset>
                </wp:positionH>
                <wp:positionV relativeFrom="paragraph">
                  <wp:posOffset>622300</wp:posOffset>
                </wp:positionV>
                <wp:extent cx="1320800" cy="266700"/>
                <wp:wrapSquare wrapText="bothSides"/>
                <wp:docPr id="1072" name="Shape 1072"/>
                <a:graphic xmlns:a="http://schemas.openxmlformats.org/drawingml/2006/main">
                  <a:graphicData uri="http://schemas.microsoft.com/office/word/2010/wordprocessingShape">
                    <wps:wsp>
                      <wps:cNvSpPr txBox="1"/>
                      <wps:spPr>
                        <a:xfrm>
                          <a:ext cx="13208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CPF/CNPJ</w:t>
                            </w:r>
                          </w:p>
                        </w:txbxContent>
                      </wps:txbx>
                      <wps:bodyPr wrap="none" lIns="0" tIns="0" rIns="0" bIns="0">
                        <a:noAutoFit/>
                      </wps:bodyPr>
                    </wps:wsp>
                  </a:graphicData>
                </a:graphic>
              </wp:anchor>
            </w:drawing>
          </mc:Choice>
          <mc:Fallback>
            <w:pict>
              <v:shape id="_x0000_s2098" type="#_x0000_t202" style="position:absolute;margin-left:52.399999999999999pt;margin-top:49.pt;width:104.pt;height:21.pt;z-index:-125829046;mso-wrap-distance-left:9.pt;mso-wrap-distance-right:9.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CPF/CNPJ</w:t>
                      </w:r>
                    </w:p>
                  </w:txbxContent>
                </v:textbox>
                <w10:wrap type="square" anchorx="page"/>
              </v:shape>
            </w:pict>
          </mc:Fallback>
        </mc:AlternateContent>
      </w:r>
      <w:r>
        <w:rPr>
          <w:rFonts w:ascii="Arial" w:eastAsia="Arial" w:hAnsi="Arial" w:cs="Arial"/>
          <w:color w:val="000000"/>
          <w:spacing w:val="0"/>
          <w:w w:val="100"/>
          <w:position w:val="0"/>
          <w:sz w:val="66"/>
          <w:szCs w:val="66"/>
          <w:shd w:val="clear" w:color="auto" w:fill="auto"/>
          <w:lang w:val="pt-PT" w:eastAsia="pt-PT" w:bidi="pt-PT"/>
        </w:rPr>
        <w:t>VENEZA AUTO POSTO LTDA</w:t>
      </w:r>
    </w:p>
    <w:p>
      <w:pPr>
        <w:pStyle w:val="Style122"/>
        <w:keepNext w:val="0"/>
        <w:keepLines w:val="0"/>
        <w:widowControl w:val="0"/>
        <w:shd w:val="clear" w:color="auto" w:fill="auto"/>
        <w:bidi w:val="0"/>
        <w:spacing w:before="0" w:after="420" w:line="240" w:lineRule="auto"/>
        <w:ind w:left="5460" w:right="0" w:firstLine="0"/>
        <w:jc w:val="left"/>
      </w:pPr>
      <w:r>
        <w:rPr>
          <w:color w:val="000000"/>
          <w:spacing w:val="0"/>
          <w:w w:val="100"/>
          <w:position w:val="0"/>
          <w:shd w:val="clear" w:color="auto" w:fill="auto"/>
          <w:lang w:val="pt-PT" w:eastAsia="pt-PT" w:bidi="pt-PT"/>
        </w:rPr>
        <w:t>03.056 7560002-21</w:t>
      </w:r>
    </w:p>
    <w:p>
      <w:pPr>
        <w:widowControl w:val="0"/>
        <w:spacing w:line="1" w:lineRule="exact"/>
      </w:pPr>
      <w:r>
        <mc:AlternateContent>
          <mc:Choice Requires="wps">
            <w:drawing>
              <wp:anchor distT="76200" distB="0" distL="0" distR="0" simplePos="0" relativeHeight="125829709" behindDoc="0" locked="0" layoutInCell="1" allowOverlap="1">
                <wp:simplePos x="0" y="0"/>
                <wp:positionH relativeFrom="page">
                  <wp:posOffset>678180</wp:posOffset>
                </wp:positionH>
                <wp:positionV relativeFrom="paragraph">
                  <wp:posOffset>76200</wp:posOffset>
                </wp:positionV>
                <wp:extent cx="3543300" cy="1181100"/>
                <wp:wrapTopAndBottom/>
                <wp:docPr id="1074" name="Shape 1074"/>
                <a:graphic xmlns:a="http://schemas.openxmlformats.org/drawingml/2006/main">
                  <a:graphicData uri="http://schemas.microsoft.com/office/word/2010/wordprocessingShape">
                    <wps:wsp>
                      <wps:cNvSpPr txBox="1"/>
                      <wps:spPr>
                        <a:xfrm>
                          <a:ext cx="3543300" cy="1181100"/>
                        </a:xfrm>
                        <a:prstGeom prst="rect"/>
                        <a:noFill/>
                      </wps:spPr>
                      <wps:txbx>
                        <w:txbxContent>
                          <w:p>
                            <w:pPr>
                              <w:pStyle w:val="Style12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pt-PT" w:eastAsia="pt-PT" w:bidi="pt-PT"/>
                              </w:rPr>
                              <w:t>Telefone-</w:t>
                            </w:r>
                          </w:p>
                          <w:p>
                            <w:pPr>
                              <w:pStyle w:val="Style12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pt-PT" w:eastAsia="pt-PT" w:bidi="pt-PT"/>
                              </w:rPr>
                              <w:t>E-mal:</w:t>
                            </w:r>
                          </w:p>
                          <w:p>
                            <w:pPr>
                              <w:pStyle w:val="Style12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pt-PT" w:eastAsia="pt-PT" w:bidi="pt-PT"/>
                              </w:rPr>
                              <w:t>Prazo de validade da proposta</w:t>
                            </w:r>
                          </w:p>
                        </w:txbxContent>
                      </wps:txbx>
                      <wps:bodyPr lIns="0" tIns="0" rIns="0" bIns="0">
                        <a:noAutoFit/>
                      </wps:bodyPr>
                    </wps:wsp>
                  </a:graphicData>
                </a:graphic>
              </wp:anchor>
            </w:drawing>
          </mc:Choice>
          <mc:Fallback>
            <w:pict>
              <v:shape id="_x0000_s2100" type="#_x0000_t202" style="position:absolute;margin-left:53.399999999999999pt;margin-top:6.pt;width:279.pt;height:93.pt;z-index:-125829044;mso-wrap-distance-left:0;mso-wrap-distance-top:6.pt;mso-wrap-distance-right:0;mso-position-horizontal-relative:page" filled="f" stroked="f">
                <v:textbox inset="0,0,0,0">
                  <w:txbxContent>
                    <w:p>
                      <w:pPr>
                        <w:pStyle w:val="Style12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pt-PT" w:eastAsia="pt-PT" w:bidi="pt-PT"/>
                        </w:rPr>
                        <w:t>Telefone-</w:t>
                      </w:r>
                    </w:p>
                    <w:p>
                      <w:pPr>
                        <w:pStyle w:val="Style12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pt-PT" w:eastAsia="pt-PT" w:bidi="pt-PT"/>
                        </w:rPr>
                        <w:t>E-mal:</w:t>
                      </w:r>
                    </w:p>
                    <w:p>
                      <w:pPr>
                        <w:pStyle w:val="Style122"/>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pt-PT" w:eastAsia="pt-PT" w:bidi="pt-PT"/>
                        </w:rPr>
                        <w:t>Prazo de validade da proposta</w:t>
                      </w:r>
                    </w:p>
                  </w:txbxContent>
                </v:textbox>
                <w10:wrap type="topAndBottom" anchorx="page"/>
              </v:shape>
            </w:pict>
          </mc:Fallback>
        </mc:AlternateContent>
      </w:r>
      <w:r>
        <mc:AlternateContent>
          <mc:Choice Requires="wps">
            <w:drawing>
              <wp:anchor distT="101600" distB="12700" distL="0" distR="0" simplePos="0" relativeHeight="125829711" behindDoc="0" locked="0" layoutInCell="1" allowOverlap="1">
                <wp:simplePos x="0" y="0"/>
                <wp:positionH relativeFrom="page">
                  <wp:posOffset>5593080</wp:posOffset>
                </wp:positionH>
                <wp:positionV relativeFrom="paragraph">
                  <wp:posOffset>101600</wp:posOffset>
                </wp:positionV>
                <wp:extent cx="3530600" cy="1143000"/>
                <wp:wrapTopAndBottom/>
                <wp:docPr id="1076" name="Shape 1076"/>
                <a:graphic xmlns:a="http://schemas.openxmlformats.org/drawingml/2006/main">
                  <a:graphicData uri="http://schemas.microsoft.com/office/word/2010/wordprocessingShape">
                    <wps:wsp>
                      <wps:cNvSpPr txBox="1"/>
                      <wps:spPr>
                        <a:xfrm>
                          <a:ext cx="3530600" cy="1143000"/>
                        </a:xfrm>
                        <a:prstGeom prst="rect"/>
                        <a:noFill/>
                      </wps:spPr>
                      <wps:txbx>
                        <w:txbxContent>
                          <w:p>
                            <w:pPr>
                              <w:pStyle w:val="Style122"/>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pt-PT" w:eastAsia="pt-PT" w:bidi="pt-PT"/>
                              </w:rPr>
                              <w:t>0)2)99160-9452</w:t>
                            </w:r>
                          </w:p>
                          <w:p>
                            <w:pPr>
                              <w:pStyle w:val="Style122"/>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cnstinnesmarques^gmalcom</w:t>
                            </w:r>
                          </w:p>
                          <w:p>
                            <w:pPr>
                              <w:pStyle w:val="Style12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pt-PT" w:eastAsia="pt-PT" w:bidi="pt-PT"/>
                              </w:rPr>
                              <w:t>0O&lt;fiM</w:t>
                            </w:r>
                          </w:p>
                        </w:txbxContent>
                      </wps:txbx>
                      <wps:bodyPr lIns="0" tIns="0" rIns="0" bIns="0">
                        <a:noAutoFit/>
                      </wps:bodyPr>
                    </wps:wsp>
                  </a:graphicData>
                </a:graphic>
              </wp:anchor>
            </w:drawing>
          </mc:Choice>
          <mc:Fallback>
            <w:pict>
              <v:shape id="_x0000_s2102" type="#_x0000_t202" style="position:absolute;margin-left:440.39999999999998pt;margin-top:8.pt;width:278.pt;height:90.pt;z-index:-125829042;mso-wrap-distance-left:0;mso-wrap-distance-top:8.pt;mso-wrap-distance-right:0;mso-wrap-distance-bottom:1.pt;mso-position-horizontal-relative:page" filled="f" stroked="f">
                <v:textbox inset="0,0,0,0">
                  <w:txbxContent>
                    <w:p>
                      <w:pPr>
                        <w:pStyle w:val="Style122"/>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pt-PT" w:eastAsia="pt-PT" w:bidi="pt-PT"/>
                        </w:rPr>
                        <w:t>0)2)99160-9452</w:t>
                      </w:r>
                    </w:p>
                    <w:p>
                      <w:pPr>
                        <w:pStyle w:val="Style122"/>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cnstinnesmarques^gmalcom</w:t>
                      </w:r>
                    </w:p>
                    <w:p>
                      <w:pPr>
                        <w:pStyle w:val="Style12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pt-PT" w:eastAsia="pt-PT" w:bidi="pt-PT"/>
                        </w:rPr>
                        <w:t>0O&lt;fiM</w:t>
                      </w:r>
                    </w:p>
                  </w:txbxContent>
                </v:textbox>
                <w10:wrap type="topAndBottom" anchorx="page"/>
              </v:shape>
            </w:pict>
          </mc:Fallback>
        </mc:AlternateContent>
      </w:r>
    </w:p>
    <w:p>
      <w:pPr>
        <w:widowControl w:val="0"/>
        <w:spacing w:line="1" w:lineRule="exact"/>
      </w:pPr>
      <w:r>
        <mc:AlternateContent>
          <mc:Choice Requires="wps">
            <w:drawing>
              <wp:anchor distT="152400" distB="2540000" distL="0" distR="0" simplePos="0" relativeHeight="125829713" behindDoc="0" locked="0" layoutInCell="1" allowOverlap="1">
                <wp:simplePos x="0" y="0"/>
                <wp:positionH relativeFrom="page">
                  <wp:posOffset>678180</wp:posOffset>
                </wp:positionH>
                <wp:positionV relativeFrom="paragraph">
                  <wp:posOffset>152400</wp:posOffset>
                </wp:positionV>
                <wp:extent cx="3073400" cy="876300"/>
                <wp:wrapTopAndBottom/>
                <wp:docPr id="1078" name="Shape 1078"/>
                <a:graphic xmlns:a="http://schemas.openxmlformats.org/drawingml/2006/main">
                  <a:graphicData uri="http://schemas.microsoft.com/office/word/2010/wordprocessingShape">
                    <wps:wsp>
                      <wps:cNvSpPr txBox="1"/>
                      <wps:spPr>
                        <a:xfrm>
                          <a:ext cx="3073400" cy="876300"/>
                        </a:xfrm>
                        <a:prstGeom prst="rect"/>
                        <a:noFill/>
                      </wps:spPr>
                      <wps:txbx>
                        <w:txbxContent>
                          <w:p>
                            <w:pPr>
                              <w:pStyle w:val="Style122"/>
                              <w:keepNext w:val="0"/>
                              <w:keepLines w:val="0"/>
                              <w:widowControl w:val="0"/>
                              <w:shd w:val="clear" w:color="auto" w:fill="auto"/>
                              <w:bidi w:val="0"/>
                              <w:spacing w:before="0" w:after="0" w:line="456" w:lineRule="auto"/>
                              <w:ind w:left="0" w:right="0" w:firstLine="0"/>
                              <w:jc w:val="both"/>
                            </w:pPr>
                            <w:r>
                              <w:rPr>
                                <w:color w:val="000000"/>
                                <w:spacing w:val="0"/>
                                <w:w w:val="100"/>
                                <w:position w:val="0"/>
                                <w:shd w:val="clear" w:color="auto" w:fill="auto"/>
                                <w:lang w:val="pt-PT" w:eastAsia="pt-PT" w:bidi="pt-PT"/>
                              </w:rPr>
                              <w:t>Nome lepresantante legal: CPF representante legai</w:t>
                            </w:r>
                          </w:p>
                        </w:txbxContent>
                      </wps:txbx>
                      <wps:bodyPr lIns="0" tIns="0" rIns="0" bIns="0">
                        <a:noAutoFit/>
                      </wps:bodyPr>
                    </wps:wsp>
                  </a:graphicData>
                </a:graphic>
              </wp:anchor>
            </w:drawing>
          </mc:Choice>
          <mc:Fallback>
            <w:pict>
              <v:shape id="_x0000_s2104" type="#_x0000_t202" style="position:absolute;margin-left:53.399999999999999pt;margin-top:12.pt;width:242.pt;height:69.pt;z-index:-125829040;mso-wrap-distance-left:0;mso-wrap-distance-top:12.pt;mso-wrap-distance-right:0;mso-wrap-distance-bottom:200.pt;mso-position-horizontal-relative:page" filled="f" stroked="f">
                <v:textbox inset="0,0,0,0">
                  <w:txbxContent>
                    <w:p>
                      <w:pPr>
                        <w:pStyle w:val="Style122"/>
                        <w:keepNext w:val="0"/>
                        <w:keepLines w:val="0"/>
                        <w:widowControl w:val="0"/>
                        <w:shd w:val="clear" w:color="auto" w:fill="auto"/>
                        <w:bidi w:val="0"/>
                        <w:spacing w:before="0" w:after="0" w:line="456" w:lineRule="auto"/>
                        <w:ind w:left="0" w:right="0" w:firstLine="0"/>
                        <w:jc w:val="both"/>
                      </w:pPr>
                      <w:r>
                        <w:rPr>
                          <w:color w:val="000000"/>
                          <w:spacing w:val="0"/>
                          <w:w w:val="100"/>
                          <w:position w:val="0"/>
                          <w:shd w:val="clear" w:color="auto" w:fill="auto"/>
                          <w:lang w:val="pt-PT" w:eastAsia="pt-PT" w:bidi="pt-PT"/>
                        </w:rPr>
                        <w:t>Nome lepresantante legal: CPF representante legai</w:t>
                      </w:r>
                    </w:p>
                  </w:txbxContent>
                </v:textbox>
                <w10:wrap type="topAndBottom" anchorx="page"/>
              </v:shape>
            </w:pict>
          </mc:Fallback>
        </mc:AlternateContent>
      </w:r>
      <w:r>
        <mc:AlternateContent>
          <mc:Choice Requires="wps">
            <w:drawing>
              <wp:anchor distT="177800" distB="3124200" distL="0" distR="0" simplePos="0" relativeHeight="125829715" behindDoc="0" locked="0" layoutInCell="1" allowOverlap="1">
                <wp:simplePos x="0" y="0"/>
                <wp:positionH relativeFrom="page">
                  <wp:posOffset>5580380</wp:posOffset>
                </wp:positionH>
                <wp:positionV relativeFrom="paragraph">
                  <wp:posOffset>177800</wp:posOffset>
                </wp:positionV>
                <wp:extent cx="5295900" cy="266700"/>
                <wp:wrapTopAndBottom/>
                <wp:docPr id="1080" name="Shape 1080"/>
                <a:graphic xmlns:a="http://schemas.openxmlformats.org/drawingml/2006/main">
                  <a:graphicData uri="http://schemas.microsoft.com/office/word/2010/wordprocessingShape">
                    <wps:wsp>
                      <wps:cNvSpPr txBox="1"/>
                      <wps:spPr>
                        <a:xfrm>
                          <a:ext cx="52959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MARIA AUXILIADfORA PEREIRA PALMEIRA</w:t>
                            </w:r>
                          </w:p>
                        </w:txbxContent>
                      </wps:txbx>
                      <wps:bodyPr wrap="none" lIns="0" tIns="0" rIns="0" bIns="0">
                        <a:noAutoFit/>
                      </wps:bodyPr>
                    </wps:wsp>
                  </a:graphicData>
                </a:graphic>
              </wp:anchor>
            </w:drawing>
          </mc:Choice>
          <mc:Fallback>
            <w:pict>
              <v:shape id="_x0000_s2106" type="#_x0000_t202" style="position:absolute;margin-left:439.39999999999998pt;margin-top:14.pt;width:417.pt;height:21.pt;z-index:-125829038;mso-wrap-distance-left:0;mso-wrap-distance-top:14.pt;mso-wrap-distance-right:0;mso-wrap-distance-bottom:246.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MARIA AUXILIADfORA PEREIRA PALMEIRA</w:t>
                      </w:r>
                    </w:p>
                  </w:txbxContent>
                </v:textbox>
                <w10:wrap type="topAndBottom" anchorx="page"/>
              </v:shape>
            </w:pict>
          </mc:Fallback>
        </mc:AlternateContent>
      </w:r>
      <w:r>
        <mc:AlternateContent>
          <mc:Choice Requires="wps">
            <w:drawing>
              <wp:anchor distT="1041400" distB="2235200" distL="0" distR="0" simplePos="0" relativeHeight="125829717" behindDoc="0" locked="0" layoutInCell="1" allowOverlap="1">
                <wp:simplePos x="0" y="0"/>
                <wp:positionH relativeFrom="page">
                  <wp:posOffset>690880</wp:posOffset>
                </wp:positionH>
                <wp:positionV relativeFrom="paragraph">
                  <wp:posOffset>1041400</wp:posOffset>
                </wp:positionV>
                <wp:extent cx="3060700" cy="292100"/>
                <wp:wrapTopAndBottom/>
                <wp:docPr id="1082" name="Shape 1082"/>
                <a:graphic xmlns:a="http://schemas.openxmlformats.org/drawingml/2006/main">
                  <a:graphicData uri="http://schemas.microsoft.com/office/word/2010/wordprocessingShape">
                    <wps:wsp>
                      <wps:cNvSpPr txBox="1"/>
                      <wps:spPr>
                        <a:xfrm>
                          <a:ext cx="3060700" cy="292100"/>
                        </a:xfrm>
                        <a:prstGeom prst="rect"/>
                        <a:noFill/>
                      </wps:spPr>
                      <wps:txbx>
                        <w:txbxContent>
                          <w:p>
                            <w:pPr>
                              <w:pStyle w:val="Style122"/>
                              <w:keepNext w:val="0"/>
                              <w:keepLines w:val="0"/>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E-maJ representante legai</w:t>
                            </w:r>
                          </w:p>
                        </w:txbxContent>
                      </wps:txbx>
                      <wps:bodyPr wrap="none" lIns="0" tIns="0" rIns="0" bIns="0">
                        <a:noAutoFit/>
                      </wps:bodyPr>
                    </wps:wsp>
                  </a:graphicData>
                </a:graphic>
              </wp:anchor>
            </w:drawing>
          </mc:Choice>
          <mc:Fallback>
            <w:pict>
              <v:shape id="_x0000_s2108" type="#_x0000_t202" style="position:absolute;margin-left:54.399999999999999pt;margin-top:82.pt;width:241.pt;height:23.pt;z-index:-125829036;mso-wrap-distance-left:0;mso-wrap-distance-top:82.pt;mso-wrap-distance-right:0;mso-wrap-distance-bottom:176.pt;mso-position-horizontal-relative:page" filled="f" stroked="f">
                <v:textbox inset="0,0,0,0">
                  <w:txbxContent>
                    <w:p>
                      <w:pPr>
                        <w:pStyle w:val="Style122"/>
                        <w:keepNext w:val="0"/>
                        <w:keepLines w:val="0"/>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E-maJ representante legai</w:t>
                      </w:r>
                    </w:p>
                  </w:txbxContent>
                </v:textbox>
                <w10:wrap type="topAndBottom" anchorx="page"/>
              </v:shape>
            </w:pict>
          </mc:Fallback>
        </mc:AlternateContent>
      </w:r>
      <w:r>
        <w:drawing>
          <wp:anchor distT="1066800" distB="1955800" distL="0" distR="0" simplePos="0" relativeHeight="125829719" behindDoc="0" locked="0" layoutInCell="1" allowOverlap="1">
            <wp:simplePos x="0" y="0"/>
            <wp:positionH relativeFrom="page">
              <wp:posOffset>5580380</wp:posOffset>
            </wp:positionH>
            <wp:positionV relativeFrom="paragraph">
              <wp:posOffset>1066800</wp:posOffset>
            </wp:positionV>
            <wp:extent cx="15671800" cy="546100"/>
            <wp:wrapTopAndBottom/>
            <wp:docPr id="1084" name="Shape 1084"/>
            <a:graphic xmlns:a="http://schemas.openxmlformats.org/drawingml/2006/main">
              <a:graphicData uri="http://schemas.openxmlformats.org/drawingml/2006/picture">
                <pic:pic xmlns:pic="http://schemas.openxmlformats.org/drawingml/2006/picture">
                  <pic:nvPicPr>
                    <pic:cNvPr id="1085" name="Picture box 1085"/>
                    <pic:cNvPicPr/>
                  </pic:nvPicPr>
                  <pic:blipFill>
                    <a:blip r:embed="rId647"/>
                    <a:stretch/>
                  </pic:blipFill>
                  <pic:spPr>
                    <a:xfrm>
                      <a:ext cx="15671800" cy="546100"/>
                    </a:xfrm>
                    <a:prstGeom prst="rect"/>
                  </pic:spPr>
                </pic:pic>
              </a:graphicData>
            </a:graphic>
          </wp:anchor>
        </w:drawing>
      </w:r>
      <w:r>
        <mc:AlternateContent>
          <mc:Choice Requires="wps">
            <w:drawing>
              <wp:anchor distT="0" distB="0" distL="0" distR="0" simplePos="0" relativeHeight="503316614" behindDoc="0" locked="0" layoutInCell="1" allowOverlap="1">
                <wp:simplePos x="0" y="0"/>
                <wp:positionH relativeFrom="page">
                  <wp:posOffset>5593080</wp:posOffset>
                </wp:positionH>
                <wp:positionV relativeFrom="paragraph">
                  <wp:posOffset>622300</wp:posOffset>
                </wp:positionV>
                <wp:extent cx="1130300" cy="254000"/>
                <wp:wrapNone/>
                <wp:docPr id="1086" name="Shape 1086"/>
                <a:graphic xmlns:a="http://schemas.openxmlformats.org/drawingml/2006/main">
                  <a:graphicData uri="http://schemas.microsoft.com/office/word/2010/wordprocessingShape">
                    <wps:wsp>
                      <wps:cNvSpPr txBox="1"/>
                      <wps:spPr>
                        <a:xfrm>
                          <a:ext cx="1130300" cy="254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04348290</w:t>
                            </w:r>
                          </w:p>
                        </w:txbxContent>
                      </wps:txbx>
                      <wps:bodyPr lIns="0" tIns="0" rIns="0" bIns="0">
                        <a:noAutoFit/>
                      </wps:bodyPr>
                    </wps:wsp>
                  </a:graphicData>
                </a:graphic>
              </wp:anchor>
            </w:drawing>
          </mc:Choice>
          <mc:Fallback>
            <w:pict>
              <v:shape id="_x0000_s2112" type="#_x0000_t202" style="position:absolute;margin-left:440.39999999999998pt;margin-top:49.pt;width:89.pt;height:20.pt;z-index:251657861;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04348290</w:t>
                      </w:r>
                    </w:p>
                  </w:txbxContent>
                </v:textbox>
                <w10:wrap anchorx="page"/>
              </v:shape>
            </w:pict>
          </mc:Fallback>
        </mc:AlternateContent>
      </w:r>
      <w:r>
        <mc:AlternateContent>
          <mc:Choice Requires="wps">
            <w:drawing>
              <wp:anchor distT="0" distB="0" distL="0" distR="0" simplePos="0" relativeHeight="503316616" behindDoc="0" locked="0" layoutInCell="1" allowOverlap="1">
                <wp:simplePos x="0" y="0"/>
                <wp:positionH relativeFrom="page">
                  <wp:posOffset>6748780</wp:posOffset>
                </wp:positionH>
                <wp:positionV relativeFrom="paragraph">
                  <wp:posOffset>635000</wp:posOffset>
                </wp:positionV>
                <wp:extent cx="444500" cy="254000"/>
                <wp:wrapNone/>
                <wp:docPr id="1088" name="Shape 1088"/>
                <a:graphic xmlns:a="http://schemas.openxmlformats.org/drawingml/2006/main">
                  <a:graphicData uri="http://schemas.microsoft.com/office/word/2010/wordprocessingShape">
                    <wps:wsp>
                      <wps:cNvSpPr txBox="1"/>
                      <wps:spPr>
                        <a:xfrm>
                          <a:ext cx="444500" cy="254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210</w:t>
                            </w:r>
                          </w:p>
                        </w:txbxContent>
                      </wps:txbx>
                      <wps:bodyPr lIns="0" tIns="0" rIns="0" bIns="0">
                        <a:noAutoFit/>
                      </wps:bodyPr>
                    </wps:wsp>
                  </a:graphicData>
                </a:graphic>
              </wp:anchor>
            </w:drawing>
          </mc:Choice>
          <mc:Fallback>
            <w:pict>
              <v:shape id="_x0000_s2114" type="#_x0000_t202" style="position:absolute;margin-left:531.39999999999998pt;margin-top:50.pt;width:35.pt;height:20.pt;z-index:25165786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210</w:t>
                      </w:r>
                    </w:p>
                  </w:txbxContent>
                </v:textbox>
                <w10:wrap anchorx="page"/>
              </v:shape>
            </w:pict>
          </mc:Fallback>
        </mc:AlternateContent>
      </w:r>
      <w:r>
        <mc:AlternateContent>
          <mc:Choice Requires="wps">
            <w:drawing>
              <wp:anchor distT="2171700" distB="876300" distL="0" distR="0" simplePos="0" relativeHeight="125829720" behindDoc="0" locked="0" layoutInCell="1" allowOverlap="1">
                <wp:simplePos x="0" y="0"/>
                <wp:positionH relativeFrom="page">
                  <wp:posOffset>716280</wp:posOffset>
                </wp:positionH>
                <wp:positionV relativeFrom="paragraph">
                  <wp:posOffset>2171700</wp:posOffset>
                </wp:positionV>
                <wp:extent cx="4254500" cy="520700"/>
                <wp:wrapTopAndBottom/>
                <wp:docPr id="1090" name="Shape 1090"/>
                <a:graphic xmlns:a="http://schemas.openxmlformats.org/drawingml/2006/main">
                  <a:graphicData uri="http://schemas.microsoft.com/office/word/2010/wordprocessingShape">
                    <wps:wsp>
                      <wps:cNvSpPr txBox="1"/>
                      <wps:spPr>
                        <a:xfrm>
                          <a:ext cx="4254500" cy="5207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PT" w:eastAsia="pt-PT" w:bidi="pt-PT"/>
                              </w:rPr>
                              <w:t>Propostas Definitivas</w:t>
                            </w:r>
                          </w:p>
                        </w:txbxContent>
                      </wps:txbx>
                      <wps:bodyPr wrap="none" lIns="0" tIns="0" rIns="0" bIns="0">
                        <a:noAutoFit/>
                      </wps:bodyPr>
                    </wps:wsp>
                  </a:graphicData>
                </a:graphic>
              </wp:anchor>
            </w:drawing>
          </mc:Choice>
          <mc:Fallback>
            <w:pict>
              <v:shape id="_x0000_s2116" type="#_x0000_t202" style="position:absolute;margin-left:56.399999999999999pt;margin-top:171.pt;width:335.pt;height:41.pt;z-index:-125829033;mso-wrap-distance-left:0;mso-wrap-distance-top:171.pt;mso-wrap-distance-right:0;mso-wrap-distance-bottom:6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PT" w:eastAsia="pt-PT" w:bidi="pt-PT"/>
                        </w:rPr>
                        <w:t>Propostas Definitivas</w:t>
                      </w:r>
                    </w:p>
                  </w:txbxContent>
                </v:textbox>
                <w10:wrap type="topAndBottom" anchorx="page"/>
              </v:shape>
            </w:pict>
          </mc:Fallback>
        </mc:AlternateContent>
      </w:r>
      <w:r>
        <mc:AlternateContent>
          <mc:Choice Requires="wps">
            <w:drawing>
              <wp:anchor distT="3060700" distB="0" distL="0" distR="0" simplePos="0" relativeHeight="125829722" behindDoc="0" locked="0" layoutInCell="1" allowOverlap="1">
                <wp:simplePos x="0" y="0"/>
                <wp:positionH relativeFrom="page">
                  <wp:posOffset>703580</wp:posOffset>
                </wp:positionH>
                <wp:positionV relativeFrom="paragraph">
                  <wp:posOffset>3060700</wp:posOffset>
                </wp:positionV>
                <wp:extent cx="6108700" cy="508000"/>
                <wp:wrapTopAndBottom/>
                <wp:docPr id="1092" name="Shape 1092"/>
                <a:graphic xmlns:a="http://schemas.openxmlformats.org/drawingml/2006/main">
                  <a:graphicData uri="http://schemas.microsoft.com/office/word/2010/wordprocessingShape">
                    <wps:wsp>
                      <wps:cNvSpPr txBox="1"/>
                      <wps:spPr>
                        <a:xfrm>
                          <a:ext cx="6108700" cy="5080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PT" w:eastAsia="pt-PT" w:bidi="pt-PT"/>
                              </w:rPr>
                              <w:t>VENEZA AUTO POSTO LTDA</w:t>
                            </w:r>
                          </w:p>
                        </w:txbxContent>
                      </wps:txbx>
                      <wps:bodyPr wrap="none" lIns="0" tIns="0" rIns="0" bIns="0">
                        <a:noAutoFit/>
                      </wps:bodyPr>
                    </wps:wsp>
                  </a:graphicData>
                </a:graphic>
              </wp:anchor>
            </w:drawing>
          </mc:Choice>
          <mc:Fallback>
            <w:pict>
              <v:shape id="_x0000_s2118" type="#_x0000_t202" style="position:absolute;margin-left:55.399999999999999pt;margin-top:241.pt;width:481.pt;height:40.pt;z-index:-125829031;mso-wrap-distance-left:0;mso-wrap-distance-top:241.pt;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PT" w:eastAsia="pt-PT" w:bidi="pt-PT"/>
                        </w:rPr>
                        <w:t>VENEZA AUTO POSTO LTDA</w:t>
                      </w:r>
                    </w:p>
                  </w:txbxContent>
                </v:textbox>
                <w10:wrap type="topAndBottom" anchorx="page"/>
              </v:shape>
            </w:pict>
          </mc:Fallback>
        </mc:AlternateContent>
      </w:r>
    </w:p>
    <w:p>
      <w:pPr>
        <w:widowControl w:val="0"/>
        <w:spacing w:line="1" w:lineRule="exact"/>
      </w:pPr>
      <w:r>
        <mc:AlternateContent>
          <mc:Choice Requires="wps">
            <w:drawing>
              <wp:anchor distT="812800" distB="24676100" distL="0" distR="0" simplePos="0" relativeHeight="125829724" behindDoc="0" locked="0" layoutInCell="1" allowOverlap="1">
                <wp:simplePos x="0" y="0"/>
                <wp:positionH relativeFrom="page">
                  <wp:posOffset>690880</wp:posOffset>
                </wp:positionH>
                <wp:positionV relativeFrom="paragraph">
                  <wp:posOffset>812800</wp:posOffset>
                </wp:positionV>
                <wp:extent cx="584200" cy="266700"/>
                <wp:wrapTopAndBottom/>
                <wp:docPr id="1094" name="Shape 1094"/>
                <a:graphic xmlns:a="http://schemas.openxmlformats.org/drawingml/2006/main">
                  <a:graphicData uri="http://schemas.microsoft.com/office/word/2010/wordprocessingShape">
                    <wps:wsp>
                      <wps:cNvSpPr txBox="1"/>
                      <wps:spPr>
                        <a:xfrm>
                          <a:ext cx="5842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0001</w:t>
                            </w:r>
                          </w:p>
                        </w:txbxContent>
                      </wps:txbx>
                      <wps:bodyPr wrap="none" lIns="0" tIns="0" rIns="0" bIns="0">
                        <a:noAutoFit/>
                      </wps:bodyPr>
                    </wps:wsp>
                  </a:graphicData>
                </a:graphic>
              </wp:anchor>
            </w:drawing>
          </mc:Choice>
          <mc:Fallback>
            <w:pict>
              <v:shape id="_x0000_s2120" type="#_x0000_t202" style="position:absolute;margin-left:54.399999999999999pt;margin-top:64.pt;width:46.pt;height:21.pt;z-index:-125829029;mso-wrap-distance-left:0;mso-wrap-distance-top:64.pt;mso-wrap-distance-right:0;mso-wrap-distance-bottom:1943.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0001</w:t>
                      </w:r>
                    </w:p>
                  </w:txbxContent>
                </v:textbox>
                <w10:wrap type="topAndBottom" anchorx="page"/>
              </v:shape>
            </w:pict>
          </mc:Fallback>
        </mc:AlternateContent>
      </w:r>
      <w:r>
        <mc:AlternateContent>
          <mc:Choice Requires="wps">
            <w:drawing>
              <wp:anchor distT="812800" distB="24269700" distL="0" distR="0" simplePos="0" relativeHeight="125829726" behindDoc="0" locked="0" layoutInCell="1" allowOverlap="1">
                <wp:simplePos x="0" y="0"/>
                <wp:positionH relativeFrom="page">
                  <wp:posOffset>1935480</wp:posOffset>
                </wp:positionH>
                <wp:positionV relativeFrom="paragraph">
                  <wp:posOffset>812800</wp:posOffset>
                </wp:positionV>
                <wp:extent cx="2578100" cy="673100"/>
                <wp:wrapTopAndBottom/>
                <wp:docPr id="1096" name="Shape 1096"/>
                <a:graphic xmlns:a="http://schemas.openxmlformats.org/drawingml/2006/main">
                  <a:graphicData uri="http://schemas.microsoft.com/office/word/2010/wordprocessingShape">
                    <wps:wsp>
                      <wps:cNvSpPr txBox="1"/>
                      <wps:spPr>
                        <a:xfrm>
                          <a:ext cx="2578100" cy="673100"/>
                        </a:xfrm>
                        <a:prstGeom prst="rect"/>
                        <a:noFill/>
                      </wps:spPr>
                      <wps:txbx>
                        <w:txbxContent>
                          <w:p>
                            <w:pPr>
                              <w:pStyle w:val="Style122"/>
                              <w:keepNext w:val="0"/>
                              <w:keepLines w:val="0"/>
                              <w:widowControl w:val="0"/>
                              <w:shd w:val="clear" w:color="auto" w:fill="auto"/>
                              <w:bidi w:val="0"/>
                              <w:spacing w:before="0" w:after="0" w:line="326" w:lineRule="auto"/>
                              <w:ind w:left="0" w:right="0" w:firstLine="0"/>
                              <w:jc w:val="both"/>
                            </w:pPr>
                            <w:r>
                              <w:rPr>
                                <w:color w:val="000000"/>
                                <w:spacing w:val="0"/>
                                <w:w w:val="100"/>
                                <w:position w:val="0"/>
                                <w:shd w:val="clear" w:color="auto" w:fill="auto"/>
                                <w:lang w:val="pt-PT" w:eastAsia="pt-PT" w:bidi="pt-PT"/>
                              </w:rPr>
                              <w:t>COMBUSTÍVEL TIPO GASOLINA COMUM</w:t>
                            </w:r>
                          </w:p>
                        </w:txbxContent>
                      </wps:txbx>
                      <wps:bodyPr lIns="0" tIns="0" rIns="0" bIns="0">
                        <a:noAutoFit/>
                      </wps:bodyPr>
                    </wps:wsp>
                  </a:graphicData>
                </a:graphic>
              </wp:anchor>
            </w:drawing>
          </mc:Choice>
          <mc:Fallback>
            <w:pict>
              <v:shape id="_x0000_s2122" type="#_x0000_t202" style="position:absolute;margin-left:152.40000000000001pt;margin-top:64.pt;width:203.pt;height:53.pt;z-index:-125829027;mso-wrap-distance-left:0;mso-wrap-distance-top:64.pt;mso-wrap-distance-right:0;mso-wrap-distance-bottom:1911.pt;mso-position-horizontal-relative:page" filled="f" stroked="f">
                <v:textbox inset="0,0,0,0">
                  <w:txbxContent>
                    <w:p>
                      <w:pPr>
                        <w:pStyle w:val="Style122"/>
                        <w:keepNext w:val="0"/>
                        <w:keepLines w:val="0"/>
                        <w:widowControl w:val="0"/>
                        <w:shd w:val="clear" w:color="auto" w:fill="auto"/>
                        <w:bidi w:val="0"/>
                        <w:spacing w:before="0" w:after="0" w:line="326" w:lineRule="auto"/>
                        <w:ind w:left="0" w:right="0" w:firstLine="0"/>
                        <w:jc w:val="both"/>
                      </w:pPr>
                      <w:r>
                        <w:rPr>
                          <w:color w:val="000000"/>
                          <w:spacing w:val="0"/>
                          <w:w w:val="100"/>
                          <w:position w:val="0"/>
                          <w:shd w:val="clear" w:color="auto" w:fill="auto"/>
                          <w:lang w:val="pt-PT" w:eastAsia="pt-PT" w:bidi="pt-PT"/>
                        </w:rPr>
                        <w:t>COMBUSTÍVEL TIPO GASOLINA COMUM</w:t>
                      </w:r>
                    </w:p>
                  </w:txbxContent>
                </v:textbox>
                <w10:wrap type="topAndBottom" anchorx="page"/>
              </v:shape>
            </w:pict>
          </mc:Fallback>
        </mc:AlternateContent>
      </w:r>
      <w:r>
        <mc:AlternateContent>
          <mc:Choice Requires="wps">
            <w:drawing>
              <wp:anchor distT="838200" distB="24650700" distL="0" distR="0" simplePos="0" relativeHeight="125829728" behindDoc="0" locked="0" layoutInCell="1" allowOverlap="1">
                <wp:simplePos x="0" y="0"/>
                <wp:positionH relativeFrom="page">
                  <wp:posOffset>5631180</wp:posOffset>
                </wp:positionH>
                <wp:positionV relativeFrom="paragraph">
                  <wp:posOffset>838200</wp:posOffset>
                </wp:positionV>
                <wp:extent cx="330200" cy="266700"/>
                <wp:wrapTopAndBottom/>
                <wp:docPr id="1098" name="Shape 1098"/>
                <a:graphic xmlns:a="http://schemas.openxmlformats.org/drawingml/2006/main">
                  <a:graphicData uri="http://schemas.microsoft.com/office/word/2010/wordprocessingShape">
                    <wps:wsp>
                      <wps:cNvSpPr txBox="1"/>
                      <wps:spPr>
                        <a:xfrm>
                          <a:ext cx="3302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LT</w:t>
                            </w:r>
                          </w:p>
                        </w:txbxContent>
                      </wps:txbx>
                      <wps:bodyPr wrap="none" lIns="0" tIns="0" rIns="0" bIns="0">
                        <a:noAutoFit/>
                      </wps:bodyPr>
                    </wps:wsp>
                  </a:graphicData>
                </a:graphic>
              </wp:anchor>
            </w:drawing>
          </mc:Choice>
          <mc:Fallback>
            <w:pict>
              <v:shape id="_x0000_s2124" type="#_x0000_t202" style="position:absolute;margin-left:443.39999999999998pt;margin-top:66.pt;width:26.pt;height:21.pt;z-index:-125829025;mso-wrap-distance-left:0;mso-wrap-distance-top:66.pt;mso-wrap-distance-right:0;mso-wrap-distance-bottom:1941.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LT</w:t>
                      </w:r>
                    </w:p>
                  </w:txbxContent>
                </v:textbox>
                <w10:wrap type="topAndBottom" anchorx="page"/>
              </v:shape>
            </w:pict>
          </mc:Fallback>
        </mc:AlternateContent>
      </w:r>
      <w:r>
        <mc:AlternateContent>
          <mc:Choice Requires="wps">
            <w:drawing>
              <wp:anchor distT="889000" distB="24599900" distL="0" distR="0" simplePos="0" relativeHeight="125829730" behindDoc="0" locked="0" layoutInCell="1" allowOverlap="1">
                <wp:simplePos x="0" y="0"/>
                <wp:positionH relativeFrom="page">
                  <wp:posOffset>9263380</wp:posOffset>
                </wp:positionH>
                <wp:positionV relativeFrom="paragraph">
                  <wp:posOffset>889000</wp:posOffset>
                </wp:positionV>
                <wp:extent cx="736600" cy="266700"/>
                <wp:wrapTopAndBottom/>
                <wp:docPr id="1100" name="Shape 1100"/>
                <a:graphic xmlns:a="http://schemas.openxmlformats.org/drawingml/2006/main">
                  <a:graphicData uri="http://schemas.microsoft.com/office/word/2010/wordprocessingShape">
                    <wps:wsp>
                      <wps:cNvSpPr txBox="1"/>
                      <wps:spPr>
                        <a:xfrm>
                          <a:ext cx="7366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ATEM</w:t>
                            </w:r>
                          </w:p>
                        </w:txbxContent>
                      </wps:txbx>
                      <wps:bodyPr wrap="none" lIns="0" tIns="0" rIns="0" bIns="0">
                        <a:noAutoFit/>
                      </wps:bodyPr>
                    </wps:wsp>
                  </a:graphicData>
                </a:graphic>
              </wp:anchor>
            </w:drawing>
          </mc:Choice>
          <mc:Fallback>
            <w:pict>
              <v:shape id="_x0000_s2126" type="#_x0000_t202" style="position:absolute;margin-left:729.39999999999998pt;margin-top:70.pt;width:58.pt;height:21.pt;z-index:-125829023;mso-wrap-distance-left:0;mso-wrap-distance-top:70.pt;mso-wrap-distance-right:0;mso-wrap-distance-bottom:1937.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ATEM</w:t>
                      </w:r>
                    </w:p>
                  </w:txbxContent>
                </v:textbox>
                <w10:wrap type="topAndBottom" anchorx="page"/>
              </v:shape>
            </w:pict>
          </mc:Fallback>
        </mc:AlternateContent>
      </w:r>
      <w:r>
        <mc:AlternateContent>
          <mc:Choice Requires="wps">
            <w:drawing>
              <wp:anchor distT="1701800" distB="23799800" distL="0" distR="0" simplePos="0" relativeHeight="125829732" behindDoc="0" locked="0" layoutInCell="1" allowOverlap="1">
                <wp:simplePos x="0" y="0"/>
                <wp:positionH relativeFrom="page">
                  <wp:posOffset>703580</wp:posOffset>
                </wp:positionH>
                <wp:positionV relativeFrom="paragraph">
                  <wp:posOffset>1701800</wp:posOffset>
                </wp:positionV>
                <wp:extent cx="596900" cy="254000"/>
                <wp:wrapTopAndBottom/>
                <wp:docPr id="1102" name="Shape 1102"/>
                <a:graphic xmlns:a="http://schemas.openxmlformats.org/drawingml/2006/main">
                  <a:graphicData uri="http://schemas.microsoft.com/office/word/2010/wordprocessingShape">
                    <wps:wsp>
                      <wps:cNvSpPr txBox="1"/>
                      <wps:spPr>
                        <a:xfrm>
                          <a:ext cx="5969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0002</w:t>
                            </w:r>
                          </w:p>
                        </w:txbxContent>
                      </wps:txbx>
                      <wps:bodyPr wrap="none" lIns="0" tIns="0" rIns="0" bIns="0">
                        <a:noAutoFit/>
                      </wps:bodyPr>
                    </wps:wsp>
                  </a:graphicData>
                </a:graphic>
              </wp:anchor>
            </w:drawing>
          </mc:Choice>
          <mc:Fallback>
            <w:pict>
              <v:shape id="_x0000_s2128" type="#_x0000_t202" style="position:absolute;margin-left:55.399999999999999pt;margin-top:134.pt;width:47.pt;height:20.pt;z-index:-125829021;mso-wrap-distance-left:0;mso-wrap-distance-top:134.pt;mso-wrap-distance-right:0;mso-wrap-distance-bottom:1874.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0002</w:t>
                      </w:r>
                    </w:p>
                  </w:txbxContent>
                </v:textbox>
                <w10:wrap type="topAndBottom" anchorx="page"/>
              </v:shape>
            </w:pict>
          </mc:Fallback>
        </mc:AlternateContent>
      </w:r>
      <w:r>
        <mc:AlternateContent>
          <mc:Choice Requires="wps">
            <w:drawing>
              <wp:anchor distT="1676400" distB="23456900" distL="0" distR="0" simplePos="0" relativeHeight="125829734" behindDoc="0" locked="0" layoutInCell="1" allowOverlap="1">
                <wp:simplePos x="0" y="0"/>
                <wp:positionH relativeFrom="page">
                  <wp:posOffset>1935480</wp:posOffset>
                </wp:positionH>
                <wp:positionV relativeFrom="paragraph">
                  <wp:posOffset>1676400</wp:posOffset>
                </wp:positionV>
                <wp:extent cx="2705100" cy="622300"/>
                <wp:wrapTopAndBottom/>
                <wp:docPr id="1104" name="Shape 1104"/>
                <a:graphic xmlns:a="http://schemas.openxmlformats.org/drawingml/2006/main">
                  <a:graphicData uri="http://schemas.microsoft.com/office/word/2010/wordprocessingShape">
                    <wps:wsp>
                      <wps:cNvSpPr txBox="1"/>
                      <wps:spPr>
                        <a:xfrm>
                          <a:ext cx="2705100" cy="622300"/>
                        </a:xfrm>
                        <a:prstGeom prst="rect"/>
                        <a:noFill/>
                      </wps:spPr>
                      <wps:txbx>
                        <w:txbxContent>
                          <w:p>
                            <w:pPr>
                              <w:pStyle w:val="Style12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 xml:space="preserve">COMBUSTÍVEL </w:t>
                            </w:r>
                            <w:r>
                              <w:rPr>
                                <w:color w:val="000000"/>
                                <w:spacing w:val="0"/>
                                <w:w w:val="100"/>
                                <w:position w:val="0"/>
                                <w:shd w:val="clear" w:color="auto" w:fill="auto"/>
                                <w:lang w:val="pt-BR" w:eastAsia="pt-BR" w:bidi="pt-BR"/>
                              </w:rPr>
                              <w:t>OLEO</w:t>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DIESELS10</w:t>
                            </w:r>
                          </w:p>
                        </w:txbxContent>
                      </wps:txbx>
                      <wps:bodyPr lIns="0" tIns="0" rIns="0" bIns="0">
                        <a:noAutoFit/>
                      </wps:bodyPr>
                    </wps:wsp>
                  </a:graphicData>
                </a:graphic>
              </wp:anchor>
            </w:drawing>
          </mc:Choice>
          <mc:Fallback>
            <w:pict>
              <v:shape id="_x0000_s2130" type="#_x0000_t202" style="position:absolute;margin-left:152.40000000000001pt;margin-top:132.pt;width:213.pt;height:49.pt;z-index:-125829019;mso-wrap-distance-left:0;mso-wrap-distance-top:132.pt;mso-wrap-distance-right:0;mso-wrap-distance-bottom:1847.pt;mso-position-horizontal-relative:page" filled="f" stroked="f">
                <v:textbox inset="0,0,0,0">
                  <w:txbxContent>
                    <w:p>
                      <w:pPr>
                        <w:pStyle w:val="Style12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 xml:space="preserve">COMBUSTÍVEL </w:t>
                      </w:r>
                      <w:r>
                        <w:rPr>
                          <w:color w:val="000000"/>
                          <w:spacing w:val="0"/>
                          <w:w w:val="100"/>
                          <w:position w:val="0"/>
                          <w:shd w:val="clear" w:color="auto" w:fill="auto"/>
                          <w:lang w:val="pt-BR" w:eastAsia="pt-BR" w:bidi="pt-BR"/>
                        </w:rPr>
                        <w:t>OLEO</w:t>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DIESELS10</w:t>
                      </w:r>
                    </w:p>
                  </w:txbxContent>
                </v:textbox>
                <w10:wrap type="topAndBottom" anchorx="page"/>
              </v:shape>
            </w:pict>
          </mc:Fallback>
        </mc:AlternateContent>
      </w:r>
      <w:r>
        <mc:AlternateContent>
          <mc:Choice Requires="wps">
            <w:drawing>
              <wp:anchor distT="1727200" distB="23761700" distL="0" distR="0" simplePos="0" relativeHeight="125829736" behindDoc="0" locked="0" layoutInCell="1" allowOverlap="1">
                <wp:simplePos x="0" y="0"/>
                <wp:positionH relativeFrom="page">
                  <wp:posOffset>5631180</wp:posOffset>
                </wp:positionH>
                <wp:positionV relativeFrom="paragraph">
                  <wp:posOffset>1727200</wp:posOffset>
                </wp:positionV>
                <wp:extent cx="330200" cy="266700"/>
                <wp:wrapTopAndBottom/>
                <wp:docPr id="1106" name="Shape 1106"/>
                <a:graphic xmlns:a="http://schemas.openxmlformats.org/drawingml/2006/main">
                  <a:graphicData uri="http://schemas.microsoft.com/office/word/2010/wordprocessingShape">
                    <wps:wsp>
                      <wps:cNvSpPr txBox="1"/>
                      <wps:spPr>
                        <a:xfrm>
                          <a:ext cx="3302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LT</w:t>
                            </w:r>
                          </w:p>
                        </w:txbxContent>
                      </wps:txbx>
                      <wps:bodyPr wrap="none" lIns="0" tIns="0" rIns="0" bIns="0">
                        <a:noAutoFit/>
                      </wps:bodyPr>
                    </wps:wsp>
                  </a:graphicData>
                </a:graphic>
              </wp:anchor>
            </w:drawing>
          </mc:Choice>
          <mc:Fallback>
            <w:pict>
              <v:shape id="_x0000_s2132" type="#_x0000_t202" style="position:absolute;margin-left:443.39999999999998pt;margin-top:136.pt;width:26.pt;height:21.pt;z-index:-125829017;mso-wrap-distance-left:0;mso-wrap-distance-top:136.pt;mso-wrap-distance-right:0;mso-wrap-distance-bottom:1871.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LT</w:t>
                      </w:r>
                    </w:p>
                  </w:txbxContent>
                </v:textbox>
                <w10:wrap type="topAndBottom" anchorx="page"/>
              </v:shape>
            </w:pict>
          </mc:Fallback>
        </mc:AlternateContent>
      </w:r>
      <w:r>
        <mc:AlternateContent>
          <mc:Choice Requires="wps">
            <w:drawing>
              <wp:anchor distT="1765300" distB="23723600" distL="0" distR="0" simplePos="0" relativeHeight="125829738" behindDoc="0" locked="0" layoutInCell="1" allowOverlap="1">
                <wp:simplePos x="0" y="0"/>
                <wp:positionH relativeFrom="page">
                  <wp:posOffset>9276080</wp:posOffset>
                </wp:positionH>
                <wp:positionV relativeFrom="paragraph">
                  <wp:posOffset>1765300</wp:posOffset>
                </wp:positionV>
                <wp:extent cx="723900" cy="266700"/>
                <wp:wrapTopAndBottom/>
                <wp:docPr id="1108" name="Shape 1108"/>
                <a:graphic xmlns:a="http://schemas.openxmlformats.org/drawingml/2006/main">
                  <a:graphicData uri="http://schemas.microsoft.com/office/word/2010/wordprocessingShape">
                    <wps:wsp>
                      <wps:cNvSpPr txBox="1"/>
                      <wps:spPr>
                        <a:xfrm>
                          <a:ext cx="7239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ATEM</w:t>
                            </w:r>
                          </w:p>
                        </w:txbxContent>
                      </wps:txbx>
                      <wps:bodyPr wrap="none" lIns="0" tIns="0" rIns="0" bIns="0">
                        <a:noAutoFit/>
                      </wps:bodyPr>
                    </wps:wsp>
                  </a:graphicData>
                </a:graphic>
              </wp:anchor>
            </w:drawing>
          </mc:Choice>
          <mc:Fallback>
            <w:pict>
              <v:shape id="_x0000_s2134" type="#_x0000_t202" style="position:absolute;margin-left:730.39999999999998pt;margin-top:139.pt;width:57.pt;height:21.pt;z-index:-125829015;mso-wrap-distance-left:0;mso-wrap-distance-top:139.pt;mso-wrap-distance-right:0;mso-wrap-distance-bottom:1868.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ATEM</w:t>
                      </w:r>
                    </w:p>
                  </w:txbxContent>
                </v:textbox>
                <w10:wrap type="topAndBottom" anchorx="page"/>
              </v:shape>
            </w:pict>
          </mc:Fallback>
        </mc:AlternateContent>
      </w:r>
      <w:r>
        <mc:AlternateContent>
          <mc:Choice Requires="wps">
            <w:drawing>
              <wp:anchor distT="2641600" distB="22847300" distL="0" distR="0" simplePos="0" relativeHeight="125829740" behindDoc="0" locked="0" layoutInCell="1" allowOverlap="1">
                <wp:simplePos x="0" y="0"/>
                <wp:positionH relativeFrom="page">
                  <wp:posOffset>9288780</wp:posOffset>
                </wp:positionH>
                <wp:positionV relativeFrom="paragraph">
                  <wp:posOffset>2641600</wp:posOffset>
                </wp:positionV>
                <wp:extent cx="838200" cy="266700"/>
                <wp:wrapTopAndBottom/>
                <wp:docPr id="1110" name="Shape 1110"/>
                <a:graphic xmlns:a="http://schemas.openxmlformats.org/drawingml/2006/main">
                  <a:graphicData uri="http://schemas.microsoft.com/office/word/2010/wordprocessingShape">
                    <wps:wsp>
                      <wps:cNvSpPr txBox="1"/>
                      <wps:spPr>
                        <a:xfrm>
                          <a:ext cx="8382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wps:txbx>
                      <wps:bodyPr wrap="none" lIns="0" tIns="0" rIns="0" bIns="0">
                        <a:noAutoFit/>
                      </wps:bodyPr>
                    </wps:wsp>
                  </a:graphicData>
                </a:graphic>
              </wp:anchor>
            </w:drawing>
          </mc:Choice>
          <mc:Fallback>
            <w:pict>
              <v:shape id="_x0000_s2136" type="#_x0000_t202" style="position:absolute;margin-left:731.39999999999998pt;margin-top:208.pt;width:66.pt;height:21.pt;z-index:-125829013;mso-wrap-distance-left:0;mso-wrap-distance-top:208.pt;mso-wrap-distance-right:0;mso-wrap-distance-bottom:1799.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TOTAL</w:t>
                      </w:r>
                    </w:p>
                  </w:txbxContent>
                </v:textbox>
                <w10:wrap type="topAndBottom" anchorx="page"/>
              </v:shape>
            </w:pict>
          </mc:Fallback>
        </mc:AlternateContent>
      </w:r>
      <w:r>
        <mc:AlternateContent>
          <mc:Choice Requires="wps">
            <w:drawing>
              <wp:anchor distT="317500" distB="25158700" distL="0" distR="0" simplePos="0" relativeHeight="125829742" behindDoc="0" locked="0" layoutInCell="1" allowOverlap="1">
                <wp:simplePos x="0" y="0"/>
                <wp:positionH relativeFrom="page">
                  <wp:posOffset>12882880</wp:posOffset>
                </wp:positionH>
                <wp:positionV relativeFrom="paragraph">
                  <wp:posOffset>317500</wp:posOffset>
                </wp:positionV>
                <wp:extent cx="520700" cy="279400"/>
                <wp:wrapTopAndBottom/>
                <wp:docPr id="1112" name="Shape 1112"/>
                <a:graphic xmlns:a="http://schemas.openxmlformats.org/drawingml/2006/main">
                  <a:graphicData uri="http://schemas.microsoft.com/office/word/2010/wordprocessingShape">
                    <wps:wsp>
                      <wps:cNvSpPr txBox="1"/>
                      <wps:spPr>
                        <a:xfrm>
                          <a:ext cx="520700" cy="2794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Otd.</w:t>
                            </w:r>
                          </w:p>
                        </w:txbxContent>
                      </wps:txbx>
                      <wps:bodyPr wrap="none" lIns="0" tIns="0" rIns="0" bIns="0">
                        <a:noAutoFit/>
                      </wps:bodyPr>
                    </wps:wsp>
                  </a:graphicData>
                </a:graphic>
              </wp:anchor>
            </w:drawing>
          </mc:Choice>
          <mc:Fallback>
            <w:pict>
              <v:shape id="_x0000_s2138" type="#_x0000_t202" style="position:absolute;margin-left:1014.4pt;margin-top:25.pt;width:41.pt;height:22.pt;z-index:-125829011;mso-wrap-distance-left:0;mso-wrap-distance-top:25.pt;mso-wrap-distance-right:0;mso-wrap-distance-bottom:1981.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Otd.</w:t>
                      </w:r>
                    </w:p>
                  </w:txbxContent>
                </v:textbox>
                <w10:wrap type="topAndBottom" anchorx="page"/>
              </v:shape>
            </w:pict>
          </mc:Fallback>
        </mc:AlternateContent>
      </w:r>
      <w:r>
        <mc:AlternateContent>
          <mc:Choice Requires="wps">
            <w:drawing>
              <wp:anchor distT="889000" distB="24612600" distL="0" distR="0" simplePos="0" relativeHeight="125829744" behindDoc="0" locked="0" layoutInCell="1" allowOverlap="1">
                <wp:simplePos x="0" y="0"/>
                <wp:positionH relativeFrom="page">
                  <wp:posOffset>12882880</wp:posOffset>
                </wp:positionH>
                <wp:positionV relativeFrom="paragraph">
                  <wp:posOffset>889000</wp:posOffset>
                </wp:positionV>
                <wp:extent cx="673100" cy="254000"/>
                <wp:wrapTopAndBottom/>
                <wp:docPr id="1114" name="Shape 1114"/>
                <a:graphic xmlns:a="http://schemas.openxmlformats.org/drawingml/2006/main">
                  <a:graphicData uri="http://schemas.microsoft.com/office/word/2010/wordprocessingShape">
                    <wps:wsp>
                      <wps:cNvSpPr txBox="1"/>
                      <wps:spPr>
                        <a:xfrm>
                          <a:ext cx="6731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4500</w:t>
                            </w:r>
                          </w:p>
                        </w:txbxContent>
                      </wps:txbx>
                      <wps:bodyPr wrap="none" lIns="0" tIns="0" rIns="0" bIns="0">
                        <a:noAutoFit/>
                      </wps:bodyPr>
                    </wps:wsp>
                  </a:graphicData>
                </a:graphic>
              </wp:anchor>
            </w:drawing>
          </mc:Choice>
          <mc:Fallback>
            <w:pict>
              <v:shape id="_x0000_s2140" type="#_x0000_t202" style="position:absolute;margin-left:1014.4pt;margin-top:70.pt;width:53.pt;height:20.pt;z-index:-125829009;mso-wrap-distance-left:0;mso-wrap-distance-top:70.pt;mso-wrap-distance-right:0;mso-wrap-distance-bottom:1938.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4500</w:t>
                      </w:r>
                    </w:p>
                  </w:txbxContent>
                </v:textbox>
                <w10:wrap type="topAndBottom" anchorx="page"/>
              </v:shape>
            </w:pict>
          </mc:Fallback>
        </mc:AlternateContent>
      </w:r>
      <w:r>
        <mc:AlternateContent>
          <mc:Choice Requires="wps">
            <w:drawing>
              <wp:anchor distT="1752600" distB="23749000" distL="0" distR="0" simplePos="0" relativeHeight="125829746" behindDoc="0" locked="0" layoutInCell="1" allowOverlap="1">
                <wp:simplePos x="0" y="0"/>
                <wp:positionH relativeFrom="page">
                  <wp:posOffset>12882880</wp:posOffset>
                </wp:positionH>
                <wp:positionV relativeFrom="paragraph">
                  <wp:posOffset>1752600</wp:posOffset>
                </wp:positionV>
                <wp:extent cx="673100" cy="254000"/>
                <wp:wrapTopAndBottom/>
                <wp:docPr id="1116" name="Shape 1116"/>
                <a:graphic xmlns:a="http://schemas.openxmlformats.org/drawingml/2006/main">
                  <a:graphicData uri="http://schemas.microsoft.com/office/word/2010/wordprocessingShape">
                    <wps:wsp>
                      <wps:cNvSpPr txBox="1"/>
                      <wps:spPr>
                        <a:xfrm>
                          <a:ext cx="6731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4 000</w:t>
                            </w:r>
                          </w:p>
                        </w:txbxContent>
                      </wps:txbx>
                      <wps:bodyPr wrap="none" lIns="0" tIns="0" rIns="0" bIns="0">
                        <a:noAutoFit/>
                      </wps:bodyPr>
                    </wps:wsp>
                  </a:graphicData>
                </a:graphic>
              </wp:anchor>
            </w:drawing>
          </mc:Choice>
          <mc:Fallback>
            <w:pict>
              <v:shape id="_x0000_s2142" type="#_x0000_t202" style="position:absolute;margin-left:1014.4pt;margin-top:138.pt;width:53.pt;height:20.pt;z-index:-125829007;mso-wrap-distance-left:0;mso-wrap-distance-top:138.pt;mso-wrap-distance-right:0;mso-wrap-distance-bottom:1870.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4 000</w:t>
                      </w:r>
                    </w:p>
                  </w:txbxContent>
                </v:textbox>
                <w10:wrap type="topAndBottom" anchorx="page"/>
              </v:shape>
            </w:pict>
          </mc:Fallback>
        </mc:AlternateContent>
      </w:r>
      <w:r>
        <mc:AlternateContent>
          <mc:Choice Requires="wps">
            <w:drawing>
              <wp:anchor distT="2641600" distB="22860000" distL="0" distR="0" simplePos="0" relativeHeight="125829748" behindDoc="0" locked="0" layoutInCell="1" allowOverlap="1">
                <wp:simplePos x="0" y="0"/>
                <wp:positionH relativeFrom="page">
                  <wp:posOffset>12895580</wp:posOffset>
                </wp:positionH>
                <wp:positionV relativeFrom="paragraph">
                  <wp:posOffset>2641600</wp:posOffset>
                </wp:positionV>
                <wp:extent cx="673100" cy="254000"/>
                <wp:wrapTopAndBottom/>
                <wp:docPr id="1118" name="Shape 1118"/>
                <a:graphic xmlns:a="http://schemas.openxmlformats.org/drawingml/2006/main">
                  <a:graphicData uri="http://schemas.microsoft.com/office/word/2010/wordprocessingShape">
                    <wps:wsp>
                      <wps:cNvSpPr txBox="1"/>
                      <wps:spPr>
                        <a:xfrm>
                          <a:ext cx="6731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8.500</w:t>
                            </w:r>
                          </w:p>
                        </w:txbxContent>
                      </wps:txbx>
                      <wps:bodyPr wrap="none" lIns="0" tIns="0" rIns="0" bIns="0">
                        <a:noAutoFit/>
                      </wps:bodyPr>
                    </wps:wsp>
                  </a:graphicData>
                </a:graphic>
              </wp:anchor>
            </w:drawing>
          </mc:Choice>
          <mc:Fallback>
            <w:pict>
              <v:shape id="_x0000_s2144" type="#_x0000_t202" style="position:absolute;margin-left:1015.4pt;margin-top:208.pt;width:53.pt;height:20.pt;z-index:-125829005;mso-wrap-distance-left:0;mso-wrap-distance-top:208.pt;mso-wrap-distance-right:0;mso-wrap-distance-bottom:1800.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8.500</w:t>
                      </w:r>
                    </w:p>
                  </w:txbxContent>
                </v:textbox>
                <w10:wrap type="topAndBottom" anchorx="page"/>
              </v:shape>
            </w:pict>
          </mc:Fallback>
        </mc:AlternateContent>
      </w:r>
      <w:r>
        <mc:AlternateContent>
          <mc:Choice Requires="wps">
            <w:drawing>
              <wp:anchor distT="876300" distB="24612600" distL="0" distR="0" simplePos="0" relativeHeight="125829750" behindDoc="0" locked="0" layoutInCell="1" allowOverlap="1">
                <wp:simplePos x="0" y="0"/>
                <wp:positionH relativeFrom="page">
                  <wp:posOffset>14102080</wp:posOffset>
                </wp:positionH>
                <wp:positionV relativeFrom="paragraph">
                  <wp:posOffset>876300</wp:posOffset>
                </wp:positionV>
                <wp:extent cx="901700" cy="266700"/>
                <wp:wrapTopAndBottom/>
                <wp:docPr id="1120" name="Shape 1120"/>
                <a:graphic xmlns:a="http://schemas.openxmlformats.org/drawingml/2006/main">
                  <a:graphicData uri="http://schemas.microsoft.com/office/word/2010/wordprocessingShape">
                    <wps:wsp>
                      <wps:cNvSpPr txBox="1"/>
                      <wps:spPr>
                        <a:xfrm>
                          <a:ext cx="9017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R$6 99</w:t>
                            </w:r>
                          </w:p>
                        </w:txbxContent>
                      </wps:txbx>
                      <wps:bodyPr wrap="none" lIns="0" tIns="0" rIns="0" bIns="0">
                        <a:noAutoFit/>
                      </wps:bodyPr>
                    </wps:wsp>
                  </a:graphicData>
                </a:graphic>
              </wp:anchor>
            </w:drawing>
          </mc:Choice>
          <mc:Fallback>
            <w:pict>
              <v:shape id="_x0000_s2146" type="#_x0000_t202" style="position:absolute;margin-left:1110.4000000000001pt;margin-top:69.pt;width:71.pt;height:21.pt;z-index:-125829003;mso-wrap-distance-left:0;mso-wrap-distance-top:69.pt;mso-wrap-distance-right:0;mso-wrap-distance-bottom:1938.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R$6 99</w:t>
                      </w:r>
                    </w:p>
                  </w:txbxContent>
                </v:textbox>
                <w10:wrap type="topAndBottom" anchorx="page"/>
              </v:shape>
            </w:pict>
          </mc:Fallback>
        </mc:AlternateContent>
      </w:r>
      <w:r>
        <mc:AlternateContent>
          <mc:Choice Requires="wps">
            <w:drawing>
              <wp:anchor distT="1752600" distB="23749000" distL="0" distR="0" simplePos="0" relativeHeight="125829752" behindDoc="0" locked="0" layoutInCell="1" allowOverlap="1">
                <wp:simplePos x="0" y="0"/>
                <wp:positionH relativeFrom="page">
                  <wp:posOffset>14102080</wp:posOffset>
                </wp:positionH>
                <wp:positionV relativeFrom="paragraph">
                  <wp:posOffset>1752600</wp:posOffset>
                </wp:positionV>
                <wp:extent cx="901700" cy="254000"/>
                <wp:wrapTopAndBottom/>
                <wp:docPr id="1122" name="Shape 1122"/>
                <a:graphic xmlns:a="http://schemas.openxmlformats.org/drawingml/2006/main">
                  <a:graphicData uri="http://schemas.microsoft.com/office/word/2010/wordprocessingShape">
                    <wps:wsp>
                      <wps:cNvSpPr txBox="1"/>
                      <wps:spPr>
                        <a:xfrm>
                          <a:ext cx="9017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R$6 79</w:t>
                            </w:r>
                          </w:p>
                        </w:txbxContent>
                      </wps:txbx>
                      <wps:bodyPr wrap="none" lIns="0" tIns="0" rIns="0" bIns="0">
                        <a:noAutoFit/>
                      </wps:bodyPr>
                    </wps:wsp>
                  </a:graphicData>
                </a:graphic>
              </wp:anchor>
            </w:drawing>
          </mc:Choice>
          <mc:Fallback>
            <w:pict>
              <v:shape id="_x0000_s2148" type="#_x0000_t202" style="position:absolute;margin-left:1110.4000000000001pt;margin-top:138.pt;width:71.pt;height:20.pt;z-index:-125829001;mso-wrap-distance-left:0;mso-wrap-distance-top:138.pt;mso-wrap-distance-right:0;mso-wrap-distance-bottom:1870.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R$6 79</w:t>
                      </w:r>
                    </w:p>
                  </w:txbxContent>
                </v:textbox>
                <w10:wrap type="topAndBottom" anchorx="page"/>
              </v:shape>
            </w:pict>
          </mc:Fallback>
        </mc:AlternateContent>
      </w:r>
      <w:r>
        <mc:AlternateContent>
          <mc:Choice Requires="wps">
            <w:drawing>
              <wp:anchor distT="266700" distB="25222200" distL="0" distR="0" simplePos="0" relativeHeight="125829754" behindDoc="0" locked="0" layoutInCell="1" allowOverlap="1">
                <wp:simplePos x="0" y="0"/>
                <wp:positionH relativeFrom="page">
                  <wp:posOffset>17696180</wp:posOffset>
                </wp:positionH>
                <wp:positionV relativeFrom="paragraph">
                  <wp:posOffset>266700</wp:posOffset>
                </wp:positionV>
                <wp:extent cx="1320800" cy="266700"/>
                <wp:wrapTopAndBottom/>
                <wp:docPr id="1124" name="Shape 1124"/>
                <a:graphic xmlns:a="http://schemas.openxmlformats.org/drawingml/2006/main">
                  <a:graphicData uri="http://schemas.microsoft.com/office/word/2010/wordprocessingShape">
                    <wps:wsp>
                      <wps:cNvSpPr txBox="1"/>
                      <wps:spPr>
                        <a:xfrm>
                          <a:ext cx="13208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Valor Total</w:t>
                            </w:r>
                          </w:p>
                        </w:txbxContent>
                      </wps:txbx>
                      <wps:bodyPr wrap="none" lIns="0" tIns="0" rIns="0" bIns="0">
                        <a:noAutoFit/>
                      </wps:bodyPr>
                    </wps:wsp>
                  </a:graphicData>
                </a:graphic>
              </wp:anchor>
            </w:drawing>
          </mc:Choice>
          <mc:Fallback>
            <w:pict>
              <v:shape id="_x0000_s2150" type="#_x0000_t202" style="position:absolute;margin-left:1393.4000000000001pt;margin-top:21.pt;width:104.pt;height:21.pt;z-index:-125828999;mso-wrap-distance-left:0;mso-wrap-distance-top:21.pt;mso-wrap-distance-right:0;mso-wrap-distance-bottom:1986.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Valor Total</w:t>
                      </w:r>
                    </w:p>
                  </w:txbxContent>
                </v:textbox>
                <w10:wrap type="topAndBottom" anchorx="page"/>
              </v:shape>
            </w:pict>
          </mc:Fallback>
        </mc:AlternateContent>
      </w:r>
      <w:r>
        <mc:AlternateContent>
          <mc:Choice Requires="wps">
            <w:drawing>
              <wp:anchor distT="838200" distB="24650700" distL="0" distR="0" simplePos="0" relativeHeight="125829756" behindDoc="0" locked="0" layoutInCell="1" allowOverlap="1">
                <wp:simplePos x="0" y="0"/>
                <wp:positionH relativeFrom="page">
                  <wp:posOffset>17708880</wp:posOffset>
                </wp:positionH>
                <wp:positionV relativeFrom="paragraph">
                  <wp:posOffset>838200</wp:posOffset>
                </wp:positionV>
                <wp:extent cx="1549400" cy="266700"/>
                <wp:wrapTopAndBottom/>
                <wp:docPr id="1126" name="Shape 1126"/>
                <a:graphic xmlns:a="http://schemas.openxmlformats.org/drawingml/2006/main">
                  <a:graphicData uri="http://schemas.microsoft.com/office/word/2010/wordprocessingShape">
                    <wps:wsp>
                      <wps:cNvSpPr txBox="1"/>
                      <wps:spPr>
                        <a:xfrm>
                          <a:ext cx="15494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R$31.455.00</w:t>
                            </w:r>
                          </w:p>
                        </w:txbxContent>
                      </wps:txbx>
                      <wps:bodyPr wrap="none" lIns="0" tIns="0" rIns="0" bIns="0">
                        <a:noAutoFit/>
                      </wps:bodyPr>
                    </wps:wsp>
                  </a:graphicData>
                </a:graphic>
              </wp:anchor>
            </w:drawing>
          </mc:Choice>
          <mc:Fallback>
            <w:pict>
              <v:shape id="_x0000_s2152" type="#_x0000_t202" style="position:absolute;margin-left:1394.4000000000001pt;margin-top:66.pt;width:122.pt;height:21.pt;z-index:-125828997;mso-wrap-distance-left:0;mso-wrap-distance-top:66.pt;mso-wrap-distance-right:0;mso-wrap-distance-bottom:1941.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R$31.455.00</w:t>
                      </w:r>
                    </w:p>
                  </w:txbxContent>
                </v:textbox>
                <w10:wrap type="topAndBottom" anchorx="page"/>
              </v:shape>
            </w:pict>
          </mc:Fallback>
        </mc:AlternateContent>
      </w:r>
      <w:r>
        <mc:AlternateContent>
          <mc:Choice Requires="wps">
            <w:drawing>
              <wp:anchor distT="1714500" distB="23774400" distL="0" distR="0" simplePos="0" relativeHeight="125829758" behindDoc="0" locked="0" layoutInCell="1" allowOverlap="1">
                <wp:simplePos x="0" y="0"/>
                <wp:positionH relativeFrom="page">
                  <wp:posOffset>17708880</wp:posOffset>
                </wp:positionH>
                <wp:positionV relativeFrom="paragraph">
                  <wp:posOffset>1714500</wp:posOffset>
                </wp:positionV>
                <wp:extent cx="1511300" cy="266700"/>
                <wp:wrapTopAndBottom/>
                <wp:docPr id="1128" name="Shape 1128"/>
                <a:graphic xmlns:a="http://schemas.openxmlformats.org/drawingml/2006/main">
                  <a:graphicData uri="http://schemas.microsoft.com/office/word/2010/wordprocessingShape">
                    <wps:wsp>
                      <wps:cNvSpPr txBox="1"/>
                      <wps:spPr>
                        <a:xfrm>
                          <a:ext cx="15113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R$27.160.00</w:t>
                            </w:r>
                          </w:p>
                        </w:txbxContent>
                      </wps:txbx>
                      <wps:bodyPr wrap="none" lIns="0" tIns="0" rIns="0" bIns="0">
                        <a:noAutoFit/>
                      </wps:bodyPr>
                    </wps:wsp>
                  </a:graphicData>
                </a:graphic>
              </wp:anchor>
            </w:drawing>
          </mc:Choice>
          <mc:Fallback>
            <w:pict>
              <v:shape id="_x0000_s2154" type="#_x0000_t202" style="position:absolute;margin-left:1394.4000000000001pt;margin-top:135.pt;width:119.pt;height:21.pt;z-index:-125828995;mso-wrap-distance-left:0;mso-wrap-distance-top:135.pt;mso-wrap-distance-right:0;mso-wrap-distance-bottom:1872.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R$27.160.00</w:t>
                      </w:r>
                    </w:p>
                  </w:txbxContent>
                </v:textbox>
                <w10:wrap type="topAndBottom" anchorx="page"/>
              </v:shape>
            </w:pict>
          </mc:Fallback>
        </mc:AlternateContent>
      </w:r>
      <w:r>
        <mc:AlternateContent>
          <mc:Choice Requires="wps">
            <w:drawing>
              <wp:anchor distT="2590800" distB="22898100" distL="0" distR="0" simplePos="0" relativeHeight="125829760" behindDoc="0" locked="0" layoutInCell="1" allowOverlap="1">
                <wp:simplePos x="0" y="0"/>
                <wp:positionH relativeFrom="page">
                  <wp:posOffset>17721580</wp:posOffset>
                </wp:positionH>
                <wp:positionV relativeFrom="paragraph">
                  <wp:posOffset>2590800</wp:posOffset>
                </wp:positionV>
                <wp:extent cx="1536700" cy="266700"/>
                <wp:wrapTopAndBottom/>
                <wp:docPr id="1130" name="Shape 1130"/>
                <a:graphic xmlns:a="http://schemas.openxmlformats.org/drawingml/2006/main">
                  <a:graphicData uri="http://schemas.microsoft.com/office/word/2010/wordprocessingShape">
                    <wps:wsp>
                      <wps:cNvSpPr txBox="1"/>
                      <wps:spPr>
                        <a:xfrm>
                          <a:ext cx="15367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R$ 58.615.00</w:t>
                            </w:r>
                          </w:p>
                        </w:txbxContent>
                      </wps:txbx>
                      <wps:bodyPr wrap="none" lIns="0" tIns="0" rIns="0" bIns="0">
                        <a:noAutoFit/>
                      </wps:bodyPr>
                    </wps:wsp>
                  </a:graphicData>
                </a:graphic>
              </wp:anchor>
            </w:drawing>
          </mc:Choice>
          <mc:Fallback>
            <w:pict>
              <v:shape id="_x0000_s2156" type="#_x0000_t202" style="position:absolute;margin-left:1395.4000000000001pt;margin-top:204.pt;width:121.pt;height:21.pt;z-index:-125828993;mso-wrap-distance-left:0;mso-wrap-distance-top:204.pt;mso-wrap-distance-right:0;mso-wrap-distance-bottom:1803.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R$ 58.615.00</w:t>
                      </w:r>
                    </w:p>
                  </w:txbxContent>
                </v:textbox>
                <w10:wrap type="topAndBottom" anchorx="page"/>
              </v:shape>
            </w:pict>
          </mc:Fallback>
        </mc:AlternateContent>
      </w:r>
      <w:r>
        <mc:AlternateContent>
          <mc:Choice Requires="wps">
            <w:drawing>
              <wp:anchor distT="23368000" distB="0" distL="0" distR="0" simplePos="0" relativeHeight="125829762" behindDoc="0" locked="0" layoutInCell="1" allowOverlap="1">
                <wp:simplePos x="0" y="0"/>
                <wp:positionH relativeFrom="page">
                  <wp:posOffset>18648680</wp:posOffset>
                </wp:positionH>
                <wp:positionV relativeFrom="paragraph">
                  <wp:posOffset>23368000</wp:posOffset>
                </wp:positionV>
                <wp:extent cx="4635500" cy="2387600"/>
                <wp:wrapTopAndBottom/>
                <wp:docPr id="1132" name="Shape 1132"/>
                <a:graphic xmlns:a="http://schemas.openxmlformats.org/drawingml/2006/main">
                  <a:graphicData uri="http://schemas.microsoft.com/office/word/2010/wordprocessingShape">
                    <wps:wsp>
                      <wps:cNvSpPr txBox="1"/>
                      <wps:spPr>
                        <a:xfrm>
                          <a:ext cx="4635500" cy="2387600"/>
                        </a:xfrm>
                        <a:prstGeom prst="rect"/>
                        <a:noFill/>
                      </wps:spPr>
                      <wps:txbx>
                        <w:txbxContent>
                          <w:p>
                            <w:pPr>
                              <w:pStyle w:val="Style35"/>
                              <w:keepNext w:val="0"/>
                              <w:keepLines w:val="0"/>
                              <w:widowControl w:val="0"/>
                              <w:shd w:val="clear" w:color="auto" w:fill="auto"/>
                              <w:tabs>
                                <w:tab w:leader="underscore" w:pos="7220" w:val="left"/>
                              </w:tabs>
                              <w:bidi w:val="0"/>
                              <w:spacing w:before="0" w:after="940" w:line="240" w:lineRule="auto"/>
                              <w:ind w:left="0" w:right="0" w:firstLine="0"/>
                              <w:jc w:val="both"/>
                            </w:pPr>
                            <w:bookmarkStart w:id="125" w:name="bookmark125"/>
                            <w:r>
                              <w:rPr>
                                <w:color w:val="000000"/>
                                <w:spacing w:val="0"/>
                                <w:w w:val="100"/>
                                <w:position w:val="0"/>
                                <w:shd w:val="clear" w:color="auto" w:fill="auto"/>
                                <w:lang w:val="pt-PT" w:eastAsia="pt-PT" w:bidi="pt-PT"/>
                              </w:rPr>
                              <w:t>Folha_6ç?</w:t>
                              <w:tab/>
                            </w:r>
                            <w:bookmarkEnd w:id="125"/>
                          </w:p>
                          <w:p>
                            <w:pPr>
                              <w:pStyle w:val="Style33"/>
                              <w:keepNext w:val="0"/>
                              <w:keepLines w:val="0"/>
                              <w:widowControl w:val="0"/>
                              <w:shd w:val="clear" w:color="auto" w:fill="auto"/>
                              <w:bidi w:val="0"/>
                              <w:spacing w:before="0" w:after="100" w:line="240" w:lineRule="auto"/>
                              <w:ind w:left="60" w:right="0" w:firstLine="0"/>
                              <w:jc w:val="center"/>
                            </w:pPr>
                            <w:bookmarkStart w:id="126" w:name="bookmark126"/>
                            <w:r>
                              <w:rPr>
                                <w:rFonts w:ascii="Times New Roman" w:eastAsia="Times New Roman" w:hAnsi="Times New Roman" w:cs="Times New Roman"/>
                                <w:color w:val="000000"/>
                                <w:spacing w:val="0"/>
                                <w:w w:val="100"/>
                                <w:position w:val="0"/>
                                <w:shd w:val="clear" w:color="auto" w:fill="auto"/>
                              </w:rPr>
                              <w:t>Rubrica</w:t>
                            </w:r>
                            <w:bookmarkEnd w:id="126"/>
                          </w:p>
                          <w:p>
                            <w:pPr>
                              <w:pStyle w:val="Style13"/>
                              <w:keepNext w:val="0"/>
                              <w:keepLines w:val="0"/>
                              <w:widowControl w:val="0"/>
                              <w:shd w:val="clear" w:color="auto" w:fill="auto"/>
                              <w:bidi w:val="0"/>
                              <w:spacing w:before="0" w:line="240" w:lineRule="auto"/>
                              <w:ind w:left="920" w:right="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Pac-na 1 de 1</w:t>
                            </w:r>
                          </w:p>
                        </w:txbxContent>
                      </wps:txbx>
                      <wps:bodyPr lIns="0" tIns="0" rIns="0" bIns="0">
                        <a:noAutoFit/>
                      </wps:bodyPr>
                    </wps:wsp>
                  </a:graphicData>
                </a:graphic>
              </wp:anchor>
            </w:drawing>
          </mc:Choice>
          <mc:Fallback>
            <w:pict>
              <v:shape id="_x0000_s2158" type="#_x0000_t202" style="position:absolute;margin-left:1468.4000000000001pt;margin-top:1840.pt;width:365.pt;height:188.pt;z-index:-125828991;mso-wrap-distance-left:0;mso-wrap-distance-top:1840.pt;mso-wrap-distance-right:0;mso-position-horizontal-relative:page" filled="f" stroked="f">
                <v:textbox inset="0,0,0,0">
                  <w:txbxContent>
                    <w:p>
                      <w:pPr>
                        <w:pStyle w:val="Style35"/>
                        <w:keepNext w:val="0"/>
                        <w:keepLines w:val="0"/>
                        <w:widowControl w:val="0"/>
                        <w:shd w:val="clear" w:color="auto" w:fill="auto"/>
                        <w:tabs>
                          <w:tab w:leader="underscore" w:pos="7220" w:val="left"/>
                        </w:tabs>
                        <w:bidi w:val="0"/>
                        <w:spacing w:before="0" w:after="940" w:line="240" w:lineRule="auto"/>
                        <w:ind w:left="0" w:right="0" w:firstLine="0"/>
                        <w:jc w:val="both"/>
                      </w:pPr>
                      <w:bookmarkStart w:id="125" w:name="bookmark125"/>
                      <w:r>
                        <w:rPr>
                          <w:color w:val="000000"/>
                          <w:spacing w:val="0"/>
                          <w:w w:val="100"/>
                          <w:position w:val="0"/>
                          <w:shd w:val="clear" w:color="auto" w:fill="auto"/>
                          <w:lang w:val="pt-PT" w:eastAsia="pt-PT" w:bidi="pt-PT"/>
                        </w:rPr>
                        <w:t>Folha_6ç?</w:t>
                        <w:tab/>
                      </w:r>
                      <w:bookmarkEnd w:id="125"/>
                    </w:p>
                    <w:p>
                      <w:pPr>
                        <w:pStyle w:val="Style33"/>
                        <w:keepNext w:val="0"/>
                        <w:keepLines w:val="0"/>
                        <w:widowControl w:val="0"/>
                        <w:shd w:val="clear" w:color="auto" w:fill="auto"/>
                        <w:bidi w:val="0"/>
                        <w:spacing w:before="0" w:after="100" w:line="240" w:lineRule="auto"/>
                        <w:ind w:left="60" w:right="0" w:firstLine="0"/>
                        <w:jc w:val="center"/>
                      </w:pPr>
                      <w:bookmarkStart w:id="126" w:name="bookmark126"/>
                      <w:r>
                        <w:rPr>
                          <w:rFonts w:ascii="Times New Roman" w:eastAsia="Times New Roman" w:hAnsi="Times New Roman" w:cs="Times New Roman"/>
                          <w:color w:val="000000"/>
                          <w:spacing w:val="0"/>
                          <w:w w:val="100"/>
                          <w:position w:val="0"/>
                          <w:shd w:val="clear" w:color="auto" w:fill="auto"/>
                        </w:rPr>
                        <w:t>Rubrica</w:t>
                      </w:r>
                      <w:bookmarkEnd w:id="126"/>
                    </w:p>
                    <w:p>
                      <w:pPr>
                        <w:pStyle w:val="Style13"/>
                        <w:keepNext w:val="0"/>
                        <w:keepLines w:val="0"/>
                        <w:widowControl w:val="0"/>
                        <w:shd w:val="clear" w:color="auto" w:fill="auto"/>
                        <w:bidi w:val="0"/>
                        <w:spacing w:before="0" w:line="240" w:lineRule="auto"/>
                        <w:ind w:left="920" w:right="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Pac-na 1 de 1</w:t>
                      </w:r>
                    </w:p>
                  </w:txbxContent>
                </v:textbox>
                <w10:wrap type="topAndBottom" anchorx="page"/>
              </v:shape>
            </w:pict>
          </mc:Fallback>
        </mc:AlternateContent>
      </w:r>
    </w:p>
    <w:p>
      <w:pPr>
        <w:widowControl w:val="0"/>
        <w:spacing w:line="1" w:lineRule="exact"/>
        <w:sectPr>
          <w:headerReference w:type="default" r:id="rId649"/>
          <w:footerReference w:type="default" r:id="rId650"/>
          <w:headerReference w:type="even" r:id="rId651"/>
          <w:footerReference w:type="even" r:id="rId652"/>
          <w:footnotePr>
            <w:pos w:val="pageBottom"/>
            <w:numFmt w:val="decimal"/>
            <w:numRestart w:val="continuous"/>
          </w:footnotePr>
          <w:pgSz w:w="31680" w:h="31680" w:orient="landscape"/>
          <w:pgMar w:top="0" w:left="1048" w:right="0" w:bottom="580" w:header="0" w:footer="3" w:gutter="0"/>
          <w:cols w:space="720"/>
          <w:noEndnote/>
          <w:rtlGutter w:val="0"/>
          <w:docGrid w:linePitch="360"/>
        </w:sectPr>
      </w:pPr>
      <w:r>
        <mc:AlternateContent>
          <mc:Choice Requires="wps">
            <w:drawing>
              <wp:anchor distT="723900" distB="101600" distL="0" distR="0" simplePos="0" relativeHeight="125829764" behindDoc="0" locked="0" layoutInCell="1" allowOverlap="1">
                <wp:simplePos x="0" y="0"/>
                <wp:positionH relativeFrom="page">
                  <wp:posOffset>1135380</wp:posOffset>
                </wp:positionH>
                <wp:positionV relativeFrom="paragraph">
                  <wp:posOffset>723900</wp:posOffset>
                </wp:positionV>
                <wp:extent cx="2197100" cy="838200"/>
                <wp:wrapTopAndBottom/>
                <wp:docPr id="1134" name="Shape 1134"/>
                <a:graphic xmlns:a="http://schemas.openxmlformats.org/drawingml/2006/main">
                  <a:graphicData uri="http://schemas.microsoft.com/office/word/2010/wordprocessingShape">
                    <wps:wsp>
                      <wps:cNvSpPr txBox="1"/>
                      <wps:spPr>
                        <a:xfrm>
                          <a:ext cx="2197100" cy="8382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97A1B4"/>
                                <w:spacing w:val="0"/>
                                <w:w w:val="100"/>
                                <w:position w:val="0"/>
                                <w:sz w:val="82"/>
                                <w:szCs w:val="82"/>
                                <w:shd w:val="clear" w:color="auto" w:fill="auto"/>
                                <w:lang w:val="pt-PT" w:eastAsia="pt-PT" w:bidi="pt-PT"/>
                              </w:rPr>
                              <w:t>PORTAL</w:t>
                            </w:r>
                          </w:p>
                          <w:p>
                            <w:pPr>
                              <w:pStyle w:val="Style13"/>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PT" w:eastAsia="pt-PT" w:bidi="pt-PT"/>
                              </w:rPr>
                              <w:t>Dfc COMPRAS FÚftJCAS</w:t>
                            </w:r>
                          </w:p>
                        </w:txbxContent>
                      </wps:txbx>
                      <wps:bodyPr lIns="0" tIns="0" rIns="0" bIns="0">
                        <a:noAutoFit/>
                      </wps:bodyPr>
                    </wps:wsp>
                  </a:graphicData>
                </a:graphic>
              </wp:anchor>
            </w:drawing>
          </mc:Choice>
          <mc:Fallback>
            <w:pict>
              <v:shape id="_x0000_s2160" type="#_x0000_t202" style="position:absolute;margin-left:89.400000000000006pt;margin-top:57.pt;width:173.pt;height:66.pt;z-index:-125828989;mso-wrap-distance-left:0;mso-wrap-distance-top:57.pt;mso-wrap-distance-right:0;mso-wrap-distance-bottom:8.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97A1B4"/>
                          <w:spacing w:val="0"/>
                          <w:w w:val="100"/>
                          <w:position w:val="0"/>
                          <w:sz w:val="82"/>
                          <w:szCs w:val="82"/>
                          <w:shd w:val="clear" w:color="auto" w:fill="auto"/>
                          <w:lang w:val="pt-PT" w:eastAsia="pt-PT" w:bidi="pt-PT"/>
                        </w:rPr>
                        <w:t>PORTAL</w:t>
                      </w:r>
                    </w:p>
                    <w:p>
                      <w:pPr>
                        <w:pStyle w:val="Style13"/>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PT" w:eastAsia="pt-PT" w:bidi="pt-PT"/>
                        </w:rPr>
                        <w:t>Dfc COMPRAS FÚftJCAS</w:t>
                      </w:r>
                    </w:p>
                  </w:txbxContent>
                </v:textbox>
                <w10:wrap type="topAndBottom" anchorx="page"/>
              </v:shape>
            </w:pict>
          </mc:Fallback>
        </mc:AlternateContent>
      </w:r>
      <w:r>
        <mc:AlternateContent>
          <mc:Choice Requires="wps">
            <w:drawing>
              <wp:anchor distT="546100" distB="0" distL="0" distR="0" simplePos="0" relativeHeight="125829766" behindDoc="0" locked="0" layoutInCell="1" allowOverlap="1">
                <wp:simplePos x="0" y="0"/>
                <wp:positionH relativeFrom="page">
                  <wp:posOffset>3891280</wp:posOffset>
                </wp:positionH>
                <wp:positionV relativeFrom="paragraph">
                  <wp:posOffset>546100</wp:posOffset>
                </wp:positionV>
                <wp:extent cx="11137900" cy="1117600"/>
                <wp:wrapTopAndBottom/>
                <wp:docPr id="1136" name="Shape 1136"/>
                <a:graphic xmlns:a="http://schemas.openxmlformats.org/drawingml/2006/main">
                  <a:graphicData uri="http://schemas.microsoft.com/office/word/2010/wordprocessingShape">
                    <wps:wsp>
                      <wps:cNvSpPr txBox="1"/>
                      <wps:spPr>
                        <a:xfrm>
                          <a:ext cx="11137900" cy="1117600"/>
                        </a:xfrm>
                        <a:prstGeom prst="rect"/>
                        <a:noFill/>
                      </wps:spPr>
                      <wps:txbx>
                        <w:txbxContent>
                          <w:p>
                            <w:pPr>
                              <w:pStyle w:val="Style122"/>
                              <w:keepNext w:val="0"/>
                              <w:keepLines w:val="0"/>
                              <w:widowControl w:val="0"/>
                              <w:shd w:val="clear" w:color="auto" w:fill="auto"/>
                              <w:bidi w:val="0"/>
                              <w:spacing w:before="80" w:after="0" w:line="240" w:lineRule="auto"/>
                              <w:ind w:left="0" w:right="0" w:firstLine="0"/>
                              <w:jc w:val="both"/>
                            </w:pPr>
                            <w:r>
                              <w:rPr>
                                <w:color w:val="000000"/>
                                <w:spacing w:val="0"/>
                                <w:w w:val="100"/>
                                <w:position w:val="0"/>
                                <w:shd w:val="clear" w:color="auto" w:fill="auto"/>
                                <w:lang w:val="pt-PT" w:eastAsia="pt-PT" w:bidi="pt-PT"/>
                              </w:rPr>
                              <w:t xml:space="preserve">A aulentrcidade do documento pode ter verificada no </w:t>
                            </w:r>
                            <w:r>
                              <w:rPr>
                                <w:color w:val="000000"/>
                                <w:spacing w:val="0"/>
                                <w:w w:val="100"/>
                                <w:position w:val="0"/>
                                <w:shd w:val="clear" w:color="auto" w:fill="auto"/>
                                <w:lang w:val="pt-BR" w:eastAsia="pt-BR" w:bidi="pt-BR"/>
                              </w:rPr>
                              <w:t>site</w:t>
                            </w:r>
                          </w:p>
                          <w:p>
                            <w:pPr>
                              <w:pStyle w:val="Style122"/>
                              <w:keepNext w:val="0"/>
                              <w:keepLines w:val="0"/>
                              <w:widowControl w:val="0"/>
                              <w:shd w:val="clear" w:color="auto" w:fill="auto"/>
                              <w:bidi w:val="0"/>
                              <w:spacing w:before="0" w:after="0" w:line="391" w:lineRule="auto"/>
                              <w:ind w:left="0" w:right="0" w:firstLine="0"/>
                              <w:jc w:val="both"/>
                            </w:pPr>
                            <w:r>
                              <w:rPr>
                                <w:color w:val="000000"/>
                                <w:spacing w:val="0"/>
                                <w:w w:val="100"/>
                                <w:position w:val="0"/>
                                <w:shd w:val="clear" w:color="auto" w:fill="auto"/>
                                <w:lang w:val="pt-PT" w:eastAsia="pt-PT" w:bidi="pt-PT"/>
                              </w:rPr>
                              <w:t xml:space="preserve">Documenlo gorado eletronicamente no </w:t>
                            </w:r>
                            <w:r>
                              <w:rPr>
                                <w:color w:val="000000"/>
                                <w:spacing w:val="0"/>
                                <w:w w:val="100"/>
                                <w:position w:val="0"/>
                                <w:shd w:val="clear" w:color="auto" w:fill="auto"/>
                                <w:lang w:val="pt-BR" w:eastAsia="pt-BR" w:bidi="pt-BR"/>
                              </w:rPr>
                              <w:t xml:space="preserve">Portal </w:t>
                            </w:r>
                            <w:r>
                              <w:rPr>
                                <w:color w:val="000000"/>
                                <w:spacing w:val="0"/>
                                <w:w w:val="100"/>
                                <w:position w:val="0"/>
                                <w:shd w:val="clear" w:color="auto" w:fill="auto"/>
                                <w:lang w:val="pt-PT" w:eastAsia="pt-PT" w:bidi="pt-PT"/>
                              </w:rPr>
                              <w:t xml:space="preserve">de Compias Publicas om 03052025 </w:t>
                            </w:r>
                            <w:r>
                              <w:rPr>
                                <w:color w:val="000000"/>
                                <w:spacing w:val="0"/>
                                <w:w w:val="100"/>
                                <w:position w:val="0"/>
                                <w:shd w:val="clear" w:color="auto" w:fill="auto"/>
                                <w:lang w:val="pt-BR" w:eastAsia="pt-BR" w:bidi="pt-BR"/>
                              </w:rPr>
                              <w:t xml:space="preserve">ás </w:t>
                            </w:r>
                            <w:r>
                              <w:rPr>
                                <w:color w:val="000000"/>
                                <w:spacing w:val="0"/>
                                <w:w w:val="100"/>
                                <w:position w:val="0"/>
                                <w:shd w:val="clear" w:color="auto" w:fill="auto"/>
                                <w:lang w:val="pt-PT" w:eastAsia="pt-PT" w:bidi="pt-PT"/>
                              </w:rPr>
                              <w:t>11.10.53. Código verificador: C8AE38</w:t>
                            </w:r>
                          </w:p>
                        </w:txbxContent>
                      </wps:txbx>
                      <wps:bodyPr lIns="0" tIns="0" rIns="0" bIns="0">
                        <a:noAutoFit/>
                      </wps:bodyPr>
                    </wps:wsp>
                  </a:graphicData>
                </a:graphic>
              </wp:anchor>
            </w:drawing>
          </mc:Choice>
          <mc:Fallback>
            <w:pict>
              <v:shape id="_x0000_s2162" type="#_x0000_t202" style="position:absolute;margin-left:306.39999999999998pt;margin-top:43.pt;width:877.pt;height:88.pt;z-index:-125828987;mso-wrap-distance-left:0;mso-wrap-distance-top:43.pt;mso-wrap-distance-right:0;mso-position-horizontal-relative:page" filled="f" stroked="f">
                <v:textbox inset="0,0,0,0">
                  <w:txbxContent>
                    <w:p>
                      <w:pPr>
                        <w:pStyle w:val="Style122"/>
                        <w:keepNext w:val="0"/>
                        <w:keepLines w:val="0"/>
                        <w:widowControl w:val="0"/>
                        <w:shd w:val="clear" w:color="auto" w:fill="auto"/>
                        <w:bidi w:val="0"/>
                        <w:spacing w:before="80" w:after="0" w:line="240" w:lineRule="auto"/>
                        <w:ind w:left="0" w:right="0" w:firstLine="0"/>
                        <w:jc w:val="both"/>
                      </w:pPr>
                      <w:r>
                        <w:rPr>
                          <w:color w:val="000000"/>
                          <w:spacing w:val="0"/>
                          <w:w w:val="100"/>
                          <w:position w:val="0"/>
                          <w:shd w:val="clear" w:color="auto" w:fill="auto"/>
                          <w:lang w:val="pt-PT" w:eastAsia="pt-PT" w:bidi="pt-PT"/>
                        </w:rPr>
                        <w:t xml:space="preserve">A aulentrcidade do documento pode ter verificada no </w:t>
                      </w:r>
                      <w:r>
                        <w:rPr>
                          <w:color w:val="000000"/>
                          <w:spacing w:val="0"/>
                          <w:w w:val="100"/>
                          <w:position w:val="0"/>
                          <w:shd w:val="clear" w:color="auto" w:fill="auto"/>
                          <w:lang w:val="pt-BR" w:eastAsia="pt-BR" w:bidi="pt-BR"/>
                        </w:rPr>
                        <w:t>site</w:t>
                      </w:r>
                    </w:p>
                    <w:p>
                      <w:pPr>
                        <w:pStyle w:val="Style122"/>
                        <w:keepNext w:val="0"/>
                        <w:keepLines w:val="0"/>
                        <w:widowControl w:val="0"/>
                        <w:shd w:val="clear" w:color="auto" w:fill="auto"/>
                        <w:bidi w:val="0"/>
                        <w:spacing w:before="0" w:after="0" w:line="391" w:lineRule="auto"/>
                        <w:ind w:left="0" w:right="0" w:firstLine="0"/>
                        <w:jc w:val="both"/>
                      </w:pPr>
                      <w:r>
                        <w:rPr>
                          <w:color w:val="000000"/>
                          <w:spacing w:val="0"/>
                          <w:w w:val="100"/>
                          <w:position w:val="0"/>
                          <w:shd w:val="clear" w:color="auto" w:fill="auto"/>
                          <w:lang w:val="pt-PT" w:eastAsia="pt-PT" w:bidi="pt-PT"/>
                        </w:rPr>
                        <w:t xml:space="preserve">Documenlo gorado eletronicamente no </w:t>
                      </w:r>
                      <w:r>
                        <w:rPr>
                          <w:color w:val="000000"/>
                          <w:spacing w:val="0"/>
                          <w:w w:val="100"/>
                          <w:position w:val="0"/>
                          <w:shd w:val="clear" w:color="auto" w:fill="auto"/>
                          <w:lang w:val="pt-BR" w:eastAsia="pt-BR" w:bidi="pt-BR"/>
                        </w:rPr>
                        <w:t xml:space="preserve">Portal </w:t>
                      </w:r>
                      <w:r>
                        <w:rPr>
                          <w:color w:val="000000"/>
                          <w:spacing w:val="0"/>
                          <w:w w:val="100"/>
                          <w:position w:val="0"/>
                          <w:shd w:val="clear" w:color="auto" w:fill="auto"/>
                          <w:lang w:val="pt-PT" w:eastAsia="pt-PT" w:bidi="pt-PT"/>
                        </w:rPr>
                        <w:t xml:space="preserve">de Compias Publicas om 03052025 </w:t>
                      </w:r>
                      <w:r>
                        <w:rPr>
                          <w:color w:val="000000"/>
                          <w:spacing w:val="0"/>
                          <w:w w:val="100"/>
                          <w:position w:val="0"/>
                          <w:shd w:val="clear" w:color="auto" w:fill="auto"/>
                          <w:lang w:val="pt-BR" w:eastAsia="pt-BR" w:bidi="pt-BR"/>
                        </w:rPr>
                        <w:t xml:space="preserve">ás </w:t>
                      </w:r>
                      <w:r>
                        <w:rPr>
                          <w:color w:val="000000"/>
                          <w:spacing w:val="0"/>
                          <w:w w:val="100"/>
                          <w:position w:val="0"/>
                          <w:shd w:val="clear" w:color="auto" w:fill="auto"/>
                          <w:lang w:val="pt-PT" w:eastAsia="pt-PT" w:bidi="pt-PT"/>
                        </w:rPr>
                        <w:t>11.10.53. Código verificador: C8AE38</w:t>
                      </w:r>
                    </w:p>
                  </w:txbxContent>
                </v:textbox>
                <w10:wrap type="topAndBottom" anchorx="page"/>
              </v:shape>
            </w:pict>
          </mc:Fallback>
        </mc:AlternateContent>
      </w:r>
      <w:r>
        <w:drawing>
          <wp:anchor distT="228600" distB="0" distL="0" distR="0" simplePos="0" relativeHeight="125829768" behindDoc="0" locked="0" layoutInCell="1" allowOverlap="1">
            <wp:simplePos x="0" y="0"/>
            <wp:positionH relativeFrom="page">
              <wp:posOffset>19626580</wp:posOffset>
            </wp:positionH>
            <wp:positionV relativeFrom="paragraph">
              <wp:posOffset>228600</wp:posOffset>
            </wp:positionV>
            <wp:extent cx="1676400" cy="1435100"/>
            <wp:wrapTopAndBottom/>
            <wp:docPr id="1138" name="Shape 1138"/>
            <a:graphic xmlns:a="http://schemas.openxmlformats.org/drawingml/2006/main">
              <a:graphicData uri="http://schemas.openxmlformats.org/drawingml/2006/picture">
                <pic:pic xmlns:pic="http://schemas.openxmlformats.org/drawingml/2006/picture">
                  <pic:nvPicPr>
                    <pic:cNvPr id="1139" name="Picture box 1139"/>
                    <pic:cNvPicPr/>
                  </pic:nvPicPr>
                  <pic:blipFill>
                    <a:blip r:embed="rId653"/>
                    <a:stretch/>
                  </pic:blipFill>
                  <pic:spPr>
                    <a:xfrm>
                      <a:ext cx="1676400" cy="1435100"/>
                    </a:xfrm>
                    <a:prstGeom prst="rect"/>
                  </pic:spPr>
                </pic:pic>
              </a:graphicData>
            </a:graphic>
          </wp:anchor>
        </w:drawing>
      </w:r>
    </w:p>
    <w:p>
      <w:pPr>
        <w:widowControl w:val="0"/>
        <w:spacing w:line="1" w:lineRule="exact"/>
      </w:pPr>
      <w:r>
        <mc:AlternateContent>
          <mc:Choice Requires="wps">
            <w:drawing>
              <wp:anchor distT="0" distB="2933700" distL="0" distR="0" simplePos="0" relativeHeight="125829769" behindDoc="0" locked="0" layoutInCell="1" allowOverlap="1">
                <wp:simplePos x="0" y="0"/>
                <wp:positionH relativeFrom="page">
                  <wp:posOffset>3556000</wp:posOffset>
                </wp:positionH>
                <wp:positionV relativeFrom="paragraph">
                  <wp:posOffset>0</wp:posOffset>
                </wp:positionV>
                <wp:extent cx="12865100" cy="2997200"/>
                <wp:wrapTopAndBottom/>
                <wp:docPr id="1140" name="Shape 1140"/>
                <a:graphic xmlns:a="http://schemas.openxmlformats.org/drawingml/2006/main">
                  <a:graphicData uri="http://schemas.microsoft.com/office/word/2010/wordprocessingShape">
                    <wps:wsp>
                      <wps:cNvSpPr txBox="1"/>
                      <wps:spPr>
                        <a:xfrm>
                          <a:ext cx="12865100" cy="2997200"/>
                        </a:xfrm>
                        <a:prstGeom prst="rect"/>
                        <a:noFill/>
                      </wps:spPr>
                      <wps:txbx>
                        <w:txbxContent>
                          <w:p>
                            <w:pPr>
                              <w:pStyle w:val="Style81"/>
                              <w:keepNext/>
                              <w:keepLines/>
                              <w:widowControl w:val="0"/>
                              <w:shd w:val="clear" w:color="auto" w:fill="auto"/>
                              <w:bidi w:val="0"/>
                              <w:spacing w:before="0" w:after="260" w:line="240" w:lineRule="auto"/>
                              <w:ind w:left="0" w:right="0" w:firstLine="0"/>
                              <w:jc w:val="center"/>
                              <w:rPr>
                                <w:sz w:val="112"/>
                                <w:szCs w:val="112"/>
                              </w:rPr>
                            </w:pPr>
                            <w:bookmarkStart w:id="129" w:name="bookmark129"/>
                            <w:r>
                              <w:rPr>
                                <w:color w:val="000000"/>
                                <w:spacing w:val="0"/>
                                <w:w w:val="100"/>
                                <w:position w:val="0"/>
                                <w:sz w:val="112"/>
                                <w:szCs w:val="112"/>
                                <w:shd w:val="clear" w:color="auto" w:fill="auto"/>
                                <w:lang w:val="pt-BR" w:eastAsia="pt-BR" w:bidi="pt-BR"/>
                              </w:rPr>
                              <w:t>RANKING DO PROCESSO</w:t>
                            </w:r>
                            <w:bookmarkEnd w:id="129"/>
                          </w:p>
                          <w:p>
                            <w:pPr>
                              <w:pStyle w:val="Style33"/>
                              <w:keepNext w:val="0"/>
                              <w:keepLines w:val="0"/>
                              <w:widowControl w:val="0"/>
                              <w:shd w:val="clear" w:color="auto" w:fill="auto"/>
                              <w:bidi w:val="0"/>
                              <w:spacing w:before="0" w:after="0" w:line="271" w:lineRule="auto"/>
                              <w:ind w:left="0" w:right="0" w:firstLine="0"/>
                              <w:jc w:val="center"/>
                              <w:rPr>
                                <w:sz w:val="80"/>
                                <w:szCs w:val="80"/>
                              </w:rPr>
                            </w:pPr>
                            <w:bookmarkStart w:id="130" w:name="bookmark130"/>
                            <w:r>
                              <w:rPr>
                                <w:rFonts w:ascii="Arial" w:eastAsia="Arial" w:hAnsi="Arial" w:cs="Arial"/>
                                <w:color w:val="000000"/>
                                <w:spacing w:val="0"/>
                                <w:w w:val="100"/>
                                <w:position w:val="0"/>
                                <w:sz w:val="80"/>
                                <w:szCs w:val="80"/>
                                <w:shd w:val="clear" w:color="auto" w:fill="auto"/>
                                <w:lang w:val="pt-BR" w:eastAsia="pt-BR" w:bidi="pt-BR"/>
                              </w:rPr>
                              <w:t>Instituto Municipal de Trânsito e Transporte de Iranduba</w:t>
                              <w:br/>
                              <w:t>Instituto Municipal de Trânsito e Transporte de Iranduba</w:t>
                              <w:br/>
                              <w:t xml:space="preserve">Dispensa </w:t>
                            </w:r>
                            <w:r>
                              <w:rPr>
                                <w:rFonts w:ascii="Arial" w:eastAsia="Arial" w:hAnsi="Arial" w:cs="Arial"/>
                                <w:color w:val="000000"/>
                                <w:spacing w:val="0"/>
                                <w:w w:val="100"/>
                                <w:position w:val="0"/>
                                <w:sz w:val="80"/>
                                <w:szCs w:val="80"/>
                                <w:shd w:val="clear" w:color="auto" w:fill="auto"/>
                              </w:rPr>
                              <w:t xml:space="preserve">Eletrónica </w:t>
                            </w:r>
                            <w:r>
                              <w:rPr>
                                <w:rFonts w:ascii="Arial" w:eastAsia="Arial" w:hAnsi="Arial" w:cs="Arial"/>
                                <w:color w:val="000000"/>
                                <w:spacing w:val="0"/>
                                <w:w w:val="100"/>
                                <w:position w:val="0"/>
                                <w:sz w:val="80"/>
                                <w:szCs w:val="80"/>
                                <w:shd w:val="clear" w:color="auto" w:fill="auto"/>
                                <w:lang w:val="pt-BR" w:eastAsia="pt-BR" w:bidi="pt-BR"/>
                              </w:rPr>
                              <w:t>- 0001/2025</w:t>
                            </w:r>
                            <w:bookmarkEnd w:id="130"/>
                          </w:p>
                        </w:txbxContent>
                      </wps:txbx>
                      <wps:bodyPr lIns="0" tIns="0" rIns="0" bIns="0">
                        <a:noAutoFit/>
                      </wps:bodyPr>
                    </wps:wsp>
                  </a:graphicData>
                </a:graphic>
              </wp:anchor>
            </w:drawing>
          </mc:Choice>
          <mc:Fallback>
            <w:pict>
              <v:shape id="_x0000_s2166" type="#_x0000_t202" style="position:absolute;margin-left:280.pt;margin-top:0;width:1013.pt;height:236.pt;z-index:-125828984;mso-wrap-distance-left:0;mso-wrap-distance-right:0;mso-wrap-distance-bottom:231.pt;mso-position-horizontal-relative:page" filled="f" stroked="f">
                <v:textbox inset="0,0,0,0">
                  <w:txbxContent>
                    <w:p>
                      <w:pPr>
                        <w:pStyle w:val="Style81"/>
                        <w:keepNext/>
                        <w:keepLines/>
                        <w:widowControl w:val="0"/>
                        <w:shd w:val="clear" w:color="auto" w:fill="auto"/>
                        <w:bidi w:val="0"/>
                        <w:spacing w:before="0" w:after="260" w:line="240" w:lineRule="auto"/>
                        <w:ind w:left="0" w:right="0" w:firstLine="0"/>
                        <w:jc w:val="center"/>
                        <w:rPr>
                          <w:sz w:val="112"/>
                          <w:szCs w:val="112"/>
                        </w:rPr>
                      </w:pPr>
                      <w:bookmarkStart w:id="129" w:name="bookmark129"/>
                      <w:r>
                        <w:rPr>
                          <w:color w:val="000000"/>
                          <w:spacing w:val="0"/>
                          <w:w w:val="100"/>
                          <w:position w:val="0"/>
                          <w:sz w:val="112"/>
                          <w:szCs w:val="112"/>
                          <w:shd w:val="clear" w:color="auto" w:fill="auto"/>
                          <w:lang w:val="pt-BR" w:eastAsia="pt-BR" w:bidi="pt-BR"/>
                        </w:rPr>
                        <w:t>RANKING DO PROCESSO</w:t>
                      </w:r>
                      <w:bookmarkEnd w:id="129"/>
                    </w:p>
                    <w:p>
                      <w:pPr>
                        <w:pStyle w:val="Style33"/>
                        <w:keepNext w:val="0"/>
                        <w:keepLines w:val="0"/>
                        <w:widowControl w:val="0"/>
                        <w:shd w:val="clear" w:color="auto" w:fill="auto"/>
                        <w:bidi w:val="0"/>
                        <w:spacing w:before="0" w:after="0" w:line="271" w:lineRule="auto"/>
                        <w:ind w:left="0" w:right="0" w:firstLine="0"/>
                        <w:jc w:val="center"/>
                        <w:rPr>
                          <w:sz w:val="80"/>
                          <w:szCs w:val="80"/>
                        </w:rPr>
                      </w:pPr>
                      <w:bookmarkStart w:id="130" w:name="bookmark130"/>
                      <w:r>
                        <w:rPr>
                          <w:rFonts w:ascii="Arial" w:eastAsia="Arial" w:hAnsi="Arial" w:cs="Arial"/>
                          <w:color w:val="000000"/>
                          <w:spacing w:val="0"/>
                          <w:w w:val="100"/>
                          <w:position w:val="0"/>
                          <w:sz w:val="80"/>
                          <w:szCs w:val="80"/>
                          <w:shd w:val="clear" w:color="auto" w:fill="auto"/>
                          <w:lang w:val="pt-BR" w:eastAsia="pt-BR" w:bidi="pt-BR"/>
                        </w:rPr>
                        <w:t>Instituto Municipal de Trânsito e Transporte de Iranduba</w:t>
                        <w:br/>
                        <w:t>Instituto Municipal de Trânsito e Transporte de Iranduba</w:t>
                        <w:br/>
                        <w:t xml:space="preserve">Dispensa </w:t>
                      </w:r>
                      <w:r>
                        <w:rPr>
                          <w:rFonts w:ascii="Arial" w:eastAsia="Arial" w:hAnsi="Arial" w:cs="Arial"/>
                          <w:color w:val="000000"/>
                          <w:spacing w:val="0"/>
                          <w:w w:val="100"/>
                          <w:position w:val="0"/>
                          <w:sz w:val="80"/>
                          <w:szCs w:val="80"/>
                          <w:shd w:val="clear" w:color="auto" w:fill="auto"/>
                        </w:rPr>
                        <w:t xml:space="preserve">Eletrónica </w:t>
                      </w:r>
                      <w:r>
                        <w:rPr>
                          <w:rFonts w:ascii="Arial" w:eastAsia="Arial" w:hAnsi="Arial" w:cs="Arial"/>
                          <w:color w:val="000000"/>
                          <w:spacing w:val="0"/>
                          <w:w w:val="100"/>
                          <w:position w:val="0"/>
                          <w:sz w:val="80"/>
                          <w:szCs w:val="80"/>
                          <w:shd w:val="clear" w:color="auto" w:fill="auto"/>
                          <w:lang w:val="pt-BR" w:eastAsia="pt-BR" w:bidi="pt-BR"/>
                        </w:rPr>
                        <w:t>- 0001/2025</w:t>
                      </w:r>
                      <w:bookmarkEnd w:id="130"/>
                    </w:p>
                  </w:txbxContent>
                </v:textbox>
                <w10:wrap type="topAndBottom" anchorx="page"/>
              </v:shape>
            </w:pict>
          </mc:Fallback>
        </mc:AlternateContent>
      </w:r>
      <w:r>
        <mc:AlternateContent>
          <mc:Choice Requires="wps">
            <w:drawing>
              <wp:anchor distT="3594100" distB="1397000" distL="0" distR="0" simplePos="0" relativeHeight="125829771" behindDoc="0" locked="0" layoutInCell="1" allowOverlap="1">
                <wp:simplePos x="0" y="0"/>
                <wp:positionH relativeFrom="page">
                  <wp:posOffset>-419100</wp:posOffset>
                </wp:positionH>
                <wp:positionV relativeFrom="paragraph">
                  <wp:posOffset>3594100</wp:posOffset>
                </wp:positionV>
                <wp:extent cx="20739100" cy="939800"/>
                <wp:wrapTopAndBottom/>
                <wp:docPr id="1142" name="Shape 1142"/>
                <a:graphic xmlns:a="http://schemas.openxmlformats.org/drawingml/2006/main">
                  <a:graphicData uri="http://schemas.microsoft.com/office/word/2010/wordprocessingShape">
                    <wps:wsp>
                      <wps:cNvSpPr txBox="1"/>
                      <wps:spPr>
                        <a:xfrm>
                          <a:ext cx="20739100" cy="939800"/>
                        </a:xfrm>
                        <a:prstGeom prst="rect"/>
                        <a:noFill/>
                      </wps:spPr>
                      <wps:txbx>
                        <w:txbxContent>
                          <w:p>
                            <w:pPr>
                              <w:pStyle w:val="Style13"/>
                              <w:keepNext w:val="0"/>
                              <w:keepLines w:val="0"/>
                              <w:widowControl w:val="0"/>
                              <w:shd w:val="clear" w:color="auto" w:fill="auto"/>
                              <w:tabs>
                                <w:tab w:pos="25980" w:val="left"/>
                                <w:tab w:pos="32640" w:val="left"/>
                              </w:tabs>
                              <w:bidi w:val="0"/>
                              <w:spacing w:before="0" w:after="280" w:line="240" w:lineRule="auto"/>
                              <w:ind w:left="0" w:right="0" w:firstLine="0"/>
                              <w:jc w:val="both"/>
                              <w:rPr>
                                <w:sz w:val="66"/>
                                <w:szCs w:val="66"/>
                              </w:rPr>
                            </w:pPr>
                            <w:r>
                              <w:rPr>
                                <w:rFonts w:ascii="Arial" w:eastAsia="Arial" w:hAnsi="Arial" w:cs="Arial"/>
                                <w:color w:val="000000"/>
                                <w:spacing w:val="0"/>
                                <w:w w:val="100"/>
                                <w:position w:val="0"/>
                                <w:sz w:val="66"/>
                                <w:szCs w:val="66"/>
                                <w:u w:val="single"/>
                                <w:shd w:val="clear" w:color="auto" w:fill="auto"/>
                                <w:lang w:val="pt-BR" w:eastAsia="pt-BR" w:bidi="pt-BR"/>
                              </w:rPr>
                              <w:t>0001 - COMBUSTÍVEL</w:t>
                            </w:r>
                            <w:r>
                              <w:rPr>
                                <w:rFonts w:ascii="Arial" w:eastAsia="Arial" w:hAnsi="Arial" w:cs="Arial"/>
                                <w:color w:val="000000"/>
                                <w:spacing w:val="0"/>
                                <w:w w:val="100"/>
                                <w:position w:val="0"/>
                                <w:sz w:val="66"/>
                                <w:szCs w:val="66"/>
                                <w:shd w:val="clear" w:color="auto" w:fill="auto"/>
                                <w:lang w:val="pt-BR" w:eastAsia="pt-BR" w:bidi="pt-BR"/>
                              </w:rPr>
                              <w:t xml:space="preserve"> TIPO GASOLINA COMUM | Valor de Referência: R$ 6,99</w:t>
                              <w:tab/>
                            </w:r>
                            <w:r>
                              <w:rPr>
                                <w:sz w:val="72"/>
                                <w:szCs w:val="72"/>
                                <w:u w:val="single"/>
                              </w:rPr>
                              <w:t xml:space="preserve"> </w:t>
                              <w:tab/>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Fornecedor</w:t>
                            </w:r>
                          </w:p>
                        </w:txbxContent>
                      </wps:txbx>
                      <wps:bodyPr lIns="0" tIns="0" rIns="0" bIns="0">
                        <a:noAutoFit/>
                      </wps:bodyPr>
                    </wps:wsp>
                  </a:graphicData>
                </a:graphic>
              </wp:anchor>
            </w:drawing>
          </mc:Choice>
          <mc:Fallback>
            <w:pict>
              <v:shape id="_x0000_s2168" type="#_x0000_t202" style="position:absolute;margin-left:-33.pt;margin-top:283.pt;width:1633.pt;height:74.pt;z-index:-125828982;mso-wrap-distance-left:0;mso-wrap-distance-top:283.pt;mso-wrap-distance-right:0;mso-wrap-distance-bottom:110.pt;mso-position-horizontal-relative:page" filled="f" stroked="f">
                <v:textbox inset="0,0,0,0">
                  <w:txbxContent>
                    <w:p>
                      <w:pPr>
                        <w:pStyle w:val="Style13"/>
                        <w:keepNext w:val="0"/>
                        <w:keepLines w:val="0"/>
                        <w:widowControl w:val="0"/>
                        <w:shd w:val="clear" w:color="auto" w:fill="auto"/>
                        <w:tabs>
                          <w:tab w:pos="25980" w:val="left"/>
                          <w:tab w:pos="32640" w:val="left"/>
                        </w:tabs>
                        <w:bidi w:val="0"/>
                        <w:spacing w:before="0" w:after="280" w:line="240" w:lineRule="auto"/>
                        <w:ind w:left="0" w:right="0" w:firstLine="0"/>
                        <w:jc w:val="both"/>
                        <w:rPr>
                          <w:sz w:val="66"/>
                          <w:szCs w:val="66"/>
                        </w:rPr>
                      </w:pPr>
                      <w:r>
                        <w:rPr>
                          <w:rFonts w:ascii="Arial" w:eastAsia="Arial" w:hAnsi="Arial" w:cs="Arial"/>
                          <w:color w:val="000000"/>
                          <w:spacing w:val="0"/>
                          <w:w w:val="100"/>
                          <w:position w:val="0"/>
                          <w:sz w:val="66"/>
                          <w:szCs w:val="66"/>
                          <w:u w:val="single"/>
                          <w:shd w:val="clear" w:color="auto" w:fill="auto"/>
                          <w:lang w:val="pt-BR" w:eastAsia="pt-BR" w:bidi="pt-BR"/>
                        </w:rPr>
                        <w:t>0001 - COMBUSTÍVEL</w:t>
                      </w:r>
                      <w:r>
                        <w:rPr>
                          <w:rFonts w:ascii="Arial" w:eastAsia="Arial" w:hAnsi="Arial" w:cs="Arial"/>
                          <w:color w:val="000000"/>
                          <w:spacing w:val="0"/>
                          <w:w w:val="100"/>
                          <w:position w:val="0"/>
                          <w:sz w:val="66"/>
                          <w:szCs w:val="66"/>
                          <w:shd w:val="clear" w:color="auto" w:fill="auto"/>
                          <w:lang w:val="pt-BR" w:eastAsia="pt-BR" w:bidi="pt-BR"/>
                        </w:rPr>
                        <w:t xml:space="preserve"> TIPO GASOLINA COMUM | Valor de Referência: R$ 6,99</w:t>
                        <w:tab/>
                      </w:r>
                      <w:r>
                        <w:rPr>
                          <w:sz w:val="72"/>
                          <w:szCs w:val="72"/>
                          <w:u w:val="single"/>
                        </w:rPr>
                        <w:t xml:space="preserve"> </w:t>
                        <w:tab/>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Fornecedor</w:t>
                      </w:r>
                    </w:p>
                  </w:txbxContent>
                </v:textbox>
                <w10:wrap type="topAndBottom" anchorx="page"/>
              </v:shape>
            </w:pict>
          </mc:Fallback>
        </mc:AlternateContent>
      </w:r>
      <w:r>
        <mc:AlternateContent>
          <mc:Choice Requires="wps">
            <w:drawing>
              <wp:anchor distT="4318000" distB="1346200" distL="0" distR="0" simplePos="0" relativeHeight="125829773" behindDoc="0" locked="0" layoutInCell="1" allowOverlap="1">
                <wp:simplePos x="0" y="0"/>
                <wp:positionH relativeFrom="page">
                  <wp:posOffset>4521200</wp:posOffset>
                </wp:positionH>
                <wp:positionV relativeFrom="paragraph">
                  <wp:posOffset>4318000</wp:posOffset>
                </wp:positionV>
                <wp:extent cx="1346200" cy="266700"/>
                <wp:wrapTopAndBottom/>
                <wp:docPr id="1144" name="Shape 1144"/>
                <a:graphic xmlns:a="http://schemas.openxmlformats.org/drawingml/2006/main">
                  <a:graphicData uri="http://schemas.microsoft.com/office/word/2010/wordprocessingShape">
                    <wps:wsp>
                      <wps:cNvSpPr txBox="1"/>
                      <wps:spPr>
                        <a:xfrm>
                          <a:ext cx="13462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CNPJ/CPF</w:t>
                            </w:r>
                          </w:p>
                        </w:txbxContent>
                      </wps:txbx>
                      <wps:bodyPr wrap="none" lIns="0" tIns="0" rIns="0" bIns="0">
                        <a:noAutoFit/>
                      </wps:bodyPr>
                    </wps:wsp>
                  </a:graphicData>
                </a:graphic>
              </wp:anchor>
            </w:drawing>
          </mc:Choice>
          <mc:Fallback>
            <w:pict>
              <v:shape id="_x0000_s2170" type="#_x0000_t202" style="position:absolute;margin-left:356.pt;margin-top:340.pt;width:106.pt;height:21.pt;z-index:-125828980;mso-wrap-distance-left:0;mso-wrap-distance-top:340.pt;mso-wrap-distance-right:0;mso-wrap-distance-bottom:106.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CNPJ/CPF</w:t>
                      </w:r>
                    </w:p>
                  </w:txbxContent>
                </v:textbox>
                <w10:wrap type="topAndBottom" anchorx="page"/>
              </v:shape>
            </w:pict>
          </mc:Fallback>
        </mc:AlternateContent>
      </w:r>
      <w:r>
        <mc:AlternateContent>
          <mc:Choice Requires="wps">
            <w:drawing>
              <wp:anchor distT="4292600" distB="1333500" distL="0" distR="0" simplePos="0" relativeHeight="125829775" behindDoc="0" locked="0" layoutInCell="1" allowOverlap="1">
                <wp:simplePos x="0" y="0"/>
                <wp:positionH relativeFrom="page">
                  <wp:posOffset>18567400</wp:posOffset>
                </wp:positionH>
                <wp:positionV relativeFrom="paragraph">
                  <wp:posOffset>4292600</wp:posOffset>
                </wp:positionV>
                <wp:extent cx="558800" cy="304800"/>
                <wp:wrapTopAndBottom/>
                <wp:docPr id="1146" name="Shape 1146"/>
                <a:graphic xmlns:a="http://schemas.openxmlformats.org/drawingml/2006/main">
                  <a:graphicData uri="http://schemas.microsoft.com/office/word/2010/wordprocessingShape">
                    <wps:wsp>
                      <wps:cNvSpPr txBox="1"/>
                      <wps:spPr>
                        <a:xfrm>
                          <a:ext cx="558800" cy="3048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Tipo</w:t>
                            </w:r>
                          </w:p>
                        </w:txbxContent>
                      </wps:txbx>
                      <wps:bodyPr wrap="none" lIns="0" tIns="0" rIns="0" bIns="0">
                        <a:noAutoFit/>
                      </wps:bodyPr>
                    </wps:wsp>
                  </a:graphicData>
                </a:graphic>
              </wp:anchor>
            </w:drawing>
          </mc:Choice>
          <mc:Fallback>
            <w:pict>
              <v:shape id="_x0000_s2172" type="#_x0000_t202" style="position:absolute;margin-left:1462.pt;margin-top:338.pt;width:44.pt;height:24.pt;z-index:-125828978;mso-wrap-distance-left:0;mso-wrap-distance-top:338.pt;mso-wrap-distance-right:0;mso-wrap-distance-bottom:105.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Tipo</w:t>
                      </w:r>
                    </w:p>
                  </w:txbxContent>
                </v:textbox>
                <w10:wrap type="topAndBottom" anchorx="page"/>
              </v:shape>
            </w:pict>
          </mc:Fallback>
        </mc:AlternateContent>
      </w:r>
      <w:r>
        <mc:AlternateContent>
          <mc:Choice Requires="wps">
            <w:drawing>
              <wp:anchor distT="4838700" distB="825500" distL="0" distR="0" simplePos="0" relativeHeight="125829777" behindDoc="0" locked="0" layoutInCell="1" allowOverlap="1">
                <wp:simplePos x="0" y="0"/>
                <wp:positionH relativeFrom="page">
                  <wp:posOffset>-406400</wp:posOffset>
                </wp:positionH>
                <wp:positionV relativeFrom="paragraph">
                  <wp:posOffset>4838700</wp:posOffset>
                </wp:positionV>
                <wp:extent cx="3619500" cy="266700"/>
                <wp:wrapTopAndBottom/>
                <wp:docPr id="1148" name="Shape 1148"/>
                <a:graphic xmlns:a="http://schemas.openxmlformats.org/drawingml/2006/main">
                  <a:graphicData uri="http://schemas.microsoft.com/office/word/2010/wordprocessingShape">
                    <wps:wsp>
                      <wps:cNvSpPr txBox="1"/>
                      <wps:spPr>
                        <a:xfrm>
                          <a:ext cx="36195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VENEZA AUTO POSTO LTDA</w:t>
                            </w:r>
                          </w:p>
                        </w:txbxContent>
                      </wps:txbx>
                      <wps:bodyPr wrap="none" lIns="0" tIns="0" rIns="0" bIns="0">
                        <a:noAutoFit/>
                      </wps:bodyPr>
                    </wps:wsp>
                  </a:graphicData>
                </a:graphic>
              </wp:anchor>
            </w:drawing>
          </mc:Choice>
          <mc:Fallback>
            <w:pict>
              <v:shape id="_x0000_s2174" type="#_x0000_t202" style="position:absolute;margin-left:-32.pt;margin-top:381.pt;width:285.pt;height:21.pt;z-index:-125828976;mso-wrap-distance-left:0;mso-wrap-distance-top:381.pt;mso-wrap-distance-right:0;mso-wrap-distance-bottom:65.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VENEZA AUTO POSTO LTDA</w:t>
                      </w:r>
                    </w:p>
                  </w:txbxContent>
                </v:textbox>
                <w10:wrap type="topAndBottom" anchorx="page"/>
              </v:shape>
            </w:pict>
          </mc:Fallback>
        </mc:AlternateContent>
      </w:r>
      <w:r>
        <mc:AlternateContent>
          <mc:Choice Requires="wps">
            <w:drawing>
              <wp:anchor distT="4876800" distB="749300" distL="0" distR="0" simplePos="0" relativeHeight="125829779" behindDoc="0" locked="0" layoutInCell="1" allowOverlap="1">
                <wp:simplePos x="0" y="0"/>
                <wp:positionH relativeFrom="page">
                  <wp:posOffset>4546600</wp:posOffset>
                </wp:positionH>
                <wp:positionV relativeFrom="paragraph">
                  <wp:posOffset>4876800</wp:posOffset>
                </wp:positionV>
                <wp:extent cx="2311400" cy="304800"/>
                <wp:wrapTopAndBottom/>
                <wp:docPr id="1150" name="Shape 1150"/>
                <a:graphic xmlns:a="http://schemas.openxmlformats.org/drawingml/2006/main">
                  <a:graphicData uri="http://schemas.microsoft.com/office/word/2010/wordprocessingShape">
                    <wps:wsp>
                      <wps:cNvSpPr txBox="1"/>
                      <wps:spPr>
                        <a:xfrm>
                          <a:ext cx="2311400" cy="3048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03.056 756 0002-21</w:t>
                            </w:r>
                          </w:p>
                        </w:txbxContent>
                      </wps:txbx>
                      <wps:bodyPr wrap="none" lIns="0" tIns="0" rIns="0" bIns="0">
                        <a:noAutoFit/>
                      </wps:bodyPr>
                    </wps:wsp>
                  </a:graphicData>
                </a:graphic>
              </wp:anchor>
            </w:drawing>
          </mc:Choice>
          <mc:Fallback>
            <w:pict>
              <v:shape id="_x0000_s2176" type="#_x0000_t202" style="position:absolute;margin-left:358.pt;margin-top:384.pt;width:182.pt;height:24.pt;z-index:-125828974;mso-wrap-distance-left:0;mso-wrap-distance-top:384.pt;mso-wrap-distance-right:0;mso-wrap-distance-bottom:59.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03.056 756 0002-21</w:t>
                      </w:r>
                    </w:p>
                  </w:txbxContent>
                </v:textbox>
                <w10:wrap type="topAndBottom" anchorx="page"/>
              </v:shape>
            </w:pict>
          </mc:Fallback>
        </mc:AlternateContent>
      </w:r>
      <w:r>
        <mc:AlternateContent>
          <mc:Choice Requires="wps">
            <w:drawing>
              <wp:anchor distT="4927600" distB="736600" distL="0" distR="0" simplePos="0" relativeHeight="125829781" behindDoc="0" locked="0" layoutInCell="1" allowOverlap="1">
                <wp:simplePos x="0" y="0"/>
                <wp:positionH relativeFrom="page">
                  <wp:posOffset>9512300</wp:posOffset>
                </wp:positionH>
                <wp:positionV relativeFrom="paragraph">
                  <wp:posOffset>4927600</wp:posOffset>
                </wp:positionV>
                <wp:extent cx="1473200" cy="266700"/>
                <wp:wrapTopAndBottom/>
                <wp:docPr id="1152" name="Shape 1152"/>
                <a:graphic xmlns:a="http://schemas.openxmlformats.org/drawingml/2006/main">
                  <a:graphicData uri="http://schemas.microsoft.com/office/word/2010/wordprocessingShape">
                    <wps:wsp>
                      <wps:cNvSpPr txBox="1"/>
                      <wps:spPr>
                        <a:xfrm>
                          <a:ext cx="14732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R$6.99 LT</w:t>
                            </w:r>
                          </w:p>
                        </w:txbxContent>
                      </wps:txbx>
                      <wps:bodyPr wrap="none" lIns="0" tIns="0" rIns="0" bIns="0">
                        <a:noAutoFit/>
                      </wps:bodyPr>
                    </wps:wsp>
                  </a:graphicData>
                </a:graphic>
              </wp:anchor>
            </w:drawing>
          </mc:Choice>
          <mc:Fallback>
            <w:pict>
              <v:shape id="_x0000_s2178" type="#_x0000_t202" style="position:absolute;margin-left:749.pt;margin-top:388.pt;width:116.pt;height:21.pt;z-index:-125828972;mso-wrap-distance-left:0;mso-wrap-distance-top:388.pt;mso-wrap-distance-right:0;mso-wrap-distance-bottom:58.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R$6.99 LT</w:t>
                      </w:r>
                    </w:p>
                  </w:txbxContent>
                </v:textbox>
                <w10:wrap type="topAndBottom" anchorx="page"/>
              </v:shape>
            </w:pict>
          </mc:Fallback>
        </mc:AlternateContent>
      </w:r>
      <w:r>
        <mc:AlternateContent>
          <mc:Choice Requires="wps">
            <w:drawing>
              <wp:anchor distT="4914900" distB="749300" distL="0" distR="0" simplePos="0" relativeHeight="125829783" behindDoc="0" locked="0" layoutInCell="1" allowOverlap="1">
                <wp:simplePos x="0" y="0"/>
                <wp:positionH relativeFrom="page">
                  <wp:posOffset>14909800</wp:posOffset>
                </wp:positionH>
                <wp:positionV relativeFrom="paragraph">
                  <wp:posOffset>4914900</wp:posOffset>
                </wp:positionV>
                <wp:extent cx="736600" cy="266700"/>
                <wp:wrapTopAndBottom/>
                <wp:docPr id="1154" name="Shape 1154"/>
                <a:graphic xmlns:a="http://schemas.openxmlformats.org/drawingml/2006/main">
                  <a:graphicData uri="http://schemas.microsoft.com/office/word/2010/wordprocessingShape">
                    <wps:wsp>
                      <wps:cNvSpPr txBox="1"/>
                      <wps:spPr>
                        <a:xfrm>
                          <a:ext cx="7366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ATEM</w:t>
                            </w:r>
                          </w:p>
                        </w:txbxContent>
                      </wps:txbx>
                      <wps:bodyPr wrap="none" lIns="0" tIns="0" rIns="0" bIns="0">
                        <a:noAutoFit/>
                      </wps:bodyPr>
                    </wps:wsp>
                  </a:graphicData>
                </a:graphic>
              </wp:anchor>
            </w:drawing>
          </mc:Choice>
          <mc:Fallback>
            <w:pict>
              <v:shape id="_x0000_s2180" type="#_x0000_t202" style="position:absolute;margin-left:1174.pt;margin-top:387.pt;width:58.pt;height:21.pt;z-index:-125828970;mso-wrap-distance-left:0;mso-wrap-distance-top:387.pt;mso-wrap-distance-right:0;mso-wrap-distance-bottom:59.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ATEM</w:t>
                      </w:r>
                    </w:p>
                  </w:txbxContent>
                </v:textbox>
                <w10:wrap type="topAndBottom" anchorx="page"/>
              </v:shape>
            </w:pict>
          </mc:Fallback>
        </mc:AlternateContent>
      </w:r>
      <w:r>
        <mc:AlternateContent>
          <mc:Choice Requires="wps">
            <w:drawing>
              <wp:anchor distT="4864100" distB="800100" distL="0" distR="0" simplePos="0" relativeHeight="125829785" behindDoc="0" locked="0" layoutInCell="1" allowOverlap="1">
                <wp:simplePos x="0" y="0"/>
                <wp:positionH relativeFrom="page">
                  <wp:posOffset>18592800</wp:posOffset>
                </wp:positionH>
                <wp:positionV relativeFrom="paragraph">
                  <wp:posOffset>4864100</wp:posOffset>
                </wp:positionV>
                <wp:extent cx="939800" cy="266700"/>
                <wp:wrapTopAndBottom/>
                <wp:docPr id="1156" name="Shape 1156"/>
                <a:graphic xmlns:a="http://schemas.openxmlformats.org/drawingml/2006/main">
                  <a:graphicData uri="http://schemas.microsoft.com/office/word/2010/wordprocessingShape">
                    <wps:wsp>
                      <wps:cNvSpPr txBox="1"/>
                      <wps:spPr>
                        <a:xfrm>
                          <a:ext cx="939800" cy="266700"/>
                        </a:xfrm>
                        <a:prstGeom prst="rect"/>
                        <a:noFill/>
                      </wps:spPr>
                      <wps:txbx>
                        <w:txbxContent>
                          <w:p>
                            <w:pPr>
                              <w:pStyle w:val="Style122"/>
                              <w:keepNext w:val="0"/>
                              <w:keepLines w:val="0"/>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EPP/SS</w:t>
                            </w:r>
                          </w:p>
                        </w:txbxContent>
                      </wps:txbx>
                      <wps:bodyPr wrap="none" lIns="0" tIns="0" rIns="0" bIns="0">
                        <a:noAutoFit/>
                      </wps:bodyPr>
                    </wps:wsp>
                  </a:graphicData>
                </a:graphic>
              </wp:anchor>
            </w:drawing>
          </mc:Choice>
          <mc:Fallback>
            <w:pict>
              <v:shape id="_x0000_s2182" type="#_x0000_t202" style="position:absolute;margin-left:1464.pt;margin-top:383.pt;width:74.pt;height:21.pt;z-index:-125828968;mso-wrap-distance-left:0;mso-wrap-distance-top:383.pt;mso-wrap-distance-right:0;mso-wrap-distance-bottom:63.pt;mso-position-horizontal-relative:page" filled="f" stroked="f">
                <v:textbox inset="0,0,0,0">
                  <w:txbxContent>
                    <w:p>
                      <w:pPr>
                        <w:pStyle w:val="Style122"/>
                        <w:keepNext w:val="0"/>
                        <w:keepLines w:val="0"/>
                        <w:widowControl w:val="0"/>
                        <w:pBdr>
                          <w:bottom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EPP/SS</w:t>
                      </w:r>
                    </w:p>
                  </w:txbxContent>
                </v:textbox>
                <w10:wrap type="topAndBottom" anchorx="page"/>
              </v:shape>
            </w:pict>
          </mc:Fallback>
        </mc:AlternateContent>
      </w:r>
    </w:p>
    <w:p>
      <w:pPr>
        <w:pStyle w:val="Style49"/>
        <w:keepNext w:val="0"/>
        <w:keepLines w:val="0"/>
        <w:widowControl w:val="0"/>
        <w:shd w:val="clear" w:color="auto" w:fill="auto"/>
        <w:tabs>
          <w:tab w:pos="7800" w:val="left"/>
          <w:tab w:pos="14440" w:val="left"/>
        </w:tabs>
        <w:bidi w:val="0"/>
        <w:spacing w:before="0" w:after="0" w:line="418" w:lineRule="auto"/>
        <w:ind w:left="0" w:right="0" w:firstLine="0"/>
        <w:jc w:val="both"/>
      </w:pPr>
      <w:r>
        <w:rPr>
          <w:color w:val="000000"/>
          <w:spacing w:val="0"/>
          <w:w w:val="100"/>
          <w:position w:val="0"/>
          <w:u w:val="single"/>
          <w:shd w:val="clear" w:color="auto" w:fill="auto"/>
          <w:lang w:val="pt-BR" w:eastAsia="pt-BR" w:bidi="pt-BR"/>
        </w:rPr>
        <w:t>0002 - COMBUSTÍVEL ÓLEO DIESEL S101 Valor de Referência: R$ 6,79</w:t>
      </w:r>
    </w:p>
    <w:p>
      <w:pPr>
        <w:pStyle w:val="Style122"/>
        <w:keepNext w:val="0"/>
        <w:keepLines w:val="0"/>
        <w:widowControl w:val="0"/>
        <w:shd w:val="clear" w:color="auto" w:fill="auto"/>
        <w:tabs>
          <w:tab w:pos="7800" w:val="left"/>
          <w:tab w:pos="14440" w:val="left"/>
        </w:tabs>
        <w:bidi w:val="0"/>
        <w:spacing w:before="0" w:after="0" w:line="418" w:lineRule="auto"/>
        <w:ind w:left="0" w:right="0" w:firstLine="0"/>
        <w:jc w:val="both"/>
        <w:sectPr>
          <w:footnotePr>
            <w:pos w:val="pageBottom"/>
            <w:numFmt w:val="decimal"/>
            <w:numRestart w:val="continuous"/>
          </w:footnotePr>
          <w:pgSz w:w="31680" w:h="31680" w:orient="landscape"/>
          <w:pgMar w:top="0" w:left="0" w:right="2400" w:bottom="0" w:header="0" w:footer="3" w:gutter="0"/>
          <w:cols w:space="720"/>
          <w:noEndnote/>
          <w:rtlGutter w:val="0"/>
          <w:docGrid w:linePitch="360"/>
        </w:sectPr>
      </w:pPr>
      <w:r>
        <mc:AlternateContent>
          <mc:Choice Requires="wps">
            <w:drawing>
              <wp:anchor distT="0" distB="0" distL="0" distR="0" simplePos="0" relativeHeight="125829787" behindDoc="0" locked="0" layoutInCell="1" allowOverlap="1">
                <wp:simplePos x="0" y="0"/>
                <wp:positionH relativeFrom="page">
                  <wp:posOffset>18592800</wp:posOffset>
                </wp:positionH>
                <wp:positionV relativeFrom="paragraph">
                  <wp:posOffset>88900</wp:posOffset>
                </wp:positionV>
                <wp:extent cx="546100" cy="304800"/>
                <wp:wrapSquare wrapText="bothSides"/>
                <wp:docPr id="1158" name="Shape 1158"/>
                <a:graphic xmlns:a="http://schemas.openxmlformats.org/drawingml/2006/main">
                  <a:graphicData uri="http://schemas.microsoft.com/office/word/2010/wordprocessingShape">
                    <wps:wsp>
                      <wps:cNvSpPr txBox="1"/>
                      <wps:spPr>
                        <a:xfrm>
                          <a:ext cx="546100" cy="304800"/>
                        </a:xfrm>
                        <a:prstGeom prst="rect"/>
                        <a:noFill/>
                      </wps:spPr>
                      <wps:txbx>
                        <w:txbxContent>
                          <w:p>
                            <w:pPr>
                              <w:pStyle w:val="Style122"/>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Tipo</w:t>
                            </w:r>
                          </w:p>
                        </w:txbxContent>
                      </wps:txbx>
                      <wps:bodyPr wrap="none" lIns="0" tIns="0" rIns="0" bIns="0">
                        <a:noAutoFit/>
                      </wps:bodyPr>
                    </wps:wsp>
                  </a:graphicData>
                </a:graphic>
              </wp:anchor>
            </w:drawing>
          </mc:Choice>
          <mc:Fallback>
            <w:pict>
              <v:shape id="_x0000_s2184" type="#_x0000_t202" style="position:absolute;margin-left:1464.pt;margin-top:7.pt;width:43.pt;height:24.pt;z-index:-125828966;mso-wrap-distance-left:0;mso-wrap-distance-right:0;mso-position-horizontal-relative:page" filled="f" stroked="f">
                <v:textbox inset="0,0,0,0">
                  <w:txbxContent>
                    <w:p>
                      <w:pPr>
                        <w:pStyle w:val="Style122"/>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Tipo</w:t>
                      </w:r>
                    </w:p>
                  </w:txbxContent>
                </v:textbox>
                <w10:wrap type="square" anchorx="page"/>
              </v:shape>
            </w:pict>
          </mc:Fallback>
        </mc:AlternateContent>
      </w:r>
      <w:r>
        <w:rPr>
          <w:color w:val="000000"/>
          <w:spacing w:val="0"/>
          <w:w w:val="100"/>
          <w:position w:val="0"/>
          <w:shd w:val="clear" w:color="auto" w:fill="auto"/>
          <w:lang w:val="pt-BR" w:eastAsia="pt-BR" w:bidi="pt-BR"/>
        </w:rPr>
        <w:t>Fomeoedoc</w:t>
        <w:tab/>
        <w:t>CNPJ/CPF</w:t>
        <w:tab/>
        <w:t xml:space="preserve">Vakx </w:t>
      </w:r>
      <w:r>
        <w:rPr>
          <w:color w:val="000000"/>
          <w:spacing w:val="0"/>
          <w:w w:val="100"/>
          <w:position w:val="0"/>
          <w:shd w:val="clear" w:color="auto" w:fill="auto"/>
          <w:lang w:val="pt-PT" w:eastAsia="pt-PT" w:bidi="pt-PT"/>
        </w:rPr>
        <w:t xml:space="preserve">Untado </w:t>
      </w:r>
      <w:r>
        <w:rPr>
          <w:color w:val="000000"/>
          <w:spacing w:val="0"/>
          <w:w w:val="100"/>
          <w:position w:val="0"/>
          <w:shd w:val="clear" w:color="auto" w:fill="auto"/>
          <w:lang w:val="pt-BR" w:eastAsia="pt-BR" w:bidi="pt-BR"/>
        </w:rPr>
        <w:t>Modelo</w:t>
      </w:r>
    </w:p>
    <w:p>
      <w:pPr>
        <w:pStyle w:val="Style4"/>
        <w:keepNext w:val="0"/>
        <w:keepLines w:val="0"/>
        <w:framePr w:w="5700" w:h="420" w:wrap="none" w:vAnchor="text" w:hAnchor="page" w:x="-559"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VENEZA AUTO POSTO LTDA</w:t>
      </w:r>
    </w:p>
    <w:p>
      <w:pPr>
        <w:pStyle w:val="Style4"/>
        <w:keepNext w:val="0"/>
        <w:keepLines w:val="0"/>
        <w:framePr w:w="3640" w:h="460" w:wrap="none" w:vAnchor="text" w:hAnchor="page" w:x="7261" w:y="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03 056.756/0002-21</w:t>
      </w:r>
    </w:p>
    <w:p>
      <w:pPr>
        <w:pStyle w:val="Style4"/>
        <w:keepNext w:val="0"/>
        <w:keepLines w:val="0"/>
        <w:framePr w:w="2340" w:h="400" w:wrap="none" w:vAnchor="text" w:hAnchor="page" w:x="15061" w:y="2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R$6.79 LT</w:t>
      </w:r>
    </w:p>
    <w:p>
      <w:pPr>
        <w:pStyle w:val="Style4"/>
        <w:keepNext w:val="0"/>
        <w:keepLines w:val="0"/>
        <w:framePr w:w="1160" w:h="400" w:wrap="none" w:vAnchor="text" w:hAnchor="page" w:x="23541" w:y="1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ATEM</w:t>
      </w:r>
    </w:p>
    <w:p>
      <w:pPr>
        <w:pStyle w:val="Style4"/>
        <w:keepNext w:val="0"/>
        <w:keepLines w:val="0"/>
        <w:framePr w:w="1480" w:h="420" w:wrap="none" w:vAnchor="text" w:hAnchor="page" w:x="29301" w:y="1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EPP/SS</w:t>
      </w:r>
    </w:p>
    <w:p>
      <w:pPr>
        <w:widowControl w:val="0"/>
        <w:spacing w:line="360" w:lineRule="exact"/>
      </w:pPr>
      <w:r>
        <w:drawing>
          <wp:anchor distT="393700" distB="0" distL="0" distR="0" simplePos="0" relativeHeight="62915001" behindDoc="1" locked="0" layoutInCell="1" allowOverlap="1">
            <wp:simplePos x="0" y="0"/>
            <wp:positionH relativeFrom="page">
              <wp:posOffset>-457200</wp:posOffset>
            </wp:positionH>
            <wp:positionV relativeFrom="paragraph">
              <wp:posOffset>406400</wp:posOffset>
            </wp:positionV>
            <wp:extent cx="20789900" cy="215900"/>
            <wp:wrapNone/>
            <wp:docPr id="1160" name="Shape 1160"/>
            <a:graphic xmlns:a="http://schemas.openxmlformats.org/drawingml/2006/main">
              <a:graphicData uri="http://schemas.openxmlformats.org/drawingml/2006/picture">
                <pic:pic xmlns:pic="http://schemas.openxmlformats.org/drawingml/2006/picture">
                  <pic:nvPicPr>
                    <pic:cNvPr id="1161" name="Picture box 1161"/>
                    <pic:cNvPicPr/>
                  </pic:nvPicPr>
                  <pic:blipFill>
                    <a:blip r:embed="rId655"/>
                    <a:stretch/>
                  </pic:blipFill>
                  <pic:spPr>
                    <a:xfrm>
                      <a:ext cx="20789900" cy="215900"/>
                    </a:xfrm>
                    <a:prstGeom prst="rect"/>
                  </pic:spPr>
                </pic:pic>
              </a:graphicData>
            </a:graphic>
          </wp:anchor>
        </w:drawing>
      </w:r>
    </w:p>
    <w:p>
      <w:pPr>
        <w:widowControl w:val="0"/>
        <w:spacing w:after="59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3" w:after="93"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62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789" behindDoc="0" locked="0" layoutInCell="1" allowOverlap="1">
                <wp:simplePos x="0" y="0"/>
                <wp:positionH relativeFrom="page">
                  <wp:posOffset>495300</wp:posOffset>
                </wp:positionH>
                <wp:positionV relativeFrom="paragraph">
                  <wp:posOffset>2209800</wp:posOffset>
                </wp:positionV>
                <wp:extent cx="2184400" cy="812800"/>
                <wp:wrapSquare wrapText="right"/>
                <wp:docPr id="1162" name="Shape 1162"/>
                <a:graphic xmlns:a="http://schemas.openxmlformats.org/drawingml/2006/main">
                  <a:graphicData uri="http://schemas.microsoft.com/office/word/2010/wordprocessingShape">
                    <wps:wsp>
                      <wps:cNvSpPr txBox="1"/>
                      <wps:spPr>
                        <a:xfrm>
                          <a:ext cx="2184400" cy="8128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97A1B4"/>
                                <w:spacing w:val="0"/>
                                <w:w w:val="100"/>
                                <w:position w:val="0"/>
                                <w:sz w:val="82"/>
                                <w:szCs w:val="82"/>
                                <w:shd w:val="clear" w:color="auto" w:fill="auto"/>
                                <w:lang w:val="pt-BR" w:eastAsia="pt-BR" w:bidi="pt-BR"/>
                              </w:rPr>
                              <w:t>PORTAL</w:t>
                            </w:r>
                          </w:p>
                          <w:p>
                            <w:pPr>
                              <w:pStyle w:val="Style13"/>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PT" w:eastAsia="pt-PT" w:bidi="pt-PT"/>
                              </w:rPr>
                              <w:t xml:space="preserve">Qt </w:t>
                            </w:r>
                            <w:r>
                              <w:rPr>
                                <w:rFonts w:ascii="Arial" w:eastAsia="Arial" w:hAnsi="Arial" w:cs="Arial"/>
                                <w:b/>
                                <w:bCs/>
                                <w:color w:val="000000"/>
                                <w:spacing w:val="0"/>
                                <w:w w:val="100"/>
                                <w:position w:val="0"/>
                                <w:sz w:val="26"/>
                                <w:szCs w:val="26"/>
                                <w:shd w:val="clear" w:color="auto" w:fill="auto"/>
                                <w:lang w:val="pt-BR" w:eastAsia="pt-BR" w:bidi="pt-BR"/>
                              </w:rPr>
                              <w:t>OXXAS PV»|JG&gt;$</w:t>
                            </w:r>
                          </w:p>
                        </w:txbxContent>
                      </wps:txbx>
                      <wps:bodyPr lIns="0" tIns="0" rIns="0" bIns="0">
                        <a:noAutoFit/>
                      </wps:bodyPr>
                    </wps:wsp>
                  </a:graphicData>
                </a:graphic>
              </wp:anchor>
            </w:drawing>
          </mc:Choice>
          <mc:Fallback>
            <w:pict>
              <v:shape id="_x0000_s2188" type="#_x0000_t202" style="position:absolute;margin-left:39.pt;margin-top:174.pt;width:172.pt;height:64.pt;z-index:-125828964;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97A1B4"/>
                          <w:spacing w:val="0"/>
                          <w:w w:val="100"/>
                          <w:position w:val="0"/>
                          <w:sz w:val="82"/>
                          <w:szCs w:val="82"/>
                          <w:shd w:val="clear" w:color="auto" w:fill="auto"/>
                          <w:lang w:val="pt-BR" w:eastAsia="pt-BR" w:bidi="pt-BR"/>
                        </w:rPr>
                        <w:t>PORTAL</w:t>
                      </w:r>
                    </w:p>
                    <w:p>
                      <w:pPr>
                        <w:pStyle w:val="Style13"/>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PT" w:eastAsia="pt-PT" w:bidi="pt-PT"/>
                        </w:rPr>
                        <w:t xml:space="preserve">Qt </w:t>
                      </w:r>
                      <w:r>
                        <w:rPr>
                          <w:rFonts w:ascii="Arial" w:eastAsia="Arial" w:hAnsi="Arial" w:cs="Arial"/>
                          <w:b/>
                          <w:bCs/>
                          <w:color w:val="000000"/>
                          <w:spacing w:val="0"/>
                          <w:w w:val="100"/>
                          <w:position w:val="0"/>
                          <w:sz w:val="26"/>
                          <w:szCs w:val="26"/>
                          <w:shd w:val="clear" w:color="auto" w:fill="auto"/>
                          <w:lang w:val="pt-BR" w:eastAsia="pt-BR" w:bidi="pt-BR"/>
                        </w:rPr>
                        <w:t>OXXAS PV»|JG&gt;$</w:t>
                      </w:r>
                    </w:p>
                  </w:txbxContent>
                </v:textbox>
                <w10:wrap type="square" side="right" anchorx="page"/>
              </v:shape>
            </w:pict>
          </mc:Fallback>
        </mc:AlternateContent>
      </w:r>
    </w:p>
    <w:p>
      <w:pPr>
        <w:pStyle w:val="Style35"/>
        <w:keepNext w:val="0"/>
        <w:keepLines w:val="0"/>
        <w:widowControl w:val="0"/>
        <w:shd w:val="clear" w:color="auto" w:fill="auto"/>
        <w:bidi w:val="0"/>
        <w:spacing w:before="0" w:after="920" w:line="240" w:lineRule="auto"/>
        <w:ind w:left="30860" w:right="0" w:firstLine="0"/>
        <w:jc w:val="left"/>
      </w:pPr>
      <w:bookmarkStart w:id="131" w:name="bookmark131"/>
      <w:r>
        <w:rPr>
          <w:color w:val="000000"/>
          <w:spacing w:val="0"/>
          <w:w w:val="100"/>
          <w:position w:val="0"/>
          <w:shd w:val="clear" w:color="auto" w:fill="auto"/>
          <w:lang w:val="pt-BR" w:eastAsia="pt-BR" w:bidi="pt-BR"/>
        </w:rPr>
        <w:t>Folh</w:t>
      </w:r>
      <w:r>
        <w:rPr>
          <w:color w:val="000000"/>
          <w:spacing w:val="0"/>
          <w:w w:val="100"/>
          <w:position w:val="0"/>
          <w:u w:val="single"/>
          <w:shd w:val="clear" w:color="auto" w:fill="auto"/>
          <w:lang w:val="pt-BR" w:eastAsia="pt-BR" w:bidi="pt-BR"/>
        </w:rPr>
        <w:t>a</w:t>
      </w:r>
      <w:bookmarkEnd w:id="131"/>
    </w:p>
    <w:p>
      <w:pPr>
        <w:pStyle w:val="Style33"/>
        <w:keepNext w:val="0"/>
        <w:keepLines w:val="0"/>
        <w:widowControl w:val="0"/>
        <w:shd w:val="clear" w:color="auto" w:fill="auto"/>
        <w:bidi w:val="0"/>
        <w:spacing w:before="0" w:after="420" w:line="240" w:lineRule="auto"/>
        <w:ind w:left="0" w:right="1360" w:firstLine="0"/>
        <w:jc w:val="right"/>
        <w:rPr>
          <w:sz w:val="76"/>
          <w:szCs w:val="76"/>
        </w:rPr>
      </w:pPr>
      <w:bookmarkStart w:id="132" w:name="bookmark132"/>
      <w:r>
        <w:rPr>
          <w:rFonts w:ascii="Arial" w:eastAsia="Arial" w:hAnsi="Arial" w:cs="Arial"/>
          <w:color w:val="000000"/>
          <w:spacing w:val="0"/>
          <w:w w:val="100"/>
          <w:position w:val="0"/>
          <w:sz w:val="76"/>
          <w:szCs w:val="76"/>
          <w:shd w:val="clear" w:color="auto" w:fill="auto"/>
          <w:lang w:val="pt-BR" w:eastAsia="pt-BR" w:bidi="pt-BR"/>
        </w:rPr>
        <w:t>Rubrica</w:t>
      </w:r>
      <w:bookmarkEnd w:id="132"/>
    </w:p>
    <w:p>
      <w:pPr>
        <w:pStyle w:val="Style122"/>
        <w:keepNext w:val="0"/>
        <w:keepLines w:val="0"/>
        <w:widowControl w:val="0"/>
        <w:shd w:val="clear" w:color="auto" w:fill="auto"/>
        <w:bidi w:val="0"/>
        <w:spacing w:before="0" w:after="660" w:line="353" w:lineRule="auto"/>
        <w:ind w:left="720" w:right="4420" w:firstLine="0"/>
        <w:jc w:val="left"/>
        <w:sectPr>
          <w:footnotePr>
            <w:pos w:val="pageBottom"/>
            <w:numFmt w:val="decimal"/>
            <w:numRestart w:val="continuous"/>
          </w:footnotePr>
          <w:type w:val="continuous"/>
          <w:pgSz w:w="31680" w:h="31680" w:orient="landscape"/>
          <w:pgMar w:top="0" w:left="0" w:right="0" w:bottom="620" w:header="0" w:footer="3" w:gutter="0"/>
          <w:cols w:space="720"/>
          <w:noEndnote/>
          <w:rtlGutter w:val="0"/>
          <w:docGrid w:linePitch="360"/>
        </w:sectPr>
      </w:pPr>
      <w:r>
        <w:drawing>
          <wp:anchor distT="0" distB="0" distL="114300" distR="114300" simplePos="0" relativeHeight="125829791" behindDoc="0" locked="0" layoutInCell="1" allowOverlap="1">
            <wp:simplePos x="0" y="0"/>
            <wp:positionH relativeFrom="page">
              <wp:posOffset>19037300</wp:posOffset>
            </wp:positionH>
            <wp:positionV relativeFrom="margin">
              <wp:posOffset>33166050</wp:posOffset>
            </wp:positionV>
            <wp:extent cx="1689100" cy="1752600"/>
            <wp:wrapSquare wrapText="left"/>
            <wp:docPr id="1164" name="Shape 1164"/>
            <a:graphic xmlns:a="http://schemas.openxmlformats.org/drawingml/2006/main">
              <a:graphicData uri="http://schemas.openxmlformats.org/drawingml/2006/picture">
                <pic:pic xmlns:pic="http://schemas.openxmlformats.org/drawingml/2006/picture">
                  <pic:nvPicPr>
                    <pic:cNvPr id="1165" name="Picture box 1165"/>
                    <pic:cNvPicPr/>
                  </pic:nvPicPr>
                  <pic:blipFill>
                    <a:blip r:embed="rId657"/>
                    <a:stretch/>
                  </pic:blipFill>
                  <pic:spPr>
                    <a:xfrm>
                      <a:ext cx="1689100" cy="1752600"/>
                    </a:xfrm>
                    <a:prstGeom prst="rect"/>
                  </pic:spPr>
                </pic:pic>
              </a:graphicData>
            </a:graphic>
          </wp:anchor>
        </w:drawing>
      </w:r>
      <w:r>
        <w:rPr>
          <w:color w:val="000000"/>
          <w:spacing w:val="0"/>
          <w:w w:val="100"/>
          <w:position w:val="0"/>
          <w:shd w:val="clear" w:color="auto" w:fill="auto"/>
          <w:lang w:val="pt-BR" w:eastAsia="pt-BR" w:bidi="pt-BR"/>
        </w:rPr>
        <w:t xml:space="preserve">A autenticidade do documento pode ser verificada no ste l«ps </w:t>
      </w:r>
      <w:r>
        <w:rPr>
          <w:color w:val="000000"/>
          <w:spacing w:val="0"/>
          <w:w w:val="100"/>
          <w:position w:val="0"/>
          <w:shd w:val="clear" w:color="auto" w:fill="auto"/>
          <w:lang w:val="en-US" w:eastAsia="en-US" w:bidi="en-US"/>
        </w:rPr>
        <w:t>7i-</w:t>
      </w:r>
      <w:r>
        <w:rPr>
          <w:color w:val="000000"/>
          <w:spacing w:val="0"/>
          <w:w w:val="100"/>
          <w:position w:val="0"/>
          <w:shd w:val="clear" w:color="auto" w:fill="auto"/>
          <w:lang w:val="en-US" w:eastAsia="en-US" w:bidi="en-US"/>
        </w:rPr>
        <w:t>vaMaaiquivo.portaidecompraspubfcasxom.br</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Documento gerado eletronicamente no Portal do Compras Púbfcas em 08'05/2025 às 11:10:17. Código verificador C8AE23</w:t>
      </w:r>
    </w:p>
    <w:p>
      <w:pPr>
        <w:pStyle w:val="Style81"/>
        <w:keepNext/>
        <w:keepLines/>
        <w:widowControl w:val="0"/>
        <w:shd w:val="clear" w:color="auto" w:fill="auto"/>
        <w:bidi w:val="0"/>
        <w:spacing w:before="0" w:after="200" w:line="240" w:lineRule="auto"/>
        <w:ind w:left="10440" w:right="0" w:firstLine="60"/>
        <w:jc w:val="left"/>
        <w:rPr>
          <w:sz w:val="112"/>
          <w:szCs w:val="112"/>
        </w:rPr>
      </w:pPr>
      <w:bookmarkStart w:id="133" w:name="bookmark133"/>
      <w:r>
        <w:rPr>
          <w:color w:val="000000"/>
          <w:spacing w:val="0"/>
          <w:w w:val="100"/>
          <w:position w:val="0"/>
          <w:sz w:val="112"/>
          <w:szCs w:val="112"/>
          <w:shd w:val="clear" w:color="auto" w:fill="auto"/>
          <w:lang w:val="pt-BR" w:eastAsia="pt-BR" w:bidi="pt-BR"/>
        </w:rPr>
        <w:t>ATA DE PROPOSTAS</w:t>
      </w:r>
      <w:bookmarkEnd w:id="133"/>
    </w:p>
    <w:p>
      <w:pPr>
        <w:pStyle w:val="Style33"/>
        <w:keepNext w:val="0"/>
        <w:keepLines w:val="0"/>
        <w:widowControl w:val="0"/>
        <w:shd w:val="clear" w:color="auto" w:fill="auto"/>
        <w:bidi w:val="0"/>
        <w:spacing w:before="0" w:after="1900" w:line="264" w:lineRule="auto"/>
        <w:ind w:left="4820" w:right="0" w:firstLine="0"/>
        <w:jc w:val="center"/>
        <w:rPr>
          <w:sz w:val="80"/>
          <w:szCs w:val="80"/>
        </w:rPr>
      </w:pPr>
      <w:bookmarkStart w:id="134" w:name="bookmark134"/>
      <w:r>
        <w:rPr>
          <w:rFonts w:ascii="Arial" w:eastAsia="Arial" w:hAnsi="Arial" w:cs="Arial"/>
          <w:color w:val="000000"/>
          <w:spacing w:val="0"/>
          <w:w w:val="100"/>
          <w:position w:val="0"/>
          <w:sz w:val="80"/>
          <w:szCs w:val="80"/>
          <w:shd w:val="clear" w:color="auto" w:fill="auto"/>
          <w:lang w:val="pt-BR" w:eastAsia="pt-BR" w:bidi="pt-BR"/>
        </w:rPr>
        <w:t>Instituto Municipal de Trânsito e Transporte de Iranduba</w:t>
        <w:br/>
        <w:t>Instituto Municipal de Trânsito e Transporte de Iranduba</w:t>
        <w:br/>
        <w:t>Dispensa Eletrônica - 0001/2025</w:t>
      </w:r>
      <w:bookmarkEnd w:id="134"/>
    </w:p>
    <w:p>
      <w:pPr>
        <w:pStyle w:val="Style13"/>
        <w:keepNext w:val="0"/>
        <w:keepLines w:val="0"/>
        <w:widowControl w:val="0"/>
        <w:shd w:val="clear" w:color="auto" w:fill="auto"/>
        <w:bidi w:val="0"/>
        <w:spacing w:before="0" w:after="420" w:line="240" w:lineRule="auto"/>
        <w:ind w:left="0" w:right="0" w:firstLine="0"/>
        <w:jc w:val="left"/>
        <w:rPr>
          <w:sz w:val="82"/>
          <w:szCs w:val="82"/>
        </w:rPr>
      </w:pPr>
      <w:r>
        <w:rPr>
          <w:rFonts w:ascii="Arial" w:eastAsia="Arial" w:hAnsi="Arial" w:cs="Arial"/>
          <w:color w:val="000000"/>
          <w:spacing w:val="0"/>
          <w:w w:val="100"/>
          <w:position w:val="0"/>
          <w:sz w:val="82"/>
          <w:szCs w:val="82"/>
          <w:u w:val="single"/>
          <w:shd w:val="clear" w:color="auto" w:fill="auto"/>
          <w:lang w:val="pt-BR" w:eastAsia="pt-BR" w:bidi="pt-BR"/>
        </w:rPr>
        <w:t>Declarações obrigatórias</w:t>
      </w:r>
    </w:p>
    <w:p>
      <w:pPr>
        <w:pStyle w:val="Style122"/>
        <w:keepNext w:val="0"/>
        <w:keepLines w:val="0"/>
        <w:widowControl w:val="0"/>
        <w:shd w:val="clear" w:color="auto" w:fill="auto"/>
        <w:bidi w:val="0"/>
        <w:spacing w:before="0" w:after="480" w:line="240" w:lineRule="auto"/>
        <w:ind w:left="0" w:right="0" w:firstLine="0"/>
        <w:jc w:val="left"/>
      </w:pPr>
      <w:r>
        <w:rPr>
          <w:color w:val="000000"/>
          <w:spacing w:val="0"/>
          <w:w w:val="100"/>
          <w:position w:val="0"/>
          <w:shd w:val="clear" w:color="auto" w:fill="auto"/>
          <w:lang w:val="pt-BR" w:eastAsia="pt-BR" w:bidi="pt-BR"/>
        </w:rPr>
        <w:t>Titulo</w:t>
      </w:r>
    </w:p>
    <w:p>
      <w:pPr>
        <w:pStyle w:val="Style122"/>
        <w:keepNext w:val="0"/>
        <w:keepLines w:val="0"/>
        <w:widowControl w:val="0"/>
        <w:shd w:val="clear" w:color="auto" w:fill="auto"/>
        <w:bidi w:val="0"/>
        <w:spacing w:before="0" w:after="2240" w:line="240" w:lineRule="auto"/>
        <w:ind w:left="0" w:right="0" w:firstLine="0"/>
        <w:jc w:val="left"/>
      </w:pPr>
      <w:r>
        <w:rPr>
          <w:color w:val="000000"/>
          <w:spacing w:val="0"/>
          <w:w w:val="100"/>
          <w:position w:val="0"/>
          <w:shd w:val="clear" w:color="auto" w:fill="auto"/>
          <w:lang w:val="pt-BR" w:eastAsia="pt-BR" w:bidi="pt-BR"/>
        </w:rPr>
        <w:t>Decbração do Inexistência do Falo Superveniente</w:t>
      </w:r>
    </w:p>
    <w:p>
      <w:pPr>
        <w:pStyle w:val="Style122"/>
        <w:keepNext w:val="0"/>
        <w:keepLines w:val="0"/>
        <w:widowControl w:val="0"/>
        <w:shd w:val="clear" w:color="auto" w:fill="auto"/>
        <w:bidi w:val="0"/>
        <w:spacing w:before="0" w:after="1140" w:line="240" w:lineRule="auto"/>
        <w:ind w:left="0" w:right="0" w:firstLine="0"/>
        <w:jc w:val="left"/>
      </w:pPr>
      <w:r>
        <w:rPr>
          <w:color w:val="000000"/>
          <w:spacing w:val="0"/>
          <w:w w:val="100"/>
          <w:position w:val="0"/>
          <w:shd w:val="clear" w:color="auto" w:fill="auto"/>
          <w:lang w:val="pt-BR" w:eastAsia="pt-BR" w:bidi="pt-BR"/>
        </w:rPr>
        <w:t>Deda ração de Veracidade</w:t>
      </w:r>
    </w:p>
    <w:p>
      <w:pPr>
        <w:pStyle w:val="Style122"/>
        <w:keepNext w:val="0"/>
        <w:keepLines w:val="0"/>
        <w:widowControl w:val="0"/>
        <w:shd w:val="clear" w:color="auto" w:fill="auto"/>
        <w:bidi w:val="0"/>
        <w:spacing w:before="0" w:after="340" w:line="314" w:lineRule="auto"/>
        <w:ind w:left="11560" w:right="5280" w:firstLine="20"/>
        <w:jc w:val="left"/>
      </w:pPr>
      <w:r>
        <mc:AlternateContent>
          <mc:Choice Requires="wps">
            <w:drawing>
              <wp:anchor distT="0" distB="0" distL="114300" distR="114300" simplePos="0" relativeHeight="125829792" behindDoc="0" locked="0" layoutInCell="1" allowOverlap="1">
                <wp:simplePos x="0" y="0"/>
                <wp:positionH relativeFrom="page">
                  <wp:posOffset>-215900</wp:posOffset>
                </wp:positionH>
                <wp:positionV relativeFrom="paragraph">
                  <wp:posOffset>736600</wp:posOffset>
                </wp:positionV>
                <wp:extent cx="4826000" cy="342900"/>
                <wp:wrapSquare wrapText="right"/>
                <wp:docPr id="1166" name="Shape 1166"/>
                <a:graphic xmlns:a="http://schemas.openxmlformats.org/drawingml/2006/main">
                  <a:graphicData uri="http://schemas.microsoft.com/office/word/2010/wordprocessingShape">
                    <wps:wsp>
                      <wps:cNvSpPr txBox="1"/>
                      <wps:spPr>
                        <a:xfrm>
                          <a:ext cx="4826000" cy="3429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Declaração de </w:t>
                            </w:r>
                            <w:r>
                              <w:rPr>
                                <w:color w:val="000000"/>
                                <w:spacing w:val="0"/>
                                <w:w w:val="100"/>
                                <w:position w:val="0"/>
                                <w:shd w:val="clear" w:color="auto" w:fill="auto"/>
                                <w:lang w:val="pt-PT" w:eastAsia="pt-PT" w:bidi="pt-PT"/>
                              </w:rPr>
                              <w:t xml:space="preserve">Não-Emprego </w:t>
                            </w:r>
                            <w:r>
                              <w:rPr>
                                <w:color w:val="000000"/>
                                <w:spacing w:val="0"/>
                                <w:w w:val="100"/>
                                <w:position w:val="0"/>
                                <w:shd w:val="clear" w:color="auto" w:fill="auto"/>
                                <w:lang w:val="pt-BR" w:eastAsia="pt-BR" w:bidi="pt-BR"/>
                              </w:rPr>
                              <w:t>de menores</w:t>
                            </w:r>
                          </w:p>
                        </w:txbxContent>
                      </wps:txbx>
                      <wps:bodyPr wrap="none" lIns="0" tIns="0" rIns="0" bIns="0">
                        <a:noAutoFit/>
                      </wps:bodyPr>
                    </wps:wsp>
                  </a:graphicData>
                </a:graphic>
              </wp:anchor>
            </w:drawing>
          </mc:Choice>
          <mc:Fallback>
            <w:pict>
              <v:shape id="_x0000_s2192" type="#_x0000_t202" style="position:absolute;margin-left:-17.pt;margin-top:58.pt;width:380.pt;height:27.pt;z-index:-125828961;mso-wrap-distance-left:9.pt;mso-wrap-distance-right:9.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Declaração de </w:t>
                      </w:r>
                      <w:r>
                        <w:rPr>
                          <w:color w:val="000000"/>
                          <w:spacing w:val="0"/>
                          <w:w w:val="100"/>
                          <w:position w:val="0"/>
                          <w:shd w:val="clear" w:color="auto" w:fill="auto"/>
                          <w:lang w:val="pt-PT" w:eastAsia="pt-PT" w:bidi="pt-PT"/>
                        </w:rPr>
                        <w:t xml:space="preserve">Não-Emprego </w:t>
                      </w:r>
                      <w:r>
                        <w:rPr>
                          <w:color w:val="000000"/>
                          <w:spacing w:val="0"/>
                          <w:w w:val="100"/>
                          <w:position w:val="0"/>
                          <w:shd w:val="clear" w:color="auto" w:fill="auto"/>
                          <w:lang w:val="pt-BR" w:eastAsia="pt-BR" w:bidi="pt-BR"/>
                        </w:rPr>
                        <w:t>de menores</w:t>
                      </w:r>
                    </w:p>
                  </w:txbxContent>
                </v:textbox>
                <w10:wrap type="square" side="right" anchorx="page"/>
              </v:shape>
            </w:pict>
          </mc:Fallback>
        </mc:AlternateContent>
      </w:r>
      <w:r>
        <w:rPr>
          <w:color w:val="000000"/>
          <w:spacing w:val="0"/>
          <w:w w:val="100"/>
          <w:position w:val="0"/>
          <w:shd w:val="clear" w:color="auto" w:fill="auto"/>
          <w:lang w:val="pt-BR" w:eastAsia="pt-BR" w:bidi="pt-BR"/>
        </w:rPr>
        <w:t>Declaro cumpra as exigências do reserva de cargos para pessoa com deftciénaa e para reabilitado da Previdência Social, previstas em le» e em outras normas especificas.</w:t>
      </w:r>
    </w:p>
    <w:p>
      <w:pPr>
        <w:pStyle w:val="Style122"/>
        <w:keepNext w:val="0"/>
        <w:keepLines w:val="0"/>
        <w:widowControl w:val="0"/>
        <w:shd w:val="clear" w:color="auto" w:fill="auto"/>
        <w:bidi w:val="0"/>
        <w:spacing w:before="0" w:after="200" w:line="314" w:lineRule="auto"/>
        <w:ind w:left="11560" w:right="5280" w:hanging="7840"/>
        <w:jc w:val="left"/>
      </w:pPr>
      <w:r>
        <w:rPr>
          <w:color w:val="000000"/>
          <w:spacing w:val="0"/>
          <w:w w:val="100"/>
          <w:position w:val="0"/>
          <w:shd w:val="clear" w:color="auto" w:fill="auto"/>
          <w:lang w:val="pt-BR" w:eastAsia="pt-BR" w:bidi="pt-BR"/>
        </w:rPr>
        <w:t xml:space="preserve">Decbro para fins do inciso XXXIII do </w:t>
      </w:r>
      <w:r>
        <w:rPr>
          <w:color w:val="000000"/>
          <w:spacing w:val="0"/>
          <w:w w:val="100"/>
          <w:position w:val="0"/>
          <w:shd w:val="clear" w:color="auto" w:fill="auto"/>
          <w:lang w:val="pt-PT" w:eastAsia="pt-PT" w:bidi="pt-PT"/>
        </w:rPr>
        <w:t xml:space="preserve">arligo </w:t>
      </w:r>
      <w:r>
        <w:rPr>
          <w:color w:val="000000"/>
          <w:spacing w:val="0"/>
          <w:w w:val="100"/>
          <w:position w:val="0"/>
          <w:shd w:val="clear" w:color="auto" w:fill="auto"/>
          <w:lang w:val="pt-BR" w:eastAsia="pt-BR" w:bidi="pt-BR"/>
        </w:rPr>
        <w:t>7* da Constfuição Federal com redação dada peb Emenda Constitucional. n° 20'98, que não emprega menores de dezoito anos em trabalho noturno, pengoso ou insalubre e de que qualquer trabaíio a menores de 16 anos.</w:t>
      </w:r>
    </w:p>
    <w:p>
      <w:pPr>
        <w:pStyle w:val="Style122"/>
        <w:keepNext w:val="0"/>
        <w:keepLines w:val="0"/>
        <w:widowControl w:val="0"/>
        <w:shd w:val="clear" w:color="auto" w:fill="auto"/>
        <w:bidi w:val="0"/>
        <w:spacing w:before="0" w:after="1460" w:line="314" w:lineRule="auto"/>
        <w:ind w:left="0" w:right="0" w:firstLine="0"/>
        <w:jc w:val="left"/>
      </w:pPr>
      <w:r>
        <w:rPr>
          <w:color w:val="000000"/>
          <w:spacing w:val="0"/>
          <w:w w:val="100"/>
          <w:position w:val="0"/>
          <w:u w:val="single"/>
          <w:shd w:val="clear" w:color="auto" w:fill="auto"/>
          <w:lang w:val="pt-BR" w:eastAsia="pt-BR" w:bidi="pt-BR"/>
        </w:rPr>
        <w:t>As declarações</w:t>
      </w:r>
      <w:r>
        <w:rPr>
          <w:color w:val="000000"/>
          <w:spacing w:val="0"/>
          <w:w w:val="100"/>
          <w:position w:val="0"/>
          <w:shd w:val="clear" w:color="auto" w:fill="auto"/>
          <w:lang w:val="pt-BR" w:eastAsia="pt-BR" w:bidi="pt-BR"/>
        </w:rPr>
        <w:t xml:space="preserve"> suprac4odas foram aceitas por Iodos os participantes.</w:t>
      </w:r>
    </w:p>
    <w:p>
      <w:pPr>
        <w:pStyle w:val="Style13"/>
        <w:keepNext w:val="0"/>
        <w:keepLines w:val="0"/>
        <w:widowControl w:val="0"/>
        <w:shd w:val="clear" w:color="auto" w:fill="auto"/>
        <w:tabs>
          <w:tab w:pos="31740" w:val="left"/>
        </w:tabs>
        <w:bidi w:val="0"/>
        <w:spacing w:before="0" w:after="20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 xml:space="preserve">Propostas Enviadas </w:t>
      </w:r>
      <w:r>
        <w:rPr>
          <w:rFonts w:ascii="Arial" w:eastAsia="Arial" w:hAnsi="Arial" w:cs="Arial"/>
          <w:color w:val="000000"/>
          <w:spacing w:val="0"/>
          <w:w w:val="100"/>
          <w:position w:val="0"/>
          <w:sz w:val="66"/>
          <w:szCs w:val="66"/>
          <w:u w:val="single"/>
          <w:shd w:val="clear" w:color="auto" w:fill="auto"/>
          <w:lang w:val="pt-BR" w:eastAsia="pt-BR" w:bidi="pt-BR"/>
        </w:rPr>
        <w:t>0001 - COMBUSTÍVEL TIPO GASOLINA COMUM</w:t>
      </w:r>
      <w:r>
        <w:rPr>
          <w:sz w:val="72"/>
          <w:szCs w:val="72"/>
          <w:u w:val="single"/>
        </w:rPr>
        <w:t xml:space="preserve"> </w:t>
        <w:tab/>
      </w:r>
    </w:p>
    <w:p>
      <w:pPr>
        <w:pStyle w:val="Style122"/>
        <w:keepNext w:val="0"/>
        <w:keepLines w:val="0"/>
        <w:widowControl w:val="0"/>
        <w:shd w:val="clear" w:color="auto" w:fill="auto"/>
        <w:tabs>
          <w:tab w:pos="5760" w:val="left"/>
          <w:tab w:pos="11480" w:val="left"/>
          <w:tab w:pos="17100" w:val="left"/>
          <w:tab w:pos="20760" w:val="left"/>
          <w:tab w:pos="26620" w:val="left"/>
          <w:tab w:pos="29460" w:val="left"/>
        </w:tabs>
        <w:bidi w:val="0"/>
        <w:spacing w:before="0" w:after="0" w:line="240" w:lineRule="auto"/>
        <w:ind w:left="0" w:right="0" w:firstLine="0"/>
        <w:jc w:val="both"/>
      </w:pPr>
      <w:r>
        <w:rPr>
          <w:color w:val="000000"/>
          <w:spacing w:val="0"/>
          <w:w w:val="100"/>
          <w:position w:val="0"/>
          <w:shd w:val="clear" w:color="auto" w:fill="auto"/>
          <w:lang w:val="pt-BR" w:eastAsia="pt-BR" w:bidi="pt-BR"/>
        </w:rPr>
        <w:t>Fornecedor</w:t>
        <w:tab/>
        <w:t>CNPJCPF</w:t>
        <w:tab/>
        <w:t>Data</w:t>
        <w:tab/>
        <w:t>Modelo</w:t>
        <w:tab/>
        <w:t>Marca/Fabricante</w:t>
        <w:tab/>
        <w:t>Lane.</w:t>
        <w:tab/>
        <w:t>Valor Total</w:t>
      </w:r>
    </w:p>
    <w:p>
      <w:pPr>
        <w:widowControl w:val="0"/>
        <w:spacing w:line="1" w:lineRule="exact"/>
        <w:sectPr>
          <w:headerReference w:type="default" r:id="rId659"/>
          <w:footerReference w:type="default" r:id="rId660"/>
          <w:headerReference w:type="even" r:id="rId661"/>
          <w:footerReference w:type="even" r:id="rId662"/>
          <w:footnotePr>
            <w:pos w:val="pageBottom"/>
            <w:numFmt w:val="decimal"/>
            <w:numRestart w:val="continuous"/>
          </w:footnotePr>
          <w:pgSz w:w="31680" w:h="31680" w:orient="landscape"/>
          <w:pgMar w:top="0" w:left="0" w:right="0" w:bottom="620" w:header="0" w:footer="3" w:gutter="0"/>
          <w:cols w:space="720"/>
          <w:noEndnote/>
          <w:rtlGutter w:val="0"/>
          <w:docGrid w:linePitch="360"/>
        </w:sectPr>
      </w:pPr>
      <w:r>
        <mc:AlternateContent>
          <mc:Choice Requires="wps">
            <w:drawing>
              <wp:anchor distT="203200" distB="0" distL="0" distR="0" simplePos="0" relativeHeight="125829794" behindDoc="0" locked="0" layoutInCell="1" allowOverlap="1">
                <wp:simplePos x="0" y="0"/>
                <wp:positionH relativeFrom="page">
                  <wp:posOffset>-177800</wp:posOffset>
                </wp:positionH>
                <wp:positionV relativeFrom="paragraph">
                  <wp:posOffset>203200</wp:posOffset>
                </wp:positionV>
                <wp:extent cx="5956300" cy="647700"/>
                <wp:wrapTopAndBottom/>
                <wp:docPr id="1172" name="Shape 1172"/>
                <a:graphic xmlns:a="http://schemas.openxmlformats.org/drawingml/2006/main">
                  <a:graphicData uri="http://schemas.microsoft.com/office/word/2010/wordprocessingShape">
                    <wps:wsp>
                      <wps:cNvSpPr txBox="1"/>
                      <wps:spPr>
                        <a:xfrm>
                          <a:ext cx="5956300" cy="647700"/>
                        </a:xfrm>
                        <a:prstGeom prst="rect"/>
                        <a:noFill/>
                      </wps:spPr>
                      <wps:txbx>
                        <w:txbxContent>
                          <w:p>
                            <w:pPr>
                              <w:pStyle w:val="Style122"/>
                              <w:keepNext w:val="0"/>
                              <w:keepLines w:val="0"/>
                              <w:widowControl w:val="0"/>
                              <w:pBdr>
                                <w:bottom w:val="single" w:sz="4" w:space="0" w:color="auto"/>
                              </w:pBdr>
                              <w:shd w:val="clear" w:color="auto" w:fill="auto"/>
                              <w:bidi w:val="0"/>
                              <w:spacing w:before="0" w:after="0" w:line="314" w:lineRule="auto"/>
                              <w:ind w:left="0" w:right="0" w:firstLine="0"/>
                              <w:jc w:val="both"/>
                            </w:pPr>
                            <w:r>
                              <w:rPr>
                                <w:color w:val="000000"/>
                                <w:spacing w:val="0"/>
                                <w:w w:val="100"/>
                                <w:position w:val="0"/>
                                <w:shd w:val="clear" w:color="auto" w:fill="auto"/>
                                <w:lang w:val="pt-BR" w:eastAsia="pt-BR" w:bidi="pt-BR"/>
                              </w:rPr>
                              <w:t>VENEZA AUTO POSTO 03.056.756 0002-21 LTDA</w:t>
                            </w:r>
                          </w:p>
                        </w:txbxContent>
                      </wps:txbx>
                      <wps:bodyPr lIns="0" tIns="0" rIns="0" bIns="0">
                        <a:noAutoFit/>
                      </wps:bodyPr>
                    </wps:wsp>
                  </a:graphicData>
                </a:graphic>
              </wp:anchor>
            </w:drawing>
          </mc:Choice>
          <mc:Fallback>
            <w:pict>
              <v:shape id="_x0000_s2198" type="#_x0000_t202" style="position:absolute;margin-left:-14.pt;margin-top:16.pt;width:469.pt;height:51.pt;z-index:-125828959;mso-wrap-distance-left:0;mso-wrap-distance-top:16.pt;mso-wrap-distance-right:0;mso-position-horizontal-relative:page" filled="f" stroked="f">
                <v:textbox inset="0,0,0,0">
                  <w:txbxContent>
                    <w:p>
                      <w:pPr>
                        <w:pStyle w:val="Style122"/>
                        <w:keepNext w:val="0"/>
                        <w:keepLines w:val="0"/>
                        <w:widowControl w:val="0"/>
                        <w:pBdr>
                          <w:bottom w:val="single" w:sz="4" w:space="0" w:color="auto"/>
                        </w:pBdr>
                        <w:shd w:val="clear" w:color="auto" w:fill="auto"/>
                        <w:bidi w:val="0"/>
                        <w:spacing w:before="0" w:after="0" w:line="314" w:lineRule="auto"/>
                        <w:ind w:left="0" w:right="0" w:firstLine="0"/>
                        <w:jc w:val="both"/>
                      </w:pPr>
                      <w:r>
                        <w:rPr>
                          <w:color w:val="000000"/>
                          <w:spacing w:val="0"/>
                          <w:w w:val="100"/>
                          <w:position w:val="0"/>
                          <w:shd w:val="clear" w:color="auto" w:fill="auto"/>
                          <w:lang w:val="pt-BR" w:eastAsia="pt-BR" w:bidi="pt-BR"/>
                        </w:rPr>
                        <w:t>VENEZA AUTO POSTO 03.056.756 0002-21 LTDA</w:t>
                      </w:r>
                    </w:p>
                  </w:txbxContent>
                </v:textbox>
                <w10:wrap type="topAndBottom" anchorx="page"/>
              </v:shape>
            </w:pict>
          </mc:Fallback>
        </mc:AlternateContent>
      </w:r>
      <w:r>
        <mc:AlternateContent>
          <mc:Choice Requires="wps">
            <w:drawing>
              <wp:anchor distT="228600" distB="355600" distL="0" distR="0" simplePos="0" relativeHeight="125829796" behindDoc="0" locked="0" layoutInCell="1" allowOverlap="1">
                <wp:simplePos x="0" y="0"/>
                <wp:positionH relativeFrom="page">
                  <wp:posOffset>7124700</wp:posOffset>
                </wp:positionH>
                <wp:positionV relativeFrom="paragraph">
                  <wp:posOffset>228600</wp:posOffset>
                </wp:positionV>
                <wp:extent cx="3911600" cy="266700"/>
                <wp:wrapTopAndBottom/>
                <wp:docPr id="1174" name="Shape 1174"/>
                <a:graphic xmlns:a="http://schemas.openxmlformats.org/drawingml/2006/main">
                  <a:graphicData uri="http://schemas.microsoft.com/office/word/2010/wordprocessingShape">
                    <wps:wsp>
                      <wps:cNvSpPr txBox="1"/>
                      <wps:spPr>
                        <a:xfrm>
                          <a:ext cx="3911600" cy="266700"/>
                        </a:xfrm>
                        <a:prstGeom prst="rect"/>
                        <a:noFill/>
                      </wps:spPr>
                      <wps:txbx>
                        <w:txbxContent>
                          <w:p>
                            <w:pPr>
                              <w:pStyle w:val="Style122"/>
                              <w:keepNext w:val="0"/>
                              <w:keepLines w:val="0"/>
                              <w:widowControl w:val="0"/>
                              <w:shd w:val="clear" w:color="auto" w:fill="auto"/>
                              <w:tabs>
                                <w:tab w:pos="5600" w:val="left"/>
                              </w:tabs>
                              <w:bidi w:val="0"/>
                              <w:spacing w:before="0" w:after="0" w:line="240" w:lineRule="auto"/>
                              <w:ind w:left="0" w:right="0" w:firstLine="0"/>
                              <w:jc w:val="both"/>
                            </w:pPr>
                            <w:r>
                              <w:rPr>
                                <w:color w:val="000000"/>
                                <w:spacing w:val="0"/>
                                <w:w w:val="100"/>
                                <w:position w:val="0"/>
                                <w:shd w:val="clear" w:color="auto" w:fill="auto"/>
                                <w:lang w:val="pt-BR" w:eastAsia="pt-BR" w:bidi="pt-BR"/>
                              </w:rPr>
                              <w:t>25 042025 - 13.05 36</w:t>
                              <w:tab/>
                              <w:t>LT</w:t>
                            </w:r>
                          </w:p>
                        </w:txbxContent>
                      </wps:txbx>
                      <wps:bodyPr wrap="none" lIns="0" tIns="0" rIns="0" bIns="0">
                        <a:noAutoFit/>
                      </wps:bodyPr>
                    </wps:wsp>
                  </a:graphicData>
                </a:graphic>
              </wp:anchor>
            </w:drawing>
          </mc:Choice>
          <mc:Fallback>
            <w:pict>
              <v:shape id="_x0000_s2200" type="#_x0000_t202" style="position:absolute;margin-left:561.pt;margin-top:18.pt;width:308.pt;height:21.pt;z-index:-125828957;mso-wrap-distance-left:0;mso-wrap-distance-top:18.pt;mso-wrap-distance-right:0;mso-wrap-distance-bottom:28.pt;mso-position-horizontal-relative:page" filled="f" stroked="f">
                <v:textbox inset="0,0,0,0">
                  <w:txbxContent>
                    <w:p>
                      <w:pPr>
                        <w:pStyle w:val="Style122"/>
                        <w:keepNext w:val="0"/>
                        <w:keepLines w:val="0"/>
                        <w:widowControl w:val="0"/>
                        <w:shd w:val="clear" w:color="auto" w:fill="auto"/>
                        <w:tabs>
                          <w:tab w:pos="5600" w:val="left"/>
                        </w:tabs>
                        <w:bidi w:val="0"/>
                        <w:spacing w:before="0" w:after="0" w:line="240" w:lineRule="auto"/>
                        <w:ind w:left="0" w:right="0" w:firstLine="0"/>
                        <w:jc w:val="both"/>
                      </w:pPr>
                      <w:r>
                        <w:rPr>
                          <w:color w:val="000000"/>
                          <w:spacing w:val="0"/>
                          <w:w w:val="100"/>
                          <w:position w:val="0"/>
                          <w:shd w:val="clear" w:color="auto" w:fill="auto"/>
                          <w:lang w:val="pt-BR" w:eastAsia="pt-BR" w:bidi="pt-BR"/>
                        </w:rPr>
                        <w:t>25 042025 - 13.05 36</w:t>
                        <w:tab/>
                        <w:t>LT</w:t>
                      </w:r>
                    </w:p>
                  </w:txbxContent>
                </v:textbox>
                <w10:wrap type="topAndBottom" anchorx="page"/>
              </v:shape>
            </w:pict>
          </mc:Fallback>
        </mc:AlternateContent>
      </w:r>
      <w:r>
        <mc:AlternateContent>
          <mc:Choice Requires="wps">
            <w:drawing>
              <wp:anchor distT="241300" distB="355600" distL="0" distR="0" simplePos="0" relativeHeight="125829798" behindDoc="0" locked="0" layoutInCell="1" allowOverlap="1">
                <wp:simplePos x="0" y="0"/>
                <wp:positionH relativeFrom="page">
                  <wp:posOffset>13081000</wp:posOffset>
                </wp:positionH>
                <wp:positionV relativeFrom="paragraph">
                  <wp:posOffset>241300</wp:posOffset>
                </wp:positionV>
                <wp:extent cx="711200" cy="254000"/>
                <wp:wrapTopAndBottom/>
                <wp:docPr id="1176" name="Shape 1176"/>
                <a:graphic xmlns:a="http://schemas.openxmlformats.org/drawingml/2006/main">
                  <a:graphicData uri="http://schemas.microsoft.com/office/word/2010/wordprocessingShape">
                    <wps:wsp>
                      <wps:cNvSpPr txBox="1"/>
                      <wps:spPr>
                        <a:xfrm>
                          <a:ext cx="7112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ATEM</w:t>
                            </w:r>
                          </w:p>
                        </w:txbxContent>
                      </wps:txbx>
                      <wps:bodyPr wrap="none" lIns="0" tIns="0" rIns="0" bIns="0">
                        <a:noAutoFit/>
                      </wps:bodyPr>
                    </wps:wsp>
                  </a:graphicData>
                </a:graphic>
              </wp:anchor>
            </w:drawing>
          </mc:Choice>
          <mc:Fallback>
            <w:pict>
              <v:shape id="_x0000_s2202" type="#_x0000_t202" style="position:absolute;margin-left:1030.pt;margin-top:19.pt;width:56.pt;height:20.pt;z-index:-125828955;mso-wrap-distance-left:0;mso-wrap-distance-top:19.pt;mso-wrap-distance-right:0;mso-wrap-distance-bottom:28.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ATEM</w:t>
                      </w:r>
                    </w:p>
                  </w:txbxContent>
                </v:textbox>
                <w10:wrap type="topAndBottom" anchorx="page"/>
              </v:shape>
            </w:pict>
          </mc:Fallback>
        </mc:AlternateContent>
      </w:r>
      <w:r>
        <mc:AlternateContent>
          <mc:Choice Requires="wps">
            <w:drawing>
              <wp:anchor distT="228600" distB="368300" distL="0" distR="0" simplePos="0" relativeHeight="125829800" behindDoc="0" locked="0" layoutInCell="1" allowOverlap="1">
                <wp:simplePos x="0" y="0"/>
                <wp:positionH relativeFrom="page">
                  <wp:posOffset>16789400</wp:posOffset>
                </wp:positionH>
                <wp:positionV relativeFrom="paragraph">
                  <wp:posOffset>228600</wp:posOffset>
                </wp:positionV>
                <wp:extent cx="3200400" cy="254000"/>
                <wp:wrapTopAndBottom/>
                <wp:docPr id="1178" name="Shape 1178"/>
                <a:graphic xmlns:a="http://schemas.openxmlformats.org/drawingml/2006/main">
                  <a:graphicData uri="http://schemas.microsoft.com/office/word/2010/wordprocessingShape">
                    <wps:wsp>
                      <wps:cNvSpPr txBox="1"/>
                      <wps:spPr>
                        <a:xfrm>
                          <a:ext cx="3200400" cy="254000"/>
                        </a:xfrm>
                        <a:prstGeom prst="rect"/>
                        <a:noFill/>
                      </wps:spPr>
                      <wps:txbx>
                        <w:txbxContent>
                          <w:p>
                            <w:pPr>
                              <w:pStyle w:val="Style122"/>
                              <w:keepNext w:val="0"/>
                              <w:keepLines w:val="0"/>
                              <w:widowControl w:val="0"/>
                              <w:shd w:val="clear" w:color="auto" w:fill="auto"/>
                              <w:tabs>
                                <w:tab w:pos="2560" w:val="left"/>
                              </w:tabs>
                              <w:bidi w:val="0"/>
                              <w:spacing w:before="0" w:after="0" w:line="240" w:lineRule="auto"/>
                              <w:ind w:left="0" w:right="0" w:firstLine="0"/>
                              <w:jc w:val="both"/>
                            </w:pPr>
                            <w:r>
                              <w:rPr>
                                <w:color w:val="000000"/>
                                <w:spacing w:val="0"/>
                                <w:w w:val="100"/>
                                <w:position w:val="0"/>
                                <w:shd w:val="clear" w:color="auto" w:fill="auto"/>
                                <w:lang w:val="pt-BR" w:eastAsia="pt-BR" w:bidi="pt-BR"/>
                              </w:rPr>
                              <w:t>R$6 99</w:t>
                              <w:tab/>
                              <w:t>R$31.455.00</w:t>
                            </w:r>
                          </w:p>
                        </w:txbxContent>
                      </wps:txbx>
                      <wps:bodyPr wrap="none" lIns="0" tIns="0" rIns="0" bIns="0">
                        <a:noAutoFit/>
                      </wps:bodyPr>
                    </wps:wsp>
                  </a:graphicData>
                </a:graphic>
              </wp:anchor>
            </w:drawing>
          </mc:Choice>
          <mc:Fallback>
            <w:pict>
              <v:shape id="_x0000_s2204" type="#_x0000_t202" style="position:absolute;margin-left:1322.pt;margin-top:18.pt;width:252.pt;height:20.pt;z-index:-125828953;mso-wrap-distance-left:0;mso-wrap-distance-top:18.pt;mso-wrap-distance-right:0;mso-wrap-distance-bottom:29.pt;mso-position-horizontal-relative:page" filled="f" stroked="f">
                <v:textbox inset="0,0,0,0">
                  <w:txbxContent>
                    <w:p>
                      <w:pPr>
                        <w:pStyle w:val="Style122"/>
                        <w:keepNext w:val="0"/>
                        <w:keepLines w:val="0"/>
                        <w:widowControl w:val="0"/>
                        <w:shd w:val="clear" w:color="auto" w:fill="auto"/>
                        <w:tabs>
                          <w:tab w:pos="2560" w:val="left"/>
                        </w:tabs>
                        <w:bidi w:val="0"/>
                        <w:spacing w:before="0" w:after="0" w:line="240" w:lineRule="auto"/>
                        <w:ind w:left="0" w:right="0" w:firstLine="0"/>
                        <w:jc w:val="both"/>
                      </w:pPr>
                      <w:r>
                        <w:rPr>
                          <w:color w:val="000000"/>
                          <w:spacing w:val="0"/>
                          <w:w w:val="100"/>
                          <w:position w:val="0"/>
                          <w:shd w:val="clear" w:color="auto" w:fill="auto"/>
                          <w:lang w:val="pt-BR" w:eastAsia="pt-BR" w:bidi="pt-BR"/>
                        </w:rPr>
                        <w:t>R$6 99</w:t>
                        <w:tab/>
                        <w:t>R$31.455.00</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3" w:after="23"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620" w:header="0" w:footer="3" w:gutter="0"/>
          <w:cols w:space="720"/>
          <w:noEndnote/>
          <w:rtlGutter w:val="0"/>
          <w:docGrid w:linePitch="360"/>
        </w:sectPr>
      </w:pPr>
    </w:p>
    <w:p>
      <w:pPr>
        <w:pStyle w:val="Style49"/>
        <w:keepNext w:val="0"/>
        <w:keepLines w:val="0"/>
        <w:widowControl w:val="0"/>
        <w:shd w:val="clear" w:color="auto" w:fill="auto"/>
        <w:tabs>
          <w:tab w:leader="underscore" w:pos="31940" w:val="left"/>
        </w:tabs>
        <w:bidi w:val="0"/>
        <w:spacing w:before="0" w:after="200" w:line="240" w:lineRule="auto"/>
        <w:ind w:left="140" w:right="0" w:firstLine="20"/>
        <w:jc w:val="both"/>
      </w:pPr>
      <w:r>
        <w:rPr>
          <w:color w:val="000000"/>
          <w:spacing w:val="0"/>
          <w:w w:val="100"/>
          <w:position w:val="0"/>
          <w:u w:val="single"/>
          <w:shd w:val="clear" w:color="auto" w:fill="auto"/>
          <w:lang w:val="pt-BR" w:eastAsia="pt-BR" w:bidi="pt-BR"/>
        </w:rPr>
        <w:t>0002 - COMBUSTÍVEL ÓLEO DIESEL S10</w:t>
        <w:tab/>
      </w:r>
    </w:p>
    <w:p>
      <w:pPr>
        <w:pStyle w:val="Style122"/>
        <w:keepNext w:val="0"/>
        <w:keepLines w:val="0"/>
        <w:widowControl w:val="0"/>
        <w:shd w:val="clear" w:color="auto" w:fill="auto"/>
        <w:tabs>
          <w:tab w:pos="5940" w:val="left"/>
          <w:tab w:pos="11620" w:val="left"/>
          <w:tab w:pos="17240" w:val="left"/>
          <w:tab w:pos="21000" w:val="left"/>
          <w:tab w:pos="27000" w:val="left"/>
          <w:tab w:pos="29740" w:val="left"/>
        </w:tabs>
        <w:bidi w:val="0"/>
        <w:spacing w:before="0" w:after="0" w:line="240" w:lineRule="auto"/>
        <w:ind w:left="140" w:right="0" w:firstLine="20"/>
        <w:jc w:val="both"/>
      </w:pPr>
      <w:r>
        <w:rPr>
          <w:color w:val="000000"/>
          <w:spacing w:val="0"/>
          <w:w w:val="100"/>
          <w:position w:val="0"/>
          <w:shd w:val="clear" w:color="auto" w:fill="auto"/>
          <w:lang w:val="pt-BR" w:eastAsia="pt-BR" w:bidi="pt-BR"/>
        </w:rPr>
        <w:t>Fomeoedor</w:t>
        <w:tab/>
        <w:t>CNPJCPF</w:t>
        <w:tab/>
        <w:t>Data</w:t>
        <w:tab/>
        <w:t>Modelo</w:t>
        <w:tab/>
        <w:t>Marca/Fabricante</w:t>
        <w:tab/>
        <w:t>Lance</w:t>
        <w:tab/>
        <w:t>Vator Total</w:t>
      </w:r>
    </w:p>
    <w:p>
      <w:pPr>
        <w:widowControl w:val="0"/>
        <w:spacing w:line="1" w:lineRule="exact"/>
        <w:sectPr>
          <w:footnotePr>
            <w:pos w:val="pageBottom"/>
            <w:numFmt w:val="decimal"/>
            <w:numRestart w:val="continuous"/>
          </w:footnotePr>
          <w:type w:val="continuous"/>
          <w:pgSz w:w="31680" w:h="31680" w:orient="landscape"/>
          <w:pgMar w:top="0" w:left="0" w:right="0" w:bottom="620" w:header="0" w:footer="3" w:gutter="0"/>
          <w:cols w:space="720"/>
          <w:noEndnote/>
          <w:rtlGutter w:val="0"/>
          <w:docGrid w:linePitch="360"/>
        </w:sectPr>
      </w:pPr>
      <w:r>
        <mc:AlternateContent>
          <mc:Choice Requires="wps">
            <w:drawing>
              <wp:anchor distT="254000" distB="0" distL="0" distR="0" simplePos="0" relativeHeight="125829802" behindDoc="0" locked="0" layoutInCell="1" allowOverlap="1">
                <wp:simplePos x="0" y="0"/>
                <wp:positionH relativeFrom="page">
                  <wp:posOffset>-152400</wp:posOffset>
                </wp:positionH>
                <wp:positionV relativeFrom="paragraph">
                  <wp:posOffset>254000</wp:posOffset>
                </wp:positionV>
                <wp:extent cx="495300" cy="266700"/>
                <wp:wrapTopAndBottom/>
                <wp:docPr id="1180" name="Shape 1180"/>
                <a:graphic xmlns:a="http://schemas.openxmlformats.org/drawingml/2006/main">
                  <a:graphicData uri="http://schemas.microsoft.com/office/word/2010/wordprocessingShape">
                    <wps:wsp>
                      <wps:cNvSpPr txBox="1"/>
                      <wps:spPr>
                        <a:xfrm>
                          <a:ext cx="4953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VEN</w:t>
                            </w:r>
                          </w:p>
                        </w:txbxContent>
                      </wps:txbx>
                      <wps:bodyPr wrap="none" lIns="0" tIns="0" rIns="0" bIns="0">
                        <a:noAutoFit/>
                      </wps:bodyPr>
                    </wps:wsp>
                  </a:graphicData>
                </a:graphic>
              </wp:anchor>
            </w:drawing>
          </mc:Choice>
          <mc:Fallback>
            <w:pict>
              <v:shape id="_x0000_s2206" type="#_x0000_t202" style="position:absolute;margin-left:-12.pt;margin-top:20.pt;width:39.pt;height:21.pt;z-index:-125828951;mso-wrap-distance-left:0;mso-wrap-distance-top:20.pt;mso-wrap-distance-right:0;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VEN</w:t>
                      </w:r>
                    </w:p>
                  </w:txbxContent>
                </v:textbox>
                <w10:wrap type="topAndBottom" anchorx="page"/>
              </v:shape>
            </w:pict>
          </mc:Fallback>
        </mc:AlternateContent>
      </w:r>
      <w:r>
        <w:drawing>
          <wp:anchor distT="292100" distB="76200" distL="0" distR="0" simplePos="0" relativeHeight="125829804" behindDoc="0" locked="0" layoutInCell="1" allowOverlap="1">
            <wp:simplePos x="0" y="0"/>
            <wp:positionH relativeFrom="page">
              <wp:posOffset>444500</wp:posOffset>
            </wp:positionH>
            <wp:positionV relativeFrom="paragraph">
              <wp:posOffset>292100</wp:posOffset>
            </wp:positionV>
            <wp:extent cx="215900" cy="152400"/>
            <wp:wrapTopAndBottom/>
            <wp:docPr id="1182" name="Shape 1182"/>
            <a:graphic xmlns:a="http://schemas.openxmlformats.org/drawingml/2006/main">
              <a:graphicData uri="http://schemas.openxmlformats.org/drawingml/2006/picture">
                <pic:pic xmlns:pic="http://schemas.openxmlformats.org/drawingml/2006/picture">
                  <pic:nvPicPr>
                    <pic:cNvPr id="1183" name="Picture box 1183"/>
                    <pic:cNvPicPr/>
                  </pic:nvPicPr>
                  <pic:blipFill>
                    <a:blip r:embed="rId663"/>
                    <a:stretch/>
                  </pic:blipFill>
                  <pic:spPr>
                    <a:xfrm>
                      <a:ext cx="215900" cy="152400"/>
                    </a:xfrm>
                    <a:prstGeom prst="rect"/>
                  </pic:spPr>
                </pic:pic>
              </a:graphicData>
            </a:graphic>
          </wp:anchor>
        </w:drawing>
      </w:r>
      <w:r>
        <mc:AlternateContent>
          <mc:Choice Requires="wps">
            <w:drawing>
              <wp:anchor distT="254000" distB="12700" distL="0" distR="0" simplePos="0" relativeHeight="125829805" behindDoc="0" locked="0" layoutInCell="1" allowOverlap="1">
                <wp:simplePos x="0" y="0"/>
                <wp:positionH relativeFrom="page">
                  <wp:posOffset>673100</wp:posOffset>
                </wp:positionH>
                <wp:positionV relativeFrom="paragraph">
                  <wp:posOffset>254000</wp:posOffset>
                </wp:positionV>
                <wp:extent cx="2006600" cy="254000"/>
                <wp:wrapTopAndBottom/>
                <wp:docPr id="1184" name="Shape 1184"/>
                <a:graphic xmlns:a="http://schemas.openxmlformats.org/drawingml/2006/main">
                  <a:graphicData uri="http://schemas.microsoft.com/office/word/2010/wordprocessingShape">
                    <wps:wsp>
                      <wps:cNvSpPr txBox="1"/>
                      <wps:spPr>
                        <a:xfrm>
                          <a:ext cx="20066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 AUTO POSTO</w:t>
                            </w:r>
                          </w:p>
                        </w:txbxContent>
                      </wps:txbx>
                      <wps:bodyPr wrap="none" lIns="0" tIns="0" rIns="0" bIns="0">
                        <a:noAutoFit/>
                      </wps:bodyPr>
                    </wps:wsp>
                  </a:graphicData>
                </a:graphic>
              </wp:anchor>
            </w:drawing>
          </mc:Choice>
          <mc:Fallback>
            <w:pict>
              <v:shape id="_x0000_s2210" type="#_x0000_t202" style="position:absolute;margin-left:53.pt;margin-top:20.pt;width:158.pt;height:20.pt;z-index:-125828948;mso-wrap-distance-left:0;mso-wrap-distance-top:20.pt;mso-wrap-distance-right:0;mso-wrap-distance-bottom:1.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 AUTO POSTO</w:t>
                      </w:r>
                    </w:p>
                  </w:txbxContent>
                </v:textbox>
                <w10:wrap type="topAndBottom" anchorx="page"/>
              </v:shape>
            </w:pict>
          </mc:Fallback>
        </mc:AlternateContent>
      </w:r>
      <w:r>
        <mc:AlternateContent>
          <mc:Choice Requires="wps">
            <w:drawing>
              <wp:anchor distT="241300" distB="25400" distL="0" distR="0" simplePos="0" relativeHeight="125829807" behindDoc="0" locked="0" layoutInCell="1" allowOverlap="1">
                <wp:simplePos x="0" y="0"/>
                <wp:positionH relativeFrom="page">
                  <wp:posOffset>3517900</wp:posOffset>
                </wp:positionH>
                <wp:positionV relativeFrom="paragraph">
                  <wp:posOffset>241300</wp:posOffset>
                </wp:positionV>
                <wp:extent cx="2286000" cy="254000"/>
                <wp:wrapTopAndBottom/>
                <wp:docPr id="1186" name="Shape 1186"/>
                <a:graphic xmlns:a="http://schemas.openxmlformats.org/drawingml/2006/main">
                  <a:graphicData uri="http://schemas.microsoft.com/office/word/2010/wordprocessingShape">
                    <wps:wsp>
                      <wps:cNvSpPr txBox="1"/>
                      <wps:spPr>
                        <a:xfrm>
                          <a:ext cx="22860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03.056.7560002-21</w:t>
                            </w:r>
                          </w:p>
                        </w:txbxContent>
                      </wps:txbx>
                      <wps:bodyPr wrap="none" lIns="0" tIns="0" rIns="0" bIns="0">
                        <a:noAutoFit/>
                      </wps:bodyPr>
                    </wps:wsp>
                  </a:graphicData>
                </a:graphic>
              </wp:anchor>
            </w:drawing>
          </mc:Choice>
          <mc:Fallback>
            <w:pict>
              <v:shape id="_x0000_s2212" type="#_x0000_t202" style="position:absolute;margin-left:277.pt;margin-top:19.pt;width:180.pt;height:20.pt;z-index:-125828946;mso-wrap-distance-left:0;mso-wrap-distance-top:19.pt;mso-wrap-distance-right:0;mso-wrap-distance-bottom:2.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03.056.7560002-21</w:t>
                      </w:r>
                    </w:p>
                  </w:txbxContent>
                </v:textbox>
                <w10:wrap type="topAndBottom" anchorx="page"/>
              </v:shape>
            </w:pict>
          </mc:Fallback>
        </mc:AlternateContent>
      </w:r>
      <w:r>
        <mc:AlternateContent>
          <mc:Choice Requires="wps">
            <w:drawing>
              <wp:anchor distT="228600" distB="38100" distL="0" distR="0" simplePos="0" relativeHeight="125829809" behindDoc="0" locked="0" layoutInCell="1" allowOverlap="1">
                <wp:simplePos x="0" y="0"/>
                <wp:positionH relativeFrom="page">
                  <wp:posOffset>7137400</wp:posOffset>
                </wp:positionH>
                <wp:positionV relativeFrom="paragraph">
                  <wp:posOffset>228600</wp:posOffset>
                </wp:positionV>
                <wp:extent cx="3911600" cy="254000"/>
                <wp:wrapTopAndBottom/>
                <wp:docPr id="1188" name="Shape 1188"/>
                <a:graphic xmlns:a="http://schemas.openxmlformats.org/drawingml/2006/main">
                  <a:graphicData uri="http://schemas.microsoft.com/office/word/2010/wordprocessingShape">
                    <wps:wsp>
                      <wps:cNvSpPr txBox="1"/>
                      <wps:spPr>
                        <a:xfrm>
                          <a:ext cx="3911600" cy="254000"/>
                        </a:xfrm>
                        <a:prstGeom prst="rect"/>
                        <a:noFill/>
                      </wps:spPr>
                      <wps:txbx>
                        <w:txbxContent>
                          <w:p>
                            <w:pPr>
                              <w:pStyle w:val="Style122"/>
                              <w:keepNext w:val="0"/>
                              <w:keepLines w:val="0"/>
                              <w:widowControl w:val="0"/>
                              <w:shd w:val="clear" w:color="auto" w:fill="auto"/>
                              <w:tabs>
                                <w:tab w:pos="5600" w:val="left"/>
                              </w:tabs>
                              <w:bidi w:val="0"/>
                              <w:spacing w:before="0" w:after="0" w:line="240" w:lineRule="auto"/>
                              <w:ind w:left="0" w:right="0" w:firstLine="0"/>
                              <w:jc w:val="both"/>
                            </w:pPr>
                            <w:r>
                              <w:rPr>
                                <w:color w:val="000000"/>
                                <w:spacing w:val="0"/>
                                <w:w w:val="100"/>
                                <w:position w:val="0"/>
                                <w:shd w:val="clear" w:color="auto" w:fill="auto"/>
                                <w:lang w:val="pt-BR" w:eastAsia="pt-BR" w:bidi="pt-BR"/>
                              </w:rPr>
                              <w:t>25 04 2025-13 05 36</w:t>
                              <w:tab/>
                              <w:t>LT</w:t>
                            </w:r>
                          </w:p>
                        </w:txbxContent>
                      </wps:txbx>
                      <wps:bodyPr wrap="none" lIns="0" tIns="0" rIns="0" bIns="0">
                        <a:noAutoFit/>
                      </wps:bodyPr>
                    </wps:wsp>
                  </a:graphicData>
                </a:graphic>
              </wp:anchor>
            </w:drawing>
          </mc:Choice>
          <mc:Fallback>
            <w:pict>
              <v:shape id="_x0000_s2214" type="#_x0000_t202" style="position:absolute;margin-left:562.pt;margin-top:18.pt;width:308.pt;height:20.pt;z-index:-125828944;mso-wrap-distance-left:0;mso-wrap-distance-top:18.pt;mso-wrap-distance-right:0;mso-wrap-distance-bottom:3.pt;mso-position-horizontal-relative:page" filled="f" stroked="f">
                <v:textbox inset="0,0,0,0">
                  <w:txbxContent>
                    <w:p>
                      <w:pPr>
                        <w:pStyle w:val="Style122"/>
                        <w:keepNext w:val="0"/>
                        <w:keepLines w:val="0"/>
                        <w:widowControl w:val="0"/>
                        <w:shd w:val="clear" w:color="auto" w:fill="auto"/>
                        <w:tabs>
                          <w:tab w:pos="5600" w:val="left"/>
                        </w:tabs>
                        <w:bidi w:val="0"/>
                        <w:spacing w:before="0" w:after="0" w:line="240" w:lineRule="auto"/>
                        <w:ind w:left="0" w:right="0" w:firstLine="0"/>
                        <w:jc w:val="both"/>
                      </w:pPr>
                      <w:r>
                        <w:rPr>
                          <w:color w:val="000000"/>
                          <w:spacing w:val="0"/>
                          <w:w w:val="100"/>
                          <w:position w:val="0"/>
                          <w:shd w:val="clear" w:color="auto" w:fill="auto"/>
                          <w:lang w:val="pt-BR" w:eastAsia="pt-BR" w:bidi="pt-BR"/>
                        </w:rPr>
                        <w:t>25 04 2025-13 05 36</w:t>
                        <w:tab/>
                        <w:t>LT</w:t>
                      </w:r>
                    </w:p>
                  </w:txbxContent>
                </v:textbox>
                <w10:wrap type="topAndBottom" anchorx="page"/>
              </v:shape>
            </w:pict>
          </mc:Fallback>
        </mc:AlternateContent>
      </w:r>
      <w:r>
        <mc:AlternateContent>
          <mc:Choice Requires="wps">
            <w:drawing>
              <wp:anchor distT="228600" distB="38100" distL="0" distR="0" simplePos="0" relativeHeight="125829811" behindDoc="0" locked="0" layoutInCell="1" allowOverlap="1">
                <wp:simplePos x="0" y="0"/>
                <wp:positionH relativeFrom="page">
                  <wp:posOffset>13093700</wp:posOffset>
                </wp:positionH>
                <wp:positionV relativeFrom="paragraph">
                  <wp:posOffset>228600</wp:posOffset>
                </wp:positionV>
                <wp:extent cx="711200" cy="254000"/>
                <wp:wrapTopAndBottom/>
                <wp:docPr id="1190" name="Shape 1190"/>
                <a:graphic xmlns:a="http://schemas.openxmlformats.org/drawingml/2006/main">
                  <a:graphicData uri="http://schemas.microsoft.com/office/word/2010/wordprocessingShape">
                    <wps:wsp>
                      <wps:cNvSpPr txBox="1"/>
                      <wps:spPr>
                        <a:xfrm>
                          <a:ext cx="7112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ATEM</w:t>
                            </w:r>
                          </w:p>
                        </w:txbxContent>
                      </wps:txbx>
                      <wps:bodyPr wrap="none" lIns="0" tIns="0" rIns="0" bIns="0">
                        <a:noAutoFit/>
                      </wps:bodyPr>
                    </wps:wsp>
                  </a:graphicData>
                </a:graphic>
              </wp:anchor>
            </w:drawing>
          </mc:Choice>
          <mc:Fallback>
            <w:pict>
              <v:shape id="_x0000_s2216" type="#_x0000_t202" style="position:absolute;margin-left:1031.pt;margin-top:18.pt;width:56.pt;height:20.pt;z-index:-125828942;mso-wrap-distance-left:0;mso-wrap-distance-top:18.pt;mso-wrap-distance-right:0;mso-wrap-distance-bottom:3.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ATEM</w:t>
                      </w:r>
                    </w:p>
                  </w:txbxContent>
                </v:textbox>
                <w10:wrap type="topAndBottom" anchorx="page"/>
              </v:shape>
            </w:pict>
          </mc:Fallback>
        </mc:AlternateContent>
      </w:r>
      <w:r>
        <mc:AlternateContent>
          <mc:Choice Requires="wps">
            <w:drawing>
              <wp:anchor distT="190500" distB="63500" distL="0" distR="0" simplePos="0" relativeHeight="125829813" behindDoc="0" locked="0" layoutInCell="1" allowOverlap="1">
                <wp:simplePos x="0" y="0"/>
                <wp:positionH relativeFrom="page">
                  <wp:posOffset>16814800</wp:posOffset>
                </wp:positionH>
                <wp:positionV relativeFrom="paragraph">
                  <wp:posOffset>190500</wp:posOffset>
                </wp:positionV>
                <wp:extent cx="3213100" cy="266700"/>
                <wp:wrapTopAndBottom/>
                <wp:docPr id="1192" name="Shape 1192"/>
                <a:graphic xmlns:a="http://schemas.openxmlformats.org/drawingml/2006/main">
                  <a:graphicData uri="http://schemas.microsoft.com/office/word/2010/wordprocessingShape">
                    <wps:wsp>
                      <wps:cNvSpPr txBox="1"/>
                      <wps:spPr>
                        <a:xfrm>
                          <a:ext cx="32131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R$6.79 RS 27.160.00</w:t>
                            </w:r>
                          </w:p>
                        </w:txbxContent>
                      </wps:txbx>
                      <wps:bodyPr wrap="none" lIns="0" tIns="0" rIns="0" bIns="0">
                        <a:noAutoFit/>
                      </wps:bodyPr>
                    </wps:wsp>
                  </a:graphicData>
                </a:graphic>
              </wp:anchor>
            </w:drawing>
          </mc:Choice>
          <mc:Fallback>
            <w:pict>
              <v:shape id="_x0000_s2218" type="#_x0000_t202" style="position:absolute;margin-left:1324.pt;margin-top:15.pt;width:253.pt;height:21.pt;z-index:-125828940;mso-wrap-distance-left:0;mso-wrap-distance-top:15.pt;mso-wrap-distance-right:0;mso-wrap-distance-bottom:5.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R$6.79 RS 27.160.00</w:t>
                      </w:r>
                    </w:p>
                  </w:txbxContent>
                </v:textbox>
                <w10:wrap type="topAndBottom" anchorx="page"/>
              </v:shape>
            </w:pict>
          </mc:Fallback>
        </mc:AlternateContent>
      </w:r>
    </w:p>
    <w:p>
      <w:pPr>
        <w:pStyle w:val="Style122"/>
        <w:keepNext w:val="0"/>
        <w:keepLines w:val="0"/>
        <w:widowControl w:val="0"/>
        <w:shd w:val="clear" w:color="auto" w:fill="auto"/>
        <w:bidi w:val="0"/>
        <w:spacing w:before="0" w:after="1740" w:line="240" w:lineRule="auto"/>
        <w:ind w:left="180" w:right="0" w:firstLine="0"/>
        <w:jc w:val="left"/>
      </w:pPr>
      <w:r>
        <w:rPr>
          <w:color w:val="000000"/>
          <w:spacing w:val="0"/>
          <w:w w:val="100"/>
          <w:position w:val="0"/>
          <w:shd w:val="clear" w:color="auto" w:fill="auto"/>
          <w:lang w:val="pt-BR" w:eastAsia="pt-BR" w:bidi="pt-BR"/>
        </w:rPr>
        <w:t>LTDA</w:t>
      </w:r>
    </w:p>
    <w:p>
      <w:pPr>
        <w:pStyle w:val="Style13"/>
        <w:keepNext w:val="0"/>
        <w:keepLines w:val="0"/>
        <w:widowControl w:val="0"/>
        <w:shd w:val="clear" w:color="auto" w:fill="auto"/>
        <w:bidi w:val="0"/>
        <w:spacing w:before="0" w:after="0" w:line="240" w:lineRule="auto"/>
        <w:ind w:left="180" w:right="0" w:firstLine="0"/>
        <w:jc w:val="left"/>
        <w:rPr>
          <w:sz w:val="82"/>
          <w:szCs w:val="82"/>
        </w:rPr>
      </w:pPr>
      <w:r>
        <w:rPr>
          <w:rFonts w:ascii="Arial" w:eastAsia="Arial" w:hAnsi="Arial" w:cs="Arial"/>
          <w:color w:val="000000"/>
          <w:spacing w:val="0"/>
          <w:w w:val="100"/>
          <w:position w:val="0"/>
          <w:sz w:val="82"/>
          <w:szCs w:val="82"/>
          <w:shd w:val="clear" w:color="auto" w:fill="auto"/>
          <w:lang w:val="pt-BR" w:eastAsia="pt-BR" w:bidi="pt-BR"/>
        </w:rPr>
        <w:t>Critérios de desempate do processo</w:t>
      </w:r>
    </w:p>
    <w:p>
      <w:pPr>
        <w:widowControl w:val="0"/>
        <w:spacing w:line="1" w:lineRule="exact"/>
        <w:sectPr>
          <w:footnotePr>
            <w:pos w:val="pageBottom"/>
            <w:numFmt w:val="decimal"/>
            <w:numRestart w:val="continuous"/>
          </w:footnotePr>
          <w:type w:val="continuous"/>
          <w:pgSz w:w="31680" w:h="31680" w:orient="landscape"/>
          <w:pgMar w:top="0" w:left="0" w:right="0" w:bottom="620" w:header="0" w:footer="3" w:gutter="0"/>
          <w:cols w:space="720"/>
          <w:noEndnote/>
          <w:rtlGutter w:val="0"/>
          <w:docGrid w:linePitch="360"/>
        </w:sectPr>
      </w:pPr>
      <w:r>
        <mc:AlternateContent>
          <mc:Choice Requires="wps">
            <w:drawing>
              <wp:anchor distT="812800" distB="0" distL="0" distR="0" simplePos="0" relativeHeight="125829815" behindDoc="0" locked="0" layoutInCell="1" allowOverlap="1">
                <wp:simplePos x="0" y="0"/>
                <wp:positionH relativeFrom="page">
                  <wp:posOffset>-152400</wp:posOffset>
                </wp:positionH>
                <wp:positionV relativeFrom="paragraph">
                  <wp:posOffset>812800</wp:posOffset>
                </wp:positionV>
                <wp:extent cx="12788900" cy="5168900"/>
                <wp:wrapTopAndBottom/>
                <wp:docPr id="1194" name="Shape 1194"/>
                <a:graphic xmlns:a="http://schemas.openxmlformats.org/drawingml/2006/main">
                  <a:graphicData uri="http://schemas.microsoft.com/office/word/2010/wordprocessingShape">
                    <wps:wsp>
                      <wps:cNvSpPr txBox="1"/>
                      <wps:spPr>
                        <a:xfrm>
                          <a:ext cx="12788900" cy="5168900"/>
                        </a:xfrm>
                        <a:prstGeom prst="rect"/>
                        <a:noFill/>
                      </wps:spPr>
                      <wps:txbx>
                        <w:txbxContent>
                          <w:p>
                            <w:pPr>
                              <w:pStyle w:val="Style13"/>
                              <w:keepNext w:val="0"/>
                              <w:keepLines w:val="0"/>
                              <w:widowControl w:val="0"/>
                              <w:shd w:val="clear" w:color="auto" w:fill="auto"/>
                              <w:tabs>
                                <w:tab w:pos="20120" w:val="left"/>
                              </w:tabs>
                              <w:bidi w:val="0"/>
                              <w:spacing w:before="0" w:after="1120" w:line="240" w:lineRule="auto"/>
                              <w:ind w:left="0" w:right="0" w:firstLine="0"/>
                              <w:jc w:val="left"/>
                              <w:rPr>
                                <w:sz w:val="66"/>
                                <w:szCs w:val="66"/>
                              </w:rPr>
                            </w:pPr>
                            <w:r>
                              <w:rPr>
                                <w:rFonts w:ascii="Arial" w:eastAsia="Arial" w:hAnsi="Arial" w:cs="Arial"/>
                                <w:color w:val="000000"/>
                                <w:spacing w:val="0"/>
                                <w:w w:val="100"/>
                                <w:position w:val="0"/>
                                <w:sz w:val="66"/>
                                <w:szCs w:val="66"/>
                                <w:u w:val="single"/>
                                <w:shd w:val="clear" w:color="auto" w:fill="auto"/>
                                <w:lang w:val="pt-BR" w:eastAsia="pt-BR" w:bidi="pt-BR"/>
                              </w:rPr>
                              <w:t>VENEZA AUTO POSTO LTDA</w:t>
                            </w:r>
                            <w:r>
                              <w:rPr>
                                <w:sz w:val="72"/>
                                <w:szCs w:val="72"/>
                                <w:u w:val="single"/>
                              </w:rPr>
                              <w:t xml:space="preserve"> </w:t>
                              <w:tab/>
                            </w:r>
                          </w:p>
                          <w:p>
                            <w:pPr>
                              <w:pStyle w:val="Style122"/>
                              <w:keepNext w:val="0"/>
                              <w:keepLines w:val="0"/>
                              <w:widowControl w:val="0"/>
                              <w:shd w:val="clear" w:color="auto" w:fill="auto"/>
                              <w:bidi w:val="0"/>
                              <w:spacing w:before="0" w:after="0" w:line="588" w:lineRule="auto"/>
                              <w:ind w:left="0" w:right="0" w:firstLine="0"/>
                              <w:jc w:val="both"/>
                            </w:pPr>
                            <w:r>
                              <w:rPr>
                                <w:color w:val="000000"/>
                                <w:spacing w:val="0"/>
                                <w:w w:val="100"/>
                                <w:position w:val="0"/>
                                <w:shd w:val="clear" w:color="auto" w:fill="auto"/>
                                <w:lang w:val="pt-BR" w:eastAsia="pt-BR" w:bidi="pt-BR"/>
                              </w:rPr>
                              <w:t>Empresa ea</w:t>
                            </w:r>
                            <w:r>
                              <w:rPr>
                                <w:color w:val="000000"/>
                                <w:spacing w:val="0"/>
                                <w:w w:val="100"/>
                                <w:position w:val="0"/>
                                <w:u w:val="single"/>
                                <w:shd w:val="clear" w:color="auto" w:fill="auto"/>
                                <w:lang w:val="pt-BR" w:eastAsia="pt-BR" w:bidi="pt-BR"/>
                              </w:rPr>
                              <w:t>pa?</w:t>
                            </w:r>
                            <w:r>
                              <w:rPr>
                                <w:color w:val="000000"/>
                                <w:spacing w:val="0"/>
                                <w:w w:val="100"/>
                                <w:position w:val="0"/>
                                <w:shd w:val="clear" w:color="auto" w:fill="auto"/>
                                <w:lang w:val="pt-BR" w:eastAsia="pt-BR" w:bidi="pt-BR"/>
                              </w:rPr>
                              <w:t xml:space="preserve"> de comprovar a prática de mitigação, nos termos da Lei n° 12.167, de 29 de dezembro de 2009. Empresa que investe em pesquisa e no dcsenvof/imento de tecnologia no País.</w:t>
                            </w:r>
                          </w:p>
                          <w:p>
                            <w:pPr>
                              <w:pStyle w:val="Style122"/>
                              <w:keepNext w:val="0"/>
                              <w:keepLines w:val="0"/>
                              <w:widowControl w:val="0"/>
                              <w:shd w:val="clear" w:color="auto" w:fill="auto"/>
                              <w:bidi w:val="0"/>
                              <w:spacing w:before="0" w:after="0" w:line="461" w:lineRule="auto"/>
                              <w:ind w:left="0" w:right="0" w:firstLine="0"/>
                              <w:jc w:val="left"/>
                            </w:pPr>
                            <w:r>
                              <w:rPr>
                                <w:color w:val="000000"/>
                                <w:spacing w:val="0"/>
                                <w:w w:val="100"/>
                                <w:position w:val="0"/>
                                <w:shd w:val="clear" w:color="auto" w:fill="auto"/>
                                <w:lang w:val="pt-BR" w:eastAsia="pt-BR" w:bidi="pt-BR"/>
                              </w:rPr>
                              <w:t>Empresa brasileira.</w:t>
                            </w:r>
                          </w:p>
                          <w:p>
                            <w:pPr>
                              <w:pStyle w:val="Style122"/>
                              <w:keepNext w:val="0"/>
                              <w:keepLines w:val="0"/>
                              <w:widowControl w:val="0"/>
                              <w:shd w:val="clear" w:color="auto" w:fill="auto"/>
                              <w:bidi w:val="0"/>
                              <w:spacing w:before="0" w:after="200" w:line="334" w:lineRule="auto"/>
                              <w:ind w:left="0" w:right="0" w:firstLine="0"/>
                              <w:jc w:val="left"/>
                            </w:pPr>
                            <w:r>
                              <w:rPr>
                                <w:color w:val="000000"/>
                                <w:spacing w:val="0"/>
                                <w:w w:val="100"/>
                                <w:position w:val="0"/>
                                <w:shd w:val="clear" w:color="auto" w:fill="auto"/>
                                <w:lang w:val="pt-BR" w:eastAsia="pt-BR" w:bidi="pt-BR"/>
                              </w:rPr>
                              <w:t>Empresa estabelecida no teníooo do Estado ou do Distrito Federal do orgào ou entidade da Administração Pública estadual ou distrital bcitante ou, no caso de bcitação realizada por órgão ou entidade de Município, no território do Estado em que este se localize.</w:t>
                            </w:r>
                          </w:p>
                          <w:p>
                            <w:pPr>
                              <w:pStyle w:val="Style122"/>
                              <w:keepNext w:val="0"/>
                              <w:keepLines w:val="0"/>
                              <w:widowControl w:val="0"/>
                              <w:shd w:val="clear" w:color="auto" w:fill="auto"/>
                              <w:bidi w:val="0"/>
                              <w:spacing w:before="0" w:after="140" w:line="461" w:lineRule="auto"/>
                              <w:ind w:left="0" w:right="0" w:firstLine="0"/>
                              <w:jc w:val="left"/>
                            </w:pPr>
                            <w:r>
                              <w:rPr>
                                <w:color w:val="000000"/>
                                <w:spacing w:val="0"/>
                                <w:w w:val="100"/>
                                <w:position w:val="0"/>
                                <w:shd w:val="clear" w:color="auto" w:fill="auto"/>
                                <w:lang w:val="pt-BR" w:eastAsia="pt-BR" w:bidi="pt-BR"/>
                              </w:rPr>
                              <w:t>Decbro para os devidos fins legars, realizar ações de integridade, conforme orientações dos orgãos de controle.</w:t>
                            </w:r>
                          </w:p>
                          <w:p>
                            <w:pPr>
                              <w:pStyle w:val="Style122"/>
                              <w:keepNext w:val="0"/>
                              <w:keepLines w:val="0"/>
                              <w:widowControl w:val="0"/>
                              <w:shd w:val="clear" w:color="auto" w:fill="auto"/>
                              <w:tabs>
                                <w:tab w:pos="20120" w:val="left"/>
                              </w:tabs>
                              <w:bidi w:val="0"/>
                              <w:spacing w:before="0" w:after="160" w:line="461" w:lineRule="auto"/>
                              <w:ind w:left="0" w:right="0" w:firstLine="0"/>
                              <w:jc w:val="left"/>
                            </w:pPr>
                            <w:r>
                              <w:rPr>
                                <w:color w:val="000000"/>
                                <w:spacing w:val="0"/>
                                <w:w w:val="100"/>
                                <w:position w:val="0"/>
                                <w:shd w:val="clear" w:color="auto" w:fill="auto"/>
                                <w:lang w:val="pt-BR" w:eastAsia="pt-BR" w:bidi="pt-BR"/>
                              </w:rPr>
                              <w:t xml:space="preserve">Decbro para os devidos fins legais, realizai ações de equidade entre homens </w:t>
                            </w:r>
                            <w:r>
                              <w:rPr>
                                <w:b w:val="0"/>
                                <w:bCs w:val="0"/>
                                <w:i/>
                                <w:iCs/>
                                <w:color w:val="000000"/>
                                <w:spacing w:val="0"/>
                                <w:w w:val="100"/>
                                <w:position w:val="0"/>
                                <w:sz w:val="38"/>
                                <w:szCs w:val="38"/>
                                <w:shd w:val="clear" w:color="auto" w:fill="auto"/>
                                <w:lang w:val="pt-BR" w:eastAsia="pt-BR" w:bidi="pt-BR"/>
                              </w:rPr>
                              <w:t>e</w:t>
                            </w:r>
                            <w:r>
                              <w:rPr>
                                <w:color w:val="000000"/>
                                <w:spacing w:val="0"/>
                                <w:w w:val="100"/>
                                <w:position w:val="0"/>
                                <w:shd w:val="clear" w:color="auto" w:fill="auto"/>
                                <w:lang w:val="pt-BR" w:eastAsia="pt-BR" w:bidi="pt-BR"/>
                              </w:rPr>
                              <w:t xml:space="preserve"> mulheres. </w:t>
                            </w:r>
                            <w:r>
                              <w:rPr>
                                <w:u w:val="single"/>
                              </w:rPr>
                              <w:t xml:space="preserve"> </w:t>
                              <w:tab/>
                            </w:r>
                          </w:p>
                        </w:txbxContent>
                      </wps:txbx>
                      <wps:bodyPr lIns="0" tIns="0" rIns="0" bIns="0">
                        <a:noAutoFit/>
                      </wps:bodyPr>
                    </wps:wsp>
                  </a:graphicData>
                </a:graphic>
              </wp:anchor>
            </w:drawing>
          </mc:Choice>
          <mc:Fallback>
            <w:pict>
              <v:shape id="_x0000_s2220" type="#_x0000_t202" style="position:absolute;margin-left:-12.pt;margin-top:64.pt;width:1007.pt;height:407.pt;z-index:-125828938;mso-wrap-distance-left:0;mso-wrap-distance-top:64.pt;mso-wrap-distance-right:0;mso-position-horizontal-relative:page" filled="f" stroked="f">
                <v:textbox inset="0,0,0,0">
                  <w:txbxContent>
                    <w:p>
                      <w:pPr>
                        <w:pStyle w:val="Style13"/>
                        <w:keepNext w:val="0"/>
                        <w:keepLines w:val="0"/>
                        <w:widowControl w:val="0"/>
                        <w:shd w:val="clear" w:color="auto" w:fill="auto"/>
                        <w:tabs>
                          <w:tab w:pos="20120" w:val="left"/>
                        </w:tabs>
                        <w:bidi w:val="0"/>
                        <w:spacing w:before="0" w:after="1120" w:line="240" w:lineRule="auto"/>
                        <w:ind w:left="0" w:right="0" w:firstLine="0"/>
                        <w:jc w:val="left"/>
                        <w:rPr>
                          <w:sz w:val="66"/>
                          <w:szCs w:val="66"/>
                        </w:rPr>
                      </w:pPr>
                      <w:r>
                        <w:rPr>
                          <w:rFonts w:ascii="Arial" w:eastAsia="Arial" w:hAnsi="Arial" w:cs="Arial"/>
                          <w:color w:val="000000"/>
                          <w:spacing w:val="0"/>
                          <w:w w:val="100"/>
                          <w:position w:val="0"/>
                          <w:sz w:val="66"/>
                          <w:szCs w:val="66"/>
                          <w:u w:val="single"/>
                          <w:shd w:val="clear" w:color="auto" w:fill="auto"/>
                          <w:lang w:val="pt-BR" w:eastAsia="pt-BR" w:bidi="pt-BR"/>
                        </w:rPr>
                        <w:t>VENEZA AUTO POSTO LTDA</w:t>
                      </w:r>
                      <w:r>
                        <w:rPr>
                          <w:sz w:val="72"/>
                          <w:szCs w:val="72"/>
                          <w:u w:val="single"/>
                        </w:rPr>
                        <w:t xml:space="preserve"> </w:t>
                        <w:tab/>
                      </w:r>
                    </w:p>
                    <w:p>
                      <w:pPr>
                        <w:pStyle w:val="Style122"/>
                        <w:keepNext w:val="0"/>
                        <w:keepLines w:val="0"/>
                        <w:widowControl w:val="0"/>
                        <w:shd w:val="clear" w:color="auto" w:fill="auto"/>
                        <w:bidi w:val="0"/>
                        <w:spacing w:before="0" w:after="0" w:line="588" w:lineRule="auto"/>
                        <w:ind w:left="0" w:right="0" w:firstLine="0"/>
                        <w:jc w:val="both"/>
                      </w:pPr>
                      <w:r>
                        <w:rPr>
                          <w:color w:val="000000"/>
                          <w:spacing w:val="0"/>
                          <w:w w:val="100"/>
                          <w:position w:val="0"/>
                          <w:shd w:val="clear" w:color="auto" w:fill="auto"/>
                          <w:lang w:val="pt-BR" w:eastAsia="pt-BR" w:bidi="pt-BR"/>
                        </w:rPr>
                        <w:t>Empresa ea</w:t>
                      </w:r>
                      <w:r>
                        <w:rPr>
                          <w:color w:val="000000"/>
                          <w:spacing w:val="0"/>
                          <w:w w:val="100"/>
                          <w:position w:val="0"/>
                          <w:u w:val="single"/>
                          <w:shd w:val="clear" w:color="auto" w:fill="auto"/>
                          <w:lang w:val="pt-BR" w:eastAsia="pt-BR" w:bidi="pt-BR"/>
                        </w:rPr>
                        <w:t>pa?</w:t>
                      </w:r>
                      <w:r>
                        <w:rPr>
                          <w:color w:val="000000"/>
                          <w:spacing w:val="0"/>
                          <w:w w:val="100"/>
                          <w:position w:val="0"/>
                          <w:shd w:val="clear" w:color="auto" w:fill="auto"/>
                          <w:lang w:val="pt-BR" w:eastAsia="pt-BR" w:bidi="pt-BR"/>
                        </w:rPr>
                        <w:t xml:space="preserve"> de comprovar a prática de mitigação, nos termos da Lei n° 12.167, de 29 de dezembro de 2009. Empresa que investe em pesquisa e no dcsenvof/imento de tecnologia no País.</w:t>
                      </w:r>
                    </w:p>
                    <w:p>
                      <w:pPr>
                        <w:pStyle w:val="Style122"/>
                        <w:keepNext w:val="0"/>
                        <w:keepLines w:val="0"/>
                        <w:widowControl w:val="0"/>
                        <w:shd w:val="clear" w:color="auto" w:fill="auto"/>
                        <w:bidi w:val="0"/>
                        <w:spacing w:before="0" w:after="0" w:line="461" w:lineRule="auto"/>
                        <w:ind w:left="0" w:right="0" w:firstLine="0"/>
                        <w:jc w:val="left"/>
                      </w:pPr>
                      <w:r>
                        <w:rPr>
                          <w:color w:val="000000"/>
                          <w:spacing w:val="0"/>
                          <w:w w:val="100"/>
                          <w:position w:val="0"/>
                          <w:shd w:val="clear" w:color="auto" w:fill="auto"/>
                          <w:lang w:val="pt-BR" w:eastAsia="pt-BR" w:bidi="pt-BR"/>
                        </w:rPr>
                        <w:t>Empresa brasileira.</w:t>
                      </w:r>
                    </w:p>
                    <w:p>
                      <w:pPr>
                        <w:pStyle w:val="Style122"/>
                        <w:keepNext w:val="0"/>
                        <w:keepLines w:val="0"/>
                        <w:widowControl w:val="0"/>
                        <w:shd w:val="clear" w:color="auto" w:fill="auto"/>
                        <w:bidi w:val="0"/>
                        <w:spacing w:before="0" w:after="200" w:line="334" w:lineRule="auto"/>
                        <w:ind w:left="0" w:right="0" w:firstLine="0"/>
                        <w:jc w:val="left"/>
                      </w:pPr>
                      <w:r>
                        <w:rPr>
                          <w:color w:val="000000"/>
                          <w:spacing w:val="0"/>
                          <w:w w:val="100"/>
                          <w:position w:val="0"/>
                          <w:shd w:val="clear" w:color="auto" w:fill="auto"/>
                          <w:lang w:val="pt-BR" w:eastAsia="pt-BR" w:bidi="pt-BR"/>
                        </w:rPr>
                        <w:t>Empresa estabelecida no teníooo do Estado ou do Distrito Federal do orgào ou entidade da Administração Pública estadual ou distrital bcitante ou, no caso de bcitação realizada por órgão ou entidade de Município, no território do Estado em que este se localize.</w:t>
                      </w:r>
                    </w:p>
                    <w:p>
                      <w:pPr>
                        <w:pStyle w:val="Style122"/>
                        <w:keepNext w:val="0"/>
                        <w:keepLines w:val="0"/>
                        <w:widowControl w:val="0"/>
                        <w:shd w:val="clear" w:color="auto" w:fill="auto"/>
                        <w:bidi w:val="0"/>
                        <w:spacing w:before="0" w:after="140" w:line="461" w:lineRule="auto"/>
                        <w:ind w:left="0" w:right="0" w:firstLine="0"/>
                        <w:jc w:val="left"/>
                      </w:pPr>
                      <w:r>
                        <w:rPr>
                          <w:color w:val="000000"/>
                          <w:spacing w:val="0"/>
                          <w:w w:val="100"/>
                          <w:position w:val="0"/>
                          <w:shd w:val="clear" w:color="auto" w:fill="auto"/>
                          <w:lang w:val="pt-BR" w:eastAsia="pt-BR" w:bidi="pt-BR"/>
                        </w:rPr>
                        <w:t>Decbro para os devidos fins legars, realizar ações de integridade, conforme orientações dos orgãos de controle.</w:t>
                      </w:r>
                    </w:p>
                    <w:p>
                      <w:pPr>
                        <w:pStyle w:val="Style122"/>
                        <w:keepNext w:val="0"/>
                        <w:keepLines w:val="0"/>
                        <w:widowControl w:val="0"/>
                        <w:shd w:val="clear" w:color="auto" w:fill="auto"/>
                        <w:tabs>
                          <w:tab w:pos="20120" w:val="left"/>
                        </w:tabs>
                        <w:bidi w:val="0"/>
                        <w:spacing w:before="0" w:after="160" w:line="461" w:lineRule="auto"/>
                        <w:ind w:left="0" w:right="0" w:firstLine="0"/>
                        <w:jc w:val="left"/>
                      </w:pPr>
                      <w:r>
                        <w:rPr>
                          <w:color w:val="000000"/>
                          <w:spacing w:val="0"/>
                          <w:w w:val="100"/>
                          <w:position w:val="0"/>
                          <w:shd w:val="clear" w:color="auto" w:fill="auto"/>
                          <w:lang w:val="pt-BR" w:eastAsia="pt-BR" w:bidi="pt-BR"/>
                        </w:rPr>
                        <w:t xml:space="preserve">Decbro para os devidos fins legais, realizai ações de equidade entre homens </w:t>
                      </w:r>
                      <w:r>
                        <w:rPr>
                          <w:b w:val="0"/>
                          <w:bCs w:val="0"/>
                          <w:i/>
                          <w:iCs/>
                          <w:color w:val="000000"/>
                          <w:spacing w:val="0"/>
                          <w:w w:val="100"/>
                          <w:position w:val="0"/>
                          <w:sz w:val="38"/>
                          <w:szCs w:val="38"/>
                          <w:shd w:val="clear" w:color="auto" w:fill="auto"/>
                          <w:lang w:val="pt-BR" w:eastAsia="pt-BR" w:bidi="pt-BR"/>
                        </w:rPr>
                        <w:t>e</w:t>
                      </w:r>
                      <w:r>
                        <w:rPr>
                          <w:color w:val="000000"/>
                          <w:spacing w:val="0"/>
                          <w:w w:val="100"/>
                          <w:position w:val="0"/>
                          <w:shd w:val="clear" w:color="auto" w:fill="auto"/>
                          <w:lang w:val="pt-BR" w:eastAsia="pt-BR" w:bidi="pt-BR"/>
                        </w:rPr>
                        <w:t xml:space="preserve"> mulheres. </w:t>
                      </w:r>
                      <w:r>
                        <w:rPr>
                          <w:u w:val="single"/>
                        </w:rPr>
                        <w:t xml:space="preserve"> </w:t>
                        <w:tab/>
                      </w:r>
                    </w:p>
                  </w:txbxContent>
                </v:textbox>
                <w10:wrap type="topAndBottom" anchorx="page"/>
              </v:shape>
            </w:pict>
          </mc:Fallback>
        </mc:AlternateContent>
      </w:r>
      <w:r>
        <mc:AlternateContent>
          <mc:Choice Requires="wps">
            <w:drawing>
              <wp:anchor distT="2590800" distB="2590800" distL="0" distR="0" simplePos="0" relativeHeight="125829817" behindDoc="0" locked="0" layoutInCell="1" allowOverlap="1">
                <wp:simplePos x="0" y="0"/>
                <wp:positionH relativeFrom="page">
                  <wp:posOffset>13131800</wp:posOffset>
                </wp:positionH>
                <wp:positionV relativeFrom="paragraph">
                  <wp:posOffset>2590800</wp:posOffset>
                </wp:positionV>
                <wp:extent cx="495300" cy="800100"/>
                <wp:wrapTopAndBottom/>
                <wp:docPr id="1196" name="Shape 1196"/>
                <a:graphic xmlns:a="http://schemas.openxmlformats.org/drawingml/2006/main">
                  <a:graphicData uri="http://schemas.microsoft.com/office/word/2010/wordprocessingShape">
                    <wps:wsp>
                      <wps:cNvSpPr txBox="1"/>
                      <wps:spPr>
                        <a:xfrm>
                          <a:ext cx="495300" cy="800100"/>
                        </a:xfrm>
                        <a:prstGeom prst="rect"/>
                        <a:noFill/>
                      </wps:spPr>
                      <wps:txbx>
                        <w:txbxContent>
                          <w:p>
                            <w:pPr>
                              <w:pStyle w:val="Style122"/>
                              <w:keepNext w:val="0"/>
                              <w:keepLines w:val="0"/>
                              <w:widowControl w:val="0"/>
                              <w:shd w:val="clear" w:color="auto" w:fill="auto"/>
                              <w:bidi w:val="0"/>
                              <w:spacing w:before="0" w:after="500" w:line="240" w:lineRule="auto"/>
                              <w:ind w:left="0" w:right="0" w:firstLine="0"/>
                              <w:jc w:val="left"/>
                            </w:pPr>
                            <w:r>
                              <w:rPr>
                                <w:color w:val="000000"/>
                                <w:spacing w:val="0"/>
                                <w:w w:val="100"/>
                                <w:position w:val="0"/>
                                <w:shd w:val="clear" w:color="auto" w:fill="auto"/>
                                <w:lang w:val="pt-BR" w:eastAsia="pt-BR" w:bidi="pt-BR"/>
                              </w:rPr>
                              <w:t>Não</w:t>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Sim</w:t>
                            </w:r>
                          </w:p>
                        </w:txbxContent>
                      </wps:txbx>
                      <wps:bodyPr lIns="0" tIns="0" rIns="0" bIns="0">
                        <a:noAutoFit/>
                      </wps:bodyPr>
                    </wps:wsp>
                  </a:graphicData>
                </a:graphic>
              </wp:anchor>
            </w:drawing>
          </mc:Choice>
          <mc:Fallback>
            <w:pict>
              <v:shape id="_x0000_s2222" type="#_x0000_t202" style="position:absolute;margin-left:1034.pt;margin-top:204.pt;width:39.pt;height:63.pt;z-index:-125828936;mso-wrap-distance-left:0;mso-wrap-distance-top:204.pt;mso-wrap-distance-right:0;mso-wrap-distance-bottom:204.pt;mso-position-horizontal-relative:page" filled="f" stroked="f">
                <v:textbox inset="0,0,0,0">
                  <w:txbxContent>
                    <w:p>
                      <w:pPr>
                        <w:pStyle w:val="Style122"/>
                        <w:keepNext w:val="0"/>
                        <w:keepLines w:val="0"/>
                        <w:widowControl w:val="0"/>
                        <w:shd w:val="clear" w:color="auto" w:fill="auto"/>
                        <w:bidi w:val="0"/>
                        <w:spacing w:before="0" w:after="500" w:line="240" w:lineRule="auto"/>
                        <w:ind w:left="0" w:right="0" w:firstLine="0"/>
                        <w:jc w:val="left"/>
                      </w:pPr>
                      <w:r>
                        <w:rPr>
                          <w:color w:val="000000"/>
                          <w:spacing w:val="0"/>
                          <w:w w:val="100"/>
                          <w:position w:val="0"/>
                          <w:shd w:val="clear" w:color="auto" w:fill="auto"/>
                          <w:lang w:val="pt-BR" w:eastAsia="pt-BR" w:bidi="pt-BR"/>
                        </w:rPr>
                        <w:t>Não</w:t>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Sim</w:t>
                      </w:r>
                    </w:p>
                  </w:txbxContent>
                </v:textbox>
                <w10:wrap type="topAndBottom" anchorx="page"/>
              </v:shape>
            </w:pict>
          </mc:Fallback>
        </mc:AlternateContent>
      </w:r>
      <w:r>
        <mc:AlternateContent>
          <mc:Choice Requires="wps">
            <w:drawing>
              <wp:anchor distT="3708400" distB="2019300" distL="0" distR="0" simplePos="0" relativeHeight="125829819" behindDoc="0" locked="0" layoutInCell="1" allowOverlap="1">
                <wp:simplePos x="0" y="0"/>
                <wp:positionH relativeFrom="page">
                  <wp:posOffset>13157200</wp:posOffset>
                </wp:positionH>
                <wp:positionV relativeFrom="paragraph">
                  <wp:posOffset>3708400</wp:posOffset>
                </wp:positionV>
                <wp:extent cx="457200" cy="254000"/>
                <wp:wrapTopAndBottom/>
                <wp:docPr id="1198" name="Shape 1198"/>
                <a:graphic xmlns:a="http://schemas.openxmlformats.org/drawingml/2006/main">
                  <a:graphicData uri="http://schemas.microsoft.com/office/word/2010/wordprocessingShape">
                    <wps:wsp>
                      <wps:cNvSpPr txBox="1"/>
                      <wps:spPr>
                        <a:xfrm>
                          <a:ext cx="4572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Sim</w:t>
                            </w:r>
                          </w:p>
                        </w:txbxContent>
                      </wps:txbx>
                      <wps:bodyPr wrap="none" lIns="0" tIns="0" rIns="0" bIns="0">
                        <a:noAutoFit/>
                      </wps:bodyPr>
                    </wps:wsp>
                  </a:graphicData>
                </a:graphic>
              </wp:anchor>
            </w:drawing>
          </mc:Choice>
          <mc:Fallback>
            <w:pict>
              <v:shape id="_x0000_s2224" type="#_x0000_t202" style="position:absolute;margin-left:1036.pt;margin-top:292.pt;width:36.pt;height:20.pt;z-index:-125828934;mso-wrap-distance-left:0;mso-wrap-distance-top:292.pt;mso-wrap-distance-right:0;mso-wrap-distance-bottom:159.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Sim</w:t>
                      </w:r>
                    </w:p>
                  </w:txbxContent>
                </v:textbox>
                <w10:wrap type="topAndBottom" anchorx="page"/>
              </v:shape>
            </w:pict>
          </mc:Fallback>
        </mc:AlternateContent>
      </w:r>
      <w:r>
        <mc:AlternateContent>
          <mc:Choice Requires="wps">
            <w:drawing>
              <wp:anchor distT="4876800" distB="850900" distL="0" distR="0" simplePos="0" relativeHeight="125829821" behindDoc="0" locked="0" layoutInCell="1" allowOverlap="1">
                <wp:simplePos x="0" y="0"/>
                <wp:positionH relativeFrom="page">
                  <wp:posOffset>13169900</wp:posOffset>
                </wp:positionH>
                <wp:positionV relativeFrom="paragraph">
                  <wp:posOffset>4876800</wp:posOffset>
                </wp:positionV>
                <wp:extent cx="457200" cy="254000"/>
                <wp:wrapTopAndBottom/>
                <wp:docPr id="1200" name="Shape 1200"/>
                <a:graphic xmlns:a="http://schemas.openxmlformats.org/drawingml/2006/main">
                  <a:graphicData uri="http://schemas.microsoft.com/office/word/2010/wordprocessingShape">
                    <wps:wsp>
                      <wps:cNvSpPr txBox="1"/>
                      <wps:spPr>
                        <a:xfrm>
                          <a:ext cx="4572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Sim</w:t>
                            </w:r>
                          </w:p>
                        </w:txbxContent>
                      </wps:txbx>
                      <wps:bodyPr wrap="none" lIns="0" tIns="0" rIns="0" bIns="0">
                        <a:noAutoFit/>
                      </wps:bodyPr>
                    </wps:wsp>
                  </a:graphicData>
                </a:graphic>
              </wp:anchor>
            </w:drawing>
          </mc:Choice>
          <mc:Fallback>
            <w:pict>
              <v:shape id="_x0000_s2226" type="#_x0000_t202" style="position:absolute;margin-left:1037.pt;margin-top:384.pt;width:36.pt;height:20.pt;z-index:-125828932;mso-wrap-distance-left:0;mso-wrap-distance-top:384.pt;mso-wrap-distance-right:0;mso-wrap-distance-bottom:67.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Sim</w:t>
                      </w:r>
                    </w:p>
                  </w:txbxContent>
                </v:textbox>
                <w10:wrap type="topAndBottom" anchorx="page"/>
              </v:shape>
            </w:pict>
          </mc:Fallback>
        </mc:AlternateContent>
      </w:r>
      <w:r>
        <mc:AlternateContent>
          <mc:Choice Requires="wps">
            <w:drawing>
              <wp:anchor distT="5435600" distB="292100" distL="0" distR="0" simplePos="0" relativeHeight="125829823" behindDoc="0" locked="0" layoutInCell="1" allowOverlap="1">
                <wp:simplePos x="0" y="0"/>
                <wp:positionH relativeFrom="page">
                  <wp:posOffset>13169900</wp:posOffset>
                </wp:positionH>
                <wp:positionV relativeFrom="paragraph">
                  <wp:posOffset>5435600</wp:posOffset>
                </wp:positionV>
                <wp:extent cx="457200" cy="254000"/>
                <wp:wrapTopAndBottom/>
                <wp:docPr id="1202" name="Shape 1202"/>
                <a:graphic xmlns:a="http://schemas.openxmlformats.org/drawingml/2006/main">
                  <a:graphicData uri="http://schemas.microsoft.com/office/word/2010/wordprocessingShape">
                    <wps:wsp>
                      <wps:cNvSpPr txBox="1"/>
                      <wps:spPr>
                        <a:xfrm>
                          <a:ext cx="4572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Sim</w:t>
                            </w:r>
                          </w:p>
                        </w:txbxContent>
                      </wps:txbx>
                      <wps:bodyPr wrap="none" lIns="0" tIns="0" rIns="0" bIns="0">
                        <a:noAutoFit/>
                      </wps:bodyPr>
                    </wps:wsp>
                  </a:graphicData>
                </a:graphic>
              </wp:anchor>
            </w:drawing>
          </mc:Choice>
          <mc:Fallback>
            <w:pict>
              <v:shape id="_x0000_s2228" type="#_x0000_t202" style="position:absolute;margin-left:1037.pt;margin-top:428.pt;width:36.pt;height:20.pt;z-index:-125828930;mso-wrap-distance-left:0;mso-wrap-distance-top:428.pt;mso-wrap-distance-right:0;mso-wrap-distance-bottom:23.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Sim</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8" w:after="58"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620" w:header="0" w:footer="3" w:gutter="0"/>
          <w:cols w:space="720"/>
          <w:noEndnote/>
          <w:rtlGutter w:val="0"/>
          <w:docGrid w:linePitch="360"/>
        </w:sectPr>
      </w:pPr>
    </w:p>
    <w:p>
      <w:pPr>
        <w:pStyle w:val="Style13"/>
        <w:keepNext w:val="0"/>
        <w:keepLines w:val="0"/>
        <w:widowControl w:val="0"/>
        <w:shd w:val="clear" w:color="auto" w:fill="auto"/>
        <w:bidi w:val="0"/>
        <w:spacing w:before="0" w:after="320" w:line="240" w:lineRule="auto"/>
        <w:ind w:left="140" w:right="0" w:firstLine="0"/>
        <w:jc w:val="left"/>
        <w:rPr>
          <w:sz w:val="82"/>
          <w:szCs w:val="82"/>
        </w:rPr>
      </w:pPr>
      <w:r>
        <w:rPr>
          <w:rFonts w:ascii="Arial" w:eastAsia="Arial" w:hAnsi="Arial" w:cs="Arial"/>
          <w:color w:val="000000"/>
          <w:spacing w:val="0"/>
          <w:w w:val="100"/>
          <w:position w:val="0"/>
          <w:sz w:val="82"/>
          <w:szCs w:val="82"/>
          <w:shd w:val="clear" w:color="auto" w:fill="auto"/>
          <w:lang w:val="pt-BR" w:eastAsia="pt-BR" w:bidi="pt-BR"/>
        </w:rPr>
        <w:t>Validade das Propostas</w:t>
      </w:r>
    </w:p>
    <w:p>
      <w:pPr>
        <w:pStyle w:val="Style122"/>
        <w:keepNext w:val="0"/>
        <w:keepLines w:val="0"/>
        <w:widowControl w:val="0"/>
        <w:shd w:val="clear" w:color="auto" w:fill="auto"/>
        <w:bidi w:val="0"/>
        <w:spacing w:before="0" w:after="0" w:line="240" w:lineRule="auto"/>
        <w:ind w:left="17100" w:right="0" w:firstLine="0"/>
        <w:jc w:val="left"/>
        <w:sectPr>
          <w:footnotePr>
            <w:pos w:val="pageBottom"/>
            <w:numFmt w:val="decimal"/>
            <w:numRestart w:val="continuous"/>
          </w:footnotePr>
          <w:type w:val="continuous"/>
          <w:pgSz w:w="31680" w:h="31680" w:orient="landscape"/>
          <w:pgMar w:top="0" w:left="0" w:right="0" w:bottom="620" w:header="0" w:footer="3" w:gutter="0"/>
          <w:cols w:space="720"/>
          <w:noEndnote/>
          <w:rtlGutter w:val="0"/>
          <w:docGrid w:linePitch="360"/>
        </w:sectPr>
      </w:pPr>
      <w:r>
        <mc:AlternateContent>
          <mc:Choice Requires="wps">
            <w:drawing>
              <wp:anchor distT="0" distB="0" distL="114300" distR="114300" simplePos="0" relativeHeight="125829825" behindDoc="0" locked="0" layoutInCell="1" allowOverlap="1">
                <wp:simplePos x="0" y="0"/>
                <wp:positionH relativeFrom="page">
                  <wp:posOffset>-139700</wp:posOffset>
                </wp:positionH>
                <wp:positionV relativeFrom="paragraph">
                  <wp:posOffset>88900</wp:posOffset>
                </wp:positionV>
                <wp:extent cx="1409700" cy="330200"/>
                <wp:wrapSquare wrapText="right"/>
                <wp:docPr id="1204" name="Shape 1204"/>
                <a:graphic xmlns:a="http://schemas.openxmlformats.org/drawingml/2006/main">
                  <a:graphicData uri="http://schemas.microsoft.com/office/word/2010/wordprocessingShape">
                    <wps:wsp>
                      <wps:cNvSpPr txBox="1"/>
                      <wps:spPr>
                        <a:xfrm>
                          <a:ext cx="1409700" cy="3302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42"/>
                                <w:szCs w:val="42"/>
                              </w:rPr>
                            </w:pPr>
                            <w:r>
                              <w:rPr>
                                <w:rFonts w:ascii="Arial" w:eastAsia="Arial" w:hAnsi="Arial" w:cs="Arial"/>
                                <w:b/>
                                <w:bCs/>
                                <w:color w:val="000000"/>
                                <w:spacing w:val="0"/>
                                <w:w w:val="100"/>
                                <w:position w:val="0"/>
                                <w:sz w:val="42"/>
                                <w:szCs w:val="42"/>
                                <w:shd w:val="clear" w:color="auto" w:fill="auto"/>
                                <w:lang w:val="pt-BR" w:eastAsia="pt-BR" w:bidi="pt-BR"/>
                              </w:rPr>
                              <w:t>Fornecedor</w:t>
                            </w:r>
                          </w:p>
                        </w:txbxContent>
                      </wps:txbx>
                      <wps:bodyPr wrap="none" lIns="0" tIns="0" rIns="0" bIns="0">
                        <a:noAutoFit/>
                      </wps:bodyPr>
                    </wps:wsp>
                  </a:graphicData>
                </a:graphic>
              </wp:anchor>
            </w:drawing>
          </mc:Choice>
          <mc:Fallback>
            <w:pict>
              <v:shape id="_x0000_s2230" type="#_x0000_t202" style="position:absolute;margin-left:-11.pt;margin-top:7.pt;width:111.pt;height:26.pt;z-index:-125828928;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42"/>
                          <w:szCs w:val="42"/>
                        </w:rPr>
                      </w:pPr>
                      <w:r>
                        <w:rPr>
                          <w:rFonts w:ascii="Arial" w:eastAsia="Arial" w:hAnsi="Arial" w:cs="Arial"/>
                          <w:b/>
                          <w:bCs/>
                          <w:color w:val="000000"/>
                          <w:spacing w:val="0"/>
                          <w:w w:val="100"/>
                          <w:position w:val="0"/>
                          <w:sz w:val="42"/>
                          <w:szCs w:val="42"/>
                          <w:shd w:val="clear" w:color="auto" w:fill="auto"/>
                          <w:lang w:val="pt-BR" w:eastAsia="pt-BR" w:bidi="pt-BR"/>
                        </w:rPr>
                        <w:t>Fornecedor</w:t>
                      </w:r>
                    </w:p>
                  </w:txbxContent>
                </v:textbox>
                <w10:wrap type="square" side="right" anchorx="page"/>
              </v:shape>
            </w:pict>
          </mc:Fallback>
        </mc:AlternateContent>
      </w:r>
      <w:r>
        <w:rPr>
          <w:color w:val="000000"/>
          <w:spacing w:val="0"/>
          <w:w w:val="100"/>
          <w:position w:val="0"/>
          <w:shd w:val="clear" w:color="auto" w:fill="auto"/>
          <w:vertAlign w:val="superscript"/>
          <w:lang w:val="pt-BR" w:eastAsia="pt-BR" w:bidi="pt-BR"/>
        </w:rPr>
        <w:t>3</w:t>
      </w:r>
      <w:r>
        <w:rPr>
          <w:color w:val="000000"/>
          <w:spacing w:val="0"/>
          <w:w w:val="100"/>
          <w:position w:val="0"/>
          <w:shd w:val="clear" w:color="auto" w:fill="auto"/>
          <w:lang w:val="pt-BR" w:eastAsia="pt-BR" w:bidi="pt-BR"/>
        </w:rPr>
        <w:t>F/CNPJ</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31680" w:h="31680" w:orient="landscape"/>
          <w:pgMar w:top="0" w:left="0" w:right="0" w:bottom="620" w:header="0" w:footer="3" w:gutter="0"/>
          <w:cols w:space="720"/>
          <w:noEndnote/>
          <w:rtlGutter w:val="0"/>
          <w:docGrid w:linePitch="360"/>
        </w:sectPr>
      </w:pPr>
    </w:p>
    <w:p>
      <w:pPr>
        <w:pStyle w:val="Style122"/>
        <w:keepNext w:val="0"/>
        <w:keepLines w:val="0"/>
        <w:framePr w:w="5640" w:h="440" w:wrap="none" w:vAnchor="text" w:hAnchor="page" w:x="-239" w:y="2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VENEZA AUTO POSTO LTDA</w:t>
      </w:r>
    </w:p>
    <w:p>
      <w:pPr>
        <w:pStyle w:val="Style122"/>
        <w:keepNext w:val="0"/>
        <w:keepLines w:val="0"/>
        <w:framePr w:w="3580" w:h="400" w:wrap="none" w:vAnchor="text" w:hAnchor="page" w:x="18901" w:y="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03.056.756/0002-21</w:t>
      </w:r>
    </w:p>
    <w:p>
      <w:pPr>
        <w:pStyle w:val="Style122"/>
        <w:keepNext w:val="0"/>
        <w:keepLines w:val="0"/>
        <w:framePr w:w="1340" w:h="400" w:wrap="none" w:vAnchor="text" w:hAnchor="page" w:x="26461"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60 dias</w:t>
      </w:r>
    </w:p>
    <w:p>
      <w:pPr>
        <w:widowControl w:val="0"/>
        <w:spacing w:after="67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62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2" w:after="72"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620"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827" behindDoc="0" locked="0" layoutInCell="1" allowOverlap="1">
                <wp:simplePos x="0" y="0"/>
                <wp:positionH relativeFrom="page">
                  <wp:posOffset>215900</wp:posOffset>
                </wp:positionH>
                <wp:positionV relativeFrom="paragraph">
                  <wp:posOffset>4318000</wp:posOffset>
                </wp:positionV>
                <wp:extent cx="2171700" cy="749300"/>
                <wp:wrapSquare wrapText="bothSides"/>
                <wp:docPr id="1206" name="Shape 1206"/>
                <a:graphic xmlns:a="http://schemas.openxmlformats.org/drawingml/2006/main">
                  <a:graphicData uri="http://schemas.microsoft.com/office/word/2010/wordprocessingShape">
                    <wps:wsp>
                      <wps:cNvSpPr txBox="1"/>
                      <wps:spPr>
                        <a:xfrm>
                          <a:ext cx="2171700" cy="7493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97A1B4"/>
                                <w:spacing w:val="0"/>
                                <w:w w:val="100"/>
                                <w:position w:val="0"/>
                                <w:sz w:val="82"/>
                                <w:szCs w:val="82"/>
                                <w:shd w:val="clear" w:color="auto" w:fill="auto"/>
                                <w:lang w:val="pt-BR" w:eastAsia="pt-BR" w:bidi="pt-BR"/>
                              </w:rPr>
                              <w:t>PORTAL</w:t>
                            </w:r>
                          </w:p>
                          <w:p>
                            <w:pPr>
                              <w:pStyle w:val="Style13"/>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PT" w:eastAsia="pt-PT" w:bidi="pt-PT"/>
                              </w:rPr>
                              <w:t xml:space="preserve">OÍ COMIAS </w:t>
                            </w:r>
                            <w:r>
                              <w:rPr>
                                <w:rFonts w:ascii="Arial" w:eastAsia="Arial" w:hAnsi="Arial" w:cs="Arial"/>
                                <w:b/>
                                <w:bCs/>
                                <w:color w:val="000000"/>
                                <w:spacing w:val="0"/>
                                <w:w w:val="100"/>
                                <w:position w:val="0"/>
                                <w:sz w:val="26"/>
                                <w:szCs w:val="26"/>
                                <w:shd w:val="clear" w:color="auto" w:fill="auto"/>
                                <w:lang w:val="pt-BR" w:eastAsia="pt-BR" w:bidi="pt-BR"/>
                              </w:rPr>
                              <w:t>PÚBICAS</w:t>
                            </w:r>
                          </w:p>
                        </w:txbxContent>
                      </wps:txbx>
                      <wps:bodyPr lIns="0" tIns="0" rIns="0" bIns="0">
                        <a:noAutoFit/>
                      </wps:bodyPr>
                    </wps:wsp>
                  </a:graphicData>
                </a:graphic>
              </wp:anchor>
            </w:drawing>
          </mc:Choice>
          <mc:Fallback>
            <w:pict>
              <v:shape id="_x0000_s2232" type="#_x0000_t202" style="position:absolute;margin-left:17.pt;margin-top:340.pt;width:171.pt;height:59.pt;z-index:-125828926;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97A1B4"/>
                          <w:spacing w:val="0"/>
                          <w:w w:val="100"/>
                          <w:position w:val="0"/>
                          <w:sz w:val="82"/>
                          <w:szCs w:val="82"/>
                          <w:shd w:val="clear" w:color="auto" w:fill="auto"/>
                          <w:lang w:val="pt-BR" w:eastAsia="pt-BR" w:bidi="pt-BR"/>
                        </w:rPr>
                        <w:t>PORTAL</w:t>
                      </w:r>
                    </w:p>
                    <w:p>
                      <w:pPr>
                        <w:pStyle w:val="Style13"/>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PT" w:eastAsia="pt-PT" w:bidi="pt-PT"/>
                        </w:rPr>
                        <w:t xml:space="preserve">OÍ COMIAS </w:t>
                      </w:r>
                      <w:r>
                        <w:rPr>
                          <w:rFonts w:ascii="Arial" w:eastAsia="Arial" w:hAnsi="Arial" w:cs="Arial"/>
                          <w:b/>
                          <w:bCs/>
                          <w:color w:val="000000"/>
                          <w:spacing w:val="0"/>
                          <w:w w:val="100"/>
                          <w:position w:val="0"/>
                          <w:sz w:val="26"/>
                          <w:szCs w:val="26"/>
                          <w:shd w:val="clear" w:color="auto" w:fill="auto"/>
                          <w:lang w:val="pt-BR" w:eastAsia="pt-BR" w:bidi="pt-BR"/>
                        </w:rPr>
                        <w:t>PÚBICAS</w:t>
                      </w:r>
                    </w:p>
                  </w:txbxContent>
                </v:textbox>
                <w10:wrap type="square" anchorx="page"/>
              </v:shape>
            </w:pict>
          </mc:Fallback>
        </mc:AlternateContent>
      </w:r>
      <w:r>
        <w:drawing>
          <wp:anchor distT="0" distB="0" distL="0" distR="0" simplePos="0" relativeHeight="125829829" behindDoc="0" locked="0" layoutInCell="1" allowOverlap="1">
            <wp:simplePos x="0" y="0"/>
            <wp:positionH relativeFrom="page">
              <wp:posOffset>18542000</wp:posOffset>
            </wp:positionH>
            <wp:positionV relativeFrom="paragraph">
              <wp:posOffset>2870200</wp:posOffset>
            </wp:positionV>
            <wp:extent cx="3009900" cy="2603500"/>
            <wp:wrapSquare wrapText="bothSides"/>
            <wp:docPr id="1208" name="Shape 1208"/>
            <a:graphic xmlns:a="http://schemas.openxmlformats.org/drawingml/2006/main">
              <a:graphicData uri="http://schemas.openxmlformats.org/drawingml/2006/picture">
                <pic:pic xmlns:pic="http://schemas.openxmlformats.org/drawingml/2006/picture">
                  <pic:nvPicPr>
                    <pic:cNvPr id="1209" name="Picture box 1209"/>
                    <pic:cNvPicPr/>
                  </pic:nvPicPr>
                  <pic:blipFill>
                    <a:blip r:embed="rId665"/>
                    <a:stretch/>
                  </pic:blipFill>
                  <pic:spPr>
                    <a:xfrm>
                      <a:ext cx="3009900" cy="2603500"/>
                    </a:xfrm>
                    <a:prstGeom prst="rect"/>
                  </pic:spPr>
                </pic:pic>
              </a:graphicData>
            </a:graphic>
          </wp:anchor>
        </w:drawing>
      </w:r>
    </w:p>
    <w:p>
      <w:pPr>
        <w:pStyle w:val="Style122"/>
        <w:keepNext w:val="0"/>
        <w:keepLines w:val="0"/>
        <w:widowControl w:val="0"/>
        <w:shd w:val="clear" w:color="auto" w:fill="auto"/>
        <w:bidi w:val="0"/>
        <w:spacing w:before="0" w:after="2640" w:line="240" w:lineRule="auto"/>
        <w:ind w:left="-3980" w:right="0" w:firstLine="0"/>
        <w:jc w:val="left"/>
      </w:pPr>
      <w:r>
        <w:rPr>
          <w:color w:val="000000"/>
          <w:spacing w:val="0"/>
          <w:w w:val="100"/>
          <w:position w:val="0"/>
          <w:shd w:val="clear" w:color="auto" w:fill="auto"/>
          <w:lang w:val="pt-BR" w:eastAsia="pt-BR" w:bidi="pt-BR"/>
        </w:rPr>
        <w:t>Fornecedores divulgados.</w:t>
      </w:r>
    </w:p>
    <w:p>
      <w:pPr>
        <w:pStyle w:val="Style13"/>
        <w:keepNext w:val="0"/>
        <w:keepLines w:val="0"/>
        <w:widowControl w:val="0"/>
        <w:shd w:val="clear" w:color="auto" w:fill="auto"/>
        <w:tabs>
          <w:tab w:pos="31260" w:val="left"/>
          <w:tab w:pos="32960" w:val="left"/>
        </w:tabs>
        <w:bidi w:val="0"/>
        <w:spacing w:before="0" w:after="1820" w:line="240" w:lineRule="auto"/>
        <w:ind w:left="25780" w:right="0" w:firstLine="0"/>
        <w:jc w:val="both"/>
        <w:rPr>
          <w:sz w:val="90"/>
          <w:szCs w:val="90"/>
        </w:rPr>
      </w:pPr>
      <w:r>
        <w:rPr>
          <w:rFonts w:ascii="Arial" w:eastAsia="Arial" w:hAnsi="Arial" w:cs="Arial"/>
          <w:color w:val="000000"/>
          <w:spacing w:val="0"/>
          <w:w w:val="100"/>
          <w:position w:val="0"/>
          <w:sz w:val="90"/>
          <w:szCs w:val="90"/>
          <w:u w:val="single"/>
          <w:shd w:val="clear" w:color="auto" w:fill="auto"/>
          <w:lang w:val="pt-BR" w:eastAsia="pt-BR" w:bidi="pt-BR"/>
        </w:rPr>
        <w:t>FolhaJÊ^</w:t>
        <w:tab/>
      </w:r>
      <w:r>
        <w:rPr>
          <w:sz w:val="72"/>
          <w:szCs w:val="72"/>
          <w:u w:val="single"/>
        </w:rPr>
        <w:t xml:space="preserve"> </w:t>
        <w:tab/>
      </w:r>
    </w:p>
    <w:p>
      <w:pPr>
        <w:pStyle w:val="Style122"/>
        <w:keepNext w:val="0"/>
        <w:keepLines w:val="0"/>
        <w:widowControl w:val="0"/>
        <w:shd w:val="clear" w:color="auto" w:fill="auto"/>
        <w:bidi w:val="0"/>
        <w:spacing w:before="0" w:after="0" w:line="360" w:lineRule="auto"/>
        <w:ind w:left="880" w:right="4500" w:firstLine="0"/>
        <w:jc w:val="left"/>
        <w:sectPr>
          <w:footnotePr>
            <w:pos w:val="pageBottom"/>
            <w:numFmt w:val="decimal"/>
            <w:numRestart w:val="continuous"/>
          </w:footnotePr>
          <w:type w:val="continuous"/>
          <w:pgSz w:w="31680" w:h="31680" w:orient="landscape"/>
          <w:pgMar w:top="0" w:left="3960" w:right="2280" w:bottom="620" w:header="0" w:footer="3" w:gutter="0"/>
          <w:cols w:space="720"/>
          <w:noEndnote/>
          <w:rtlGutter w:val="0"/>
          <w:docGrid w:linePitch="360"/>
        </w:sectPr>
      </w:pPr>
      <w:r>
        <w:rPr>
          <w:color w:val="000000"/>
          <w:spacing w:val="0"/>
          <w:w w:val="100"/>
          <w:position w:val="0"/>
          <w:shd w:val="clear" w:color="auto" w:fill="auto"/>
          <w:lang w:val="pt-BR" w:eastAsia="pt-BR" w:bidi="pt-BR"/>
        </w:rPr>
        <w:t xml:space="preserve">A autenticidade do documento pode ser verificada no site </w:t>
      </w:r>
      <w:r>
        <w:rPr>
          <w:color w:val="000000"/>
          <w:spacing w:val="0"/>
          <w:w w:val="100"/>
          <w:position w:val="0"/>
          <w:shd w:val="clear" w:color="auto" w:fill="auto"/>
          <w:lang w:val="pt-BR" w:eastAsia="pt-BR" w:bidi="pt-BR"/>
        </w:rPr>
        <w:t>httpsV/vaWaaiquivo.portaldcconipraspublicasxom.br</w:t>
      </w:r>
      <w:r>
        <w:rPr>
          <w:color w:val="000000"/>
          <w:spacing w:val="0"/>
          <w:w w:val="100"/>
          <w:position w:val="0"/>
          <w:shd w:val="clear" w:color="auto" w:fill="auto"/>
          <w:lang w:val="pt-BR" w:eastAsia="pt-BR" w:bidi="pt-BR"/>
        </w:rPr>
        <w:t xml:space="preserve"> Documento gerado eletronicamente no Portal de Compras Púbfcas em 0805/2025 as 110407. Código verificador C8AD5C</w:t>
      </w:r>
    </w:p>
    <w:p>
      <w:pPr>
        <w:pStyle w:val="Style136"/>
        <w:keepNext w:val="0"/>
        <w:keepLines w:val="0"/>
        <w:framePr w:w="3480" w:h="980" w:wrap="none" w:hAnchor="page" w:x="831" w:y="53101"/>
        <w:widowControl w:val="0"/>
        <w:shd w:val="clear" w:color="auto" w:fill="auto"/>
        <w:bidi w:val="0"/>
        <w:spacing w:before="0" w:after="0" w:line="240" w:lineRule="auto"/>
        <w:ind w:left="0" w:right="0" w:firstLine="0"/>
        <w:jc w:val="left"/>
        <w:rPr>
          <w:sz w:val="82"/>
          <w:szCs w:val="82"/>
        </w:rPr>
      </w:pPr>
      <w:bookmarkStart w:id="135" w:name="bookmark135"/>
      <w:r>
        <w:rPr>
          <w:color w:val="97A1B4"/>
          <w:spacing w:val="0"/>
          <w:w w:val="100"/>
          <w:position w:val="0"/>
          <w:sz w:val="82"/>
          <w:szCs w:val="82"/>
          <w:shd w:val="clear" w:color="auto" w:fill="auto"/>
          <w:lang w:val="pt-BR" w:eastAsia="pt-BR" w:bidi="pt-BR"/>
        </w:rPr>
        <w:t>PORTAL</w:t>
      </w:r>
      <w:bookmarkEnd w:id="135"/>
    </w:p>
    <w:p>
      <w:pPr>
        <w:pStyle w:val="Style4"/>
        <w:keepNext w:val="0"/>
        <w:keepLines w:val="0"/>
        <w:framePr w:w="3800" w:h="800" w:wrap="none" w:hAnchor="page" w:x="13911" w:y="4401"/>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BR" w:eastAsia="pt-BR" w:bidi="pt-BR"/>
        </w:rPr>
        <w:t>°</w:t>
      </w:r>
      <w:r>
        <w:rPr>
          <w:color w:val="000000"/>
          <w:spacing w:val="0"/>
          <w:w w:val="100"/>
          <w:position w:val="0"/>
          <w:sz w:val="38"/>
          <w:szCs w:val="38"/>
          <w:shd w:val="clear" w:color="auto" w:fill="auto"/>
          <w:vertAlign w:val="superscript"/>
          <w:lang w:val="pt-BR" w:eastAsia="pt-BR" w:bidi="pt-BR"/>
        </w:rPr>
        <w:t>P</w:t>
      </w:r>
      <w:r>
        <w:rPr>
          <w:color w:val="000000"/>
          <w:spacing w:val="0"/>
          <w:w w:val="100"/>
          <w:position w:val="0"/>
          <w:sz w:val="38"/>
          <w:szCs w:val="38"/>
          <w:shd w:val="clear" w:color="auto" w:fill="auto"/>
          <w:lang w:val="pt-BR" w:eastAsia="pt-BR" w:bidi="pt-BR"/>
        </w:rPr>
        <w:t>‘"</w:t>
      </w:r>
      <w:r>
        <w:rPr>
          <w:color w:val="000000"/>
          <w:spacing w:val="0"/>
          <w:w w:val="100"/>
          <w:position w:val="0"/>
          <w:sz w:val="38"/>
          <w:szCs w:val="38"/>
          <w:shd w:val="clear" w:color="auto" w:fill="auto"/>
          <w:vertAlign w:val="superscript"/>
          <w:lang w:val="pt-BR" w:eastAsia="pt-BR" w:bidi="pt-BR"/>
        </w:rPr>
        <w:t>i</w:t>
      </w:r>
      <w:r>
        <w:rPr>
          <w:color w:val="000000"/>
          <w:spacing w:val="0"/>
          <w:w w:val="100"/>
          <w:position w:val="0"/>
          <w:sz w:val="38"/>
          <w:szCs w:val="38"/>
          <w:shd w:val="clear" w:color="auto" w:fill="auto"/>
          <w:lang w:val="pt-BR" w:eastAsia="pt-BR" w:bidi="pt-BR"/>
        </w:rPr>
        <w:t>”</w:t>
      </w:r>
      <w:r>
        <w:rPr>
          <w:color w:val="000000"/>
          <w:spacing w:val="0"/>
          <w:w w:val="100"/>
          <w:position w:val="0"/>
          <w:sz w:val="38"/>
          <w:szCs w:val="38"/>
          <w:shd w:val="clear" w:color="auto" w:fill="auto"/>
          <w:vertAlign w:val="superscript"/>
          <w:lang w:val="pt-BR" w:eastAsia="pt-BR" w:bidi="pt-BR"/>
        </w:rPr>
        <w:t>h</w:t>
      </w:r>
      <w:r>
        <w:rPr>
          <w:color w:val="000000"/>
          <w:spacing w:val="0"/>
          <w:w w:val="100"/>
          <w:position w:val="0"/>
          <w:sz w:val="38"/>
          <w:szCs w:val="38"/>
          <w:shd w:val="clear" w:color="auto" w:fill="auto"/>
          <w:lang w:val="pt-BR" w:eastAsia="pt-BR" w:bidi="pt-BR"/>
        </w:rPr>
        <w:t xml:space="preserve">’ d. </w:t>
      </w:r>
      <w:r>
        <w:rPr>
          <w:color w:val="000000"/>
          <w:spacing w:val="0"/>
          <w:w w:val="100"/>
          <w:position w:val="0"/>
          <w:sz w:val="38"/>
          <w:szCs w:val="38"/>
          <w:shd w:val="clear" w:color="auto" w:fill="auto"/>
          <w:vertAlign w:val="subscript"/>
          <w:lang w:val="pt-BR" w:eastAsia="pt-BR" w:bidi="pt-BR"/>
        </w:rPr>
        <w:t>Conw</w:t>
      </w:r>
      <w:r>
        <w:rPr>
          <w:color w:val="000000"/>
          <w:spacing w:val="0"/>
          <w:w w:val="100"/>
          <w:position w:val="0"/>
          <w:sz w:val="38"/>
          <w:szCs w:val="38"/>
          <w:shd w:val="clear" w:color="auto" w:fill="auto"/>
          <w:lang w:val="pt-BR" w:eastAsia="pt-BR" w:bidi="pt-BR"/>
        </w:rPr>
        <w:t>.</w:t>
      </w:r>
    </w:p>
    <w:p>
      <w:pPr>
        <w:pStyle w:val="Style4"/>
        <w:keepNext w:val="0"/>
        <w:keepLines w:val="0"/>
        <w:framePr w:w="1040" w:h="480" w:wrap="none" w:hAnchor="page" w:x="15851" w:y="102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Apoio</w:t>
      </w:r>
    </w:p>
    <w:p>
      <w:pPr>
        <w:pStyle w:val="Style35"/>
        <w:keepNext w:val="0"/>
        <w:keepLines w:val="0"/>
        <w:framePr w:w="6760" w:h="2740" w:wrap="none" w:hAnchor="page" w:x="28751" w:y="48781"/>
        <w:widowControl w:val="0"/>
        <w:shd w:val="clear" w:color="auto" w:fill="auto"/>
        <w:tabs>
          <w:tab w:pos="6700" w:val="left"/>
        </w:tabs>
        <w:bidi w:val="0"/>
        <w:spacing w:before="0" w:after="80" w:line="240" w:lineRule="auto"/>
        <w:ind w:left="0" w:right="0" w:firstLine="0"/>
        <w:jc w:val="left"/>
      </w:pPr>
      <w:bookmarkStart w:id="136" w:name="bookmark136"/>
      <w:r>
        <w:rPr>
          <w:color w:val="000000"/>
          <w:spacing w:val="0"/>
          <w:w w:val="100"/>
          <w:position w:val="0"/>
          <w:shd w:val="clear" w:color="auto" w:fill="auto"/>
          <w:lang w:val="pt-BR" w:eastAsia="pt-BR" w:bidi="pt-BR"/>
        </w:rPr>
        <w:t>Folha_£</w:t>
      </w:r>
      <w:r>
        <w:rPr>
          <w:u w:val="single"/>
        </w:rPr>
        <w:t xml:space="preserve"> </w:t>
        <w:tab/>
      </w:r>
      <w:bookmarkEnd w:id="136"/>
    </w:p>
    <w:p>
      <w:pPr>
        <w:pStyle w:val="Style35"/>
        <w:keepNext w:val="0"/>
        <w:keepLines w:val="0"/>
        <w:framePr w:w="6760" w:h="2740" w:wrap="none" w:hAnchor="page" w:x="28751" w:y="48781"/>
        <w:widowControl w:val="0"/>
        <w:pBdr>
          <w:bottom w:val="single" w:sz="4" w:space="0" w:color="auto"/>
        </w:pBdr>
        <w:shd w:val="clear" w:color="auto" w:fill="auto"/>
        <w:tabs>
          <w:tab w:leader="underscore" w:pos="2200" w:val="left"/>
        </w:tabs>
        <w:bidi w:val="0"/>
        <w:spacing w:before="0" w:after="0" w:line="240" w:lineRule="auto"/>
        <w:ind w:left="0" w:right="0" w:firstLine="0"/>
        <w:jc w:val="both"/>
      </w:pPr>
      <w:bookmarkStart w:id="137" w:name="bookmark137"/>
      <w:r>
        <w:rPr>
          <w:color w:val="000000"/>
          <w:spacing w:val="0"/>
          <w:w w:val="100"/>
          <w:position w:val="0"/>
          <w:shd w:val="clear" w:color="auto" w:fill="auto"/>
          <w:lang w:val="pt-BR" w:eastAsia="pt-BR" w:bidi="pt-BR"/>
        </w:rPr>
        <w:tab/>
      </w:r>
      <w:bookmarkEnd w:id="137"/>
    </w:p>
    <w:p>
      <w:pPr>
        <w:pStyle w:val="Style33"/>
        <w:keepNext w:val="0"/>
        <w:keepLines w:val="0"/>
        <w:framePr w:w="6760" w:h="2740" w:wrap="none" w:hAnchor="page" w:x="28751" w:y="48781"/>
        <w:widowControl w:val="0"/>
        <w:shd w:val="clear" w:color="auto" w:fill="auto"/>
        <w:bidi w:val="0"/>
        <w:spacing w:before="0" w:after="0" w:line="218" w:lineRule="auto"/>
        <w:ind w:left="1000" w:right="0" w:firstLine="0"/>
        <w:jc w:val="center"/>
      </w:pPr>
      <w:bookmarkStart w:id="138" w:name="bookmark138"/>
      <w:r>
        <w:rPr>
          <w:rFonts w:ascii="Times New Roman" w:eastAsia="Times New Roman" w:hAnsi="Times New Roman" w:cs="Times New Roman"/>
          <w:color w:val="000000"/>
          <w:spacing w:val="0"/>
          <w:w w:val="100"/>
          <w:position w:val="0"/>
          <w:shd w:val="clear" w:color="auto" w:fill="auto"/>
          <w:lang w:val="pt-BR" w:eastAsia="pt-BR" w:bidi="pt-BR"/>
        </w:rPr>
        <w:t>Rubr</w:t>
      </w:r>
      <w:bookmarkEnd w:id="138"/>
    </w:p>
    <w:p>
      <w:pPr>
        <w:widowControl w:val="0"/>
        <w:spacing w:line="360" w:lineRule="exact"/>
      </w:pPr>
      <w:r>
        <w:drawing>
          <wp:anchor distT="0" distB="0" distL="0" distR="0" simplePos="0" relativeHeight="62915006" behindDoc="1" locked="0" layoutInCell="1" allowOverlap="1">
            <wp:simplePos x="0" y="0"/>
            <wp:positionH relativeFrom="page">
              <wp:posOffset>-2495550</wp:posOffset>
            </wp:positionH>
            <wp:positionV relativeFrom="margin">
              <wp:posOffset>21031200</wp:posOffset>
            </wp:positionV>
            <wp:extent cx="723900" cy="419100"/>
            <wp:wrapNone/>
            <wp:docPr id="1210" name="Shape 1210"/>
            <a:graphic xmlns:a="http://schemas.openxmlformats.org/drawingml/2006/main">
              <a:graphicData uri="http://schemas.openxmlformats.org/drawingml/2006/picture">
                <pic:pic xmlns:pic="http://schemas.openxmlformats.org/drawingml/2006/picture">
                  <pic:nvPicPr>
                    <pic:cNvPr id="1211" name="Picture box 1211"/>
                    <pic:cNvPicPr/>
                  </pic:nvPicPr>
                  <pic:blipFill>
                    <a:blip r:embed="rId667"/>
                    <a:stretch/>
                  </pic:blipFill>
                  <pic:spPr>
                    <a:xfrm>
                      <a:ext cx="723900" cy="419100"/>
                    </a:xfrm>
                    <a:prstGeom prst="rect"/>
                  </pic:spPr>
                </pic:pic>
              </a:graphicData>
            </a:graphic>
          </wp:anchor>
        </w:drawing>
      </w:r>
      <w:r>
        <w:drawing>
          <wp:anchor distT="0" distB="508000" distL="0" distR="0" simplePos="0" relativeHeight="62915007" behindDoc="1" locked="0" layoutInCell="1" allowOverlap="1">
            <wp:simplePos x="0" y="0"/>
            <wp:positionH relativeFrom="page">
              <wp:posOffset>5060950</wp:posOffset>
            </wp:positionH>
            <wp:positionV relativeFrom="margin">
              <wp:posOffset>0</wp:posOffset>
            </wp:positionV>
            <wp:extent cx="9512300" cy="2794000"/>
            <wp:wrapNone/>
            <wp:docPr id="1212" name="Shape 1212"/>
            <a:graphic xmlns:a="http://schemas.openxmlformats.org/drawingml/2006/main">
              <a:graphicData uri="http://schemas.openxmlformats.org/drawingml/2006/picture">
                <pic:pic xmlns:pic="http://schemas.openxmlformats.org/drawingml/2006/picture">
                  <pic:nvPicPr>
                    <pic:cNvPr id="1213" name="Picture box 1213"/>
                    <pic:cNvPicPr/>
                  </pic:nvPicPr>
                  <pic:blipFill>
                    <a:blip r:embed="rId669"/>
                    <a:stretch/>
                  </pic:blipFill>
                  <pic:spPr>
                    <a:xfrm>
                      <a:ext cx="9512300" cy="2794000"/>
                    </a:xfrm>
                    <a:prstGeom prst="rect"/>
                  </pic:spPr>
                </pic:pic>
              </a:graphicData>
            </a:graphic>
          </wp:anchor>
        </w:drawing>
      </w:r>
      <w:r>
        <w:drawing>
          <wp:anchor distT="0" distB="444500" distL="0" distR="0" simplePos="0" relativeHeight="62915008" behindDoc="1" locked="0" layoutInCell="1" allowOverlap="1">
            <wp:simplePos x="0" y="0"/>
            <wp:positionH relativeFrom="page">
              <wp:posOffset>6165850</wp:posOffset>
            </wp:positionH>
            <wp:positionV relativeFrom="margin">
              <wp:posOffset>4838700</wp:posOffset>
            </wp:positionV>
            <wp:extent cx="8407400" cy="1536700"/>
            <wp:wrapNone/>
            <wp:docPr id="1214" name="Shape 1214"/>
            <a:graphic xmlns:a="http://schemas.openxmlformats.org/drawingml/2006/main">
              <a:graphicData uri="http://schemas.openxmlformats.org/drawingml/2006/picture">
                <pic:pic xmlns:pic="http://schemas.openxmlformats.org/drawingml/2006/picture">
                  <pic:nvPicPr>
                    <pic:cNvPr id="1215" name="Picture box 1215"/>
                    <pic:cNvPicPr/>
                  </pic:nvPicPr>
                  <pic:blipFill>
                    <a:blip r:embed="rId671"/>
                    <a:stretch/>
                  </pic:blipFill>
                  <pic:spPr>
                    <a:xfrm>
                      <a:ext cx="8407400" cy="1536700"/>
                    </a:xfrm>
                    <a:prstGeom prst="rect"/>
                  </pic:spPr>
                </pic:pic>
              </a:graphicData>
            </a:graphic>
          </wp:anchor>
        </w:drawing>
      </w:r>
      <w:r>
        <w:drawing>
          <wp:anchor distT="0" distB="0" distL="0" distR="0" simplePos="0" relativeHeight="62915009" behindDoc="1" locked="0" layoutInCell="1" allowOverlap="1">
            <wp:simplePos x="0" y="0"/>
            <wp:positionH relativeFrom="page">
              <wp:posOffset>3282950</wp:posOffset>
            </wp:positionH>
            <wp:positionV relativeFrom="margin">
              <wp:posOffset>33388300</wp:posOffset>
            </wp:positionV>
            <wp:extent cx="12661900" cy="1231900"/>
            <wp:wrapNone/>
            <wp:docPr id="1216" name="Shape 1216"/>
            <a:graphic xmlns:a="http://schemas.openxmlformats.org/drawingml/2006/main">
              <a:graphicData uri="http://schemas.openxmlformats.org/drawingml/2006/picture">
                <pic:pic xmlns:pic="http://schemas.openxmlformats.org/drawingml/2006/picture">
                  <pic:nvPicPr>
                    <pic:cNvPr id="1217" name="Picture box 1217"/>
                    <pic:cNvPicPr/>
                  </pic:nvPicPr>
                  <pic:blipFill>
                    <a:blip r:embed="rId673"/>
                    <a:stretch/>
                  </pic:blipFill>
                  <pic:spPr>
                    <a:xfrm>
                      <a:ext cx="12661900" cy="1231900"/>
                    </a:xfrm>
                    <a:prstGeom prst="rect"/>
                  </pic:spPr>
                </pic:pic>
              </a:graphicData>
            </a:graphic>
          </wp:anchor>
        </w:drawing>
      </w:r>
      <w:r>
        <w:drawing>
          <wp:anchor distT="0" distB="0" distL="0" distR="0" simplePos="0" relativeHeight="62915010" behindDoc="1" locked="0" layoutInCell="1" allowOverlap="1">
            <wp:simplePos x="0" y="0"/>
            <wp:positionH relativeFrom="page">
              <wp:posOffset>18675350</wp:posOffset>
            </wp:positionH>
            <wp:positionV relativeFrom="margin">
              <wp:posOffset>33134300</wp:posOffset>
            </wp:positionV>
            <wp:extent cx="1536700" cy="1727200"/>
            <wp:wrapNone/>
            <wp:docPr id="1218" name="Shape 1218"/>
            <a:graphic xmlns:a="http://schemas.openxmlformats.org/drawingml/2006/main">
              <a:graphicData uri="http://schemas.openxmlformats.org/drawingml/2006/picture">
                <pic:pic xmlns:pic="http://schemas.openxmlformats.org/drawingml/2006/picture">
                  <pic:nvPicPr>
                    <pic:cNvPr id="1219" name="Picture box 1219"/>
                    <pic:cNvPicPr/>
                  </pic:nvPicPr>
                  <pic:blipFill>
                    <a:blip r:embed="rId675"/>
                    <a:stretch/>
                  </pic:blipFill>
                  <pic:spPr>
                    <a:xfrm>
                      <a:ext cx="1536700" cy="17272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9" w:line="1" w:lineRule="exact"/>
      </w:pPr>
    </w:p>
    <w:p>
      <w:pPr>
        <w:widowControl w:val="0"/>
        <w:spacing w:line="1" w:lineRule="exact"/>
        <w:sectPr>
          <w:headerReference w:type="default" r:id="rId677"/>
          <w:footerReference w:type="default" r:id="rId678"/>
          <w:headerReference w:type="even" r:id="rId679"/>
          <w:footerReference w:type="even" r:id="rId680"/>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pStyle w:val="Style81"/>
        <w:keepNext/>
        <w:keepLines/>
        <w:widowControl w:val="0"/>
        <w:shd w:val="clear" w:color="auto" w:fill="auto"/>
        <w:bidi w:val="0"/>
        <w:spacing w:before="0" w:after="240" w:line="240" w:lineRule="auto"/>
        <w:ind w:left="0" w:right="280" w:firstLine="0"/>
        <w:jc w:val="center"/>
        <w:rPr>
          <w:sz w:val="112"/>
          <w:szCs w:val="112"/>
        </w:rPr>
      </w:pPr>
      <w:bookmarkStart w:id="139" w:name="bookmark139"/>
      <w:r>
        <w:rPr>
          <w:color w:val="000000"/>
          <w:spacing w:val="0"/>
          <w:w w:val="100"/>
          <w:position w:val="0"/>
          <w:sz w:val="112"/>
          <w:szCs w:val="112"/>
          <w:shd w:val="clear" w:color="auto" w:fill="auto"/>
          <w:lang w:val="pt-BR" w:eastAsia="pt-BR" w:bidi="pt-BR"/>
        </w:rPr>
        <w:t>ATA PARCIAL</w:t>
      </w:r>
      <w:bookmarkEnd w:id="139"/>
    </w:p>
    <w:p>
      <w:pPr>
        <w:pStyle w:val="Style33"/>
        <w:keepNext w:val="0"/>
        <w:keepLines w:val="0"/>
        <w:widowControl w:val="0"/>
        <w:shd w:val="clear" w:color="auto" w:fill="auto"/>
        <w:bidi w:val="0"/>
        <w:spacing w:before="0" w:after="2340" w:line="271" w:lineRule="auto"/>
        <w:ind w:left="0" w:right="300" w:firstLine="0"/>
        <w:jc w:val="center"/>
        <w:rPr>
          <w:sz w:val="80"/>
          <w:szCs w:val="80"/>
        </w:rPr>
      </w:pPr>
      <w:bookmarkStart w:id="140" w:name="bookmark140"/>
      <w:r>
        <w:rPr>
          <w:rFonts w:ascii="Arial" w:eastAsia="Arial" w:hAnsi="Arial" w:cs="Arial"/>
          <w:color w:val="000000"/>
          <w:spacing w:val="0"/>
          <w:w w:val="100"/>
          <w:position w:val="0"/>
          <w:sz w:val="80"/>
          <w:szCs w:val="80"/>
          <w:shd w:val="clear" w:color="auto" w:fill="auto"/>
          <w:lang w:val="pt-BR" w:eastAsia="pt-BR" w:bidi="pt-BR"/>
        </w:rPr>
        <w:t>Instituto Municipal de Trânsito e Transporte de Iranduba</w:t>
        <w:br/>
        <w:t>Instituto Municipal de Trânsito e Transporte de Iranduba</w:t>
        <w:br/>
        <w:t>Dispensa Eletrônica - 0001/2025</w:t>
      </w:r>
      <w:bookmarkEnd w:id="140"/>
    </w:p>
    <w:p>
      <w:pPr>
        <w:pStyle w:val="Style35"/>
        <w:keepNext w:val="0"/>
        <w:keepLines w:val="0"/>
        <w:widowControl w:val="0"/>
        <w:shd w:val="clear" w:color="auto" w:fill="auto"/>
        <w:bidi w:val="0"/>
        <w:spacing w:before="0" w:after="1320" w:line="240" w:lineRule="auto"/>
        <w:ind w:left="0" w:right="0" w:firstLine="0"/>
        <w:jc w:val="left"/>
      </w:pPr>
      <w:bookmarkStart w:id="141" w:name="bookmark141"/>
      <w:r>
        <w:rPr>
          <w:color w:val="000000"/>
          <w:spacing w:val="0"/>
          <w:w w:val="100"/>
          <w:position w:val="0"/>
          <w:shd w:val="clear" w:color="auto" w:fill="auto"/>
          <w:lang w:val="pt-BR" w:eastAsia="pt-BR" w:bidi="pt-BR"/>
        </w:rPr>
        <w:t>Datas Relevantes</w:t>
      </w:r>
      <w:bookmarkEnd w:id="141"/>
    </w:p>
    <w:p>
      <w:pPr>
        <w:pStyle w:val="Style122"/>
        <w:keepNext w:val="0"/>
        <w:keepLines w:val="0"/>
        <w:widowControl w:val="0"/>
        <w:shd w:val="clear" w:color="auto" w:fill="auto"/>
        <w:bidi w:val="0"/>
        <w:spacing w:before="0" w:after="0" w:line="240" w:lineRule="auto"/>
        <w:ind w:left="0" w:right="0" w:firstLine="0"/>
        <w:jc w:val="left"/>
      </w:pPr>
      <w:r>
        <mc:AlternateContent>
          <mc:Choice Requires="wps">
            <w:drawing>
              <wp:anchor distT="0" distB="863600" distL="114300" distR="114300" simplePos="0" relativeHeight="125829830" behindDoc="0" locked="0" layoutInCell="1" allowOverlap="1">
                <wp:simplePos x="0" y="0"/>
                <wp:positionH relativeFrom="page">
                  <wp:posOffset>13125450</wp:posOffset>
                </wp:positionH>
                <wp:positionV relativeFrom="paragraph">
                  <wp:posOffset>228600</wp:posOffset>
                </wp:positionV>
                <wp:extent cx="2006600" cy="254000"/>
                <wp:wrapTopAndBottom/>
                <wp:docPr id="1220" name="Shape 1220"/>
                <a:graphic xmlns:a="http://schemas.openxmlformats.org/drawingml/2006/main">
                  <a:graphicData uri="http://schemas.microsoft.com/office/word/2010/wordprocessingShape">
                    <wps:wsp>
                      <wps:cNvSpPr txBox="1"/>
                      <wps:spPr>
                        <a:xfrm>
                          <a:ext cx="20066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29'04-2025 08 00</w:t>
                            </w:r>
                          </w:p>
                        </w:txbxContent>
                      </wps:txbx>
                      <wps:bodyPr wrap="none" lIns="0" tIns="0" rIns="0" bIns="0">
                        <a:noAutoFit/>
                      </wps:bodyPr>
                    </wps:wsp>
                  </a:graphicData>
                </a:graphic>
              </wp:anchor>
            </w:drawing>
          </mc:Choice>
          <mc:Fallback>
            <w:pict>
              <v:shape id="_x0000_s2246" type="#_x0000_t202" style="position:absolute;margin-left:1033.5pt;margin-top:18.pt;width:158.pt;height:20.pt;z-index:-125828923;mso-wrap-distance-left:9.pt;mso-wrap-distance-right:9.pt;mso-wrap-distance-bottom:68.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29'04-2025 08 00</w:t>
                      </w:r>
                    </w:p>
                  </w:txbxContent>
                </v:textbox>
                <w10:wrap type="topAndBottom" anchorx="page"/>
              </v:shape>
            </w:pict>
          </mc:Fallback>
        </mc:AlternateContent>
      </w:r>
      <w:r>
        <w:rPr>
          <w:color w:val="000000"/>
          <w:spacing w:val="0"/>
          <w:w w:val="100"/>
          <w:position w:val="0"/>
          <w:shd w:val="clear" w:color="auto" w:fill="auto"/>
          <w:lang w:val="pt-BR" w:eastAsia="pt-BR" w:bidi="pt-BR"/>
        </w:rPr>
        <w:t>23/047025 10 23</w:t>
      </w:r>
    </w:p>
    <w:p>
      <w:pPr>
        <w:pStyle w:val="Style35"/>
        <w:keepNext w:val="0"/>
        <w:keepLines w:val="0"/>
        <w:widowControl w:val="0"/>
        <w:shd w:val="clear" w:color="auto" w:fill="auto"/>
        <w:bidi w:val="0"/>
        <w:spacing w:before="120" w:after="0" w:line="240" w:lineRule="auto"/>
        <w:ind w:left="0" w:right="0" w:firstLine="0"/>
        <w:jc w:val="left"/>
      </w:pPr>
      <w:bookmarkStart w:id="142" w:name="bookmark142"/>
      <w:r>
        <w:rPr>
          <w:color w:val="000000"/>
          <w:spacing w:val="0"/>
          <w:w w:val="100"/>
          <w:position w:val="0"/>
          <w:shd w:val="clear" w:color="auto" w:fill="auto"/>
          <w:lang w:val="pt-BR" w:eastAsia="pt-BR" w:bidi="pt-BR"/>
        </w:rPr>
        <w:t>Itens Licitados</w:t>
      </w:r>
      <w:bookmarkEnd w:id="142"/>
    </w:p>
    <w:p>
      <w:pPr>
        <w:widowControl w:val="0"/>
        <w:spacing w:line="1" w:lineRule="exact"/>
        <w:sectPr>
          <w:footnotePr>
            <w:pos w:val="pageBottom"/>
            <w:numFmt w:val="decimal"/>
            <w:numRestart w:val="continuous"/>
          </w:footnotePr>
          <w:pgSz w:w="31680" w:h="31680" w:orient="landscape"/>
          <w:pgMar w:top="0" w:left="0" w:right="170" w:bottom="0" w:header="0" w:footer="3" w:gutter="0"/>
          <w:cols w:space="720"/>
          <w:noEndnote/>
          <w:rtlGutter w:val="0"/>
          <w:docGrid w:linePitch="360"/>
        </w:sectPr>
      </w:pPr>
      <w:r>
        <mc:AlternateContent>
          <mc:Choice Requires="wps">
            <w:drawing>
              <wp:anchor distT="774700" distB="889000" distL="0" distR="0" simplePos="0" relativeHeight="125829832" behindDoc="0" locked="0" layoutInCell="1" allowOverlap="1">
                <wp:simplePos x="0" y="0"/>
                <wp:positionH relativeFrom="page">
                  <wp:posOffset>-577850</wp:posOffset>
                </wp:positionH>
                <wp:positionV relativeFrom="paragraph">
                  <wp:posOffset>774700</wp:posOffset>
                </wp:positionV>
                <wp:extent cx="596900" cy="241300"/>
                <wp:wrapTopAndBottom/>
                <wp:docPr id="1222" name="Shape 1222"/>
                <a:graphic xmlns:a="http://schemas.openxmlformats.org/drawingml/2006/main">
                  <a:graphicData uri="http://schemas.microsoft.com/office/word/2010/wordprocessingShape">
                    <wps:wsp>
                      <wps:cNvSpPr txBox="1"/>
                      <wps:spPr>
                        <a:xfrm>
                          <a:ext cx="596900" cy="2413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0001</w:t>
                            </w:r>
                          </w:p>
                        </w:txbxContent>
                      </wps:txbx>
                      <wps:bodyPr wrap="none" lIns="0" tIns="0" rIns="0" bIns="0">
                        <a:noAutoFit/>
                      </wps:bodyPr>
                    </wps:wsp>
                  </a:graphicData>
                </a:graphic>
              </wp:anchor>
            </w:drawing>
          </mc:Choice>
          <mc:Fallback>
            <w:pict>
              <v:shape id="_x0000_s2248" type="#_x0000_t202" style="position:absolute;margin-left:-45.5pt;margin-top:61.pt;width:47.pt;height:19.pt;z-index:-125828921;mso-wrap-distance-left:0;mso-wrap-distance-top:61.pt;mso-wrap-distance-right:0;mso-wrap-distance-bottom:70.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0001</w:t>
                      </w:r>
                    </w:p>
                  </w:txbxContent>
                </v:textbox>
                <w10:wrap type="topAndBottom" anchorx="page"/>
              </v:shape>
            </w:pict>
          </mc:Fallback>
        </mc:AlternateContent>
      </w:r>
      <w:r>
        <mc:AlternateContent>
          <mc:Choice Requires="wps">
            <w:drawing>
              <wp:anchor distT="1346200" distB="317500" distL="0" distR="0" simplePos="0" relativeHeight="125829834" behindDoc="0" locked="0" layoutInCell="1" allowOverlap="1">
                <wp:simplePos x="0" y="0"/>
                <wp:positionH relativeFrom="page">
                  <wp:posOffset>-565150</wp:posOffset>
                </wp:positionH>
                <wp:positionV relativeFrom="paragraph">
                  <wp:posOffset>1346200</wp:posOffset>
                </wp:positionV>
                <wp:extent cx="596900" cy="241300"/>
                <wp:wrapTopAndBottom/>
                <wp:docPr id="1224" name="Shape 1224"/>
                <a:graphic xmlns:a="http://schemas.openxmlformats.org/drawingml/2006/main">
                  <a:graphicData uri="http://schemas.microsoft.com/office/word/2010/wordprocessingShape">
                    <wps:wsp>
                      <wps:cNvSpPr txBox="1"/>
                      <wps:spPr>
                        <a:xfrm>
                          <a:ext cx="596900" cy="2413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0002</w:t>
                            </w:r>
                          </w:p>
                        </w:txbxContent>
                      </wps:txbx>
                      <wps:bodyPr wrap="none" lIns="0" tIns="0" rIns="0" bIns="0">
                        <a:noAutoFit/>
                      </wps:bodyPr>
                    </wps:wsp>
                  </a:graphicData>
                </a:graphic>
              </wp:anchor>
            </w:drawing>
          </mc:Choice>
          <mc:Fallback>
            <w:pict>
              <v:shape id="_x0000_s2250" type="#_x0000_t202" style="position:absolute;margin-left:-44.5pt;margin-top:106.pt;width:47.pt;height:19.pt;z-index:-125828919;mso-wrap-distance-left:0;mso-wrap-distance-top:106.pt;mso-wrap-distance-right:0;mso-wrap-distance-bottom:25.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0002</w:t>
                      </w:r>
                    </w:p>
                  </w:txbxContent>
                </v:textbox>
                <w10:wrap type="topAndBottom" anchorx="page"/>
              </v:shape>
            </w:pict>
          </mc:Fallback>
        </mc:AlternateContent>
      </w:r>
      <w:r>
        <mc:AlternateContent>
          <mc:Choice Requires="wps">
            <w:drawing>
              <wp:anchor distT="228600" distB="1397000" distL="0" distR="0" simplePos="0" relativeHeight="125829836" behindDoc="0" locked="0" layoutInCell="1" allowOverlap="1">
                <wp:simplePos x="0" y="0"/>
                <wp:positionH relativeFrom="page">
                  <wp:posOffset>1289050</wp:posOffset>
                </wp:positionH>
                <wp:positionV relativeFrom="paragraph">
                  <wp:posOffset>228600</wp:posOffset>
                </wp:positionV>
                <wp:extent cx="977900" cy="279400"/>
                <wp:wrapTopAndBottom/>
                <wp:docPr id="1226" name="Shape 1226"/>
                <a:graphic xmlns:a="http://schemas.openxmlformats.org/drawingml/2006/main">
                  <a:graphicData uri="http://schemas.microsoft.com/office/word/2010/wordprocessingShape">
                    <wps:wsp>
                      <wps:cNvSpPr txBox="1"/>
                      <wps:spPr>
                        <a:xfrm>
                          <a:ext cx="977900" cy="2794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Produto</w:t>
                            </w:r>
                          </w:p>
                        </w:txbxContent>
                      </wps:txbx>
                      <wps:bodyPr wrap="none" lIns="0" tIns="0" rIns="0" bIns="0">
                        <a:noAutoFit/>
                      </wps:bodyPr>
                    </wps:wsp>
                  </a:graphicData>
                </a:graphic>
              </wp:anchor>
            </w:drawing>
          </mc:Choice>
          <mc:Fallback>
            <w:pict>
              <v:shape id="_x0000_s2252" type="#_x0000_t202" style="position:absolute;margin-left:101.5pt;margin-top:18.pt;width:77.pt;height:22.pt;z-index:-125828917;mso-wrap-distance-left:0;mso-wrap-distance-top:18.pt;mso-wrap-distance-right:0;mso-wrap-distance-bottom:110.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Produto</w:t>
                      </w:r>
                    </w:p>
                  </w:txbxContent>
                </v:textbox>
                <w10:wrap type="topAndBottom" anchorx="page"/>
              </v:shape>
            </w:pict>
          </mc:Fallback>
        </mc:AlternateContent>
      </w:r>
      <w:r>
        <mc:AlternateContent>
          <mc:Choice Requires="wps">
            <w:drawing>
              <wp:anchor distT="812800" distB="190500" distL="0" distR="0" simplePos="0" relativeHeight="125829838" behindDoc="0" locked="0" layoutInCell="1" allowOverlap="1">
                <wp:simplePos x="0" y="0"/>
                <wp:positionH relativeFrom="page">
                  <wp:posOffset>1301750</wp:posOffset>
                </wp:positionH>
                <wp:positionV relativeFrom="paragraph">
                  <wp:posOffset>812800</wp:posOffset>
                </wp:positionV>
                <wp:extent cx="5054600" cy="901700"/>
                <wp:wrapTopAndBottom/>
                <wp:docPr id="1228" name="Shape 1228"/>
                <a:graphic xmlns:a="http://schemas.openxmlformats.org/drawingml/2006/main">
                  <a:graphicData uri="http://schemas.microsoft.com/office/word/2010/wordprocessingShape">
                    <wps:wsp>
                      <wps:cNvSpPr txBox="1"/>
                      <wps:spPr>
                        <a:xfrm>
                          <a:ext cx="5054600" cy="901700"/>
                        </a:xfrm>
                        <a:prstGeom prst="rect"/>
                        <a:noFill/>
                      </wps:spPr>
                      <wps:txbx>
                        <w:txbxContent>
                          <w:p>
                            <w:pPr>
                              <w:pStyle w:val="Style122"/>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pt-BR" w:eastAsia="pt-BR" w:bidi="pt-BR"/>
                              </w:rPr>
                              <w:t>COMBUSTÍVEL TIPO GASOLINA COMUM</w:t>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COMBUSTÍVEL OLEO DIESEL S10</w:t>
                            </w:r>
                          </w:p>
                        </w:txbxContent>
                      </wps:txbx>
                      <wps:bodyPr lIns="0" tIns="0" rIns="0" bIns="0">
                        <a:noAutoFit/>
                      </wps:bodyPr>
                    </wps:wsp>
                  </a:graphicData>
                </a:graphic>
              </wp:anchor>
            </w:drawing>
          </mc:Choice>
          <mc:Fallback>
            <w:pict>
              <v:shape id="_x0000_s2254" type="#_x0000_t202" style="position:absolute;margin-left:102.5pt;margin-top:64.pt;width:398.pt;height:71.pt;z-index:-125828915;mso-wrap-distance-left:0;mso-wrap-distance-top:64.pt;mso-wrap-distance-right:0;mso-wrap-distance-bottom:15.pt;mso-position-horizontal-relative:page" filled="f" stroked="f">
                <v:textbox inset="0,0,0,0">
                  <w:txbxContent>
                    <w:p>
                      <w:pPr>
                        <w:pStyle w:val="Style122"/>
                        <w:keepNext w:val="0"/>
                        <w:keepLines w:val="0"/>
                        <w:widowControl w:val="0"/>
                        <w:shd w:val="clear" w:color="auto" w:fill="auto"/>
                        <w:bidi w:val="0"/>
                        <w:spacing w:before="0" w:after="400" w:line="240" w:lineRule="auto"/>
                        <w:ind w:left="0" w:right="0" w:firstLine="0"/>
                        <w:jc w:val="left"/>
                      </w:pPr>
                      <w:r>
                        <w:rPr>
                          <w:color w:val="000000"/>
                          <w:spacing w:val="0"/>
                          <w:w w:val="100"/>
                          <w:position w:val="0"/>
                          <w:shd w:val="clear" w:color="auto" w:fill="auto"/>
                          <w:lang w:val="pt-BR" w:eastAsia="pt-BR" w:bidi="pt-BR"/>
                        </w:rPr>
                        <w:t>COMBUSTÍVEL TIPO GASOLINA COMUM</w:t>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COMBUSTÍVEL OLEO DIESEL S10</w:t>
                      </w:r>
                    </w:p>
                  </w:txbxContent>
                </v:textbox>
                <w10:wrap type="topAndBottom" anchorx="page"/>
              </v:shape>
            </w:pict>
          </mc:Fallback>
        </mc:AlternateContent>
      </w:r>
      <w:r>
        <mc:AlternateContent>
          <mc:Choice Requires="wps">
            <w:drawing>
              <wp:anchor distT="419100" distB="76200" distL="0" distR="381000" simplePos="0" relativeHeight="125829840" behindDoc="0" locked="0" layoutInCell="1" allowOverlap="1">
                <wp:simplePos x="0" y="0"/>
                <wp:positionH relativeFrom="page">
                  <wp:posOffset>9201150</wp:posOffset>
                </wp:positionH>
                <wp:positionV relativeFrom="paragraph">
                  <wp:posOffset>419100</wp:posOffset>
                </wp:positionV>
                <wp:extent cx="4076700" cy="1409700"/>
                <wp:wrapTopAndBottom/>
                <wp:docPr id="1230" name="Shape 1230"/>
                <a:graphic xmlns:a="http://schemas.openxmlformats.org/drawingml/2006/main">
                  <a:graphicData uri="http://schemas.microsoft.com/office/word/2010/wordprocessingShape">
                    <wps:wsp>
                      <wps:cNvSpPr txBox="1"/>
                      <wps:spPr>
                        <a:xfrm>
                          <a:ext cx="4076700" cy="1409700"/>
                        </a:xfrm>
                        <a:prstGeom prst="rect"/>
                        <a:noFill/>
                      </wps:spPr>
                      <wps:txbx>
                        <w:txbxContent>
                          <w:tbl>
                            <w:tblPr>
                              <w:tblOverlap w:val="never"/>
                              <w:jc w:val="left"/>
                              <w:tblLayout w:type="fixed"/>
                            </w:tblPr>
                            <w:tblGrid>
                              <w:gridCol w:w="4000"/>
                              <w:gridCol w:w="2420"/>
                            </w:tblGrid>
                            <w:tr>
                              <w:trPr>
                                <w:tblHeader/>
                                <w:trHeight w:val="66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V. Referenda</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Qtde</w:t>
                                  </w:r>
                                </w:p>
                              </w:tc>
                            </w:tr>
                            <w:tr>
                              <w:trPr>
                                <w:trHeight w:val="900" w:hRule="exact"/>
                              </w:trPr>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36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6.99</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4500</w:t>
                                  </w:r>
                                </w:p>
                              </w:tc>
                            </w:tr>
                            <w:tr>
                              <w:trPr>
                                <w:trHeight w:val="66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36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6.79</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4.000</w:t>
                                  </w:r>
                                </w:p>
                              </w:tc>
                            </w:tr>
                          </w:tbl>
                          <w:p>
                            <w:pPr>
                              <w:widowControl w:val="0"/>
                              <w:spacing w:line="1" w:lineRule="exact"/>
                            </w:pPr>
                          </w:p>
                        </w:txbxContent>
                      </wps:txbx>
                      <wps:bodyPr lIns="0" tIns="0" rIns="0" bIns="0">
                        <a:noAutoFit/>
                      </wps:bodyPr>
                    </wps:wsp>
                  </a:graphicData>
                </a:graphic>
              </wp:anchor>
            </w:drawing>
          </mc:Choice>
          <mc:Fallback>
            <w:pict>
              <v:shape id="_x0000_s2256" type="#_x0000_t202" style="position:absolute;margin-left:724.5pt;margin-top:33.pt;width:321.pt;height:111.pt;z-index:-125828913;mso-wrap-distance-left:0;mso-wrap-distance-top:33.pt;mso-wrap-distance-right:30.pt;mso-wrap-distance-bottom:6.pt;mso-position-horizontal-relative:page" filled="f" stroked="f">
                <v:textbox inset="0,0,0,0">
                  <w:txbxContent>
                    <w:tbl>
                      <w:tblPr>
                        <w:tblOverlap w:val="never"/>
                        <w:jc w:val="left"/>
                        <w:tblLayout w:type="fixed"/>
                      </w:tblPr>
                      <w:tblGrid>
                        <w:gridCol w:w="4000"/>
                        <w:gridCol w:w="2420"/>
                      </w:tblGrid>
                      <w:tr>
                        <w:trPr>
                          <w:tblHeader/>
                          <w:trHeight w:val="66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V. Referenda</w:t>
                            </w:r>
                          </w:p>
                        </w:tc>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Qtde</w:t>
                            </w:r>
                          </w:p>
                        </w:tc>
                      </w:tr>
                      <w:tr>
                        <w:trPr>
                          <w:trHeight w:val="900" w:hRule="exact"/>
                        </w:trPr>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36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6.99</w:t>
                            </w:r>
                          </w:p>
                        </w:tc>
                        <w:tc>
                          <w:tcPr>
                            <w:tcBorders/>
                            <w:shd w:val="clear" w:color="auto" w:fill="FFFFFF"/>
                            <w:vAlign w:val="center"/>
                          </w:tcPr>
                          <w:p>
                            <w:pPr>
                              <w:pStyle w:val="Style13"/>
                              <w:keepNext w:val="0"/>
                              <w:keepLines w:val="0"/>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4500</w:t>
                            </w:r>
                          </w:p>
                        </w:tc>
                      </w:tr>
                      <w:tr>
                        <w:trPr>
                          <w:trHeight w:val="66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36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6.79</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4.000</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618" behindDoc="0" locked="0" layoutInCell="1" allowOverlap="1">
                <wp:simplePos x="0" y="0"/>
                <wp:positionH relativeFrom="page">
                  <wp:posOffset>13481050</wp:posOffset>
                </wp:positionH>
                <wp:positionV relativeFrom="paragraph">
                  <wp:posOffset>1028700</wp:posOffset>
                </wp:positionV>
                <wp:extent cx="177800" cy="254000"/>
                <wp:wrapNone/>
                <wp:docPr id="1232" name="Shape 1232"/>
                <a:graphic xmlns:a="http://schemas.openxmlformats.org/drawingml/2006/main">
                  <a:graphicData uri="http://schemas.microsoft.com/office/word/2010/wordprocessingShape">
                    <wps:wsp>
                      <wps:cNvSpPr txBox="1"/>
                      <wps:spPr>
                        <a:xfrm>
                          <a:ext cx="177800" cy="25400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w:t>
                            </w:r>
                          </w:p>
                        </w:txbxContent>
                      </wps:txbx>
                      <wps:bodyPr lIns="0" tIns="0" rIns="0" bIns="0">
                        <a:noAutoFit/>
                      </wps:bodyPr>
                    </wps:wsp>
                  </a:graphicData>
                </a:graphic>
              </wp:anchor>
            </w:drawing>
          </mc:Choice>
          <mc:Fallback>
            <w:pict>
              <v:shape id="_x0000_s2258" type="#_x0000_t202" style="position:absolute;margin-left:1061.5pt;margin-top:81.pt;width:14.pt;height:20.pt;z-index:251657865;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w:t>
                      </w:r>
                    </w:p>
                  </w:txbxContent>
                </v:textbox>
                <w10:wrap anchorx="page"/>
              </v:shape>
            </w:pict>
          </mc:Fallback>
        </mc:AlternateContent>
      </w:r>
      <w:r>
        <mc:AlternateContent>
          <mc:Choice Requires="wps">
            <w:drawing>
              <wp:anchor distT="0" distB="0" distL="0" distR="0" simplePos="0" relativeHeight="503316620" behindDoc="0" locked="0" layoutInCell="1" allowOverlap="1">
                <wp:simplePos x="0" y="0"/>
                <wp:positionH relativeFrom="page">
                  <wp:posOffset>13493750</wp:posOffset>
                </wp:positionH>
                <wp:positionV relativeFrom="paragraph">
                  <wp:posOffset>1587500</wp:posOffset>
                </wp:positionV>
                <wp:extent cx="152400" cy="266700"/>
                <wp:wrapNone/>
                <wp:docPr id="1234" name="Shape 1234"/>
                <a:graphic xmlns:a="http://schemas.openxmlformats.org/drawingml/2006/main">
                  <a:graphicData uri="http://schemas.microsoft.com/office/word/2010/wordprocessingShape">
                    <wps:wsp>
                      <wps:cNvSpPr txBox="1"/>
                      <wps:spPr>
                        <a:xfrm>
                          <a:ext cx="152400" cy="266700"/>
                        </a:xfrm>
                        <a:prstGeom prst="rect"/>
                        <a:noFill/>
                      </wps:spPr>
                      <wps:txbx>
                        <w:txbxContent>
                          <w:p>
                            <w:pPr>
                              <w:pStyle w:val="Style4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w:t>
                            </w:r>
                          </w:p>
                        </w:txbxContent>
                      </wps:txbx>
                      <wps:bodyPr lIns="0" tIns="0" rIns="0" bIns="0">
                        <a:noAutoFit/>
                      </wps:bodyPr>
                    </wps:wsp>
                  </a:graphicData>
                </a:graphic>
              </wp:anchor>
            </w:drawing>
          </mc:Choice>
          <mc:Fallback>
            <w:pict>
              <v:shape id="_x0000_s2260" type="#_x0000_t202" style="position:absolute;margin-left:1062.5pt;margin-top:125.pt;width:12.pt;height:21.pt;z-index:251657867;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w:t>
                      </w:r>
                    </w:p>
                  </w:txbxContent>
                </v:textbox>
                <w10:wrap anchorx="page"/>
              </v:shape>
            </w:pict>
          </mc:Fallback>
        </mc:AlternateContent>
      </w:r>
      <w:r>
        <mc:AlternateContent>
          <mc:Choice Requires="wps">
            <w:drawing>
              <wp:anchor distT="1054100" distB="558800" distL="0" distR="0" simplePos="0" relativeHeight="125829842" behindDoc="0" locked="0" layoutInCell="1" allowOverlap="1">
                <wp:simplePos x="0" y="0"/>
                <wp:positionH relativeFrom="page">
                  <wp:posOffset>17087850</wp:posOffset>
                </wp:positionH>
                <wp:positionV relativeFrom="paragraph">
                  <wp:posOffset>1054100</wp:posOffset>
                </wp:positionV>
                <wp:extent cx="1473200" cy="292100"/>
                <wp:wrapTopAndBottom/>
                <wp:docPr id="1236" name="Shape 1236"/>
                <a:graphic xmlns:a="http://schemas.openxmlformats.org/drawingml/2006/main">
                  <a:graphicData uri="http://schemas.microsoft.com/office/word/2010/wordprocessingShape">
                    <wps:wsp>
                      <wps:cNvSpPr txBox="1"/>
                      <wps:spPr>
                        <a:xfrm>
                          <a:ext cx="1473200" cy="2921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txbxContent>
                      </wps:txbx>
                      <wps:bodyPr wrap="none" lIns="0" tIns="0" rIns="0" bIns="0">
                        <a:noAutoFit/>
                      </wps:bodyPr>
                    </wps:wsp>
                  </a:graphicData>
                </a:graphic>
              </wp:anchor>
            </w:drawing>
          </mc:Choice>
          <mc:Fallback>
            <w:pict>
              <v:shape id="_x0000_s2262" type="#_x0000_t202" style="position:absolute;margin-left:1345.5pt;margin-top:83.pt;width:116.pt;height:23.pt;z-index:-125828911;mso-wrap-distance-left:0;mso-wrap-distance-top:83.pt;mso-wrap-distance-right:0;mso-wrap-distance-bottom:44.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txbxContent>
                </v:textbox>
                <w10:wrap type="topAndBottom" anchorx="page"/>
              </v:shape>
            </w:pict>
          </mc:Fallback>
        </mc:AlternateContent>
      </w:r>
      <w:r>
        <mc:AlternateContent>
          <mc:Choice Requires="wps">
            <w:drawing>
              <wp:anchor distT="1612900" distB="0" distL="0" distR="0" simplePos="0" relativeHeight="125829844" behindDoc="0" locked="0" layoutInCell="1" allowOverlap="1">
                <wp:simplePos x="0" y="0"/>
                <wp:positionH relativeFrom="page">
                  <wp:posOffset>17100550</wp:posOffset>
                </wp:positionH>
                <wp:positionV relativeFrom="paragraph">
                  <wp:posOffset>1612900</wp:posOffset>
                </wp:positionV>
                <wp:extent cx="1460500" cy="292100"/>
                <wp:wrapTopAndBottom/>
                <wp:docPr id="1238" name="Shape 1238"/>
                <a:graphic xmlns:a="http://schemas.openxmlformats.org/drawingml/2006/main">
                  <a:graphicData uri="http://schemas.microsoft.com/office/word/2010/wordprocessingShape">
                    <wps:wsp>
                      <wps:cNvSpPr txBox="1"/>
                      <wps:spPr>
                        <a:xfrm>
                          <a:ext cx="1460500" cy="2921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txbxContent>
                      </wps:txbx>
                      <wps:bodyPr wrap="none" lIns="0" tIns="0" rIns="0" bIns="0">
                        <a:noAutoFit/>
                      </wps:bodyPr>
                    </wps:wsp>
                  </a:graphicData>
                </a:graphic>
              </wp:anchor>
            </w:drawing>
          </mc:Choice>
          <mc:Fallback>
            <w:pict>
              <v:shape id="_x0000_s2264" type="#_x0000_t202" style="position:absolute;margin-left:1346.5pt;margin-top:127.pt;width:115.pt;height:23.pt;z-index:-125828909;mso-wrap-distance-left:0;mso-wrap-distance-top:127.pt;mso-wrap-distance-right:0;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Homologado</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8" w:after="68"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35"/>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31680" w:h="31680" w:orient="landscape"/>
          <w:pgMar w:top="0" w:left="0" w:right="170" w:bottom="0" w:header="0" w:footer="3" w:gutter="0"/>
          <w:cols w:space="720"/>
          <w:noEndnote/>
          <w:rtlGutter w:val="0"/>
          <w:docGrid w:linePitch="360"/>
        </w:sectPr>
      </w:pPr>
      <w:bookmarkStart w:id="143" w:name="bookmark143"/>
      <w:r>
        <w:rPr>
          <w:color w:val="000000"/>
          <w:spacing w:val="0"/>
          <w:w w:val="100"/>
          <w:position w:val="0"/>
          <w:shd w:val="clear" w:color="auto" w:fill="auto"/>
          <w:lang w:val="pt-BR" w:eastAsia="pt-BR" w:bidi="pt-BR"/>
        </w:rPr>
        <w:t>Documentos Anexados ao Processo</w:t>
      </w:r>
      <w:bookmarkEnd w:id="143"/>
    </w:p>
    <w:p>
      <w:pPr>
        <w:pStyle w:val="Style4"/>
        <w:keepNext w:val="0"/>
        <w:keepLines w:val="0"/>
        <w:framePr w:w="500" w:h="400" w:wrap="none" w:vAnchor="text" w:hAnchor="page" w:x="8971" w:y="1481"/>
        <w:widowControl w:val="0"/>
        <w:pBdr>
          <w:top w:val="single" w:sz="0" w:space="0" w:color="B2B8C9"/>
          <w:left w:val="single" w:sz="0" w:space="0" w:color="B2B8C9"/>
          <w:bottom w:val="single" w:sz="0" w:space="0" w:color="B2B8C9"/>
          <w:right w:val="single" w:sz="0" w:space="0" w:color="B2B8C9"/>
        </w:pBdr>
        <w:shd w:val="clear" w:color="auto" w:fill="B2B8C9"/>
        <w:bidi w:val="0"/>
        <w:spacing w:before="0" w:after="0" w:line="240" w:lineRule="auto"/>
        <w:ind w:left="0" w:right="0" w:firstLine="0"/>
        <w:jc w:val="left"/>
      </w:pPr>
      <w:r>
        <w:rPr>
          <w:color w:val="FFFFFF"/>
          <w:spacing w:val="0"/>
          <w:w w:val="100"/>
          <w:position w:val="0"/>
          <w:shd w:val="clear" w:color="auto" w:fill="auto"/>
          <w:lang w:val="pt-BR" w:eastAsia="pt-BR" w:bidi="pt-BR"/>
        </w:rPr>
        <w:t>ai</w:t>
      </w:r>
    </w:p>
    <w:p>
      <w:pPr>
        <w:pStyle w:val="Style122"/>
        <w:keepNext w:val="0"/>
        <w:keepLines w:val="0"/>
        <w:framePr w:w="3500" w:h="1400" w:wrap="none" w:vAnchor="text" w:hAnchor="page" w:x="-829" w:y="1301"/>
        <w:widowControl w:val="0"/>
        <w:shd w:val="clear" w:color="auto" w:fill="auto"/>
        <w:bidi w:val="0"/>
        <w:spacing w:before="0" w:after="460" w:line="240" w:lineRule="auto"/>
        <w:ind w:left="0" w:right="0" w:firstLine="0"/>
        <w:jc w:val="left"/>
      </w:pPr>
      <w:r>
        <w:rPr>
          <w:color w:val="000000"/>
          <w:spacing w:val="0"/>
          <w:w w:val="100"/>
          <w:position w:val="0"/>
          <w:shd w:val="clear" w:color="auto" w:fill="auto"/>
          <w:lang w:val="pt-BR" w:eastAsia="pt-BR" w:bidi="pt-BR"/>
        </w:rPr>
        <w:t>23/04/2025-10 17</w:t>
      </w:r>
    </w:p>
    <w:p>
      <w:pPr>
        <w:pStyle w:val="Style122"/>
        <w:keepNext w:val="0"/>
        <w:keepLines w:val="0"/>
        <w:framePr w:w="3500" w:h="1400" w:wrap="none" w:vAnchor="text" w:hAnchor="page" w:x="-829" w:y="13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23/04/2025-10:17</w:t>
      </w:r>
    </w:p>
    <w:p>
      <w:pPr>
        <w:pStyle w:val="Style13"/>
        <w:keepNext w:val="0"/>
        <w:keepLines w:val="0"/>
        <w:framePr w:w="6700" w:h="560" w:wrap="none" w:vAnchor="text" w:hAnchor="page" w:x="9511" w:y="14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97A1B4"/>
          <w:spacing w:val="0"/>
          <w:w w:val="100"/>
          <w:position w:val="0"/>
          <w:sz w:val="38"/>
          <w:szCs w:val="38"/>
          <w:shd w:val="clear" w:color="auto" w:fill="auto"/>
          <w:vertAlign w:val="superscript"/>
          <w:lang w:val="pt-BR" w:eastAsia="pt-BR" w:bidi="pt-BR"/>
        </w:rPr>
        <w:t>3</w:t>
      </w:r>
      <w:r>
        <w:rPr>
          <w:rFonts w:ascii="Arial" w:eastAsia="Arial" w:hAnsi="Arial" w:cs="Arial"/>
          <w:b/>
          <w:bCs/>
          <w:color w:val="97A1B4"/>
          <w:spacing w:val="0"/>
          <w:w w:val="100"/>
          <w:position w:val="0"/>
          <w:sz w:val="38"/>
          <w:szCs w:val="38"/>
          <w:shd w:val="clear" w:color="auto" w:fill="auto"/>
          <w:lang w:val="pt-BR" w:eastAsia="pt-BR" w:bidi="pt-BR"/>
        </w:rPr>
        <w:t>-_QGMSUSTIVEk^JjaiACA0j&gt;dl</w:t>
      </w:r>
    </w:p>
    <w:p>
      <w:pPr>
        <w:pStyle w:val="Style35"/>
        <w:keepNext w:val="0"/>
        <w:keepLines w:val="0"/>
        <w:framePr w:w="20680" w:h="1000" w:wrap="none" w:vAnchor="text" w:hAnchor="page" w:x="-829" w:y="5481"/>
        <w:widowControl w:val="0"/>
        <w:shd w:val="clear" w:color="auto" w:fill="auto"/>
        <w:bidi w:val="0"/>
        <w:spacing w:before="0" w:after="0" w:line="240" w:lineRule="auto"/>
        <w:ind w:left="0" w:right="0" w:firstLine="0"/>
        <w:jc w:val="left"/>
      </w:pPr>
      <w:bookmarkStart w:id="144" w:name="bookmark144"/>
      <w:r>
        <w:rPr>
          <w:color w:val="000000"/>
          <w:spacing w:val="0"/>
          <w:w w:val="100"/>
          <w:position w:val="0"/>
          <w:shd w:val="clear" w:color="auto" w:fill="auto"/>
          <w:lang w:val="pt-BR" w:eastAsia="pt-BR" w:bidi="pt-BR"/>
        </w:rPr>
        <w:t>Mensagens Enviadas pelo Operador de Compra Direta</w:t>
      </w:r>
      <w:bookmarkEnd w:id="144"/>
    </w:p>
    <w:p>
      <w:pPr>
        <w:pStyle w:val="Style122"/>
        <w:keepNext w:val="0"/>
        <w:keepLines w:val="0"/>
        <w:framePr w:w="1580" w:h="440" w:wrap="none" w:vAnchor="text" w:hAnchor="page" w:x="6971" w:y="69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Aaeunto</w:t>
      </w:r>
    </w:p>
    <w:p>
      <w:pPr>
        <w:pStyle w:val="Style122"/>
        <w:keepNext w:val="0"/>
        <w:keepLines w:val="0"/>
        <w:framePr w:w="4060" w:h="400" w:wrap="none" w:vAnchor="text" w:hAnchor="page" w:x="-789" w:y="77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3004.7025 -11.07.47</w:t>
      </w:r>
    </w:p>
    <w:p>
      <w:pPr>
        <w:pStyle w:val="Style122"/>
        <w:keepNext w:val="0"/>
        <w:keepLines w:val="0"/>
        <w:framePr w:w="5580" w:h="960" w:wrap="none" w:vAnchor="text" w:hAnchor="page" w:x="6991" w:y="7801"/>
        <w:widowControl w:val="0"/>
        <w:shd w:val="clear" w:color="auto" w:fill="auto"/>
        <w:bidi w:val="0"/>
        <w:spacing w:before="0" w:after="0" w:line="314" w:lineRule="auto"/>
        <w:ind w:left="0" w:right="0" w:firstLine="0"/>
        <w:jc w:val="both"/>
      </w:pPr>
      <w:r>
        <w:rPr>
          <w:color w:val="000000"/>
          <w:spacing w:val="0"/>
          <w:w w:val="100"/>
          <w:position w:val="0"/>
          <w:shd w:val="clear" w:color="auto" w:fill="auto"/>
          <w:lang w:val="pt-BR" w:eastAsia="pt-BR" w:bidi="pt-BR"/>
        </w:rPr>
        <w:t>Documentos solicitados para o processo</w:t>
      </w:r>
    </w:p>
    <w:p>
      <w:pPr>
        <w:pStyle w:val="Style4"/>
        <w:keepNext w:val="0"/>
        <w:keepLines w:val="0"/>
        <w:framePr w:w="10040" w:h="500" w:wrap="none" w:vAnchor="text" w:hAnchor="page" w:x="14671" w:y="78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Foram soãatadas diligências nos itens 1,2 do processo .</w:t>
      </w:r>
    </w:p>
    <w:p>
      <w:pPr>
        <w:pStyle w:val="Style122"/>
        <w:keepNext w:val="0"/>
        <w:keepLines w:val="0"/>
        <w:framePr w:w="4080" w:h="440" w:wrap="none" w:vAnchor="text" w:hAnchor="page" w:x="-829" w:y="96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07/05/2025 - 13 56 34</w:t>
      </w:r>
    </w:p>
    <w:p>
      <w:pPr>
        <w:pStyle w:val="Style122"/>
        <w:keepNext w:val="0"/>
        <w:keepLines w:val="0"/>
        <w:framePr w:w="15460" w:h="960" w:wrap="none" w:vAnchor="text" w:hAnchor="page" w:x="14651" w:y="9701"/>
        <w:widowControl w:val="0"/>
        <w:shd w:val="clear" w:color="auto" w:fill="auto"/>
        <w:bidi w:val="0"/>
        <w:spacing w:before="0" w:after="0" w:line="288" w:lineRule="auto"/>
        <w:ind w:left="0" w:right="0" w:firstLine="0"/>
        <w:jc w:val="both"/>
      </w:pPr>
      <w:r>
        <w:rPr>
          <w:color w:val="000000"/>
          <w:spacing w:val="0"/>
          <w:w w:val="100"/>
          <w:position w:val="0"/>
          <w:shd w:val="clear" w:color="auto" w:fill="auto"/>
          <w:lang w:val="pt-BR" w:eastAsia="pt-BR" w:bidi="pt-BR"/>
        </w:rPr>
        <w:t xml:space="preserve">Você recebeu uni novo </w:t>
      </w:r>
      <w:r>
        <w:rPr>
          <w:color w:val="000000"/>
          <w:spacing w:val="0"/>
          <w:w w:val="100"/>
          <w:position w:val="0"/>
          <w:shd w:val="clear" w:color="auto" w:fill="auto"/>
          <w:lang w:val="pt-PT" w:eastAsia="pt-PT" w:bidi="pt-PT"/>
        </w:rPr>
        <w:t xml:space="preserve">documerrto </w:t>
      </w:r>
      <w:r>
        <w:rPr>
          <w:color w:val="000000"/>
          <w:spacing w:val="0"/>
          <w:w w:val="100"/>
          <w:position w:val="0"/>
          <w:shd w:val="clear" w:color="auto" w:fill="auto"/>
          <w:lang w:val="pt-BR" w:eastAsia="pt-BR" w:bidi="pt-BR"/>
        </w:rPr>
        <w:t>em resposta à diligência no item 0001 do processo 0001/2025.</w:t>
      </w:r>
    </w:p>
    <w:p>
      <w:pPr>
        <w:pStyle w:val="Style122"/>
        <w:keepNext w:val="0"/>
        <w:keepLines w:val="0"/>
        <w:framePr w:w="7820" w:h="480" w:wrap="none" w:vAnchor="text" w:hAnchor="page" w:x="14671" w:y="111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Acesse o seu ambiente logado para verifica</w:t>
      </w:r>
    </w:p>
    <w:p>
      <w:pPr>
        <w:pStyle w:val="Style122"/>
        <w:keepNext w:val="0"/>
        <w:keepLines w:val="0"/>
        <w:framePr w:w="2200" w:h="400" w:wrap="none" w:vAnchor="text" w:hAnchor="page" w:x="22691" w:y="112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os detalhes.</w:t>
      </w:r>
    </w:p>
    <w:p>
      <w:pPr>
        <w:pStyle w:val="Style122"/>
        <w:keepNext w:val="0"/>
        <w:keepLines w:val="0"/>
        <w:framePr w:w="4080" w:h="420" w:wrap="none" w:vAnchor="text" w:hAnchor="page" w:x="-809" w:y="120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07/05/2025 -1356.47</w:t>
      </w:r>
    </w:p>
    <w:p>
      <w:pPr>
        <w:pStyle w:val="Style122"/>
        <w:keepNext w:val="0"/>
        <w:keepLines w:val="0"/>
        <w:framePr w:w="15480" w:h="1000" w:wrap="none" w:vAnchor="text" w:hAnchor="page" w:x="14651" w:y="12061"/>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BR" w:eastAsia="pt-BR" w:bidi="pt-BR"/>
        </w:rPr>
        <w:t>Você recebeu um novo documento em resposta à dègenoa no íem 0002 do processo 0001/2025.</w:t>
      </w:r>
    </w:p>
    <w:p>
      <w:pPr>
        <w:pStyle w:val="Style122"/>
        <w:keepNext w:val="0"/>
        <w:keepLines w:val="0"/>
        <w:framePr w:w="10240" w:h="460" w:wrap="none" w:vAnchor="text" w:hAnchor="page" w:x="14671" w:y="135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Acesse o seu ambiente logado para verificar os detaPies.</w:t>
      </w:r>
    </w:p>
    <w:p>
      <w:pPr>
        <w:pStyle w:val="Style35"/>
        <w:keepNext w:val="0"/>
        <w:keepLines w:val="0"/>
        <w:framePr w:w="4620" w:h="980" w:wrap="none" w:vAnchor="text" w:hAnchor="page" w:x="-849" w:y="15781"/>
        <w:widowControl w:val="0"/>
        <w:pBdr>
          <w:bottom w:val="single" w:sz="4" w:space="0" w:color="auto"/>
        </w:pBdr>
        <w:shd w:val="clear" w:color="auto" w:fill="auto"/>
        <w:bidi w:val="0"/>
        <w:spacing w:before="0" w:after="0" w:line="240" w:lineRule="auto"/>
        <w:ind w:left="0" w:right="0" w:firstLine="0"/>
        <w:jc w:val="left"/>
      </w:pPr>
      <w:bookmarkStart w:id="145" w:name="bookmark145"/>
      <w:r>
        <w:rPr>
          <w:color w:val="000000"/>
          <w:spacing w:val="0"/>
          <w:w w:val="100"/>
          <w:position w:val="0"/>
          <w:shd w:val="clear" w:color="auto" w:fill="auto"/>
          <w:lang w:val="pt-BR" w:eastAsia="pt-BR" w:bidi="pt-BR"/>
        </w:rPr>
        <w:t>Vencedores</w:t>
      </w:r>
      <w:bookmarkEnd w:id="145"/>
    </w:p>
    <w:p>
      <w:pPr>
        <w:pStyle w:val="Style122"/>
        <w:keepNext w:val="0"/>
        <w:keepLines w:val="0"/>
        <w:framePr w:w="4120" w:h="480" w:wrap="none" w:vAnchor="text" w:hAnchor="page" w:x="-849" w:y="172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Código Produto</w:t>
      </w:r>
    </w:p>
    <w:p>
      <w:pPr>
        <w:pStyle w:val="Style122"/>
        <w:keepNext w:val="0"/>
        <w:keepLines w:val="0"/>
        <w:framePr w:w="8340" w:h="940" w:wrap="none" w:vAnchor="text" w:hAnchor="page" w:x="23131" w:y="17201"/>
        <w:widowControl w:val="0"/>
        <w:shd w:val="clear" w:color="auto" w:fill="auto"/>
        <w:tabs>
          <w:tab w:pos="6220" w:val="left"/>
        </w:tabs>
        <w:bidi w:val="0"/>
        <w:spacing w:before="0" w:after="100" w:line="240" w:lineRule="auto"/>
        <w:ind w:left="620" w:right="0" w:firstLine="0"/>
        <w:jc w:val="both"/>
      </w:pPr>
      <w:r>
        <w:rPr>
          <w:color w:val="000000"/>
          <w:spacing w:val="0"/>
          <w:w w:val="100"/>
          <w:position w:val="0"/>
          <w:shd w:val="clear" w:color="auto" w:fill="auto"/>
          <w:lang w:val="pt-BR" w:eastAsia="pt-BR" w:bidi="pt-BR"/>
        </w:rPr>
        <w:t>Valor Quantidade</w:t>
        <w:tab/>
        <w:t>Valor Total</w:t>
      </w:r>
    </w:p>
    <w:p>
      <w:pPr>
        <w:pStyle w:val="Style122"/>
        <w:keepNext w:val="0"/>
        <w:keepLines w:val="0"/>
        <w:framePr w:w="8340" w:h="940" w:wrap="none" w:vAnchor="text" w:hAnchor="page" w:x="23131" w:y="172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Ofertado</w:t>
      </w:r>
    </w:p>
    <w:tbl>
      <w:tblPr>
        <w:tblOverlap w:val="never"/>
        <w:jc w:val="left"/>
        <w:tblLayout w:type="fixed"/>
      </w:tblPr>
      <w:tblGrid>
        <w:gridCol w:w="1720"/>
        <w:gridCol w:w="5560"/>
        <w:gridCol w:w="5320"/>
        <w:gridCol w:w="3160"/>
        <w:gridCol w:w="3460"/>
      </w:tblGrid>
      <w:tr>
        <w:trPr>
          <w:trHeight w:val="1180" w:hRule="exact"/>
        </w:trPr>
        <w:tc>
          <w:tcPr>
            <w:tcBorders/>
            <w:shd w:val="clear" w:color="auto" w:fill="FFFFFF"/>
            <w:vAlign w:val="center"/>
          </w:tcPr>
          <w:p>
            <w:pPr>
              <w:pStyle w:val="Style13"/>
              <w:keepNext w:val="0"/>
              <w:keepLines w:val="0"/>
              <w:framePr w:w="19220" w:h="2340" w:wrap="none" w:vAnchor="text" w:hAnchor="page" w:x="-849" w:y="1858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0001</w:t>
            </w:r>
          </w:p>
        </w:tc>
        <w:tc>
          <w:tcPr>
            <w:tcBorders/>
            <w:shd w:val="clear" w:color="auto" w:fill="FFFFFF"/>
            <w:vAlign w:val="top"/>
          </w:tcPr>
          <w:p>
            <w:pPr>
              <w:pStyle w:val="Style13"/>
              <w:keepNext w:val="0"/>
              <w:keepLines w:val="0"/>
              <w:framePr w:w="19220" w:h="2340" w:wrap="none" w:vAnchor="text" w:hAnchor="page" w:x="-849" w:y="18581"/>
              <w:widowControl w:val="0"/>
              <w:shd w:val="clear" w:color="auto" w:fill="auto"/>
              <w:bidi w:val="0"/>
              <w:spacing w:before="0" w:after="140" w:line="240" w:lineRule="auto"/>
              <w:ind w:left="84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COMBUSTÍVEL TIPO</w:t>
            </w:r>
          </w:p>
          <w:p>
            <w:pPr>
              <w:pStyle w:val="Style13"/>
              <w:keepNext w:val="0"/>
              <w:keepLines w:val="0"/>
              <w:framePr w:w="19220" w:h="2340" w:wrap="none" w:vAnchor="text" w:hAnchor="page" w:x="-849" w:y="18581"/>
              <w:widowControl w:val="0"/>
              <w:shd w:val="clear" w:color="auto" w:fill="auto"/>
              <w:bidi w:val="0"/>
              <w:spacing w:before="0" w:after="0" w:line="240" w:lineRule="auto"/>
              <w:ind w:left="84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GASOLINA COMUM</w:t>
            </w:r>
          </w:p>
        </w:tc>
        <w:tc>
          <w:tcPr>
            <w:tcBorders/>
            <w:shd w:val="clear" w:color="auto" w:fill="FFFFFF"/>
            <w:vAlign w:val="top"/>
          </w:tcPr>
          <w:p>
            <w:pPr>
              <w:pStyle w:val="Style13"/>
              <w:keepNext w:val="0"/>
              <w:keepLines w:val="0"/>
              <w:framePr w:w="19220" w:h="2340" w:wrap="none" w:vAnchor="text" w:hAnchor="page" w:x="-849" w:y="18581"/>
              <w:widowControl w:val="0"/>
              <w:shd w:val="clear" w:color="auto" w:fill="auto"/>
              <w:bidi w:val="0"/>
              <w:spacing w:before="0" w:after="0" w:line="326" w:lineRule="auto"/>
              <w:ind w:left="48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VENEZA AUTO POSTO LTDA</w:t>
            </w:r>
          </w:p>
        </w:tc>
        <w:tc>
          <w:tcPr>
            <w:tcBorders/>
            <w:shd w:val="clear" w:color="auto" w:fill="FFFFFF"/>
            <w:vAlign w:val="top"/>
          </w:tcPr>
          <w:p>
            <w:pPr>
              <w:pStyle w:val="Style13"/>
              <w:keepNext w:val="0"/>
              <w:keepLines w:val="0"/>
              <w:framePr w:w="19220" w:h="2340" w:wrap="none" w:vAnchor="text" w:hAnchor="page" w:x="-849" w:y="18581"/>
              <w:widowControl w:val="0"/>
              <w:shd w:val="clear" w:color="auto" w:fill="auto"/>
              <w:bidi w:val="0"/>
              <w:spacing w:before="0" w:after="0" w:line="240" w:lineRule="auto"/>
              <w:ind w:left="34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LT</w:t>
            </w:r>
          </w:p>
        </w:tc>
        <w:tc>
          <w:tcPr>
            <w:tcBorders/>
            <w:shd w:val="clear" w:color="auto" w:fill="FFFFFF"/>
            <w:vAlign w:val="top"/>
          </w:tcPr>
          <w:p>
            <w:pPr>
              <w:pStyle w:val="Style13"/>
              <w:keepNext w:val="0"/>
              <w:keepLines w:val="0"/>
              <w:framePr w:w="19220" w:h="2340" w:wrap="none" w:vAnchor="text" w:hAnchor="page" w:x="-849" w:y="1858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ATEM</w:t>
            </w:r>
          </w:p>
        </w:tc>
      </w:tr>
      <w:tr>
        <w:trPr>
          <w:trHeight w:val="1160" w:hRule="exact"/>
        </w:trPr>
        <w:tc>
          <w:tcPr>
            <w:tcBorders/>
            <w:shd w:val="clear" w:color="auto" w:fill="FFFFFF"/>
            <w:vAlign w:val="center"/>
          </w:tcPr>
          <w:p>
            <w:pPr>
              <w:pStyle w:val="Style13"/>
              <w:keepNext w:val="0"/>
              <w:keepLines w:val="0"/>
              <w:framePr w:w="19220" w:h="2340" w:wrap="none" w:vAnchor="text" w:hAnchor="page" w:x="-849" w:y="1858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0002</w:t>
            </w:r>
          </w:p>
        </w:tc>
        <w:tc>
          <w:tcPr>
            <w:tcBorders/>
            <w:shd w:val="clear" w:color="auto" w:fill="FFFFFF"/>
            <w:vAlign w:val="bottom"/>
          </w:tcPr>
          <w:p>
            <w:pPr>
              <w:pStyle w:val="Style13"/>
              <w:keepNext w:val="0"/>
              <w:keepLines w:val="0"/>
              <w:framePr w:w="19220" w:h="2340" w:wrap="none" w:vAnchor="text" w:hAnchor="page" w:x="-849" w:y="18581"/>
              <w:widowControl w:val="0"/>
              <w:shd w:val="clear" w:color="auto" w:fill="auto"/>
              <w:bidi w:val="0"/>
              <w:spacing w:before="0" w:after="120" w:line="240" w:lineRule="auto"/>
              <w:ind w:left="84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COMBUSTÍVEL ÓLEO</w:t>
            </w:r>
          </w:p>
          <w:p>
            <w:pPr>
              <w:pStyle w:val="Style13"/>
              <w:keepNext w:val="0"/>
              <w:keepLines w:val="0"/>
              <w:framePr w:w="19220" w:h="2340" w:wrap="none" w:vAnchor="text" w:hAnchor="page" w:x="-849" w:y="18581"/>
              <w:widowControl w:val="0"/>
              <w:shd w:val="clear" w:color="auto" w:fill="auto"/>
              <w:bidi w:val="0"/>
              <w:spacing w:before="0" w:after="0" w:line="240" w:lineRule="auto"/>
              <w:ind w:left="84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DIESEL S10</w:t>
            </w:r>
          </w:p>
        </w:tc>
        <w:tc>
          <w:tcPr>
            <w:tcBorders/>
            <w:shd w:val="clear" w:color="auto" w:fill="FFFFFF"/>
            <w:vAlign w:val="bottom"/>
          </w:tcPr>
          <w:p>
            <w:pPr>
              <w:pStyle w:val="Style13"/>
              <w:keepNext w:val="0"/>
              <w:keepLines w:val="0"/>
              <w:framePr w:w="19220" w:h="2340" w:wrap="none" w:vAnchor="text" w:hAnchor="page" w:x="-849" w:y="18581"/>
              <w:widowControl w:val="0"/>
              <w:shd w:val="clear" w:color="auto" w:fill="auto"/>
              <w:bidi w:val="0"/>
              <w:spacing w:before="0" w:after="0" w:line="326" w:lineRule="auto"/>
              <w:ind w:left="480" w:right="0" w:firstLine="2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VENEZA AUTO POSTO LTDA</w:t>
            </w:r>
          </w:p>
        </w:tc>
        <w:tc>
          <w:tcPr>
            <w:tcBorders/>
            <w:shd w:val="clear" w:color="auto" w:fill="FFFFFF"/>
            <w:vAlign w:val="center"/>
          </w:tcPr>
          <w:p>
            <w:pPr>
              <w:pStyle w:val="Style13"/>
              <w:keepNext w:val="0"/>
              <w:keepLines w:val="0"/>
              <w:framePr w:w="19220" w:h="2340" w:wrap="none" w:vAnchor="text" w:hAnchor="page" w:x="-849" w:y="18581"/>
              <w:widowControl w:val="0"/>
              <w:shd w:val="clear" w:color="auto" w:fill="auto"/>
              <w:bidi w:val="0"/>
              <w:spacing w:before="0" w:after="0" w:line="240" w:lineRule="auto"/>
              <w:ind w:left="34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LT</w:t>
            </w:r>
          </w:p>
        </w:tc>
        <w:tc>
          <w:tcPr>
            <w:tcBorders/>
            <w:shd w:val="clear" w:color="auto" w:fill="FFFFFF"/>
            <w:vAlign w:val="center"/>
          </w:tcPr>
          <w:p>
            <w:pPr>
              <w:pStyle w:val="Style13"/>
              <w:keepNext w:val="0"/>
              <w:keepLines w:val="0"/>
              <w:framePr w:w="19220" w:h="2340" w:wrap="none" w:vAnchor="text" w:hAnchor="page" w:x="-849" w:y="1858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ATEM</w:t>
            </w:r>
          </w:p>
        </w:tc>
      </w:tr>
    </w:tbl>
    <w:p>
      <w:pPr>
        <w:framePr w:w="19220" w:h="2340" w:wrap="none" w:vAnchor="text" w:hAnchor="page" w:x="-849" w:y="18581"/>
        <w:widowControl w:val="0"/>
        <w:spacing w:line="1" w:lineRule="exact"/>
      </w:pPr>
    </w:p>
    <w:p>
      <w:pPr>
        <w:pStyle w:val="Style122"/>
        <w:keepNext w:val="0"/>
        <w:keepLines w:val="0"/>
        <w:framePr w:w="3660" w:h="400" w:wrap="none" w:vAnchor="text" w:hAnchor="page" w:x="24011" w:y="18621"/>
        <w:widowControl w:val="0"/>
        <w:shd w:val="clear" w:color="auto" w:fill="auto"/>
        <w:tabs>
          <w:tab w:pos="2600" w:val="left"/>
        </w:tabs>
        <w:bidi w:val="0"/>
        <w:spacing w:before="0" w:after="0" w:line="240" w:lineRule="auto"/>
        <w:ind w:left="0" w:right="0" w:firstLine="0"/>
        <w:jc w:val="both"/>
      </w:pPr>
      <w:r>
        <w:rPr>
          <w:color w:val="000000"/>
          <w:spacing w:val="0"/>
          <w:w w:val="100"/>
          <w:position w:val="0"/>
          <w:shd w:val="clear" w:color="auto" w:fill="auto"/>
          <w:lang w:val="pt-BR" w:eastAsia="pt-BR" w:bidi="pt-BR"/>
        </w:rPr>
        <w:t>6.99</w:t>
        <w:tab/>
        <w:t>4.500</w:t>
      </w:r>
    </w:p>
    <w:p>
      <w:pPr>
        <w:pStyle w:val="Style35"/>
        <w:keepNext w:val="0"/>
        <w:keepLines w:val="0"/>
        <w:framePr w:w="32100" w:h="3400" w:wrap="none" w:vAnchor="text" w:hAnchor="page" w:x="-849" w:y="22761"/>
        <w:widowControl w:val="0"/>
        <w:pBdr>
          <w:bottom w:val="single" w:sz="4" w:space="0" w:color="auto"/>
        </w:pBdr>
        <w:shd w:val="clear" w:color="auto" w:fill="auto"/>
        <w:tabs>
          <w:tab w:pos="9760" w:val="left"/>
        </w:tabs>
        <w:bidi w:val="0"/>
        <w:spacing w:before="100" w:after="240" w:line="382" w:lineRule="auto"/>
        <w:ind w:left="0" w:right="0" w:firstLine="0"/>
        <w:jc w:val="both"/>
      </w:pPr>
      <w:bookmarkStart w:id="146" w:name="bookmark146"/>
      <w:r>
        <w:rPr>
          <w:color w:val="000000"/>
          <w:spacing w:val="0"/>
          <w:w w:val="100"/>
          <w:position w:val="0"/>
          <w:shd w:val="clear" w:color="auto" w:fill="auto"/>
          <w:lang w:val="pt-BR" w:eastAsia="pt-BR" w:bidi="pt-BR"/>
        </w:rPr>
        <w:t>Declarações Obrigatórias</w:t>
      </w:r>
      <w:bookmarkEnd w:id="146"/>
    </w:p>
    <w:p>
      <w:pPr>
        <w:pStyle w:val="Style122"/>
        <w:keepNext w:val="0"/>
        <w:keepLines w:val="0"/>
        <w:framePr w:w="32100" w:h="3400" w:wrap="none" w:vAnchor="text" w:hAnchor="page" w:x="-849" w:y="22761"/>
        <w:widowControl w:val="0"/>
        <w:shd w:val="clear" w:color="auto" w:fill="auto"/>
        <w:tabs>
          <w:tab w:pos="9760" w:val="left"/>
        </w:tabs>
        <w:bidi w:val="0"/>
        <w:spacing w:before="0" w:after="240" w:line="382" w:lineRule="auto"/>
        <w:ind w:left="9760" w:right="0" w:hanging="9760"/>
        <w:jc w:val="both"/>
      </w:pPr>
      <w:r>
        <w:rPr>
          <w:color w:val="000000"/>
          <w:spacing w:val="0"/>
          <w:w w:val="100"/>
          <w:position w:val="0"/>
          <w:shd w:val="clear" w:color="auto" w:fill="auto"/>
          <w:lang w:val="pt-BR" w:eastAsia="pt-BR" w:bidi="pt-BR"/>
        </w:rPr>
        <w:t>Titulo</w:t>
        <w:tab/>
        <w:t>Declaração</w:t>
      </w:r>
    </w:p>
    <w:p>
      <w:pPr>
        <w:pStyle w:val="Style122"/>
        <w:keepNext w:val="0"/>
        <w:keepLines w:val="0"/>
        <w:framePr w:w="32100" w:h="3400" w:wrap="none" w:vAnchor="text" w:hAnchor="page" w:x="-849" w:y="22761"/>
        <w:widowControl w:val="0"/>
        <w:shd w:val="clear" w:color="auto" w:fill="auto"/>
        <w:bidi w:val="0"/>
        <w:spacing w:before="0" w:after="240" w:line="326" w:lineRule="auto"/>
        <w:ind w:left="9760" w:right="0" w:hanging="9760"/>
        <w:jc w:val="both"/>
      </w:pPr>
      <w:r>
        <w:rPr>
          <w:color w:val="000000"/>
          <w:spacing w:val="0"/>
          <w:w w:val="100"/>
          <w:position w:val="0"/>
          <w:shd w:val="clear" w:color="auto" w:fill="auto"/>
          <w:lang w:val="pt-BR" w:eastAsia="pt-BR" w:bidi="pt-BR"/>
        </w:rPr>
        <w:t xml:space="preserve">Declaração de Inexisténda de Fato Superveniente Declaro sob as penas da lei. que até a ptesenfe data inexislem latos impeditivos para sua </w:t>
      </w:r>
      <w:r>
        <w:rPr>
          <w:color w:val="000000"/>
          <w:spacing w:val="0"/>
          <w:w w:val="100"/>
          <w:position w:val="0"/>
          <w:shd w:val="clear" w:color="auto" w:fill="auto"/>
          <w:lang w:val="pt-PT" w:eastAsia="pt-PT" w:bidi="pt-PT"/>
        </w:rPr>
        <w:t xml:space="preserve">habildaçào </w:t>
      </w:r>
      <w:r>
        <w:rPr>
          <w:color w:val="000000"/>
          <w:spacing w:val="0"/>
          <w:w w:val="100"/>
          <w:position w:val="0"/>
          <w:shd w:val="clear" w:color="auto" w:fill="auto"/>
          <w:lang w:val="pt-BR" w:eastAsia="pt-BR" w:bidi="pt-BR"/>
        </w:rPr>
        <w:t>no presente processo licitalono. dente da obrigatoriedade de declarar ocorrências posteriores.</w:t>
      </w:r>
    </w:p>
    <w:p>
      <w:pPr>
        <w:pStyle w:val="Style122"/>
        <w:keepNext w:val="0"/>
        <w:keepLines w:val="0"/>
        <w:framePr w:w="7120" w:h="480" w:wrap="none" w:vAnchor="text" w:hAnchor="page" w:x="-849" w:y="265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Declaração de conliedmento do Edital</w:t>
      </w:r>
    </w:p>
    <w:p>
      <w:pPr>
        <w:pStyle w:val="Style122"/>
        <w:keepNext w:val="0"/>
        <w:keepLines w:val="0"/>
        <w:framePr w:w="4880" w:h="480" w:wrap="none" w:vAnchor="text" w:hAnchor="page" w:x="8911" w:y="265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Dedaro que estou ciente e</w:t>
      </w:r>
    </w:p>
    <w:p>
      <w:pPr>
        <w:pStyle w:val="Style122"/>
        <w:keepNext w:val="0"/>
        <w:keepLines w:val="0"/>
        <w:framePr w:w="4560" w:h="460" w:wrap="none" w:vAnchor="text" w:hAnchor="page" w:x="14411" w:y="265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icordo com as condições</w:t>
      </w:r>
    </w:p>
    <w:p>
      <w:pPr>
        <w:pStyle w:val="Style122"/>
        <w:keepNext w:val="0"/>
        <w:keepLines w:val="0"/>
        <w:framePr w:w="10700" w:h="520" w:wrap="none" w:vAnchor="text" w:hAnchor="page" w:x="8911" w:y="270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plenamente os requisitos de habiláaçáo definidos no edital.</w:t>
      </w:r>
    </w:p>
    <w:p>
      <w:pPr>
        <w:pStyle w:val="Style122"/>
        <w:keepNext w:val="0"/>
        <w:keepLines w:val="0"/>
        <w:framePr w:w="22600" w:h="1200" w:wrap="none" w:vAnchor="text" w:hAnchor="page" w:x="8911" w:y="27881"/>
        <w:widowControl w:val="0"/>
        <w:shd w:val="clear" w:color="auto" w:fill="auto"/>
        <w:bidi w:val="0"/>
        <w:spacing w:before="0" w:after="0" w:line="360" w:lineRule="auto"/>
        <w:ind w:left="0" w:right="0" w:firstLine="0"/>
        <w:jc w:val="both"/>
      </w:pPr>
      <w:r>
        <w:rPr>
          <w:color w:val="000000"/>
          <w:spacing w:val="0"/>
          <w:w w:val="100"/>
          <w:position w:val="0"/>
          <w:shd w:val="clear" w:color="auto" w:fill="auto"/>
          <w:lang w:val="pt-BR" w:eastAsia="pt-BR" w:bidi="pt-BR"/>
        </w:rPr>
        <w:t xml:space="preserve">Dedaro cumprir os requisitos de habitação e que as declarações informadas são verídicas, conforme </w:t>
      </w:r>
      <w:r>
        <w:rPr>
          <w:color w:val="000000"/>
          <w:spacing w:val="0"/>
          <w:w w:val="100"/>
          <w:position w:val="0"/>
          <w:shd w:val="clear" w:color="auto" w:fill="auto"/>
          <w:lang w:val="pt-PT" w:eastAsia="pt-PT" w:bidi="pt-PT"/>
        </w:rPr>
        <w:t xml:space="preserve">arl. </w:t>
      </w:r>
      <w:r>
        <w:rPr>
          <w:color w:val="000000"/>
          <w:spacing w:val="0"/>
          <w:w w:val="100"/>
          <w:position w:val="0"/>
          <w:shd w:val="clear" w:color="auto" w:fill="auto"/>
          <w:lang w:val="pt-BR" w:eastAsia="pt-BR" w:bidi="pt-BR"/>
        </w:rPr>
        <w:t>63, inciso I, da Lei 14.133/2021.</w:t>
      </w:r>
    </w:p>
    <w:p>
      <w:pPr>
        <w:pStyle w:val="Style13"/>
        <w:keepNext w:val="0"/>
        <w:keepLines w:val="0"/>
        <w:framePr w:w="520" w:h="460" w:wrap="none" w:vAnchor="text" w:hAnchor="page" w:x="30531" w:y="29281"/>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000000"/>
          <w:spacing w:val="0"/>
          <w:w w:val="100"/>
          <w:position w:val="0"/>
          <w:sz w:val="36"/>
          <w:szCs w:val="36"/>
          <w:shd w:val="clear" w:color="auto" w:fill="auto"/>
          <w:lang w:val="pt-BR" w:eastAsia="pt-BR" w:bidi="pt-BR"/>
        </w:rPr>
        <w:t>tal.</w:t>
      </w:r>
    </w:p>
    <w:p>
      <w:pPr>
        <w:pStyle w:val="Style122"/>
        <w:keepNext w:val="0"/>
        <w:keepLines w:val="0"/>
        <w:framePr w:w="7700" w:h="500" w:wrap="none" w:vAnchor="text" w:hAnchor="page" w:x="-849" w:y="308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Declaração de </w:t>
      </w:r>
      <w:r>
        <w:rPr>
          <w:color w:val="000000"/>
          <w:spacing w:val="0"/>
          <w:w w:val="100"/>
          <w:position w:val="0"/>
          <w:shd w:val="clear" w:color="auto" w:fill="auto"/>
          <w:lang w:val="pt-PT" w:eastAsia="pt-PT" w:bidi="pt-PT"/>
        </w:rPr>
        <w:t xml:space="preserve">Não-Emprego </w:t>
      </w:r>
      <w:r>
        <w:rPr>
          <w:color w:val="000000"/>
          <w:spacing w:val="0"/>
          <w:w w:val="100"/>
          <w:position w:val="0"/>
          <w:shd w:val="clear" w:color="auto" w:fill="auto"/>
          <w:lang w:val="pt-BR" w:eastAsia="pt-BR" w:bidi="pt-BR"/>
        </w:rPr>
        <w:t>de menores</w:t>
      </w:r>
    </w:p>
    <w:p>
      <w:pPr>
        <w:pStyle w:val="Style122"/>
        <w:keepNext w:val="0"/>
        <w:keepLines w:val="0"/>
        <w:framePr w:w="22400" w:h="3020" w:wrap="none" w:vAnchor="text" w:hAnchor="page" w:x="8911" w:y="29301"/>
        <w:widowControl w:val="0"/>
        <w:shd w:val="clear" w:color="auto" w:fill="auto"/>
        <w:bidi w:val="0"/>
        <w:spacing w:before="0" w:after="340" w:line="326" w:lineRule="auto"/>
        <w:ind w:left="0" w:right="0" w:firstLine="0"/>
        <w:jc w:val="both"/>
      </w:pPr>
      <w:r>
        <w:rPr>
          <w:color w:val="000000"/>
          <w:spacing w:val="0"/>
          <w:w w:val="100"/>
          <w:position w:val="0"/>
          <w:shd w:val="clear" w:color="auto" w:fill="auto"/>
          <w:lang w:val="pt-BR" w:eastAsia="pt-BR" w:bidi="pt-BR"/>
        </w:rPr>
        <w:t>Dedaro cumprir as exigências de reserva de cargos para pessoa com deficiência e para reabilitado da Previdência Social, previstas em lei e em outras normas especificas.</w:t>
      </w:r>
    </w:p>
    <w:p>
      <w:pPr>
        <w:pStyle w:val="Style122"/>
        <w:keepNext w:val="0"/>
        <w:keepLines w:val="0"/>
        <w:framePr w:w="22400" w:h="3020" w:wrap="none" w:vAnchor="text" w:hAnchor="page" w:x="8911" w:y="29301"/>
        <w:widowControl w:val="0"/>
        <w:shd w:val="clear" w:color="auto" w:fill="auto"/>
        <w:bidi w:val="0"/>
        <w:spacing w:before="0" w:after="0" w:line="338" w:lineRule="auto"/>
        <w:ind w:left="0" w:right="0" w:firstLine="0"/>
        <w:jc w:val="both"/>
      </w:pPr>
      <w:r>
        <w:rPr>
          <w:color w:val="000000"/>
          <w:spacing w:val="0"/>
          <w:w w:val="100"/>
          <w:position w:val="0"/>
          <w:shd w:val="clear" w:color="auto" w:fill="auto"/>
          <w:lang w:val="pt-BR" w:eastAsia="pt-BR" w:bidi="pt-BR"/>
        </w:rPr>
        <w:t>Dedaro para fins do inciso XXXII! do artigo 7* da Constituição Federal, com redação dada pela Emenda Constitucional, n’</w:t>
      </w:r>
    </w:p>
    <w:p>
      <w:pPr>
        <w:pStyle w:val="Style122"/>
        <w:keepNext w:val="0"/>
        <w:keepLines w:val="0"/>
        <w:framePr w:w="22400" w:h="3020" w:wrap="none" w:vAnchor="text" w:hAnchor="page" w:x="8911" w:y="29301"/>
        <w:widowControl w:val="0"/>
        <w:shd w:val="clear" w:color="auto" w:fill="auto"/>
        <w:bidi w:val="0"/>
        <w:spacing w:before="0" w:after="0" w:line="338" w:lineRule="auto"/>
        <w:ind w:left="0" w:right="0" w:firstLine="0"/>
        <w:jc w:val="both"/>
      </w:pPr>
      <w:r>
        <w:rPr>
          <w:color w:val="000000"/>
          <w:spacing w:val="0"/>
          <w:w w:val="100"/>
          <w:position w:val="0"/>
          <w:shd w:val="clear" w:color="auto" w:fill="auto"/>
          <w:lang w:val="pt-BR" w:eastAsia="pt-BR" w:bidi="pt-BR"/>
        </w:rPr>
        <w:t>20/98, que nôo emprega menores de dezoito anos em trabalho noturno, perigoso ou insalubre e de que qualquer trabalho a menores de 16 anos.</w:t>
      </w:r>
    </w:p>
    <w:p>
      <w:pPr>
        <w:pStyle w:val="Style122"/>
        <w:keepNext w:val="0"/>
        <w:keepLines w:val="0"/>
        <w:framePr w:w="12880" w:h="540" w:wrap="none" w:vAnchor="text" w:hAnchor="page" w:x="-809" w:y="326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As declarações supracitadas foram aceitas por todos os participantes.</w:t>
      </w:r>
    </w:p>
    <w:p>
      <w:pPr>
        <w:pStyle w:val="Style122"/>
        <w:keepNext w:val="0"/>
        <w:keepLines w:val="0"/>
        <w:framePr w:w="24680" w:h="1600" w:wrap="none" w:vAnchor="text" w:hAnchor="page" w:x="-329" w:y="34921"/>
        <w:widowControl w:val="0"/>
        <w:shd w:val="clear" w:color="auto" w:fill="auto"/>
        <w:tabs>
          <w:tab w:pos="4260" w:val="left"/>
        </w:tabs>
        <w:bidi w:val="0"/>
        <w:spacing w:before="0" w:after="0" w:line="338" w:lineRule="auto"/>
        <w:ind w:left="0" w:right="0" w:firstLine="2980"/>
        <w:jc w:val="left"/>
      </w:pPr>
      <w:r>
        <w:rPr>
          <w:color w:val="000000"/>
          <w:spacing w:val="0"/>
          <w:w w:val="100"/>
          <w:position w:val="0"/>
          <w:shd w:val="clear" w:color="auto" w:fill="auto"/>
          <w:lang w:val="pt-BR" w:eastAsia="pt-BR" w:bidi="pt-BR"/>
        </w:rPr>
        <w:t xml:space="preserve">l A autenticidade do documento pode ser verificada no süe https/.V </w:t>
      </w:r>
      <w:r>
        <w:rPr>
          <w:color w:val="000000"/>
          <w:spacing w:val="0"/>
          <w:w w:val="100"/>
          <w:position w:val="0"/>
          <w:shd w:val="clear" w:color="auto" w:fill="auto"/>
          <w:lang w:val="en-US" w:eastAsia="en-US" w:bidi="en-US"/>
        </w:rPr>
        <w:t>aMaarqutvo.portaldecompraspubhcas.com</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xml:space="preserve">br </w:t>
      </w:r>
      <w:r>
        <w:rPr>
          <w:color w:val="97A1B4"/>
          <w:spacing w:val="0"/>
          <w:w w:val="100"/>
          <w:position w:val="0"/>
          <w:shd w:val="clear" w:color="auto" w:fill="auto"/>
          <w:lang w:val="pt-BR" w:eastAsia="pt-BR" w:bidi="pt-BR"/>
        </w:rPr>
        <w:t>POKT</w:t>
      </w:r>
      <w:r>
        <w:rPr>
          <w:color w:val="DEB170"/>
          <w:spacing w:val="0"/>
          <w:w w:val="100"/>
          <w:position w:val="0"/>
          <w:shd w:val="clear" w:color="auto" w:fill="auto"/>
          <w:lang w:val="pt-BR" w:eastAsia="pt-BR" w:bidi="pt-BR"/>
        </w:rPr>
        <w:t xml:space="preserve">A </w:t>
      </w:r>
      <w:r>
        <w:rPr>
          <w:color w:val="97A1B4"/>
          <w:spacing w:val="0"/>
          <w:w w:val="100"/>
          <w:position w:val="0"/>
          <w:shd w:val="clear" w:color="auto" w:fill="auto"/>
          <w:lang w:val="pt-BR" w:eastAsia="pt-BR" w:bidi="pt-BR"/>
        </w:rPr>
        <w:t>L.</w:t>
        <w:tab/>
      </w:r>
      <w:r>
        <w:rPr>
          <w:color w:val="000000"/>
          <w:spacing w:val="0"/>
          <w:w w:val="100"/>
          <w:position w:val="0"/>
          <w:shd w:val="clear" w:color="auto" w:fill="auto"/>
          <w:lang w:val="pt-BR" w:eastAsia="pt-BR" w:bidi="pt-BR"/>
        </w:rPr>
        <w:t>Documento gerado eletronicamente no Portal de Compras Públicas em 08/05/2025 às 11:05:53.</w:t>
      </w:r>
    </w:p>
    <w:p>
      <w:pPr>
        <w:pStyle w:val="Style122"/>
        <w:keepNext w:val="0"/>
        <w:keepLines w:val="0"/>
        <w:framePr w:w="24680" w:h="1600" w:wrap="none" w:vAnchor="text" w:hAnchor="page" w:x="-329" w:y="34921"/>
        <w:widowControl w:val="0"/>
        <w:shd w:val="clear" w:color="auto" w:fill="auto"/>
        <w:bidi w:val="0"/>
        <w:spacing w:before="0" w:after="0" w:line="338" w:lineRule="auto"/>
        <w:ind w:left="0" w:right="0" w:firstLine="0"/>
        <w:jc w:val="left"/>
      </w:pPr>
      <w:r>
        <w:rPr>
          <w:color w:val="CAD1D6"/>
          <w:spacing w:val="0"/>
          <w:w w:val="100"/>
          <w:position w:val="0"/>
          <w:shd w:val="clear" w:color="auto" w:fill="auto"/>
          <w:lang w:val="pt-BR" w:eastAsia="pt-BR" w:bidi="pt-BR"/>
        </w:rPr>
        <w:t xml:space="preserve">0t C0MP4AS </w:t>
      </w:r>
      <w:r>
        <w:rPr>
          <w:color w:val="CAD1D6"/>
          <w:spacing w:val="0"/>
          <w:w w:val="100"/>
          <w:position w:val="0"/>
          <w:shd w:val="clear" w:color="auto" w:fill="auto"/>
          <w:vertAlign w:val="superscript"/>
          <w:lang w:val="pt-BR" w:eastAsia="pt-BR" w:bidi="pt-BR"/>
        </w:rPr>
        <w:t>p</w:t>
      </w:r>
      <w:r>
        <w:rPr>
          <w:color w:val="CAD1D6"/>
          <w:spacing w:val="0"/>
          <w:w w:val="100"/>
          <w:position w:val="0"/>
          <w:shd w:val="clear" w:color="auto" w:fill="auto"/>
          <w:lang w:val="pt-BR" w:eastAsia="pt-BR" w:bidi="pt-BR"/>
        </w:rPr>
        <w:t xml:space="preserve">üuCAS </w:t>
      </w:r>
      <w:r>
        <w:rPr>
          <w:color w:val="000000"/>
          <w:spacing w:val="0"/>
          <w:w w:val="100"/>
          <w:position w:val="0"/>
          <w:shd w:val="clear" w:color="auto" w:fill="auto"/>
          <w:lang w:val="pt-BR" w:eastAsia="pt-BR" w:bidi="pt-BR"/>
        </w:rPr>
        <w:t>Codigo verificador C8AD95</w:t>
      </w:r>
    </w:p>
    <w:p>
      <w:pPr>
        <w:pStyle w:val="Style4"/>
        <w:keepNext w:val="0"/>
        <w:keepLines w:val="0"/>
        <w:framePr w:w="1920" w:h="600" w:wrap="none" w:vAnchor="text" w:hAnchor="page" w:x="29151" w:y="33621"/>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:ina 1 df</w:t>
      </w:r>
    </w:p>
    <w:p>
      <w:pPr>
        <w:widowControl w:val="0"/>
        <w:spacing w:line="360" w:lineRule="exact"/>
      </w:pPr>
      <w:r>
        <w:drawing>
          <wp:anchor distT="0" distB="533400" distL="0" distR="0" simplePos="0" relativeHeight="62915011" behindDoc="1" locked="0" layoutInCell="1" allowOverlap="1">
            <wp:simplePos x="0" y="0"/>
            <wp:positionH relativeFrom="page">
              <wp:posOffset>-679450</wp:posOffset>
            </wp:positionH>
            <wp:positionV relativeFrom="paragraph">
              <wp:posOffset>12700</wp:posOffset>
            </wp:positionV>
            <wp:extent cx="20688300" cy="647700"/>
            <wp:wrapNone/>
            <wp:docPr id="1240" name="Shape 1240"/>
            <a:graphic xmlns:a="http://schemas.openxmlformats.org/drawingml/2006/main">
              <a:graphicData uri="http://schemas.openxmlformats.org/drawingml/2006/picture">
                <pic:pic xmlns:pic="http://schemas.openxmlformats.org/drawingml/2006/picture">
                  <pic:nvPicPr>
                    <pic:cNvPr id="1241" name="Picture box 1241"/>
                    <pic:cNvPicPr/>
                  </pic:nvPicPr>
                  <pic:blipFill>
                    <a:blip r:embed="rId681"/>
                    <a:stretch/>
                  </pic:blipFill>
                  <pic:spPr>
                    <a:xfrm>
                      <a:ext cx="20688300" cy="647700"/>
                    </a:xfrm>
                    <a:prstGeom prst="rect"/>
                  </pic:spPr>
                </pic:pic>
              </a:graphicData>
            </a:graphic>
          </wp:anchor>
        </w:drawing>
      </w:r>
      <w:r>
        <w:drawing>
          <wp:anchor distT="0" distB="0" distL="0" distR="0" simplePos="0" relativeHeight="62915012" behindDoc="1" locked="0" layoutInCell="1" allowOverlap="1">
            <wp:simplePos x="0" y="0"/>
            <wp:positionH relativeFrom="page">
              <wp:posOffset>5632450</wp:posOffset>
            </wp:positionH>
            <wp:positionV relativeFrom="paragraph">
              <wp:posOffset>1473200</wp:posOffset>
            </wp:positionV>
            <wp:extent cx="3568700" cy="355600"/>
            <wp:wrapNone/>
            <wp:docPr id="1242" name="Shape 1242"/>
            <a:graphic xmlns:a="http://schemas.openxmlformats.org/drawingml/2006/main">
              <a:graphicData uri="http://schemas.openxmlformats.org/drawingml/2006/picture">
                <pic:pic xmlns:pic="http://schemas.openxmlformats.org/drawingml/2006/picture">
                  <pic:nvPicPr>
                    <pic:cNvPr id="1243" name="Picture box 1243"/>
                    <pic:cNvPicPr/>
                  </pic:nvPicPr>
                  <pic:blipFill>
                    <a:blip r:embed="rId683"/>
                    <a:stretch/>
                  </pic:blipFill>
                  <pic:spPr>
                    <a:xfrm>
                      <a:ext cx="3568700" cy="355600"/>
                    </a:xfrm>
                    <a:prstGeom prst="rect"/>
                  </pic:spPr>
                </pic:pic>
              </a:graphicData>
            </a:graphic>
          </wp:anchor>
        </w:drawing>
      </w:r>
      <w:r>
        <w:drawing>
          <wp:anchor distT="0" distB="0" distL="0" distR="0" simplePos="0" relativeHeight="62915013" behindDoc="1" locked="0" layoutInCell="1" allowOverlap="1">
            <wp:simplePos x="0" y="0"/>
            <wp:positionH relativeFrom="page">
              <wp:posOffset>-666750</wp:posOffset>
            </wp:positionH>
            <wp:positionV relativeFrom="paragraph">
              <wp:posOffset>1968500</wp:posOffset>
            </wp:positionV>
            <wp:extent cx="20688300" cy="711200"/>
            <wp:wrapNone/>
            <wp:docPr id="1244" name="Shape 1244"/>
            <a:graphic xmlns:a="http://schemas.openxmlformats.org/drawingml/2006/main">
              <a:graphicData uri="http://schemas.openxmlformats.org/drawingml/2006/picture">
                <pic:pic xmlns:pic="http://schemas.openxmlformats.org/drawingml/2006/picture">
                  <pic:nvPicPr>
                    <pic:cNvPr id="1245" name="Picture box 1245"/>
                    <pic:cNvPicPr/>
                  </pic:nvPicPr>
                  <pic:blipFill>
                    <a:blip r:embed="rId685"/>
                    <a:stretch/>
                  </pic:blipFill>
                  <pic:spPr>
                    <a:xfrm>
                      <a:ext cx="20688300" cy="711200"/>
                    </a:xfrm>
                    <a:prstGeom prst="rect"/>
                  </pic:spPr>
                </pic:pic>
              </a:graphicData>
            </a:graphic>
          </wp:anchor>
        </w:drawing>
      </w:r>
      <w:r>
        <w:drawing>
          <wp:anchor distT="0" distB="0" distL="0" distR="0" simplePos="0" relativeHeight="62915014" behindDoc="1" locked="0" layoutInCell="1" allowOverlap="1">
            <wp:simplePos x="0" y="0"/>
            <wp:positionH relativeFrom="page">
              <wp:posOffset>-501650</wp:posOffset>
            </wp:positionH>
            <wp:positionV relativeFrom="paragraph">
              <wp:posOffset>4368800</wp:posOffset>
            </wp:positionV>
            <wp:extent cx="571500" cy="228600"/>
            <wp:wrapNone/>
            <wp:docPr id="1246" name="Shape 1246"/>
            <a:graphic xmlns:a="http://schemas.openxmlformats.org/drawingml/2006/main">
              <a:graphicData uri="http://schemas.openxmlformats.org/drawingml/2006/picture">
                <pic:pic xmlns:pic="http://schemas.openxmlformats.org/drawingml/2006/picture">
                  <pic:nvPicPr>
                    <pic:cNvPr id="1247" name="Picture box 1247"/>
                    <pic:cNvPicPr/>
                  </pic:nvPicPr>
                  <pic:blipFill>
                    <a:blip r:embed="rId687"/>
                    <a:stretch/>
                  </pic:blipFill>
                  <pic:spPr>
                    <a:xfrm>
                      <a:ext cx="571500" cy="228600"/>
                    </a:xfrm>
                    <a:prstGeom prst="rect"/>
                  </pic:spPr>
                </pic:pic>
              </a:graphicData>
            </a:graphic>
          </wp:anchor>
        </w:drawing>
      </w:r>
      <w:r>
        <w:drawing>
          <wp:anchor distT="596900" distB="0" distL="0" distR="0" simplePos="0" relativeHeight="62915015" behindDoc="1" locked="0" layoutInCell="1" allowOverlap="1">
            <wp:simplePos x="0" y="0"/>
            <wp:positionH relativeFrom="page">
              <wp:posOffset>9277350</wp:posOffset>
            </wp:positionH>
            <wp:positionV relativeFrom="paragraph">
              <wp:posOffset>5575300</wp:posOffset>
            </wp:positionV>
            <wp:extent cx="6553200" cy="368300"/>
            <wp:wrapNone/>
            <wp:docPr id="1248" name="Shape 1248"/>
            <a:graphic xmlns:a="http://schemas.openxmlformats.org/drawingml/2006/main">
              <a:graphicData uri="http://schemas.openxmlformats.org/drawingml/2006/picture">
                <pic:pic xmlns:pic="http://schemas.openxmlformats.org/drawingml/2006/picture">
                  <pic:nvPicPr>
                    <pic:cNvPr id="1249" name="Picture box 1249"/>
                    <pic:cNvPicPr/>
                  </pic:nvPicPr>
                  <pic:blipFill>
                    <a:blip r:embed="rId689"/>
                    <a:stretch/>
                  </pic:blipFill>
                  <pic:spPr>
                    <a:xfrm>
                      <a:ext cx="6553200" cy="368300"/>
                    </a:xfrm>
                    <a:prstGeom prst="rect"/>
                  </pic:spPr>
                </pic:pic>
              </a:graphicData>
            </a:graphic>
          </wp:anchor>
        </w:drawing>
      </w:r>
      <w:r>
        <w:drawing>
          <wp:anchor distT="0" distB="0" distL="0" distR="0" simplePos="0" relativeHeight="62915016" behindDoc="1" locked="0" layoutInCell="1" allowOverlap="1">
            <wp:simplePos x="0" y="0"/>
            <wp:positionH relativeFrom="page">
              <wp:posOffset>4375150</wp:posOffset>
            </wp:positionH>
            <wp:positionV relativeFrom="paragraph">
              <wp:posOffset>10909300</wp:posOffset>
            </wp:positionV>
            <wp:extent cx="1473200" cy="292100"/>
            <wp:wrapNone/>
            <wp:docPr id="1250" name="Shape 1250"/>
            <a:graphic xmlns:a="http://schemas.openxmlformats.org/drawingml/2006/main">
              <a:graphicData uri="http://schemas.openxmlformats.org/drawingml/2006/picture">
                <pic:pic xmlns:pic="http://schemas.openxmlformats.org/drawingml/2006/picture">
                  <pic:nvPicPr>
                    <pic:cNvPr id="1251" name="Picture box 1251"/>
                    <pic:cNvPicPr/>
                  </pic:nvPicPr>
                  <pic:blipFill>
                    <a:blip r:embed="rId691"/>
                    <a:stretch/>
                  </pic:blipFill>
                  <pic:spPr>
                    <a:xfrm>
                      <a:ext cx="1473200" cy="292100"/>
                    </a:xfrm>
                    <a:prstGeom prst="rect"/>
                  </pic:spPr>
                </pic:pic>
              </a:graphicData>
            </a:graphic>
          </wp:anchor>
        </w:drawing>
      </w:r>
      <w:r>
        <w:drawing>
          <wp:anchor distT="0" distB="0" distL="0" distR="0" simplePos="0" relativeHeight="62915017" behindDoc="1" locked="0" layoutInCell="1" allowOverlap="1">
            <wp:simplePos x="0" y="0"/>
            <wp:positionH relativeFrom="page">
              <wp:posOffset>7651750</wp:posOffset>
            </wp:positionH>
            <wp:positionV relativeFrom="paragraph">
              <wp:posOffset>10896600</wp:posOffset>
            </wp:positionV>
            <wp:extent cx="965200" cy="292100"/>
            <wp:wrapNone/>
            <wp:docPr id="1252" name="Shape 1252"/>
            <a:graphic xmlns:a="http://schemas.openxmlformats.org/drawingml/2006/main">
              <a:graphicData uri="http://schemas.openxmlformats.org/drawingml/2006/picture">
                <pic:pic xmlns:pic="http://schemas.openxmlformats.org/drawingml/2006/picture">
                  <pic:nvPicPr>
                    <pic:cNvPr id="1253" name="Picture box 1253"/>
                    <pic:cNvPicPr/>
                  </pic:nvPicPr>
                  <pic:blipFill>
                    <a:blip r:embed="rId693"/>
                    <a:stretch/>
                  </pic:blipFill>
                  <pic:spPr>
                    <a:xfrm>
                      <a:ext cx="965200" cy="292100"/>
                    </a:xfrm>
                    <a:prstGeom prst="rect"/>
                  </pic:spPr>
                </pic:pic>
              </a:graphicData>
            </a:graphic>
          </wp:anchor>
        </w:drawing>
      </w:r>
      <w:r>
        <w:drawing>
          <wp:anchor distT="0" distB="0" distL="0" distR="0" simplePos="0" relativeHeight="62915018" behindDoc="1" locked="0" layoutInCell="1" allowOverlap="1">
            <wp:simplePos x="0" y="0"/>
            <wp:positionH relativeFrom="page">
              <wp:posOffset>10877550</wp:posOffset>
            </wp:positionH>
            <wp:positionV relativeFrom="paragraph">
              <wp:posOffset>10883900</wp:posOffset>
            </wp:positionV>
            <wp:extent cx="2260600" cy="317500"/>
            <wp:wrapNone/>
            <wp:docPr id="1254" name="Shape 1254"/>
            <a:graphic xmlns:a="http://schemas.openxmlformats.org/drawingml/2006/main">
              <a:graphicData uri="http://schemas.openxmlformats.org/drawingml/2006/picture">
                <pic:pic xmlns:pic="http://schemas.openxmlformats.org/drawingml/2006/picture">
                  <pic:nvPicPr>
                    <pic:cNvPr id="1255" name="Picture box 1255"/>
                    <pic:cNvPicPr/>
                  </pic:nvPicPr>
                  <pic:blipFill>
                    <a:blip r:embed="rId695"/>
                    <a:stretch/>
                  </pic:blipFill>
                  <pic:spPr>
                    <a:xfrm>
                      <a:ext cx="2260600" cy="317500"/>
                    </a:xfrm>
                    <a:prstGeom prst="rect"/>
                  </pic:spPr>
                </pic:pic>
              </a:graphicData>
            </a:graphic>
          </wp:anchor>
        </w:drawing>
      </w:r>
      <w:r>
        <w:drawing>
          <wp:anchor distT="0" distB="0" distL="0" distR="0" simplePos="0" relativeHeight="62915019" behindDoc="1" locked="0" layoutInCell="1" allowOverlap="1">
            <wp:simplePos x="0" y="0"/>
            <wp:positionH relativeFrom="page">
              <wp:posOffset>15208250</wp:posOffset>
            </wp:positionH>
            <wp:positionV relativeFrom="paragraph">
              <wp:posOffset>12674600</wp:posOffset>
            </wp:positionV>
            <wp:extent cx="596900" cy="330200"/>
            <wp:wrapNone/>
            <wp:docPr id="1256" name="Shape 1256"/>
            <a:graphic xmlns:a="http://schemas.openxmlformats.org/drawingml/2006/main">
              <a:graphicData uri="http://schemas.openxmlformats.org/drawingml/2006/picture">
                <pic:pic xmlns:pic="http://schemas.openxmlformats.org/drawingml/2006/picture">
                  <pic:nvPicPr>
                    <pic:cNvPr id="1257" name="Picture box 1257"/>
                    <pic:cNvPicPr/>
                  </pic:nvPicPr>
                  <pic:blipFill>
                    <a:blip r:embed="rId697"/>
                    <a:stretch/>
                  </pic:blipFill>
                  <pic:spPr>
                    <a:xfrm>
                      <a:ext cx="596900" cy="330200"/>
                    </a:xfrm>
                    <a:prstGeom prst="rect"/>
                  </pic:spPr>
                </pic:pic>
              </a:graphicData>
            </a:graphic>
          </wp:anchor>
        </w:drawing>
      </w:r>
      <w:r>
        <w:drawing>
          <wp:anchor distT="0" distB="0" distL="0" distR="0" simplePos="0" relativeHeight="62915020" behindDoc="1" locked="0" layoutInCell="1" allowOverlap="1">
            <wp:simplePos x="0" y="0"/>
            <wp:positionH relativeFrom="page">
              <wp:posOffset>16884650</wp:posOffset>
            </wp:positionH>
            <wp:positionV relativeFrom="paragraph">
              <wp:posOffset>12687300</wp:posOffset>
            </wp:positionV>
            <wp:extent cx="736600" cy="304800"/>
            <wp:wrapNone/>
            <wp:docPr id="1258" name="Shape 1258"/>
            <a:graphic xmlns:a="http://schemas.openxmlformats.org/drawingml/2006/main">
              <a:graphicData uri="http://schemas.openxmlformats.org/drawingml/2006/picture">
                <pic:pic xmlns:pic="http://schemas.openxmlformats.org/drawingml/2006/picture">
                  <pic:nvPicPr>
                    <pic:cNvPr id="1259" name="Picture box 1259"/>
                    <pic:cNvPicPr/>
                  </pic:nvPicPr>
                  <pic:blipFill>
                    <a:blip r:embed="rId699"/>
                    <a:stretch/>
                  </pic:blipFill>
                  <pic:spPr>
                    <a:xfrm>
                      <a:ext cx="736600" cy="304800"/>
                    </a:xfrm>
                    <a:prstGeom prst="rect"/>
                  </pic:spPr>
                </pic:pic>
              </a:graphicData>
            </a:graphic>
          </wp:anchor>
        </w:drawing>
      </w:r>
      <w:r>
        <w:drawing>
          <wp:anchor distT="0" distB="0" distL="0" distR="0" simplePos="0" relativeHeight="62915021" behindDoc="1" locked="0" layoutInCell="1" allowOverlap="1">
            <wp:simplePos x="0" y="0"/>
            <wp:positionH relativeFrom="page">
              <wp:posOffset>18815050</wp:posOffset>
            </wp:positionH>
            <wp:positionV relativeFrom="paragraph">
              <wp:posOffset>11811000</wp:posOffset>
            </wp:positionV>
            <wp:extent cx="1219200" cy="317500"/>
            <wp:wrapNone/>
            <wp:docPr id="1260" name="Shape 1260"/>
            <a:graphic xmlns:a="http://schemas.openxmlformats.org/drawingml/2006/main">
              <a:graphicData uri="http://schemas.openxmlformats.org/drawingml/2006/picture">
                <pic:pic xmlns:pic="http://schemas.openxmlformats.org/drawingml/2006/picture">
                  <pic:nvPicPr>
                    <pic:cNvPr id="1261" name="Picture box 1261"/>
                    <pic:cNvPicPr/>
                  </pic:nvPicPr>
                  <pic:blipFill>
                    <a:blip r:embed="rId701"/>
                    <a:stretch/>
                  </pic:blipFill>
                  <pic:spPr>
                    <a:xfrm>
                      <a:ext cx="1219200" cy="317500"/>
                    </a:xfrm>
                    <a:prstGeom prst="rect"/>
                  </pic:spPr>
                </pic:pic>
              </a:graphicData>
            </a:graphic>
          </wp:anchor>
        </w:drawing>
      </w:r>
      <w:r>
        <w:drawing>
          <wp:anchor distT="0" distB="0" distL="0" distR="0" simplePos="0" relativeHeight="62915022" behindDoc="1" locked="0" layoutInCell="1" allowOverlap="1">
            <wp:simplePos x="0" y="0"/>
            <wp:positionH relativeFrom="page">
              <wp:posOffset>18815050</wp:posOffset>
            </wp:positionH>
            <wp:positionV relativeFrom="paragraph">
              <wp:posOffset>12687300</wp:posOffset>
            </wp:positionV>
            <wp:extent cx="1244600" cy="330200"/>
            <wp:wrapNone/>
            <wp:docPr id="1262" name="Shape 1262"/>
            <a:graphic xmlns:a="http://schemas.openxmlformats.org/drawingml/2006/main">
              <a:graphicData uri="http://schemas.openxmlformats.org/drawingml/2006/picture">
                <pic:pic xmlns:pic="http://schemas.openxmlformats.org/drawingml/2006/picture">
                  <pic:nvPicPr>
                    <pic:cNvPr id="1263" name="Picture box 1263"/>
                    <pic:cNvPicPr/>
                  </pic:nvPicPr>
                  <pic:blipFill>
                    <a:blip r:embed="rId703"/>
                    <a:stretch/>
                  </pic:blipFill>
                  <pic:spPr>
                    <a:xfrm>
                      <a:ext cx="1244600" cy="330200"/>
                    </a:xfrm>
                    <a:prstGeom prst="rect"/>
                  </pic:spPr>
                </pic:pic>
              </a:graphicData>
            </a:graphic>
          </wp:anchor>
        </w:drawing>
      </w:r>
      <w:r>
        <w:drawing>
          <wp:anchor distT="0" distB="0" distL="0" distR="0" simplePos="0" relativeHeight="62915023" behindDoc="1" locked="0" layoutInCell="1" allowOverlap="1">
            <wp:simplePos x="0" y="0"/>
            <wp:positionH relativeFrom="page">
              <wp:posOffset>-577850</wp:posOffset>
            </wp:positionH>
            <wp:positionV relativeFrom="paragraph">
              <wp:posOffset>17754600</wp:posOffset>
            </wp:positionV>
            <wp:extent cx="3200400" cy="355600"/>
            <wp:wrapNone/>
            <wp:docPr id="1264" name="Shape 1264"/>
            <a:graphic xmlns:a="http://schemas.openxmlformats.org/drawingml/2006/main">
              <a:graphicData uri="http://schemas.openxmlformats.org/drawingml/2006/picture">
                <pic:pic xmlns:pic="http://schemas.openxmlformats.org/drawingml/2006/picture">
                  <pic:nvPicPr>
                    <pic:cNvPr id="1265" name="Picture box 1265"/>
                    <pic:cNvPicPr/>
                  </pic:nvPicPr>
                  <pic:blipFill>
                    <a:blip r:embed="rId705"/>
                    <a:stretch/>
                  </pic:blipFill>
                  <pic:spPr>
                    <a:xfrm>
                      <a:ext cx="3200400" cy="355600"/>
                    </a:xfrm>
                    <a:prstGeom prst="rect"/>
                  </pic:spPr>
                </pic:pic>
              </a:graphicData>
            </a:graphic>
          </wp:anchor>
        </w:drawing>
      </w:r>
      <w:r>
        <w:drawing>
          <wp:anchor distT="0" distB="0" distL="0" distR="0" simplePos="0" relativeHeight="62915024" behindDoc="1" locked="0" layoutInCell="1" allowOverlap="1">
            <wp:simplePos x="0" y="0"/>
            <wp:positionH relativeFrom="page">
              <wp:posOffset>18421350</wp:posOffset>
            </wp:positionH>
            <wp:positionV relativeFrom="paragraph">
              <wp:posOffset>20574000</wp:posOffset>
            </wp:positionV>
            <wp:extent cx="5080000" cy="3086100"/>
            <wp:wrapNone/>
            <wp:docPr id="1266" name="Shape 1266"/>
            <a:graphic xmlns:a="http://schemas.openxmlformats.org/drawingml/2006/main">
              <a:graphicData uri="http://schemas.openxmlformats.org/drawingml/2006/picture">
                <pic:pic xmlns:pic="http://schemas.openxmlformats.org/drawingml/2006/picture">
                  <pic:nvPicPr>
                    <pic:cNvPr id="1267" name="Picture box 1267"/>
                    <pic:cNvPicPr/>
                  </pic:nvPicPr>
                  <pic:blipFill>
                    <a:blip r:embed="rId707"/>
                    <a:stretch/>
                  </pic:blipFill>
                  <pic:spPr>
                    <a:xfrm>
                      <a:ext cx="5080000" cy="30861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headerReference w:type="default" r:id="rId709"/>
          <w:footerReference w:type="default" r:id="rId710"/>
          <w:headerReference w:type="even" r:id="rId711"/>
          <w:footerReference w:type="even" r:id="rId712"/>
          <w:footnotePr>
            <w:pos w:val="pageBottom"/>
            <w:numFmt w:val="decimal"/>
            <w:numRestart w:val="continuous"/>
          </w:footnotePr>
          <w:pgSz w:w="31680" w:h="31680" w:orient="landscape"/>
          <w:pgMar w:top="980" w:left="0" w:right="0" w:bottom="0" w:header="0" w:footer="3" w:gutter="0"/>
          <w:cols w:space="720"/>
          <w:noEndnote/>
          <w:rtlGutter w:val="0"/>
          <w:docGrid w:linePitch="360"/>
        </w:sectPr>
      </w:pPr>
    </w:p>
    <w:p>
      <w:pPr>
        <w:pStyle w:val="Style35"/>
        <w:keepNext w:val="0"/>
        <w:keepLines w:val="0"/>
        <w:framePr w:w="15620" w:h="3320" w:wrap="none" w:vAnchor="text" w:hAnchor="page" w:x="-1119" w:y="21"/>
        <w:widowControl w:val="0"/>
        <w:shd w:val="clear" w:color="auto" w:fill="auto"/>
        <w:bidi w:val="0"/>
        <w:spacing w:before="0" w:after="220" w:line="240" w:lineRule="auto"/>
        <w:ind w:left="0" w:right="0" w:firstLine="0"/>
        <w:jc w:val="left"/>
      </w:pPr>
      <w:bookmarkStart w:id="147" w:name="bookmark147"/>
      <w:r>
        <w:rPr>
          <w:color w:val="000000"/>
          <w:spacing w:val="0"/>
          <w:w w:val="100"/>
          <w:position w:val="0"/>
          <w:shd w:val="clear" w:color="auto" w:fill="auto"/>
          <w:lang w:val="pt-BR" w:eastAsia="pt-BR" w:bidi="pt-BR"/>
        </w:rPr>
        <w:t>Propostas Enviadas</w:t>
      </w:r>
      <w:bookmarkEnd w:id="147"/>
    </w:p>
    <w:p>
      <w:pPr>
        <w:pStyle w:val="Style13"/>
        <w:keepNext w:val="0"/>
        <w:keepLines w:val="0"/>
        <w:framePr w:w="15620" w:h="3320" w:wrap="none" w:vAnchor="text" w:hAnchor="page" w:x="-1119" w:y="21"/>
        <w:widowControl w:val="0"/>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^COMBUSTÍVE</w:t>
      </w:r>
      <w:r>
        <w:rPr>
          <w:rFonts w:ascii="Arial" w:eastAsia="Arial" w:hAnsi="Arial" w:cs="Arial"/>
          <w:color w:val="000000"/>
          <w:spacing w:val="0"/>
          <w:w w:val="100"/>
          <w:position w:val="0"/>
          <w:sz w:val="66"/>
          <w:szCs w:val="66"/>
          <w:u w:val="single"/>
          <w:shd w:val="clear" w:color="auto" w:fill="auto"/>
          <w:lang w:val="pt-BR" w:eastAsia="pt-BR" w:bidi="pt-BR"/>
        </w:rPr>
        <w:t xml:space="preserve">L TIPO GASOLINA </w:t>
      </w:r>
      <w:r>
        <w:rPr>
          <w:rFonts w:ascii="Arial" w:eastAsia="Arial" w:hAnsi="Arial" w:cs="Arial"/>
          <w:color w:val="000000"/>
          <w:spacing w:val="0"/>
          <w:w w:val="100"/>
          <w:position w:val="0"/>
          <w:sz w:val="66"/>
          <w:szCs w:val="66"/>
          <w:u w:val="single"/>
          <w:shd w:val="clear" w:color="auto" w:fill="auto"/>
          <w:vertAlign w:val="subscript"/>
          <w:lang w:val="pt-BR" w:eastAsia="pt-BR" w:bidi="pt-BR"/>
        </w:rPr>
        <w:t>C0Mt 1M</w:t>
      </w:r>
    </w:p>
    <w:p>
      <w:pPr>
        <w:pStyle w:val="Style122"/>
        <w:keepNext w:val="0"/>
        <w:keepLines w:val="0"/>
        <w:framePr w:w="15620" w:h="3320" w:wrap="none" w:vAnchor="text" w:hAnchor="page" w:x="-1119" w:y="21"/>
        <w:widowControl w:val="0"/>
        <w:shd w:val="clear" w:color="auto" w:fill="auto"/>
        <w:tabs>
          <w:tab w:pos="5900" w:val="left"/>
          <w:tab w:pos="12000" w:val="left"/>
        </w:tabs>
        <w:bidi w:val="0"/>
        <w:spacing w:before="0" w:after="0" w:line="240" w:lineRule="auto"/>
        <w:ind w:left="1240" w:right="0" w:firstLine="0"/>
        <w:jc w:val="both"/>
      </w:pP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aj</w:t>
      </w:r>
      <w:r>
        <w:rPr>
          <w:color w:val="000000"/>
          <w:spacing w:val="0"/>
          <w:w w:val="100"/>
          <w:position w:val="0"/>
          <w:shd w:val="clear" w:color="auto" w:fill="auto"/>
          <w:lang w:val="pt-BR" w:eastAsia="pt-BR" w:bidi="pt-BR"/>
        </w:rPr>
        <w:tab/>
        <w:t>CNPJCPF</w:t>
        <w:tab/>
        <w:t>"</w:t>
      </w:r>
    </w:p>
    <w:p>
      <w:pPr>
        <w:pStyle w:val="Style122"/>
        <w:keepNext w:val="0"/>
        <w:keepLines w:val="0"/>
        <w:framePr w:w="1300" w:h="1080" w:wrap="none" w:vAnchor="text" w:hAnchor="page" w:x="-959" w:y="3461"/>
        <w:widowControl w:val="0"/>
        <w:shd w:val="clear" w:color="auto" w:fill="auto"/>
        <w:bidi w:val="0"/>
        <w:spacing w:before="0" w:after="0" w:line="314" w:lineRule="auto"/>
        <w:ind w:left="0" w:right="0" w:firstLine="0"/>
        <w:jc w:val="both"/>
      </w:pPr>
      <w:r>
        <w:rPr>
          <w:color w:val="000000"/>
          <w:spacing w:val="0"/>
          <w:w w:val="100"/>
          <w:position w:val="0"/>
          <w:shd w:val="clear" w:color="auto" w:fill="auto"/>
          <w:lang w:val="pt-BR" w:eastAsia="pt-BR" w:bidi="pt-BR"/>
        </w:rPr>
        <w:t>VENE2 LTDA</w:t>
      </w:r>
    </w:p>
    <w:p>
      <w:pPr>
        <w:pStyle w:val="Style122"/>
        <w:keepNext w:val="0"/>
        <w:keepLines w:val="0"/>
        <w:framePr w:w="3240" w:h="580" w:wrap="none" w:vAnchor="text" w:hAnchor="page" w:x="321" w:y="35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ÍA AUTO POSTO</w:t>
      </w:r>
    </w:p>
    <w:p>
      <w:pPr>
        <w:pStyle w:val="Style122"/>
        <w:keepNext w:val="0"/>
        <w:keepLines w:val="0"/>
        <w:framePr w:w="3580" w:h="540" w:wrap="none" w:vAnchor="text" w:hAnchor="page" w:x="4861" w:y="37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03056.7560002-21</w:t>
      </w:r>
    </w:p>
    <w:p>
      <w:pPr>
        <w:pStyle w:val="Style13"/>
        <w:keepNext w:val="0"/>
        <w:keepLines w:val="0"/>
        <w:framePr w:w="10760" w:h="2900" w:wrap="none" w:vAnchor="text" w:hAnchor="page" w:x="-799" w:y="5961"/>
        <w:widowControl w:val="0"/>
        <w:shd w:val="clear" w:color="auto" w:fill="auto"/>
        <w:tabs>
          <w:tab w:pos="5820" w:val="left"/>
        </w:tabs>
        <w:bidi w:val="0"/>
        <w:spacing w:before="0" w:after="0" w:line="338" w:lineRule="auto"/>
        <w:ind w:left="0" w:right="0" w:firstLine="0"/>
        <w:jc w:val="both"/>
        <w:rPr>
          <w:sz w:val="58"/>
          <w:szCs w:val="58"/>
        </w:rPr>
      </w:pPr>
      <w:r>
        <w:rPr>
          <w:rFonts w:ascii="Arial" w:eastAsia="Arial" w:hAnsi="Arial" w:cs="Arial"/>
          <w:color w:val="000000"/>
          <w:spacing w:val="0"/>
          <w:w w:val="100"/>
          <w:position w:val="0"/>
          <w:sz w:val="58"/>
          <w:szCs w:val="58"/>
          <w:shd w:val="clear" w:color="auto" w:fill="auto"/>
          <w:lang w:val="pt-BR" w:eastAsia="pt-BR" w:bidi="pt-BR"/>
        </w:rPr>
        <w:t>0002 - COMBUSTÍ</w:t>
      </w:r>
      <w:r>
        <w:rPr>
          <w:rFonts w:ascii="Arial" w:eastAsia="Arial" w:hAnsi="Arial" w:cs="Arial"/>
          <w:color w:val="000000"/>
          <w:spacing w:val="0"/>
          <w:w w:val="100"/>
          <w:position w:val="0"/>
          <w:sz w:val="58"/>
          <w:szCs w:val="58"/>
          <w:u w:val="single"/>
          <w:shd w:val="clear" w:color="auto" w:fill="auto"/>
          <w:lang w:val="pt-BR" w:eastAsia="pt-BR" w:bidi="pt-BR"/>
        </w:rPr>
        <w:t>VEL ÓLEO DIESFL S10</w:t>
      </w:r>
    </w:p>
    <w:p>
      <w:pPr>
        <w:pStyle w:val="Style122"/>
        <w:keepNext w:val="0"/>
        <w:keepLines w:val="0"/>
        <w:framePr w:w="10760" w:h="2900" w:wrap="none" w:vAnchor="text" w:hAnchor="page" w:x="-799" w:y="5961"/>
        <w:widowControl w:val="0"/>
        <w:shd w:val="clear" w:color="auto" w:fill="auto"/>
        <w:tabs>
          <w:tab w:pos="5820" w:val="left"/>
        </w:tabs>
        <w:bidi w:val="0"/>
        <w:spacing w:before="0" w:after="200" w:line="338" w:lineRule="auto"/>
        <w:ind w:left="0" w:right="0" w:firstLine="0"/>
        <w:jc w:val="both"/>
      </w:pPr>
      <w:r>
        <w:rPr>
          <w:b w:val="0"/>
          <w:bCs w:val="0"/>
          <w:smallCaps/>
          <w:color w:val="000000"/>
          <w:spacing w:val="0"/>
          <w:w w:val="100"/>
          <w:position w:val="0"/>
          <w:sz w:val="36"/>
          <w:szCs w:val="36"/>
          <w:shd w:val="clear" w:color="auto" w:fill="auto"/>
          <w:lang w:val="pt-BR" w:eastAsia="pt-BR" w:bidi="pt-BR"/>
        </w:rPr>
        <w:t>Fottxm^</w:t>
      </w:r>
      <w:r>
        <w:rPr>
          <w:color w:val="000000"/>
          <w:spacing w:val="0"/>
          <w:w w:val="100"/>
          <w:position w:val="0"/>
          <w:shd w:val="clear" w:color="auto" w:fill="auto"/>
          <w:lang w:val="pt-BR" w:eastAsia="pt-BR" w:bidi="pt-BR"/>
        </w:rPr>
        <w:tab/>
        <w:t>CNPJCPF</w:t>
      </w:r>
    </w:p>
    <w:p>
      <w:pPr>
        <w:pStyle w:val="Style122"/>
        <w:keepNext w:val="0"/>
        <w:keepLines w:val="0"/>
        <w:framePr w:w="10760" w:h="2900" w:wrap="none" w:vAnchor="text" w:hAnchor="page" w:x="-799" w:y="59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VENEZA AUTO POSTO</w:t>
      </w:r>
    </w:p>
    <w:p>
      <w:pPr>
        <w:pStyle w:val="Style122"/>
        <w:keepNext w:val="0"/>
        <w:keepLines w:val="0"/>
        <w:framePr w:w="10760" w:h="2900" w:wrap="none" w:vAnchor="text" w:hAnchor="page" w:x="-799" w:y="59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LTDA</w:t>
      </w:r>
    </w:p>
    <w:p>
      <w:pPr>
        <w:pStyle w:val="Style122"/>
        <w:keepNext w:val="0"/>
        <w:keepLines w:val="0"/>
        <w:framePr w:w="3580" w:h="500" w:wrap="none" w:vAnchor="text" w:hAnchor="page" w:x="5101" w:y="81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03.056.756000221</w:t>
      </w:r>
    </w:p>
    <w:p>
      <w:pPr>
        <w:pStyle w:val="Style35"/>
        <w:keepNext w:val="0"/>
        <w:keepLines w:val="0"/>
        <w:framePr w:w="8980" w:h="1180" w:wrap="none" w:vAnchor="text" w:hAnchor="page" w:x="-559" w:y="10801"/>
        <w:widowControl w:val="0"/>
        <w:shd w:val="clear" w:color="auto" w:fill="auto"/>
        <w:bidi w:val="0"/>
        <w:spacing w:before="0" w:after="0" w:line="240" w:lineRule="auto"/>
        <w:ind w:left="0" w:right="0" w:firstLine="0"/>
        <w:jc w:val="left"/>
      </w:pPr>
      <w:bookmarkStart w:id="148" w:name="bookmark148"/>
      <w:r>
        <w:rPr>
          <w:color w:val="000000"/>
          <w:spacing w:val="0"/>
          <w:w w:val="100"/>
          <w:position w:val="0"/>
          <w:shd w:val="clear" w:color="auto" w:fill="auto"/>
          <w:lang w:val="pt-BR" w:eastAsia="pt-BR" w:bidi="pt-BR"/>
        </w:rPr>
        <w:t>Validade das Propostas</w:t>
      </w:r>
      <w:bookmarkEnd w:id="148"/>
    </w:p>
    <w:p>
      <w:pPr>
        <w:pStyle w:val="Style122"/>
        <w:keepNext w:val="0"/>
        <w:keepLines w:val="0"/>
        <w:framePr w:w="5640" w:h="540" w:wrap="none" w:vAnchor="text" w:hAnchor="page" w:x="-419" w:y="131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VENEZA AUTO POSTO LIDA</w:t>
      </w:r>
    </w:p>
    <w:p>
      <w:pPr>
        <w:pStyle w:val="Style122"/>
        <w:keepNext w:val="0"/>
        <w:keepLines w:val="0"/>
        <w:framePr w:w="520" w:h="420" w:wrap="none" w:vAnchor="text" w:hAnchor="page" w:x="16081" w:y="41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LT</w:t>
      </w:r>
    </w:p>
    <w:p>
      <w:pPr>
        <w:pStyle w:val="Style122"/>
        <w:keepNext w:val="0"/>
        <w:keepLines w:val="0"/>
        <w:framePr w:w="1080" w:h="420" w:wrap="none" w:vAnchor="text" w:hAnchor="page" w:x="19781" w:y="42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ATEM</w:t>
      </w:r>
    </w:p>
    <w:p>
      <w:pPr>
        <w:pStyle w:val="Style122"/>
        <w:keepNext w:val="0"/>
        <w:keepLines w:val="0"/>
        <w:framePr w:w="1280" w:h="440" w:wrap="none" w:vAnchor="text" w:hAnchor="page" w:x="25481" w:y="43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P$6 99</w:t>
      </w:r>
    </w:p>
    <w:p>
      <w:pPr>
        <w:pStyle w:val="Style122"/>
        <w:keepNext w:val="0"/>
        <w:keepLines w:val="0"/>
        <w:framePr w:w="2000" w:h="420" w:wrap="none" w:vAnchor="text" w:hAnchor="page" w:x="28381" w:y="34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VaW Total</w:t>
      </w:r>
    </w:p>
    <w:p>
      <w:pPr>
        <w:pStyle w:val="Style122"/>
        <w:keepNext w:val="0"/>
        <w:keepLines w:val="0"/>
        <w:framePr w:w="2340" w:h="440" w:wrap="none" w:vAnchor="text" w:hAnchor="page" w:x="28061" w:y="43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RS 31.456 00</w:t>
      </w:r>
    </w:p>
    <w:p>
      <w:pPr>
        <w:pStyle w:val="Style122"/>
        <w:keepNext w:val="0"/>
        <w:keepLines w:val="0"/>
        <w:framePr w:w="3880" w:h="480" w:wrap="none" w:vAnchor="text" w:hAnchor="page" w:x="10761" w:y="83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25042025 -1305 36</w:t>
      </w:r>
    </w:p>
    <w:p>
      <w:pPr>
        <w:pStyle w:val="Style13"/>
        <w:keepNext w:val="0"/>
        <w:keepLines w:val="0"/>
        <w:framePr w:w="520" w:h="480" w:wrap="none" w:vAnchor="text" w:hAnchor="page" w:x="16301" w:y="83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LT</w:t>
      </w:r>
    </w:p>
    <w:p>
      <w:pPr>
        <w:pStyle w:val="Style122"/>
        <w:keepNext w:val="0"/>
        <w:keepLines w:val="0"/>
        <w:framePr w:w="1120" w:h="420" w:wrap="none" w:vAnchor="text" w:hAnchor="page" w:x="19961" w:y="85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ATEM</w:t>
      </w:r>
    </w:p>
    <w:p>
      <w:pPr>
        <w:pStyle w:val="Style122"/>
        <w:keepNext w:val="0"/>
        <w:keepLines w:val="0"/>
        <w:framePr w:w="1280" w:h="440" w:wrap="none" w:vAnchor="text" w:hAnchor="page" w:x="25661" w:y="85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R$6.79</w:t>
      </w:r>
    </w:p>
    <w:p>
      <w:pPr>
        <w:pStyle w:val="Style122"/>
        <w:keepNext w:val="0"/>
        <w:keepLines w:val="0"/>
        <w:framePr w:w="2360" w:h="460" w:wrap="none" w:vAnchor="text" w:hAnchor="page" w:x="28221" w:y="85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P$ 27.160 00</w:t>
      </w:r>
    </w:p>
    <w:p>
      <w:pPr>
        <w:pStyle w:val="Style122"/>
        <w:keepNext w:val="0"/>
        <w:keepLines w:val="0"/>
        <w:framePr w:w="2000" w:h="440" w:wrap="none" w:vAnchor="text" w:hAnchor="page" w:x="18341" w:y="126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CPF/CNPJ</w:t>
      </w:r>
    </w:p>
    <w:p>
      <w:pPr>
        <w:pStyle w:val="Style122"/>
        <w:keepNext w:val="0"/>
        <w:keepLines w:val="0"/>
        <w:framePr w:w="3460" w:h="460" w:wrap="none" w:vAnchor="text" w:hAnchor="page" w:x="18401" w:y="135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03.056.7560002-21</w:t>
      </w:r>
    </w:p>
    <w:p>
      <w:pPr>
        <w:pStyle w:val="Style35"/>
        <w:keepNext w:val="0"/>
        <w:keepLines w:val="0"/>
        <w:framePr w:w="18500" w:h="2100" w:wrap="none" w:vAnchor="text" w:hAnchor="page" w:x="-239" w:y="15541"/>
        <w:widowControl w:val="0"/>
        <w:shd w:val="clear" w:color="auto" w:fill="auto"/>
        <w:bidi w:val="0"/>
        <w:spacing w:before="0" w:after="0" w:line="254" w:lineRule="auto"/>
        <w:ind w:left="0" w:right="0" w:firstLine="0"/>
        <w:jc w:val="left"/>
      </w:pPr>
      <w:bookmarkStart w:id="149" w:name="bookmark149"/>
      <w:r>
        <w:rPr>
          <w:color w:val="000000"/>
          <w:spacing w:val="0"/>
          <w:w w:val="100"/>
          <w:position w:val="0"/>
          <w:shd w:val="clear" w:color="auto" w:fill="auto"/>
          <w:lang w:val="pt-BR" w:eastAsia="pt-BR" w:bidi="pt-BR"/>
        </w:rPr>
        <w:t>Propostas Desfeitas pelo Fornecedor 0001 - COMBUSTÍVEL TIPO GASOLINA COMUM</w:t>
      </w:r>
      <w:bookmarkEnd w:id="149"/>
    </w:p>
    <w:p>
      <w:pPr>
        <w:pStyle w:val="Style35"/>
        <w:keepNext w:val="0"/>
        <w:keepLines w:val="0"/>
        <w:framePr w:w="15940" w:h="1960" w:wrap="none" w:vAnchor="text" w:hAnchor="page" w:x="-59" w:y="19041"/>
        <w:widowControl w:val="0"/>
        <w:shd w:val="clear" w:color="auto" w:fill="auto"/>
        <w:bidi w:val="0"/>
        <w:spacing w:before="0" w:after="0" w:line="240" w:lineRule="auto"/>
        <w:ind w:left="0" w:right="0" w:firstLine="0"/>
        <w:jc w:val="left"/>
      </w:pPr>
      <w:bookmarkStart w:id="150" w:name="bookmark150"/>
      <w:r>
        <w:rPr>
          <w:color w:val="000000"/>
          <w:spacing w:val="0"/>
          <w:w w:val="100"/>
          <w:position w:val="0"/>
          <w:shd w:val="clear" w:color="auto" w:fill="auto"/>
          <w:lang w:val="pt-BR" w:eastAsia="pt-BR" w:bidi="pt-BR"/>
        </w:rPr>
        <w:t>Propostas Desfeitas pelo Fornecedor 0002 - COMBUSTÍVEL ÓLEO DIESEL S10</w:t>
      </w:r>
      <w:bookmarkEnd w:id="150"/>
    </w:p>
    <w:p>
      <w:pPr>
        <w:pStyle w:val="Style35"/>
        <w:keepNext w:val="0"/>
        <w:keepLines w:val="0"/>
        <w:framePr w:w="6440" w:h="980" w:wrap="none" w:vAnchor="text" w:hAnchor="page" w:x="101" w:y="22481"/>
        <w:widowControl w:val="0"/>
        <w:shd w:val="clear" w:color="auto" w:fill="auto"/>
        <w:bidi w:val="0"/>
        <w:spacing w:before="0" w:after="0" w:line="240" w:lineRule="auto"/>
        <w:ind w:left="0" w:right="0" w:firstLine="0"/>
        <w:jc w:val="left"/>
      </w:pPr>
      <w:bookmarkStart w:id="151" w:name="bookmark151"/>
      <w:r>
        <w:rPr>
          <w:color w:val="000000"/>
          <w:spacing w:val="0"/>
          <w:w w:val="100"/>
          <w:position w:val="0"/>
          <w:shd w:val="clear" w:color="auto" w:fill="auto"/>
          <w:lang w:val="pt-BR" w:eastAsia="pt-BR" w:bidi="pt-BR"/>
        </w:rPr>
        <w:t>Lances Enviados</w:t>
      </w:r>
      <w:bookmarkEnd w:id="151"/>
    </w:p>
    <w:p>
      <w:pPr>
        <w:pStyle w:val="Style13"/>
        <w:keepNext w:val="0"/>
        <w:keepLines w:val="0"/>
        <w:framePr w:w="15500" w:h="760" w:wrap="none" w:vAnchor="text" w:hAnchor="page" w:x="141" w:y="23821"/>
        <w:widowControl w:val="0"/>
        <w:pBdr>
          <w:bottom w:val="single" w:sz="4" w:space="0" w:color="auto"/>
        </w:pBdr>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0001 - COMBUSTÍVEL TIPO GASOLINA COMUM</w:t>
      </w:r>
    </w:p>
    <w:p>
      <w:pPr>
        <w:pStyle w:val="Style122"/>
        <w:keepNext w:val="0"/>
        <w:keepLines w:val="0"/>
        <w:framePr w:w="11600" w:h="1060" w:wrap="none" w:vAnchor="text" w:hAnchor="page" w:x="8581" w:y="25881"/>
        <w:widowControl w:val="0"/>
        <w:shd w:val="clear" w:color="auto" w:fill="auto"/>
        <w:bidi w:val="0"/>
        <w:spacing w:before="0" w:after="0" w:line="326" w:lineRule="auto"/>
        <w:ind w:left="3100" w:right="0" w:hanging="3100"/>
        <w:jc w:val="left"/>
      </w:pPr>
      <w:r>
        <w:rPr>
          <w:color w:val="000000"/>
          <w:spacing w:val="0"/>
          <w:w w:val="100"/>
          <w:position w:val="0"/>
          <w:shd w:val="clear" w:color="auto" w:fill="auto"/>
          <w:lang w:val="pt-BR" w:eastAsia="pt-BR" w:bidi="pt-BR"/>
        </w:rPr>
        <w:t>6 99 (propoUa) 03.056,756/0002.21 . VENEZA AUTO VaHo POSTO LTDA</w:t>
      </w:r>
    </w:p>
    <w:p>
      <w:pPr>
        <w:pStyle w:val="Style13"/>
        <w:keepNext w:val="0"/>
        <w:keepLines w:val="0"/>
        <w:framePr w:w="12580" w:h="1660" w:wrap="none" w:vAnchor="text" w:hAnchor="page" w:x="341" w:y="28261"/>
        <w:widowControl w:val="0"/>
        <w:shd w:val="clear" w:color="auto" w:fill="auto"/>
        <w:tabs>
          <w:tab w:pos="10120" w:val="left"/>
        </w:tabs>
        <w:bidi w:val="0"/>
        <w:spacing w:before="0" w:after="0" w:line="372" w:lineRule="auto"/>
        <w:ind w:left="0" w:right="0" w:firstLine="0"/>
        <w:jc w:val="both"/>
        <w:rPr>
          <w:sz w:val="58"/>
          <w:szCs w:val="58"/>
        </w:rPr>
      </w:pPr>
      <w:r>
        <w:rPr>
          <w:rFonts w:ascii="Arial" w:eastAsia="Arial" w:hAnsi="Arial" w:cs="Arial"/>
          <w:color w:val="000000"/>
          <w:spacing w:val="0"/>
          <w:w w:val="100"/>
          <w:position w:val="0"/>
          <w:sz w:val="58"/>
          <w:szCs w:val="58"/>
          <w:u w:val="single"/>
          <w:shd w:val="clear" w:color="auto" w:fill="auto"/>
          <w:lang w:val="pt-BR" w:eastAsia="pt-BR" w:bidi="pt-BR"/>
        </w:rPr>
        <w:t>0002 - COMBUSTÍVEL ÓLEO DIESEL S10</w:t>
      </w:r>
    </w:p>
    <w:p>
      <w:pPr>
        <w:pStyle w:val="Style122"/>
        <w:keepNext w:val="0"/>
        <w:keepLines w:val="0"/>
        <w:framePr w:w="12580" w:h="1660" w:wrap="none" w:vAnchor="text" w:hAnchor="page" w:x="341" w:y="28261"/>
        <w:widowControl w:val="0"/>
        <w:shd w:val="clear" w:color="auto" w:fill="auto"/>
        <w:tabs>
          <w:tab w:pos="10120" w:val="left"/>
        </w:tabs>
        <w:bidi w:val="0"/>
        <w:spacing w:before="0" w:after="0" w:line="372" w:lineRule="auto"/>
        <w:ind w:left="0" w:right="0" w:firstLine="0"/>
        <w:jc w:val="both"/>
      </w:pPr>
      <w:r>
        <w:rPr>
          <w:color w:val="000000"/>
          <w:spacing w:val="0"/>
          <w:w w:val="100"/>
          <w:position w:val="0"/>
          <w:shd w:val="clear" w:color="auto" w:fill="auto"/>
          <w:lang w:val="pt-BR" w:eastAsia="pt-BR" w:bidi="pt-BR"/>
        </w:rPr>
        <w:t>Data</w:t>
        <w:tab/>
        <w:t>Vator CNPJ</w:t>
      </w:r>
    </w:p>
    <w:p>
      <w:pPr>
        <w:pStyle w:val="Style122"/>
        <w:keepNext w:val="0"/>
        <w:keepLines w:val="0"/>
        <w:framePr w:w="4040" w:h="420" w:wrap="none" w:vAnchor="text" w:hAnchor="page" w:x="441" w:y="302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2504/2025-1305 36</w:t>
      </w:r>
    </w:p>
    <w:p>
      <w:pPr>
        <w:pStyle w:val="Style122"/>
        <w:keepNext w:val="0"/>
        <w:keepLines w:val="0"/>
        <w:framePr w:w="11620" w:h="1040" w:wrap="none" w:vAnchor="text" w:hAnchor="page" w:x="8781" w:y="30161"/>
        <w:widowControl w:val="0"/>
        <w:shd w:val="clear" w:color="auto" w:fill="auto"/>
        <w:bidi w:val="0"/>
        <w:spacing w:before="0" w:after="0" w:line="314" w:lineRule="auto"/>
        <w:ind w:left="3120" w:right="0" w:hanging="3120"/>
        <w:jc w:val="left"/>
      </w:pPr>
      <w:r>
        <w:rPr>
          <w:color w:val="000000"/>
          <w:spacing w:val="0"/>
          <w:w w:val="100"/>
          <w:position w:val="0"/>
          <w:shd w:val="clear" w:color="auto" w:fill="auto"/>
          <w:lang w:val="pt-BR" w:eastAsia="pt-BR" w:bidi="pt-BR"/>
        </w:rPr>
        <w:t>6.79 (^oposta) 03.056.7560002-21 - VENEZA AUTO Vabdo POSTO LTDA</w:t>
      </w:r>
    </w:p>
    <w:p>
      <w:pPr>
        <w:pStyle w:val="Style35"/>
        <w:keepNext w:val="0"/>
        <w:keepLines w:val="0"/>
        <w:framePr w:w="14600" w:h="1900" w:wrap="none" w:vAnchor="text" w:hAnchor="page" w:x="561" w:y="33021"/>
        <w:widowControl w:val="0"/>
        <w:shd w:val="clear" w:color="auto" w:fill="auto"/>
        <w:bidi w:val="0"/>
        <w:spacing w:before="0" w:after="380" w:line="240" w:lineRule="auto"/>
        <w:ind w:left="0" w:right="0" w:firstLine="0"/>
        <w:jc w:val="left"/>
      </w:pPr>
      <w:bookmarkStart w:id="152" w:name="bookmark152"/>
      <w:r>
        <w:rPr>
          <w:color w:val="000000"/>
          <w:spacing w:val="0"/>
          <w:w w:val="100"/>
          <w:position w:val="0"/>
          <w:shd w:val="clear" w:color="auto" w:fill="auto"/>
          <w:lang w:val="pt-BR" w:eastAsia="pt-BR" w:bidi="pt-BR"/>
        </w:rPr>
        <w:t>Arq</w:t>
      </w:r>
      <w:r>
        <w:rPr>
          <w:color w:val="000000"/>
          <w:spacing w:val="0"/>
          <w:w w:val="100"/>
          <w:position w:val="0"/>
          <w:u w:val="single"/>
          <w:shd w:val="clear" w:color="auto" w:fill="auto"/>
          <w:lang w:val="pt-BR" w:eastAsia="pt-BR" w:bidi="pt-BR"/>
        </w:rPr>
        <w:t>uivos Enviados pelos Fornecedores</w:t>
      </w:r>
      <w:bookmarkEnd w:id="152"/>
    </w:p>
    <w:p>
      <w:pPr>
        <w:pStyle w:val="Style13"/>
        <w:keepNext w:val="0"/>
        <w:keepLines w:val="0"/>
        <w:framePr w:w="14600" w:h="1900" w:wrap="none" w:vAnchor="text" w:hAnchor="page" w:x="561" w:y="33021"/>
        <w:widowControl w:val="0"/>
        <w:shd w:val="clear" w:color="auto" w:fill="auto"/>
        <w:bidi w:val="0"/>
        <w:spacing w:before="0" w:after="0" w:line="240" w:lineRule="auto"/>
        <w:ind w:left="822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Data/Hora</w:t>
      </w:r>
    </w:p>
    <w:p>
      <w:pPr>
        <w:pStyle w:val="Style122"/>
        <w:keepNext w:val="0"/>
        <w:keepLines w:val="0"/>
        <w:framePr w:w="920" w:h="420" w:wrap="none" w:vAnchor="text" w:hAnchor="page" w:x="661" w:y="355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0001</w:t>
      </w:r>
    </w:p>
    <w:p>
      <w:pPr>
        <w:pStyle w:val="Style122"/>
        <w:keepNext w:val="0"/>
        <w:keepLines w:val="0"/>
        <w:framePr w:w="940" w:h="420" w:wrap="none" w:vAnchor="text" w:hAnchor="page" w:x="741" w:y="369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0002</w:t>
      </w:r>
    </w:p>
    <w:p>
      <w:pPr>
        <w:pStyle w:val="Style122"/>
        <w:keepNext w:val="0"/>
        <w:keepLines w:val="0"/>
        <w:framePr w:w="3940" w:h="420" w:wrap="none" w:vAnchor="text" w:hAnchor="page" w:x="8821" w:y="353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07052025 - 1356 34</w:t>
      </w:r>
    </w:p>
    <w:p>
      <w:pPr>
        <w:pStyle w:val="Style122"/>
        <w:keepNext w:val="0"/>
        <w:keepLines w:val="0"/>
        <w:framePr w:w="3940" w:h="440" w:wrap="none" w:vAnchor="text" w:hAnchor="page" w:x="8901" w:y="367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07052025 -13 56 47</w:t>
      </w:r>
    </w:p>
    <w:p>
      <w:pPr>
        <w:pStyle w:val="Style122"/>
        <w:keepNext w:val="0"/>
        <w:keepLines w:val="0"/>
        <w:framePr w:w="6680" w:h="1800" w:wrap="none" w:vAnchor="text" w:hAnchor="page" w:x="16741" w:y="34401"/>
        <w:widowControl w:val="0"/>
        <w:shd w:val="clear" w:color="auto" w:fill="auto"/>
        <w:bidi w:val="0"/>
        <w:spacing w:before="0" w:after="460" w:line="240" w:lineRule="auto"/>
        <w:ind w:left="0" w:right="0" w:firstLine="0"/>
        <w:jc w:val="left"/>
      </w:pPr>
      <w:r>
        <w:rPr>
          <w:color w:val="000000"/>
          <w:spacing w:val="0"/>
          <w:w w:val="100"/>
          <w:position w:val="0"/>
          <w:shd w:val="clear" w:color="auto" w:fill="auto"/>
          <w:lang w:val="pt-BR" w:eastAsia="pt-BR" w:bidi="pt-BR"/>
        </w:rPr>
        <w:t>Enviado por</w:t>
      </w:r>
    </w:p>
    <w:p>
      <w:pPr>
        <w:pStyle w:val="Style122"/>
        <w:keepNext w:val="0"/>
        <w:keepLines w:val="0"/>
        <w:framePr w:w="6680" w:h="1800" w:wrap="none" w:vAnchor="text" w:hAnchor="page" w:x="16741" w:y="34401"/>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03.056.7560002-21 - VENEZA AUTO</w:t>
      </w:r>
    </w:p>
    <w:p>
      <w:pPr>
        <w:pStyle w:val="Style122"/>
        <w:keepNext w:val="0"/>
        <w:keepLines w:val="0"/>
        <w:framePr w:w="6680" w:h="1800" w:wrap="none" w:vAnchor="text" w:hAnchor="page" w:x="16741" w:y="3440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pt-BR" w:eastAsia="pt-BR" w:bidi="pt-BR"/>
        </w:rPr>
        <w:t>POSTO LTDA</w:t>
      </w:r>
    </w:p>
    <w:p>
      <w:pPr>
        <w:pStyle w:val="Style122"/>
        <w:keepNext w:val="0"/>
        <w:keepLines w:val="0"/>
        <w:framePr w:w="6660" w:h="960" w:wrap="none" w:vAnchor="text" w:hAnchor="page" w:x="16861" w:y="36661"/>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pt-BR" w:eastAsia="pt-BR" w:bidi="pt-BR"/>
        </w:rPr>
        <w:t>03.056.7560002-21 - VENEZA AUTO</w:t>
      </w:r>
    </w:p>
    <w:p>
      <w:pPr>
        <w:pStyle w:val="Style122"/>
        <w:keepNext w:val="0"/>
        <w:keepLines w:val="0"/>
        <w:framePr w:w="6660" w:h="960" w:wrap="none" w:vAnchor="text" w:hAnchor="page" w:x="16861" w:y="366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POSTO LTDA</w:t>
      </w:r>
    </w:p>
    <w:p>
      <w:pPr>
        <w:pStyle w:val="Style35"/>
        <w:keepNext w:val="0"/>
        <w:keepLines w:val="0"/>
        <w:framePr w:w="18340" w:h="1160" w:wrap="none" w:vAnchor="text" w:hAnchor="page" w:x="901" w:y="39601"/>
        <w:widowControl w:val="0"/>
        <w:shd w:val="clear" w:color="auto" w:fill="auto"/>
        <w:bidi w:val="0"/>
        <w:spacing w:before="0" w:after="0" w:line="240" w:lineRule="auto"/>
        <w:ind w:left="0" w:right="0" w:firstLine="0"/>
        <w:jc w:val="left"/>
      </w:pPr>
      <w:bookmarkStart w:id="153" w:name="bookmark153"/>
      <w:r>
        <w:rPr>
          <w:color w:val="000000"/>
          <w:spacing w:val="0"/>
          <w:w w:val="100"/>
          <w:position w:val="0"/>
          <w:shd w:val="clear" w:color="auto" w:fill="auto"/>
          <w:lang w:val="pt-BR" w:eastAsia="pt-BR" w:bidi="pt-BR"/>
        </w:rPr>
        <w:t>Intenções de Recurso, Recursos e Contrarrazões</w:t>
      </w:r>
      <w:bookmarkEnd w:id="153"/>
    </w:p>
    <w:p>
      <w:pPr>
        <w:pStyle w:val="Style35"/>
        <w:keepNext w:val="0"/>
        <w:keepLines w:val="0"/>
        <w:framePr w:w="1860" w:h="980" w:wrap="none" w:vAnchor="text" w:hAnchor="page" w:x="1021" w:y="42301"/>
        <w:widowControl w:val="0"/>
        <w:shd w:val="clear" w:color="auto" w:fill="auto"/>
        <w:bidi w:val="0"/>
        <w:spacing w:before="0" w:after="0" w:line="240" w:lineRule="auto"/>
        <w:ind w:left="0" w:right="0" w:firstLine="0"/>
        <w:jc w:val="left"/>
      </w:pPr>
      <w:bookmarkStart w:id="154" w:name="bookmark154"/>
      <w:r>
        <w:rPr>
          <w:color w:val="000000"/>
          <w:spacing w:val="0"/>
          <w:w w:val="100"/>
          <w:position w:val="0"/>
          <w:shd w:val="clear" w:color="auto" w:fill="auto"/>
          <w:lang w:val="pt-BR" w:eastAsia="pt-BR" w:bidi="pt-BR"/>
        </w:rPr>
        <w:t>Chat</w:t>
      </w:r>
      <w:bookmarkEnd w:id="154"/>
    </w:p>
    <w:p>
      <w:pPr>
        <w:pStyle w:val="Style122"/>
        <w:keepNext w:val="0"/>
        <w:keepLines w:val="0"/>
        <w:framePr w:w="4000" w:h="480" w:wrap="none" w:vAnchor="text" w:hAnchor="page" w:x="1121" w:y="446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29 042025 - 08 2051</w:t>
      </w:r>
    </w:p>
    <w:p>
      <w:pPr>
        <w:pStyle w:val="Style122"/>
        <w:keepNext w:val="0"/>
        <w:keepLines w:val="0"/>
        <w:framePr w:w="4000" w:h="480" w:wrap="none" w:vAnchor="text" w:hAnchor="page" w:x="1161" w:y="456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294)42025 -17 00 01</w:t>
      </w:r>
    </w:p>
    <w:p>
      <w:pPr>
        <w:pStyle w:val="Style122"/>
        <w:keepNext w:val="0"/>
        <w:keepLines w:val="0"/>
        <w:framePr w:w="4000" w:h="500" w:wrap="none" w:vAnchor="text" w:hAnchor="page" w:x="1201" w:y="465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24042025 -17:004)1</w:t>
      </w:r>
    </w:p>
    <w:p>
      <w:pPr>
        <w:pStyle w:val="Style122"/>
        <w:keepNext w:val="0"/>
        <w:keepLines w:val="0"/>
        <w:framePr w:w="4040" w:h="480" w:wrap="none" w:vAnchor="text" w:hAnchor="page" w:x="1261" w:y="474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30042025 -10 58 49</w:t>
      </w:r>
    </w:p>
    <w:p>
      <w:pPr>
        <w:pStyle w:val="Style122"/>
        <w:keepNext w:val="0"/>
        <w:keepLines w:val="0"/>
        <w:framePr w:w="4060" w:h="500" w:wrap="none" w:vAnchor="text" w:hAnchor="page" w:x="1301" w:y="484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3004 2025 - 10 58 49</w:t>
      </w:r>
    </w:p>
    <w:p>
      <w:pPr>
        <w:pStyle w:val="Style122"/>
        <w:keepNext w:val="0"/>
        <w:keepLines w:val="0"/>
        <w:framePr w:w="4100" w:h="2440" w:wrap="none" w:vAnchor="text" w:hAnchor="page" w:x="1361" w:y="49321"/>
        <w:widowControl w:val="0"/>
        <w:shd w:val="clear" w:color="auto" w:fill="auto"/>
        <w:bidi w:val="0"/>
        <w:spacing w:before="0" w:after="460" w:line="240" w:lineRule="auto"/>
        <w:ind w:left="0" w:right="0" w:firstLine="0"/>
        <w:jc w:val="left"/>
      </w:pPr>
      <w:r>
        <w:rPr>
          <w:color w:val="000000"/>
          <w:spacing w:val="0"/>
          <w:w w:val="100"/>
          <w:position w:val="0"/>
          <w:shd w:val="clear" w:color="auto" w:fill="auto"/>
          <w:lang w:val="pt-BR" w:eastAsia="pt-BR" w:bidi="pt-BR"/>
        </w:rPr>
        <w:t>3004.2025 -1107 47</w:t>
      </w:r>
    </w:p>
    <w:p>
      <w:pPr>
        <w:pStyle w:val="Style122"/>
        <w:keepNext w:val="0"/>
        <w:keepLines w:val="0"/>
        <w:framePr w:w="4100" w:h="2440" w:wrap="none" w:vAnchor="text" w:hAnchor="page" w:x="1361" w:y="49321"/>
        <w:widowControl w:val="0"/>
        <w:shd w:val="clear" w:color="auto" w:fill="auto"/>
        <w:bidi w:val="0"/>
        <w:spacing w:before="0" w:after="460" w:line="240" w:lineRule="auto"/>
        <w:ind w:left="0" w:right="0" w:firstLine="0"/>
        <w:jc w:val="left"/>
      </w:pPr>
      <w:r>
        <w:rPr>
          <w:color w:val="000000"/>
          <w:spacing w:val="0"/>
          <w:w w:val="100"/>
          <w:position w:val="0"/>
          <w:shd w:val="clear" w:color="auto" w:fill="auto"/>
          <w:lang w:val="pt-BR" w:eastAsia="pt-BR" w:bidi="pt-BR"/>
        </w:rPr>
        <w:t>36042025- 1107.47</w:t>
      </w:r>
    </w:p>
    <w:p>
      <w:pPr>
        <w:pStyle w:val="Style122"/>
        <w:keepNext w:val="0"/>
        <w:keepLines w:val="0"/>
        <w:framePr w:w="4100" w:h="2440" w:wrap="none" w:vAnchor="text" w:hAnchor="page" w:x="1361" w:y="49321"/>
        <w:widowControl w:val="0"/>
        <w:shd w:val="clear" w:color="auto" w:fill="auto"/>
        <w:bidi w:val="0"/>
        <w:spacing w:before="0" w:after="460" w:line="240" w:lineRule="auto"/>
        <w:ind w:left="0" w:right="0" w:firstLine="0"/>
        <w:jc w:val="left"/>
      </w:pPr>
      <w:r>
        <w:rPr>
          <w:color w:val="000000"/>
          <w:spacing w:val="0"/>
          <w:w w:val="100"/>
          <w:position w:val="0"/>
          <w:shd w:val="clear" w:color="auto" w:fill="auto"/>
          <w:lang w:val="pt-BR" w:eastAsia="pt-BR" w:bidi="pt-BR"/>
        </w:rPr>
        <w:t>30042025 -1107:47</w:t>
      </w:r>
    </w:p>
    <w:p>
      <w:pPr>
        <w:pStyle w:val="Style136"/>
        <w:keepNext w:val="0"/>
        <w:keepLines w:val="0"/>
        <w:framePr w:w="3440" w:h="980" w:wrap="none" w:vAnchor="text" w:hAnchor="page" w:x="2061" w:y="53301"/>
        <w:widowControl w:val="0"/>
        <w:shd w:val="clear" w:color="auto" w:fill="auto"/>
        <w:bidi w:val="0"/>
        <w:spacing w:before="0" w:after="0" w:line="240" w:lineRule="auto"/>
        <w:ind w:left="0" w:right="0" w:firstLine="0"/>
        <w:jc w:val="left"/>
        <w:rPr>
          <w:sz w:val="82"/>
          <w:szCs w:val="82"/>
        </w:rPr>
      </w:pPr>
      <w:bookmarkStart w:id="155" w:name="bookmark155"/>
      <w:r>
        <w:rPr>
          <w:color w:val="97A1B4"/>
          <w:spacing w:val="0"/>
          <w:w w:val="100"/>
          <w:position w:val="0"/>
          <w:sz w:val="82"/>
          <w:szCs w:val="82"/>
          <w:shd w:val="clear" w:color="auto" w:fill="auto"/>
          <w:lang w:val="pt-BR" w:eastAsia="pt-BR" w:bidi="pt-BR"/>
        </w:rPr>
        <w:t>PORTAL</w:t>
      </w:r>
      <w:bookmarkEnd w:id="155"/>
    </w:p>
    <w:p>
      <w:pPr>
        <w:pStyle w:val="Style122"/>
        <w:keepNext w:val="0"/>
        <w:keepLines w:val="0"/>
        <w:framePr w:w="1420" w:h="480" w:wrap="none" w:vAnchor="text" w:hAnchor="page" w:x="24541" w:y="343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Arqtfvo</w:t>
      </w:r>
    </w:p>
    <w:p>
      <w:pPr>
        <w:pStyle w:val="Style122"/>
        <w:keepNext w:val="0"/>
        <w:keepLines w:val="0"/>
        <w:framePr w:w="17680" w:h="5060" w:wrap="none" w:vAnchor="text" w:hAnchor="page" w:x="13621" w:y="46221"/>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pt-BR" w:eastAsia="pt-BR" w:bidi="pt-BR"/>
        </w:rPr>
        <w:t>O item 0002 foi encenado.</w:t>
      </w:r>
    </w:p>
    <w:p>
      <w:pPr>
        <w:pStyle w:val="Style122"/>
        <w:keepNext w:val="0"/>
        <w:keepLines w:val="0"/>
        <w:framePr w:w="17680" w:h="5060" w:wrap="none" w:vAnchor="text" w:hAnchor="page" w:x="13621" w:y="46221"/>
        <w:widowControl w:val="0"/>
        <w:shd w:val="clear" w:color="auto" w:fill="auto"/>
        <w:bidi w:val="0"/>
        <w:spacing w:before="0" w:after="0" w:line="626" w:lineRule="auto"/>
        <w:ind w:left="0" w:right="0" w:firstLine="0"/>
        <w:jc w:val="left"/>
      </w:pPr>
      <w:r>
        <w:rPr>
          <w:color w:val="000000"/>
          <w:spacing w:val="0"/>
          <w:w w:val="100"/>
          <w:position w:val="0"/>
          <w:shd w:val="clear" w:color="auto" w:fill="auto"/>
          <w:lang w:val="pt-BR" w:eastAsia="pt-BR" w:bidi="pt-BR"/>
        </w:rPr>
        <w:t xml:space="preserve">O iem 0001 leve como arrematante VENEZA AUTO POSTO LTDA - EPP/SS com bnce de RS 6.99. anematanle VENEZA AUTO POSTO LTDA - EPP/SS com lance de RS 6,79. Focam sobciadas dígênaas </w:t>
      </w:r>
      <w:r>
        <w:rPr>
          <w:color w:val="000000"/>
          <w:spacing w:val="0"/>
          <w:w w:val="100"/>
          <w:position w:val="0"/>
          <w:shd w:val="clear" w:color="auto" w:fill="auto"/>
          <w:lang w:val="pt-PT" w:eastAsia="pt-PT" w:bidi="pt-PT"/>
        </w:rPr>
        <w:t xml:space="preserve">paca </w:t>
      </w:r>
      <w:r>
        <w:rPr>
          <w:color w:val="000000"/>
          <w:spacing w:val="0"/>
          <w:w w:val="100"/>
          <w:position w:val="0"/>
          <w:shd w:val="clear" w:color="auto" w:fill="auto"/>
          <w:lang w:val="pt-BR" w:eastAsia="pt-BR" w:bidi="pt-BR"/>
        </w:rPr>
        <w:t>o dem 0001.0 prazo de env» é até às 16 00 do dia 07052025. Foram sobrtadas dégénaas para o item 0002</w:t>
      </w:r>
    </w:p>
    <w:p>
      <w:pPr>
        <w:pStyle w:val="Style122"/>
        <w:keepNext w:val="0"/>
        <w:keepLines w:val="0"/>
        <w:framePr w:w="17680" w:h="5060" w:wrap="none" w:vAnchor="text" w:hAnchor="page" w:x="13621" w:y="462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Motivo Sofcão o «mo da» documentações necessànas para a homologaçà</w:t>
      </w:r>
    </w:p>
    <w:p>
      <w:pPr>
        <w:pStyle w:val="Style122"/>
        <w:keepNext w:val="0"/>
        <w:keepLines w:val="0"/>
        <w:framePr w:w="3060" w:h="420" w:wrap="none" w:vAnchor="text" w:hAnchor="page" w:x="13721" w:y="481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 tem 0002 teve</w:t>
      </w:r>
    </w:p>
    <w:p>
      <w:pPr>
        <w:pStyle w:val="Style122"/>
        <w:keepNext w:val="0"/>
        <w:keepLines w:val="0"/>
        <w:framePr w:w="15400" w:h="3240" w:wrap="none" w:vAnchor="text" w:hAnchor="page" w:x="21901" w:y="49541"/>
        <w:widowControl w:val="0"/>
        <w:shd w:val="clear" w:color="auto" w:fill="auto"/>
        <w:tabs>
          <w:tab w:pos="12040" w:val="left"/>
        </w:tabs>
        <w:bidi w:val="0"/>
        <w:spacing w:before="0" w:after="0" w:line="240" w:lineRule="auto"/>
        <w:ind w:left="0" w:right="0" w:firstLine="0"/>
        <w:jc w:val="both"/>
      </w:pPr>
      <w:r>
        <w:rPr>
          <w:color w:val="000000"/>
          <w:spacing w:val="0"/>
          <w:w w:val="100"/>
          <w:position w:val="0"/>
          <w:shd w:val="clear" w:color="auto" w:fill="auto"/>
          <w:lang w:val="pt-BR" w:eastAsia="pt-BR" w:bidi="pt-BR"/>
        </w:rPr>
        <w:t>!. O prazo de env» é ate as 16 00 do dia 07/05/2025.</w:t>
        <w:tab/>
        <w:t>z</w:t>
      </w:r>
    </w:p>
    <w:p>
      <w:pPr>
        <w:pStyle w:val="Style122"/>
        <w:keepNext w:val="0"/>
        <w:keepLines w:val="0"/>
        <w:framePr w:w="15400" w:h="3240" w:wrap="none" w:vAnchor="text" w:hAnchor="page" w:x="21901" w:y="49541"/>
        <w:widowControl w:val="0"/>
        <w:shd w:val="clear" w:color="auto" w:fill="auto"/>
        <w:tabs>
          <w:tab w:pos="9660" w:val="left"/>
          <w:tab w:pos="15360" w:val="left"/>
        </w:tabs>
        <w:bidi w:val="0"/>
        <w:spacing w:before="0" w:after="1080" w:line="240" w:lineRule="auto"/>
        <w:ind w:left="5640" w:right="0" w:firstLine="0"/>
        <w:jc w:val="both"/>
        <w:rPr>
          <w:sz w:val="82"/>
          <w:szCs w:val="82"/>
        </w:rPr>
      </w:pPr>
      <w:r>
        <w:rPr>
          <w:color w:val="000000"/>
          <w:spacing w:val="0"/>
          <w:w w:val="100"/>
          <w:position w:val="0"/>
          <w:sz w:val="32"/>
          <w:szCs w:val="32"/>
          <w:shd w:val="clear" w:color="auto" w:fill="auto"/>
          <w:lang w:val="pt-BR" w:eastAsia="pt-BR" w:bidi="pt-BR"/>
        </w:rPr>
        <w:t>( certidões e</w:t>
        <w:tab/>
      </w:r>
      <w:r>
        <w:rPr>
          <w:b w:val="0"/>
          <w:bCs w:val="0"/>
          <w:color w:val="000000"/>
          <w:spacing w:val="0"/>
          <w:w w:val="100"/>
          <w:position w:val="0"/>
          <w:sz w:val="82"/>
          <w:szCs w:val="82"/>
          <w:shd w:val="clear" w:color="auto" w:fill="auto"/>
          <w:lang w:val="pt-BR" w:eastAsia="pt-BR" w:bidi="pt-BR"/>
        </w:rPr>
        <w:t xml:space="preserve">h a_ </w:t>
      </w:r>
      <w:r>
        <w:rPr>
          <w:b w:val="0"/>
          <w:bCs w:val="0"/>
          <w:sz w:val="32"/>
          <w:szCs w:val="32"/>
          <w:u w:val="single"/>
        </w:rPr>
        <w:t xml:space="preserve"> </w:t>
        <w:tab/>
      </w:r>
    </w:p>
    <w:p>
      <w:pPr>
        <w:pStyle w:val="Style33"/>
        <w:keepNext w:val="0"/>
        <w:keepLines w:val="0"/>
        <w:framePr w:w="15400" w:h="3240" w:wrap="none" w:vAnchor="text" w:hAnchor="page" w:x="21901" w:y="49541"/>
        <w:widowControl w:val="0"/>
        <w:pBdr>
          <w:top w:val="single" w:sz="4" w:space="0" w:color="auto"/>
        </w:pBdr>
        <w:shd w:val="clear" w:color="auto" w:fill="auto"/>
        <w:bidi w:val="0"/>
        <w:spacing w:before="0" w:after="540" w:line="240" w:lineRule="auto"/>
        <w:ind w:left="9580" w:right="0" w:firstLine="0"/>
        <w:jc w:val="left"/>
      </w:pPr>
      <w:bookmarkStart w:id="156" w:name="bookmark156"/>
      <w:r>
        <w:rPr>
          <w:rFonts w:ascii="Times New Roman" w:eastAsia="Times New Roman" w:hAnsi="Times New Roman" w:cs="Times New Roman"/>
          <w:color w:val="000000"/>
          <w:spacing w:val="0"/>
          <w:w w:val="100"/>
          <w:position w:val="0"/>
          <w:shd w:val="clear" w:color="auto" w:fill="auto"/>
          <w:lang w:val="pt-BR" w:eastAsia="pt-BR" w:bidi="pt-BR"/>
        </w:rPr>
        <w:t>iSE^Rubrica</w:t>
      </w:r>
      <w:bookmarkEnd w:id="156"/>
    </w:p>
    <w:p>
      <w:pPr>
        <w:pStyle w:val="Style122"/>
        <w:keepNext w:val="0"/>
        <w:keepLines w:val="0"/>
        <w:framePr w:w="400" w:h="400" w:wrap="none" w:vAnchor="text" w:hAnchor="page" w:x="23961" w:y="50601"/>
        <w:widowControl w:val="0"/>
        <w:pBdr>
          <w:top w:val="single" w:sz="0" w:space="0" w:color="80777C"/>
          <w:left w:val="single" w:sz="0" w:space="0" w:color="80777C"/>
          <w:bottom w:val="single" w:sz="0" w:space="0" w:color="80777C"/>
          <w:right w:val="single" w:sz="0" w:space="0" w:color="80777C"/>
        </w:pBdr>
        <w:shd w:val="clear" w:color="auto" w:fill="80777C"/>
        <w:bidi w:val="0"/>
        <w:spacing w:before="0" w:after="0" w:line="240" w:lineRule="auto"/>
        <w:ind w:left="0" w:right="0" w:firstLine="0"/>
        <w:jc w:val="left"/>
      </w:pPr>
      <w:r>
        <w:rPr>
          <w:color w:val="FFFFFF"/>
          <w:spacing w:val="0"/>
          <w:w w:val="100"/>
          <w:position w:val="0"/>
          <w:shd w:val="clear" w:color="auto" w:fill="auto"/>
          <w:lang w:val="pt-BR" w:eastAsia="pt-BR" w:bidi="pt-BR"/>
        </w:rPr>
        <w:t>• •V</w:t>
      </w:r>
    </w:p>
    <w:p>
      <w:pPr>
        <w:pStyle w:val="Style122"/>
        <w:keepNext w:val="0"/>
        <w:keepLines w:val="0"/>
        <w:framePr w:w="13120" w:h="1340" w:wrap="none" w:vAnchor="text" w:hAnchor="page" w:x="12921" w:y="52581"/>
        <w:widowControl w:val="0"/>
        <w:shd w:val="clear" w:color="auto" w:fill="auto"/>
        <w:bidi w:val="0"/>
        <w:spacing w:before="0" w:after="0" w:line="391" w:lineRule="auto"/>
        <w:ind w:left="0" w:right="0" w:firstLine="0"/>
        <w:jc w:val="both"/>
      </w:pPr>
      <w:r>
        <w:rPr>
          <w:b w:val="0"/>
          <w:bCs w:val="0"/>
          <w:smallCaps/>
          <w:color w:val="000000"/>
          <w:spacing w:val="0"/>
          <w:w w:val="100"/>
          <w:position w:val="0"/>
          <w:shd w:val="clear" w:color="auto" w:fill="auto"/>
          <w:lang w:val="pt-BR" w:eastAsia="pt-BR" w:bidi="pt-BR"/>
        </w:rPr>
        <w:t>um</w:t>
      </w:r>
      <w:r>
        <w:rPr>
          <w:color w:val="000000"/>
          <w:spacing w:val="0"/>
          <w:w w:val="100"/>
          <w:position w:val="0"/>
          <w:shd w:val="clear" w:color="auto" w:fill="auto"/>
          <w:lang w:val="pt-BR" w:eastAsia="pt-BR" w:bidi="pt-BR"/>
        </w:rPr>
        <w:t xml:space="preserve"> varifcada no Ue http» / vaMaacqur/o.porlaMecnc^aspubfccas.coni.bc no Portei de Compras Públicas em 03052025 as 11 05.53.</w:t>
      </w:r>
    </w:p>
    <w:p>
      <w:pPr>
        <w:widowControl w:val="0"/>
        <w:spacing w:line="360" w:lineRule="exact"/>
      </w:pPr>
      <w:r>
        <w:drawing>
          <wp:anchor distT="0" distB="0" distL="0" distR="0" simplePos="0" relativeHeight="62915029" behindDoc="1" locked="0" layoutInCell="1" allowOverlap="1">
            <wp:simplePos x="0" y="0"/>
            <wp:positionH relativeFrom="page">
              <wp:posOffset>-3505200</wp:posOffset>
            </wp:positionH>
            <wp:positionV relativeFrom="paragraph">
              <wp:posOffset>15621000</wp:posOffset>
            </wp:positionV>
            <wp:extent cx="825500" cy="11887200"/>
            <wp:wrapNone/>
            <wp:docPr id="1272" name="Shape 1272"/>
            <a:graphic xmlns:a="http://schemas.openxmlformats.org/drawingml/2006/main">
              <a:graphicData uri="http://schemas.openxmlformats.org/drawingml/2006/picture">
                <pic:pic xmlns:pic="http://schemas.openxmlformats.org/drawingml/2006/picture">
                  <pic:nvPicPr>
                    <pic:cNvPr id="1273" name="Picture box 1273"/>
                    <pic:cNvPicPr/>
                  </pic:nvPicPr>
                  <pic:blipFill>
                    <a:blip r:embed="rId713"/>
                    <a:stretch/>
                  </pic:blipFill>
                  <pic:spPr>
                    <a:xfrm>
                      <a:ext cx="825500" cy="11887200"/>
                    </a:xfrm>
                    <a:prstGeom prst="rect"/>
                  </pic:spPr>
                </pic:pic>
              </a:graphicData>
            </a:graphic>
          </wp:anchor>
        </w:drawing>
      </w:r>
      <w:r>
        <w:drawing>
          <wp:anchor distT="0" distB="0" distL="0" distR="0" simplePos="0" relativeHeight="62915030" behindDoc="1" locked="0" layoutInCell="1" allowOverlap="1">
            <wp:simplePos x="0" y="0"/>
            <wp:positionH relativeFrom="page">
              <wp:posOffset>19367500</wp:posOffset>
            </wp:positionH>
            <wp:positionV relativeFrom="paragraph">
              <wp:posOffset>33108900</wp:posOffset>
            </wp:positionV>
            <wp:extent cx="1536700" cy="1689100"/>
            <wp:wrapNone/>
            <wp:docPr id="1274" name="Shape 1274"/>
            <a:graphic xmlns:a="http://schemas.openxmlformats.org/drawingml/2006/main">
              <a:graphicData uri="http://schemas.openxmlformats.org/drawingml/2006/picture">
                <pic:pic xmlns:pic="http://schemas.openxmlformats.org/drawingml/2006/picture">
                  <pic:nvPicPr>
                    <pic:cNvPr id="1275" name="Picture box 1275"/>
                    <pic:cNvPicPr/>
                  </pic:nvPicPr>
                  <pic:blipFill>
                    <a:blip r:embed="rId715"/>
                    <a:stretch/>
                  </pic:blipFill>
                  <pic:spPr>
                    <a:xfrm>
                      <a:ext cx="1536700" cy="16891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39" w:line="1" w:lineRule="exact"/>
      </w:pPr>
    </w:p>
    <w:p>
      <w:pPr>
        <w:widowControl w:val="0"/>
        <w:spacing w:line="1" w:lineRule="exact"/>
        <w:sectPr>
          <w:footnotePr>
            <w:pos w:val="pageBottom"/>
            <w:numFmt w:val="decimal"/>
            <w:numRestart w:val="continuous"/>
          </w:footnotePr>
          <w:type w:val="continuous"/>
          <w:pgSz w:w="31680" w:h="31680" w:orient="landscape"/>
          <w:pgMar w:top="980" w:left="0" w:right="0" w:bottom="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846" behindDoc="0" locked="0" layoutInCell="1" allowOverlap="1">
                <wp:simplePos x="0" y="0"/>
                <wp:positionH relativeFrom="page">
                  <wp:posOffset>-984250</wp:posOffset>
                </wp:positionH>
                <wp:positionV relativeFrom="paragraph">
                  <wp:posOffset>12700</wp:posOffset>
                </wp:positionV>
                <wp:extent cx="5626100" cy="5715000"/>
                <wp:wrapSquare wrapText="bothSides"/>
                <wp:docPr id="1276" name="Shape 1276"/>
                <a:graphic xmlns:a="http://schemas.openxmlformats.org/drawingml/2006/main">
                  <a:graphicData uri="http://schemas.microsoft.com/office/word/2010/wordprocessingShape">
                    <wps:wsp>
                      <wps:cNvSpPr txBox="1"/>
                      <wps:spPr>
                        <a:xfrm>
                          <a:ext cx="5626100" cy="5715000"/>
                        </a:xfrm>
                        <a:prstGeom prst="rect"/>
                        <a:noFill/>
                      </wps:spPr>
                      <wps:txbx>
                        <w:txbxContent>
                          <w:tbl>
                            <w:tblPr>
                              <w:tblOverlap w:val="never"/>
                              <w:jc w:val="left"/>
                              <w:tblLayout w:type="fixed"/>
                            </w:tblPr>
                            <w:tblGrid>
                              <w:gridCol w:w="5780"/>
                              <w:gridCol w:w="3080"/>
                            </w:tblGrid>
                            <w:tr>
                              <w:trPr>
                                <w:tblHeader/>
                                <w:trHeight w:val="86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07/057025 * 12.12:00</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46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Sistema</w:t>
                                  </w:r>
                                </w:p>
                              </w:tc>
                            </w:tr>
                            <w:tr>
                              <w:trPr>
                                <w:trHeight w:val="940" w:hRule="exact"/>
                              </w:trPr>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07/05/2025 - 13 56 34</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46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Sistema</w:t>
                                  </w:r>
                                </w:p>
                              </w:tc>
                            </w:tr>
                            <w:tr>
                              <w:trPr>
                                <w:trHeight w:val="920" w:hRule="exact"/>
                              </w:trPr>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07/05/2025-13 56 47</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114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Sslema</w:t>
                                  </w:r>
                                </w:p>
                              </w:tc>
                            </w:tr>
                            <w:tr>
                              <w:trPr>
                                <w:trHeight w:val="920" w:hRule="exact"/>
                              </w:trPr>
                              <w:tc>
                                <w:tcPr>
                                  <w:tcBorders/>
                                  <w:shd w:val="clear" w:color="auto" w:fill="FFFFFF"/>
                                  <w:vAlign w:val="top"/>
                                </w:tcPr>
                                <w:p>
                                  <w:pPr>
                                    <w:pStyle w:val="Style13"/>
                                    <w:keepNext w:val="0"/>
                                    <w:keepLines w:val="0"/>
                                    <w:widowControl w:val="0"/>
                                    <w:shd w:val="clear" w:color="auto" w:fill="auto"/>
                                    <w:bidi w:val="0"/>
                                    <w:spacing w:before="120" w:after="0" w:line="240" w:lineRule="auto"/>
                                    <w:ind w:left="24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06057025 -10*2027</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114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Sistema</w:t>
                                  </w:r>
                                </w:p>
                              </w:tc>
                            </w:tr>
                            <w:tr>
                              <w:trPr>
                                <w:trHeight w:val="920" w:hRule="exact"/>
                              </w:trPr>
                              <w:tc>
                                <w:tcPr>
                                  <w:tcBorders/>
                                  <w:shd w:val="clear" w:color="auto" w:fill="FFFFFF"/>
                                  <w:vAlign w:val="top"/>
                                </w:tcPr>
                                <w:p>
                                  <w:pPr>
                                    <w:pStyle w:val="Style13"/>
                                    <w:keepNext w:val="0"/>
                                    <w:keepLines w:val="0"/>
                                    <w:widowControl w:val="0"/>
                                    <w:shd w:val="clear" w:color="auto" w:fill="auto"/>
                                    <w:bidi w:val="0"/>
                                    <w:spacing w:before="160" w:after="0" w:line="240" w:lineRule="auto"/>
                                    <w:ind w:left="32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06057025 -10 2027</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132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Stslema</w:t>
                                  </w:r>
                                </w:p>
                              </w:tc>
                            </w:tr>
                            <w:tr>
                              <w:trPr>
                                <w:trHeight w:val="94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32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06/057025 -10.47 .19</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Sistema</w:t>
                                  </w:r>
                                </w:p>
                              </w:tc>
                            </w:tr>
                            <w:tr>
                              <w:trPr>
                                <w:trHeight w:val="92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32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08057025 -10:48:59</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132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Sistema</w:t>
                                  </w:r>
                                </w:p>
                              </w:tc>
                            </w:tr>
                            <w:tr>
                              <w:trPr>
                                <w:trHeight w:val="400"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4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274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 1Q 49 03</w:t>
                                  </w:r>
                                </w:p>
                              </w:tc>
                              <w:tc>
                                <w:tcPr>
                                  <w:vMerge w:val="restart"/>
                                  <w:tcBorders/>
                                  <w:shd w:val="clear" w:color="auto" w:fill="FFFFFF"/>
                                  <w:vAlign w:val="top"/>
                                </w:tcPr>
                                <w:p>
                                  <w:pPr>
                                    <w:pStyle w:val="Style13"/>
                                    <w:keepNext w:val="0"/>
                                    <w:keepLines w:val="0"/>
                                    <w:widowControl w:val="0"/>
                                    <w:shd w:val="clear" w:color="auto" w:fill="auto"/>
                                    <w:bidi w:val="0"/>
                                    <w:spacing w:before="0" w:after="54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Sisiema</w:t>
                                  </w:r>
                                </w:p>
                                <w:p>
                                  <w:pPr>
                                    <w:pStyle w:val="Style13"/>
                                    <w:keepNext w:val="0"/>
                                    <w:keepLines w:val="0"/>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Sistema</w:t>
                                  </w:r>
                                </w:p>
                              </w:tc>
                            </w:tr>
                            <w:tr>
                              <w:trPr>
                                <w:trHeight w:val="1200" w:hRule="exact"/>
                              </w:trPr>
                              <w:tc>
                                <w:tcPr>
                                  <w:tcBorders/>
                                  <w:shd w:val="clear" w:color="auto" w:fill="FFFFFF"/>
                                  <w:vAlign w:val="center"/>
                                </w:tcPr>
                                <w:p>
                                  <w:pPr>
                                    <w:pStyle w:val="Style13"/>
                                    <w:keepNext w:val="0"/>
                                    <w:keepLines w:val="0"/>
                                    <w:widowControl w:val="0"/>
                                    <w:shd w:val="clear" w:color="auto" w:fill="auto"/>
                                    <w:bidi w:val="0"/>
                                    <w:spacing w:before="0" w:after="0" w:line="240" w:lineRule="auto"/>
                                    <w:ind w:left="30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08D52025 -10.49 15</w:t>
                                  </w:r>
                                </w:p>
                              </w:tc>
                              <w:tc>
                                <w:tcPr>
                                  <w:vMerge/>
                                  <w:tcBorders/>
                                  <w:shd w:val="clear" w:color="auto" w:fill="FFFFFF"/>
                                  <w:vAlign w:val="top"/>
                                </w:tcPr>
                                <w:p>
                                  <w:pPr/>
                                </w:p>
                              </w:tc>
                            </w:tr>
                            <w:tr>
                              <w:trPr>
                                <w:trHeight w:val="74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30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06052025 -10 5526</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Sisiema</w:t>
                                  </w:r>
                                </w:p>
                              </w:tc>
                            </w:tr>
                          </w:tbl>
                          <w:p>
                            <w:pPr>
                              <w:widowControl w:val="0"/>
                              <w:spacing w:line="1" w:lineRule="exact"/>
                            </w:pPr>
                          </w:p>
                        </w:txbxContent>
                      </wps:txbx>
                      <wps:bodyPr lIns="0" tIns="0" rIns="0" bIns="0">
                        <a:noAutoFit/>
                      </wps:bodyPr>
                    </wps:wsp>
                  </a:graphicData>
                </a:graphic>
              </wp:anchor>
            </w:drawing>
          </mc:Choice>
          <mc:Fallback>
            <w:pict>
              <v:shape id="_x0000_s2302" type="#_x0000_t202" style="position:absolute;margin-left:-77.5pt;margin-top:1.pt;width:443.pt;height:450.pt;z-index:-125828907;mso-wrap-distance-left:9.pt;mso-wrap-distance-right:9.pt;mso-position-horizontal-relative:page" filled="f" stroked="f">
                <v:textbox inset="0,0,0,0">
                  <w:txbxContent>
                    <w:tbl>
                      <w:tblPr>
                        <w:tblOverlap w:val="never"/>
                        <w:jc w:val="left"/>
                        <w:tblLayout w:type="fixed"/>
                      </w:tblPr>
                      <w:tblGrid>
                        <w:gridCol w:w="5780"/>
                        <w:gridCol w:w="3080"/>
                      </w:tblGrid>
                      <w:tr>
                        <w:trPr>
                          <w:tblHeader/>
                          <w:trHeight w:val="86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07/057025 * 12.12:00</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46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Sistema</w:t>
                            </w:r>
                          </w:p>
                        </w:tc>
                      </w:tr>
                      <w:tr>
                        <w:trPr>
                          <w:trHeight w:val="940" w:hRule="exact"/>
                        </w:trPr>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07/05/2025 - 13 56 34</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46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Sistema</w:t>
                            </w:r>
                          </w:p>
                        </w:tc>
                      </w:tr>
                      <w:tr>
                        <w:trPr>
                          <w:trHeight w:val="920" w:hRule="exact"/>
                        </w:trPr>
                        <w:tc>
                          <w:tcPr>
                            <w:tcBorders/>
                            <w:shd w:val="clear" w:color="auto" w:fill="FFFFFF"/>
                            <w:vAlign w:val="top"/>
                          </w:tcPr>
                          <w:p>
                            <w:pPr>
                              <w:pStyle w:val="Style13"/>
                              <w:keepNext w:val="0"/>
                              <w:keepLines w:val="0"/>
                              <w:widowControl w:val="0"/>
                              <w:shd w:val="clear" w:color="auto" w:fill="auto"/>
                              <w:bidi w:val="0"/>
                              <w:spacing w:before="10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07/05/2025-13 56 47</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114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Sslema</w:t>
                            </w:r>
                          </w:p>
                        </w:tc>
                      </w:tr>
                      <w:tr>
                        <w:trPr>
                          <w:trHeight w:val="920" w:hRule="exact"/>
                        </w:trPr>
                        <w:tc>
                          <w:tcPr>
                            <w:tcBorders/>
                            <w:shd w:val="clear" w:color="auto" w:fill="FFFFFF"/>
                            <w:vAlign w:val="top"/>
                          </w:tcPr>
                          <w:p>
                            <w:pPr>
                              <w:pStyle w:val="Style13"/>
                              <w:keepNext w:val="0"/>
                              <w:keepLines w:val="0"/>
                              <w:widowControl w:val="0"/>
                              <w:shd w:val="clear" w:color="auto" w:fill="auto"/>
                              <w:bidi w:val="0"/>
                              <w:spacing w:before="120" w:after="0" w:line="240" w:lineRule="auto"/>
                              <w:ind w:left="240" w:right="0" w:firstLine="8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06057025 -10*2027</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1140" w:right="0" w:firstLine="4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Sistema</w:t>
                            </w:r>
                          </w:p>
                        </w:tc>
                      </w:tr>
                      <w:tr>
                        <w:trPr>
                          <w:trHeight w:val="920" w:hRule="exact"/>
                        </w:trPr>
                        <w:tc>
                          <w:tcPr>
                            <w:tcBorders/>
                            <w:shd w:val="clear" w:color="auto" w:fill="FFFFFF"/>
                            <w:vAlign w:val="top"/>
                          </w:tcPr>
                          <w:p>
                            <w:pPr>
                              <w:pStyle w:val="Style13"/>
                              <w:keepNext w:val="0"/>
                              <w:keepLines w:val="0"/>
                              <w:widowControl w:val="0"/>
                              <w:shd w:val="clear" w:color="auto" w:fill="auto"/>
                              <w:bidi w:val="0"/>
                              <w:spacing w:before="160" w:after="0" w:line="240" w:lineRule="auto"/>
                              <w:ind w:left="32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06057025 -10 2027</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132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Stslema</w:t>
                            </w:r>
                          </w:p>
                        </w:tc>
                      </w:tr>
                      <w:tr>
                        <w:trPr>
                          <w:trHeight w:val="94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32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06/057025 -10.47 .19</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Sistema</w:t>
                            </w:r>
                          </w:p>
                        </w:tc>
                      </w:tr>
                      <w:tr>
                        <w:trPr>
                          <w:trHeight w:val="92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32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08057025 -10:48:59</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1320" w:right="0" w:firstLine="6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Sistema</w:t>
                            </w:r>
                          </w:p>
                        </w:tc>
                      </w:tr>
                      <w:tr>
                        <w:trPr>
                          <w:trHeight w:val="400"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r>
                      <w:tr>
                        <w:trPr>
                          <w:trHeight w:val="240" w:hRule="exact"/>
                        </w:trPr>
                        <w:tc>
                          <w:tcPr>
                            <w:tcBorders/>
                            <w:shd w:val="clear" w:color="auto" w:fill="FFFFFF"/>
                            <w:vAlign w:val="top"/>
                          </w:tcPr>
                          <w:p>
                            <w:pPr>
                              <w:pStyle w:val="Style13"/>
                              <w:keepNext w:val="0"/>
                              <w:keepLines w:val="0"/>
                              <w:widowControl w:val="0"/>
                              <w:shd w:val="clear" w:color="auto" w:fill="auto"/>
                              <w:bidi w:val="0"/>
                              <w:spacing w:before="0" w:after="0" w:line="240" w:lineRule="auto"/>
                              <w:ind w:left="274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 1Q 49 03</w:t>
                            </w:r>
                          </w:p>
                        </w:tc>
                        <w:tc>
                          <w:tcPr>
                            <w:vMerge w:val="restart"/>
                            <w:tcBorders/>
                            <w:shd w:val="clear" w:color="auto" w:fill="FFFFFF"/>
                            <w:vAlign w:val="top"/>
                          </w:tcPr>
                          <w:p>
                            <w:pPr>
                              <w:pStyle w:val="Style13"/>
                              <w:keepNext w:val="0"/>
                              <w:keepLines w:val="0"/>
                              <w:widowControl w:val="0"/>
                              <w:shd w:val="clear" w:color="auto" w:fill="auto"/>
                              <w:bidi w:val="0"/>
                              <w:spacing w:before="0" w:after="54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Sisiema</w:t>
                            </w:r>
                          </w:p>
                          <w:p>
                            <w:pPr>
                              <w:pStyle w:val="Style13"/>
                              <w:keepNext w:val="0"/>
                              <w:keepLines w:val="0"/>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Sistema</w:t>
                            </w:r>
                          </w:p>
                        </w:tc>
                      </w:tr>
                      <w:tr>
                        <w:trPr>
                          <w:trHeight w:val="1200" w:hRule="exact"/>
                        </w:trPr>
                        <w:tc>
                          <w:tcPr>
                            <w:tcBorders/>
                            <w:shd w:val="clear" w:color="auto" w:fill="FFFFFF"/>
                            <w:vAlign w:val="center"/>
                          </w:tcPr>
                          <w:p>
                            <w:pPr>
                              <w:pStyle w:val="Style13"/>
                              <w:keepNext w:val="0"/>
                              <w:keepLines w:val="0"/>
                              <w:widowControl w:val="0"/>
                              <w:shd w:val="clear" w:color="auto" w:fill="auto"/>
                              <w:bidi w:val="0"/>
                              <w:spacing w:before="0" w:after="0" w:line="240" w:lineRule="auto"/>
                              <w:ind w:left="30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08D52025 -10.49 15</w:t>
                            </w:r>
                          </w:p>
                        </w:tc>
                        <w:tc>
                          <w:tcPr>
                            <w:vMerge/>
                            <w:tcBorders/>
                            <w:shd w:val="clear" w:color="auto" w:fill="FFFFFF"/>
                            <w:vAlign w:val="top"/>
                          </w:tcPr>
                          <w:p>
                            <w:pPr/>
                          </w:p>
                        </w:tc>
                      </w:tr>
                      <w:tr>
                        <w:trPr>
                          <w:trHeight w:val="740" w:hRule="exact"/>
                        </w:trPr>
                        <w:tc>
                          <w:tcPr>
                            <w:tcBorders/>
                            <w:shd w:val="clear" w:color="auto" w:fill="FFFFFF"/>
                            <w:vAlign w:val="bottom"/>
                          </w:tcPr>
                          <w:p>
                            <w:pPr>
                              <w:pStyle w:val="Style13"/>
                              <w:keepNext w:val="0"/>
                              <w:keepLines w:val="0"/>
                              <w:widowControl w:val="0"/>
                              <w:shd w:val="clear" w:color="auto" w:fill="auto"/>
                              <w:bidi w:val="0"/>
                              <w:spacing w:before="0" w:after="0" w:line="240" w:lineRule="auto"/>
                              <w:ind w:left="300" w:right="0" w:firstLine="0"/>
                              <w:jc w:val="center"/>
                              <w:rPr>
                                <w:sz w:val="32"/>
                                <w:szCs w:val="32"/>
                              </w:rPr>
                            </w:pPr>
                            <w:r>
                              <w:rPr>
                                <w:rFonts w:ascii="Arial" w:eastAsia="Arial" w:hAnsi="Arial" w:cs="Arial"/>
                                <w:b/>
                                <w:bCs/>
                                <w:color w:val="000000"/>
                                <w:spacing w:val="0"/>
                                <w:w w:val="100"/>
                                <w:position w:val="0"/>
                                <w:sz w:val="32"/>
                                <w:szCs w:val="32"/>
                                <w:shd w:val="clear" w:color="auto" w:fill="auto"/>
                                <w:lang w:val="pt-BR" w:eastAsia="pt-BR" w:bidi="pt-BR"/>
                              </w:rPr>
                              <w:t>06052025 -10 5526</w:t>
                            </w:r>
                          </w:p>
                        </w:tc>
                        <w:tc>
                          <w:tcPr>
                            <w:tcBorders/>
                            <w:shd w:val="clear" w:color="auto" w:fill="FFFFFF"/>
                            <w:vAlign w:val="bottom"/>
                          </w:tcPr>
                          <w:p>
                            <w:pPr>
                              <w:pStyle w:val="Style13"/>
                              <w:keepNext w:val="0"/>
                              <w:keepLines w:val="0"/>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Sisiema</w:t>
                            </w:r>
                          </w:p>
                        </w:tc>
                      </w:tr>
                    </w:tbl>
                    <w:p>
                      <w:pPr>
                        <w:widowControl w:val="0"/>
                        <w:spacing w:line="1" w:lineRule="exact"/>
                      </w:pPr>
                    </w:p>
                  </w:txbxContent>
                </v:textbox>
                <w10:wrap type="square" anchorx="page"/>
              </v:shape>
            </w:pict>
          </mc:Fallback>
        </mc:AlternateContent>
      </w:r>
    </w:p>
    <w:p>
      <w:pPr>
        <w:pStyle w:val="Style122"/>
        <w:keepNext w:val="0"/>
        <w:keepLines w:val="0"/>
        <w:widowControl w:val="0"/>
        <w:shd w:val="clear" w:color="auto" w:fill="auto"/>
        <w:bidi w:val="0"/>
        <w:spacing w:before="0" w:after="60" w:line="593" w:lineRule="auto"/>
        <w:ind w:left="320" w:right="0" w:hanging="320"/>
        <w:jc w:val="both"/>
      </w:pPr>
      <w:r>
        <w:rPr>
          <w:color w:val="000000"/>
          <w:spacing w:val="0"/>
          <w:w w:val="100"/>
          <w:position w:val="0"/>
          <w:shd w:val="clear" w:color="auto" w:fill="auto"/>
          <w:lang w:val="pt-BR" w:eastAsia="pt-BR" w:bidi="pt-BR"/>
        </w:rPr>
        <w:t>Focam Bofetadas digíncias pani o item 0001.0 prazo de envio ò aié As 16 OO do di» 07/05/2025.</w:t>
      </w:r>
    </w:p>
    <w:p>
      <w:pPr>
        <w:pStyle w:val="Style122"/>
        <w:keepNext w:val="0"/>
        <w:keepLines w:val="0"/>
        <w:widowControl w:val="0"/>
        <w:shd w:val="clear" w:color="auto" w:fill="auto"/>
        <w:bidi w:val="0"/>
        <w:spacing w:before="0" w:after="0" w:line="593" w:lineRule="auto"/>
        <w:ind w:left="320" w:right="0" w:hanging="320"/>
        <w:jc w:val="both"/>
      </w:pPr>
      <w:r>
        <w:rPr>
          <w:color w:val="000000"/>
          <w:spacing w:val="0"/>
          <w:w w:val="100"/>
          <w:position w:val="0"/>
          <w:shd w:val="clear" w:color="auto" w:fill="auto"/>
          <w:lang w:val="pt-BR" w:eastAsia="pt-BR" w:bidi="pt-BR"/>
        </w:rPr>
        <w:t>A dfcgénda do Item 0001 loi anexada ao processo.</w:t>
      </w:r>
    </w:p>
    <w:p>
      <w:pPr>
        <w:pStyle w:val="Style122"/>
        <w:keepNext w:val="0"/>
        <w:keepLines w:val="0"/>
        <w:widowControl w:val="0"/>
        <w:shd w:val="clear" w:color="auto" w:fill="auto"/>
        <w:bidi w:val="0"/>
        <w:spacing w:before="0" w:after="0" w:line="593" w:lineRule="auto"/>
        <w:ind w:left="320" w:right="0" w:hanging="320"/>
        <w:jc w:val="both"/>
      </w:pPr>
      <w:r>
        <w:rPr>
          <w:color w:val="000000"/>
          <w:spacing w:val="0"/>
          <w:w w:val="100"/>
          <w:position w:val="0"/>
          <w:shd w:val="clear" w:color="auto" w:fill="auto"/>
          <w:lang w:val="pt-BR" w:eastAsia="pt-BR" w:bidi="pt-BR"/>
        </w:rPr>
        <w:t xml:space="preserve">A dkginda do «em 0002 </w:t>
      </w:r>
      <w:r>
        <w:rPr>
          <w:color w:val="000000"/>
          <w:spacing w:val="0"/>
          <w:w w:val="100"/>
          <w:position w:val="0"/>
          <w:shd w:val="clear" w:color="auto" w:fill="auto"/>
          <w:lang w:val="pt-PT" w:eastAsia="pt-PT" w:bidi="pt-PT"/>
        </w:rPr>
        <w:t xml:space="preserve">la </w:t>
      </w:r>
      <w:r>
        <w:rPr>
          <w:color w:val="000000"/>
          <w:spacing w:val="0"/>
          <w:w w:val="100"/>
          <w:position w:val="0"/>
          <w:shd w:val="clear" w:color="auto" w:fill="auto"/>
          <w:lang w:val="pt-BR" w:eastAsia="pt-BR" w:bidi="pt-BR"/>
        </w:rPr>
        <w:t>anexada ao processo.</w:t>
      </w:r>
    </w:p>
    <w:p>
      <w:pPr>
        <w:pStyle w:val="Style122"/>
        <w:keepNext w:val="0"/>
        <w:keepLines w:val="0"/>
        <w:widowControl w:val="0"/>
        <w:shd w:val="clear" w:color="auto" w:fill="auto"/>
        <w:bidi w:val="0"/>
        <w:spacing w:before="0" w:after="0" w:line="593" w:lineRule="auto"/>
        <w:ind w:left="320" w:right="0" w:hanging="320"/>
        <w:jc w:val="both"/>
      </w:pPr>
      <w:r>
        <w:rPr>
          <w:color w:val="000000"/>
          <w:spacing w:val="0"/>
          <w:w w:val="100"/>
          <w:position w:val="0"/>
          <w:shd w:val="clear" w:color="auto" w:fill="auto"/>
          <w:lang w:val="pt-PT" w:eastAsia="pt-PT" w:bidi="pt-PT"/>
        </w:rPr>
        <w:t xml:space="preserve">Paca </w:t>
      </w:r>
      <w:r>
        <w:rPr>
          <w:color w:val="000000"/>
          <w:spacing w:val="0"/>
          <w:w w:val="100"/>
          <w:position w:val="0"/>
          <w:shd w:val="clear" w:color="auto" w:fill="auto"/>
          <w:lang w:val="pt-BR" w:eastAsia="pt-BR" w:bidi="pt-BR"/>
        </w:rPr>
        <w:t xml:space="preserve">o ilem 0001 foi habUado e dedaiado vencedor o fornecedor VENEZA AUTO POSTO LTDA. Para o Hem 0002 foi habitado e </w:t>
      </w:r>
      <w:r>
        <w:rPr>
          <w:color w:val="000000"/>
          <w:spacing w:val="0"/>
          <w:w w:val="100"/>
          <w:position w:val="0"/>
          <w:shd w:val="clear" w:color="auto" w:fill="auto"/>
          <w:lang w:val="pt-PT" w:eastAsia="pt-PT" w:bidi="pt-PT"/>
        </w:rPr>
        <w:t xml:space="preserve">dedarado </w:t>
      </w:r>
      <w:r>
        <w:rPr>
          <w:color w:val="000000"/>
          <w:spacing w:val="0"/>
          <w:w w:val="100"/>
          <w:position w:val="0"/>
          <w:shd w:val="clear" w:color="auto" w:fill="auto"/>
          <w:lang w:val="pt-BR" w:eastAsia="pt-BR" w:bidi="pt-BR"/>
        </w:rPr>
        <w:t>vencedor o fornecedor VENEZA AUTO POSTO LTDA. A sessão foi finalizada e o procosso foi encaminhado par» adjudicação.</w:t>
      </w:r>
    </w:p>
    <w:p>
      <w:pPr>
        <w:pStyle w:val="Style122"/>
        <w:keepNext w:val="0"/>
        <w:keepLines w:val="0"/>
        <w:widowControl w:val="0"/>
        <w:shd w:val="clear" w:color="auto" w:fill="auto"/>
        <w:bidi w:val="0"/>
        <w:spacing w:before="0" w:after="0" w:line="593" w:lineRule="auto"/>
        <w:ind w:left="320" w:right="0" w:firstLine="60"/>
        <w:jc w:val="left"/>
      </w:pPr>
      <w:r>
        <w:rPr>
          <w:color w:val="000000"/>
          <w:spacing w:val="0"/>
          <w:w w:val="100"/>
          <w:position w:val="0"/>
          <w:shd w:val="clear" w:color="auto" w:fill="auto"/>
          <w:lang w:val="pt-BR" w:eastAsia="pt-BR" w:bidi="pt-BR"/>
        </w:rPr>
        <w:t>O tem 0001 foi adjudicado por LUDWAR DE SOUZA MEDEIROS.</w:t>
      </w:r>
    </w:p>
    <w:p>
      <w:pPr>
        <w:pStyle w:val="Style122"/>
        <w:keepNext w:val="0"/>
        <w:keepLines w:val="0"/>
        <w:widowControl w:val="0"/>
        <w:shd w:val="clear" w:color="auto" w:fill="auto"/>
        <w:bidi w:val="0"/>
        <w:spacing w:before="0" w:after="0" w:line="593" w:lineRule="auto"/>
        <w:ind w:left="540" w:right="0" w:firstLine="60"/>
        <w:jc w:val="left"/>
      </w:pPr>
      <w:r>
        <w:rPr>
          <w:color w:val="000000"/>
          <w:spacing w:val="0"/>
          <w:w w:val="100"/>
          <w:position w:val="0"/>
          <w:shd w:val="clear" w:color="auto" w:fill="auto"/>
          <w:lang w:val="pt-BR" w:eastAsia="pt-BR" w:bidi="pt-BR"/>
        </w:rPr>
        <w:t xml:space="preserve">O tem 0002 </w:t>
      </w:r>
      <w:r>
        <w:rPr>
          <w:color w:val="000000"/>
          <w:spacing w:val="0"/>
          <w:w w:val="100"/>
          <w:position w:val="0"/>
          <w:shd w:val="clear" w:color="auto" w:fill="auto"/>
          <w:lang w:val="pt-PT" w:eastAsia="pt-PT" w:bidi="pt-PT"/>
        </w:rPr>
        <w:t xml:space="preserve">la </w:t>
      </w:r>
      <w:r>
        <w:rPr>
          <w:color w:val="000000"/>
          <w:spacing w:val="0"/>
          <w:w w:val="100"/>
          <w:position w:val="0"/>
          <w:shd w:val="clear" w:color="auto" w:fill="auto"/>
          <w:lang w:val="pt-BR" w:eastAsia="pt-BR" w:bidi="pt-BR"/>
        </w:rPr>
        <w:t>adjudcado por LUDIMAR DE SOUZA MEDEIROS.</w:t>
      </w:r>
    </w:p>
    <w:p>
      <w:pPr>
        <w:pStyle w:val="Style122"/>
        <w:keepNext w:val="0"/>
        <w:keepLines w:val="0"/>
        <w:widowControl w:val="0"/>
        <w:shd w:val="clear" w:color="auto" w:fill="auto"/>
        <w:bidi w:val="0"/>
        <w:spacing w:before="0" w:after="0" w:line="593" w:lineRule="auto"/>
        <w:ind w:left="540" w:right="0" w:firstLine="60"/>
        <w:jc w:val="left"/>
      </w:pPr>
      <w:r>
        <w:rPr>
          <w:color w:val="000000"/>
          <w:spacing w:val="0"/>
          <w:w w:val="100"/>
          <w:position w:val="0"/>
          <w:shd w:val="clear" w:color="auto" w:fill="auto"/>
          <w:lang w:val="pt-BR" w:eastAsia="pt-BR" w:bidi="pt-BR"/>
        </w:rPr>
        <w:t>O tem 0001 foi homdogado por LUDIMAR DE SOUZA MEDEIROS.</w:t>
      </w:r>
    </w:p>
    <w:p>
      <w:pPr>
        <w:pStyle w:val="Style122"/>
        <w:keepNext w:val="0"/>
        <w:keepLines w:val="0"/>
        <w:widowControl w:val="0"/>
        <w:shd w:val="clear" w:color="auto" w:fill="auto"/>
        <w:bidi w:val="0"/>
        <w:spacing w:before="0" w:after="0" w:line="593" w:lineRule="auto"/>
        <w:ind w:left="540" w:right="0" w:firstLine="60"/>
        <w:jc w:val="left"/>
        <w:sectPr>
          <w:headerReference w:type="default" r:id="rId717"/>
          <w:footerReference w:type="default" r:id="rId718"/>
          <w:headerReference w:type="even" r:id="rId719"/>
          <w:footerReference w:type="even" r:id="rId720"/>
          <w:footnotePr>
            <w:pos w:val="pageBottom"/>
            <w:numFmt w:val="decimal"/>
            <w:numRestart w:val="continuous"/>
          </w:footnotePr>
          <w:pgSz w:w="31680" w:h="31680" w:orient="landscape"/>
          <w:pgMar w:top="1400" w:left="10810" w:right="3870" w:bottom="0" w:header="0" w:footer="3" w:gutter="0"/>
          <w:cols w:space="720"/>
          <w:noEndnote/>
          <w:rtlGutter w:val="0"/>
          <w:docGrid w:linePitch="360"/>
        </w:sectPr>
      </w:pPr>
      <w:r>
        <w:rPr>
          <w:color w:val="000000"/>
          <w:spacing w:val="0"/>
          <w:w w:val="100"/>
          <w:position w:val="0"/>
          <w:shd w:val="clear" w:color="auto" w:fill="auto"/>
          <w:lang w:val="pt-BR" w:eastAsia="pt-BR" w:bidi="pt-BR"/>
        </w:rPr>
        <w:t xml:space="preserve">O tem 0002 </w:t>
      </w:r>
      <w:r>
        <w:rPr>
          <w:color w:val="000000"/>
          <w:spacing w:val="0"/>
          <w:w w:val="100"/>
          <w:position w:val="0"/>
          <w:shd w:val="clear" w:color="auto" w:fill="auto"/>
          <w:lang w:val="pt-PT" w:eastAsia="pt-PT" w:bidi="pt-PT"/>
        </w:rPr>
        <w:t xml:space="preserve">la homdfogado </w:t>
      </w:r>
      <w:r>
        <w:rPr>
          <w:color w:val="000000"/>
          <w:spacing w:val="0"/>
          <w:w w:val="100"/>
          <w:position w:val="0"/>
          <w:shd w:val="clear" w:color="auto" w:fill="auto"/>
          <w:lang w:val="pt-BR" w:eastAsia="pt-BR" w:bidi="pt-BR"/>
        </w:rPr>
        <w:t>por LUCÍMAR DE SOUZA MEDEIROS.</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1400" w:left="0" w:right="0" w:bottom="0" w:header="0" w:footer="3" w:gutter="0"/>
          <w:cols w:space="720"/>
          <w:noEndnote/>
          <w:rtlGutter w:val="0"/>
          <w:docGrid w:linePitch="360"/>
        </w:sectPr>
      </w:pPr>
    </w:p>
    <w:p>
      <w:pPr>
        <w:pStyle w:val="Style122"/>
        <w:keepNext w:val="0"/>
        <w:keepLines w:val="0"/>
        <w:framePr w:w="1280" w:h="440" w:wrap="none" w:vAnchor="text" w:hAnchor="page" w:x="25771" w:y="408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en-US" w:eastAsia="en-US" w:bidi="en-US"/>
        </w:rPr>
        <w:t>oom.br</w:t>
      </w:r>
    </w:p>
    <w:p>
      <w:pPr>
        <w:pStyle w:val="Style13"/>
        <w:keepNext w:val="0"/>
        <w:keepLines w:val="0"/>
        <w:framePr w:w="21140" w:h="2380" w:wrap="none" w:vAnchor="text" w:hAnchor="page" w:x="3331" w:y="41461"/>
        <w:widowControl w:val="0"/>
        <w:shd w:val="clear" w:color="auto" w:fill="auto"/>
        <w:tabs>
          <w:tab w:pos="18780" w:val="left"/>
        </w:tabs>
        <w:bidi w:val="0"/>
        <w:spacing w:before="80" w:after="180" w:line="240" w:lineRule="auto"/>
        <w:ind w:left="10800" w:right="0" w:firstLine="0"/>
        <w:jc w:val="both"/>
        <w:rPr>
          <w:sz w:val="26"/>
          <w:szCs w:val="26"/>
        </w:rPr>
      </w:pPr>
      <w:r>
        <w:rPr>
          <w:rFonts w:ascii="Arial" w:eastAsia="Arial" w:hAnsi="Arial" w:cs="Arial"/>
          <w:b/>
          <w:bCs/>
          <w:color w:val="000000"/>
          <w:spacing w:val="0"/>
          <w:w w:val="100"/>
          <w:position w:val="0"/>
          <w:sz w:val="26"/>
          <w:szCs w:val="26"/>
          <w:shd w:val="clear" w:color="auto" w:fill="auto"/>
          <w:lang w:val="pt-PT" w:eastAsia="pt-PT" w:bidi="pt-PT"/>
        </w:rPr>
        <w:t>MH</w:t>
        <w:tab/>
      </w:r>
      <w:r>
        <w:rPr>
          <w:rFonts w:ascii="Arial" w:eastAsia="Arial" w:hAnsi="Arial" w:cs="Arial"/>
          <w:b/>
          <w:bCs/>
          <w:color w:val="000000"/>
          <w:spacing w:val="0"/>
          <w:w w:val="100"/>
          <w:position w:val="0"/>
          <w:sz w:val="26"/>
          <w:szCs w:val="26"/>
          <w:shd w:val="clear" w:color="auto" w:fill="auto"/>
          <w:lang w:val="pt-BR" w:eastAsia="pt-BR" w:bidi="pt-BR"/>
        </w:rPr>
        <w:t>” '</w:t>
      </w:r>
      <w:r>
        <w:rPr>
          <w:rFonts w:ascii="Arial" w:eastAsia="Arial" w:hAnsi="Arial" w:cs="Arial"/>
          <w:b/>
          <w:bCs/>
          <w:color w:val="000000"/>
          <w:spacing w:val="0"/>
          <w:w w:val="100"/>
          <w:position w:val="0"/>
          <w:sz w:val="26"/>
          <w:szCs w:val="26"/>
          <w:shd w:val="clear" w:color="auto" w:fill="auto"/>
          <w:vertAlign w:val="superscript"/>
          <w:lang w:val="pt-BR" w:eastAsia="pt-BR" w:bidi="pt-BR"/>
        </w:rPr>
        <w:t>,1B53</w:t>
      </w:r>
    </w:p>
    <w:p>
      <w:pPr>
        <w:pStyle w:val="Style17"/>
        <w:keepNext/>
        <w:keepLines/>
        <w:framePr w:w="21140" w:h="2380" w:wrap="none" w:vAnchor="text" w:hAnchor="page" w:x="3331" w:y="41461"/>
        <w:widowControl w:val="0"/>
        <w:shd w:val="clear" w:color="auto" w:fill="auto"/>
        <w:bidi w:val="0"/>
        <w:spacing w:before="0" w:after="0" w:line="211" w:lineRule="auto"/>
        <w:ind w:left="0" w:right="0" w:firstLine="0"/>
        <w:jc w:val="left"/>
        <w:rPr>
          <w:sz w:val="126"/>
          <w:szCs w:val="126"/>
        </w:rPr>
      </w:pPr>
      <w:bookmarkStart w:id="157" w:name="bookmark157"/>
      <w:r>
        <w:rPr>
          <w:rFonts w:ascii="Times New Roman" w:eastAsia="Times New Roman" w:hAnsi="Times New Roman" w:cs="Times New Roman"/>
          <w:smallCaps/>
          <w:color w:val="97A1B4"/>
          <w:spacing w:val="0"/>
          <w:w w:val="100"/>
          <w:position w:val="0"/>
          <w:sz w:val="128"/>
          <w:szCs w:val="128"/>
          <w:shd w:val="clear" w:color="auto" w:fill="auto"/>
          <w:lang w:val="pt-BR" w:eastAsia="pt-BR" w:bidi="pt-BR"/>
        </w:rPr>
        <w:t>portal</w:t>
      </w:r>
      <w:r>
        <w:rPr>
          <w:rFonts w:ascii="Arial" w:eastAsia="Arial" w:hAnsi="Arial" w:cs="Arial"/>
          <w:color w:val="97A1B4"/>
          <w:spacing w:val="0"/>
          <w:w w:val="100"/>
          <w:position w:val="0"/>
          <w:sz w:val="126"/>
          <w:szCs w:val="126"/>
          <w:shd w:val="clear" w:color="auto" w:fill="auto"/>
          <w:lang w:val="pt-BR" w:eastAsia="pt-BR" w:bidi="pt-BR"/>
        </w:rPr>
        <w:t xml:space="preserve"> </w:t>
      </w:r>
      <w:r>
        <w:rPr>
          <w:rFonts w:ascii="Arial" w:eastAsia="Arial" w:hAnsi="Arial" w:cs="Arial"/>
          <w:color w:val="000000"/>
          <w:spacing w:val="0"/>
          <w:w w:val="100"/>
          <w:position w:val="0"/>
          <w:sz w:val="126"/>
          <w:szCs w:val="126"/>
          <w:shd w:val="clear" w:color="auto" w:fill="auto"/>
          <w:lang w:val="pt-BR" w:eastAsia="pt-BR" w:bidi="pt-BR"/>
        </w:rPr>
        <w:t>KXSíX»</w:t>
      </w:r>
      <w:bookmarkEnd w:id="157"/>
    </w:p>
    <w:p>
      <w:pPr>
        <w:pStyle w:val="Style13"/>
        <w:keepNext w:val="0"/>
        <w:keepLines w:val="0"/>
        <w:framePr w:w="3420" w:h="700" w:wrap="none" w:vAnchor="text" w:hAnchor="page" w:x="7631" w:y="42041"/>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A KM**** "5</w:t>
      </w:r>
    </w:p>
    <w:p>
      <w:pPr>
        <w:widowControl w:val="0"/>
        <w:spacing w:line="360" w:lineRule="exact"/>
      </w:pPr>
      <w:r>
        <w:drawing>
          <wp:anchor distT="0" distB="0" distL="0" distR="0" simplePos="0" relativeHeight="62915035" behindDoc="1" locked="0" layoutInCell="1" allowOverlap="1">
            <wp:simplePos x="0" y="0"/>
            <wp:positionH relativeFrom="page">
              <wp:posOffset>-3841750</wp:posOffset>
            </wp:positionH>
            <wp:positionV relativeFrom="paragraph">
              <wp:posOffset>1676400</wp:posOffset>
            </wp:positionV>
            <wp:extent cx="2044700" cy="22034500"/>
            <wp:wrapNone/>
            <wp:docPr id="1282" name="Shape 1282"/>
            <a:graphic xmlns:a="http://schemas.openxmlformats.org/drawingml/2006/main">
              <a:graphicData uri="http://schemas.openxmlformats.org/drawingml/2006/picture">
                <pic:pic xmlns:pic="http://schemas.openxmlformats.org/drawingml/2006/picture">
                  <pic:nvPicPr>
                    <pic:cNvPr id="1283" name="Picture box 1283"/>
                    <pic:cNvPicPr/>
                  </pic:nvPicPr>
                  <pic:blipFill>
                    <a:blip r:embed="rId721"/>
                    <a:stretch/>
                  </pic:blipFill>
                  <pic:spPr>
                    <a:xfrm>
                      <a:ext cx="2044700" cy="22034500"/>
                    </a:xfrm>
                    <a:prstGeom prst="rect"/>
                  </pic:spPr>
                </pic:pic>
              </a:graphicData>
            </a:graphic>
          </wp:anchor>
        </w:drawing>
      </w:r>
      <w:r>
        <w:drawing>
          <wp:anchor distT="0" distB="0" distL="0" distR="0" simplePos="0" relativeHeight="62915036" behindDoc="1" locked="0" layoutInCell="1" allowOverlap="1">
            <wp:simplePos x="0" y="0"/>
            <wp:positionH relativeFrom="page">
              <wp:posOffset>-1644650</wp:posOffset>
            </wp:positionH>
            <wp:positionV relativeFrom="paragraph">
              <wp:posOffset>14566900</wp:posOffset>
            </wp:positionV>
            <wp:extent cx="774700" cy="495300"/>
            <wp:wrapNone/>
            <wp:docPr id="1284" name="Shape 1284"/>
            <a:graphic xmlns:a="http://schemas.openxmlformats.org/drawingml/2006/main">
              <a:graphicData uri="http://schemas.openxmlformats.org/drawingml/2006/picture">
                <pic:pic xmlns:pic="http://schemas.openxmlformats.org/drawingml/2006/picture">
                  <pic:nvPicPr>
                    <pic:cNvPr id="1285" name="Picture box 1285"/>
                    <pic:cNvPicPr/>
                  </pic:nvPicPr>
                  <pic:blipFill>
                    <a:blip r:embed="rId723"/>
                    <a:stretch/>
                  </pic:blipFill>
                  <pic:spPr>
                    <a:xfrm>
                      <a:ext cx="774700" cy="495300"/>
                    </a:xfrm>
                    <a:prstGeom prst="rect"/>
                  </pic:spPr>
                </pic:pic>
              </a:graphicData>
            </a:graphic>
          </wp:anchor>
        </w:drawing>
      </w:r>
      <w:r>
        <w:drawing>
          <wp:anchor distT="0" distB="0" distL="0" distR="0" simplePos="0" relativeHeight="62915037" behindDoc="1" locked="0" layoutInCell="1" allowOverlap="1">
            <wp:simplePos x="0" y="0"/>
            <wp:positionH relativeFrom="page">
              <wp:posOffset>5810250</wp:posOffset>
            </wp:positionH>
            <wp:positionV relativeFrom="paragraph">
              <wp:posOffset>12700</wp:posOffset>
            </wp:positionV>
            <wp:extent cx="8089900" cy="2286000"/>
            <wp:wrapNone/>
            <wp:docPr id="1286" name="Shape 1286"/>
            <a:graphic xmlns:a="http://schemas.openxmlformats.org/drawingml/2006/main">
              <a:graphicData uri="http://schemas.openxmlformats.org/drawingml/2006/picture">
                <pic:pic xmlns:pic="http://schemas.openxmlformats.org/drawingml/2006/picture">
                  <pic:nvPicPr>
                    <pic:cNvPr id="1287" name="Picture box 1287"/>
                    <pic:cNvPicPr/>
                  </pic:nvPicPr>
                  <pic:blipFill>
                    <a:blip r:embed="rId725"/>
                    <a:stretch/>
                  </pic:blipFill>
                  <pic:spPr>
                    <a:xfrm>
                      <a:ext cx="8089900" cy="2286000"/>
                    </a:xfrm>
                    <a:prstGeom prst="rect"/>
                  </pic:spPr>
                </pic:pic>
              </a:graphicData>
            </a:graphic>
          </wp:anchor>
        </w:drawing>
      </w:r>
      <w:r>
        <w:drawing>
          <wp:anchor distT="0" distB="0" distL="0" distR="0" simplePos="0" relativeHeight="62915038" behindDoc="1" locked="0" layoutInCell="1" allowOverlap="1">
            <wp:simplePos x="0" y="0"/>
            <wp:positionH relativeFrom="page">
              <wp:posOffset>6089650</wp:posOffset>
            </wp:positionH>
            <wp:positionV relativeFrom="paragraph">
              <wp:posOffset>3975100</wp:posOffset>
            </wp:positionV>
            <wp:extent cx="8102600" cy="1714500"/>
            <wp:wrapNone/>
            <wp:docPr id="1288" name="Shape 1288"/>
            <a:graphic xmlns:a="http://schemas.openxmlformats.org/drawingml/2006/main">
              <a:graphicData uri="http://schemas.openxmlformats.org/drawingml/2006/picture">
                <pic:pic xmlns:pic="http://schemas.openxmlformats.org/drawingml/2006/picture">
                  <pic:nvPicPr>
                    <pic:cNvPr id="1289" name="Picture box 1289"/>
                    <pic:cNvPicPr/>
                  </pic:nvPicPr>
                  <pic:blipFill>
                    <a:blip r:embed="rId727"/>
                    <a:stretch/>
                  </pic:blipFill>
                  <pic:spPr>
                    <a:xfrm>
                      <a:ext cx="8102600" cy="1714500"/>
                    </a:xfrm>
                    <a:prstGeom prst="rect"/>
                  </pic:spPr>
                </pic:pic>
              </a:graphicData>
            </a:graphic>
          </wp:anchor>
        </w:drawing>
      </w:r>
      <w:r>
        <w:drawing>
          <wp:anchor distT="0" distB="0" distL="0" distR="0" simplePos="0" relativeHeight="62915039" behindDoc="1" locked="0" layoutInCell="1" allowOverlap="1">
            <wp:simplePos x="0" y="0"/>
            <wp:positionH relativeFrom="page">
              <wp:posOffset>19475450</wp:posOffset>
            </wp:positionH>
            <wp:positionV relativeFrom="paragraph">
              <wp:posOffset>23787100</wp:posOffset>
            </wp:positionV>
            <wp:extent cx="4826000" cy="3441700"/>
            <wp:wrapNone/>
            <wp:docPr id="1290" name="Shape 1290"/>
            <a:graphic xmlns:a="http://schemas.openxmlformats.org/drawingml/2006/main">
              <a:graphicData uri="http://schemas.openxmlformats.org/drawingml/2006/picture">
                <pic:pic xmlns:pic="http://schemas.openxmlformats.org/drawingml/2006/picture">
                  <pic:nvPicPr>
                    <pic:cNvPr id="1291" name="Picture box 1291"/>
                    <pic:cNvPicPr/>
                  </pic:nvPicPr>
                  <pic:blipFill>
                    <a:blip r:embed="rId729"/>
                    <a:stretch/>
                  </pic:blipFill>
                  <pic:spPr>
                    <a:xfrm>
                      <a:ext cx="4826000" cy="34417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39" w:line="1" w:lineRule="exact"/>
      </w:pPr>
    </w:p>
    <w:p>
      <w:pPr>
        <w:widowControl w:val="0"/>
        <w:spacing w:line="1" w:lineRule="exact"/>
        <w:sectPr>
          <w:footnotePr>
            <w:pos w:val="pageBottom"/>
            <w:numFmt w:val="decimal"/>
            <w:numRestart w:val="continuous"/>
          </w:footnotePr>
          <w:type w:val="continuous"/>
          <w:pgSz w:w="31680" w:h="31680" w:orient="landscape"/>
          <w:pgMar w:top="1400" w:left="0" w:right="0" w:bottom="0" w:header="0" w:footer="3" w:gutter="0"/>
          <w:cols w:space="720"/>
          <w:noEndnote/>
          <w:rtlGutter w:val="0"/>
          <w:docGrid w:linePitch="360"/>
        </w:sectPr>
      </w:pPr>
    </w:p>
    <w:p>
      <w:pPr>
        <w:pStyle w:val="Style81"/>
        <w:keepNext/>
        <w:keepLines/>
        <w:widowControl w:val="0"/>
        <w:shd w:val="clear" w:color="auto" w:fill="auto"/>
        <w:bidi w:val="0"/>
        <w:spacing w:before="0" w:after="140" w:line="240" w:lineRule="auto"/>
        <w:ind w:left="7920" w:right="0" w:firstLine="0"/>
        <w:jc w:val="left"/>
        <w:rPr>
          <w:sz w:val="112"/>
          <w:szCs w:val="112"/>
        </w:rPr>
      </w:pPr>
      <w:bookmarkStart w:id="158" w:name="bookmark158"/>
      <w:r>
        <w:rPr>
          <w:color w:val="000000"/>
          <w:spacing w:val="0"/>
          <w:w w:val="100"/>
          <w:position w:val="0"/>
          <w:sz w:val="112"/>
          <w:szCs w:val="112"/>
          <w:shd w:val="clear" w:color="auto" w:fill="auto"/>
        </w:rPr>
        <w:t>VENCEDORES DO PROCESSO</w:t>
      </w:r>
      <w:bookmarkEnd w:id="158"/>
    </w:p>
    <w:p>
      <w:pPr>
        <w:pStyle w:val="Style33"/>
        <w:keepNext w:val="0"/>
        <w:keepLines w:val="0"/>
        <w:widowControl w:val="0"/>
        <w:shd w:val="clear" w:color="auto" w:fill="auto"/>
        <w:bidi w:val="0"/>
        <w:spacing w:before="0" w:after="920" w:line="264" w:lineRule="auto"/>
        <w:ind w:left="5580" w:right="0" w:firstLine="0"/>
        <w:jc w:val="center"/>
        <w:rPr>
          <w:sz w:val="80"/>
          <w:szCs w:val="80"/>
        </w:rPr>
      </w:pPr>
      <w:bookmarkStart w:id="159" w:name="bookmark159"/>
      <w:r>
        <w:rPr>
          <w:rFonts w:ascii="Arial" w:eastAsia="Arial" w:hAnsi="Arial" w:cs="Arial"/>
          <w:color w:val="000000"/>
          <w:spacing w:val="0"/>
          <w:w w:val="100"/>
          <w:position w:val="0"/>
          <w:sz w:val="80"/>
          <w:szCs w:val="80"/>
          <w:shd w:val="clear" w:color="auto" w:fill="auto"/>
        </w:rPr>
        <w:t>Instituto Municipal de Trânsito e Transporte de Iranduba</w:t>
        <w:br/>
        <w:t>Instituto Municipal de Trânsito e Transporte de Iranduba</w:t>
        <w:br/>
        <w:t xml:space="preserve">Dispensa </w:t>
      </w:r>
      <w:r>
        <w:rPr>
          <w:rFonts w:ascii="Arial" w:eastAsia="Arial" w:hAnsi="Arial" w:cs="Arial"/>
          <w:color w:val="000000"/>
          <w:spacing w:val="0"/>
          <w:w w:val="100"/>
          <w:position w:val="0"/>
          <w:sz w:val="80"/>
          <w:szCs w:val="80"/>
          <w:shd w:val="clear" w:color="auto" w:fill="auto"/>
          <w:lang w:val="pt-BR" w:eastAsia="pt-BR" w:bidi="pt-BR"/>
        </w:rPr>
        <w:t xml:space="preserve">Eletrônica </w:t>
      </w:r>
      <w:r>
        <w:rPr>
          <w:rFonts w:ascii="Arial" w:eastAsia="Arial" w:hAnsi="Arial" w:cs="Arial"/>
          <w:color w:val="000000"/>
          <w:spacing w:val="0"/>
          <w:w w:val="100"/>
          <w:position w:val="0"/>
          <w:sz w:val="80"/>
          <w:szCs w:val="80"/>
          <w:shd w:val="clear" w:color="auto" w:fill="auto"/>
        </w:rPr>
        <w:t>- 0001/2025</w:t>
      </w:r>
      <w:bookmarkEnd w:id="159"/>
    </w:p>
    <w:p>
      <w:pPr>
        <w:pStyle w:val="Style13"/>
        <w:keepNext w:val="0"/>
        <w:keepLines w:val="0"/>
        <w:widowControl w:val="0"/>
        <w:shd w:val="clear" w:color="auto" w:fill="auto"/>
        <w:bidi w:val="0"/>
        <w:spacing w:before="0" w:after="0" w:line="283" w:lineRule="auto"/>
        <w:ind w:left="0" w:right="6080" w:firstLine="0"/>
        <w:jc w:val="left"/>
        <w:rPr>
          <w:sz w:val="38"/>
          <w:szCs w:val="38"/>
        </w:rPr>
      </w:pPr>
      <w:r>
        <mc:AlternateContent>
          <mc:Choice Requires="wps">
            <w:drawing>
              <wp:anchor distT="0" distB="0" distL="114300" distR="114300" simplePos="0" relativeHeight="125829848" behindDoc="0" locked="0" layoutInCell="1" allowOverlap="1">
                <wp:simplePos x="0" y="0"/>
                <wp:positionH relativeFrom="page">
                  <wp:posOffset>18328005</wp:posOffset>
                </wp:positionH>
                <wp:positionV relativeFrom="paragraph">
                  <wp:posOffset>1143000</wp:posOffset>
                </wp:positionV>
                <wp:extent cx="1308100" cy="304800"/>
                <wp:wrapSquare wrapText="left"/>
                <wp:docPr id="1292" name="Shape 1292"/>
                <a:graphic xmlns:a="http://schemas.openxmlformats.org/drawingml/2006/main">
                  <a:graphicData uri="http://schemas.microsoft.com/office/word/2010/wordprocessingShape">
                    <wps:wsp>
                      <wps:cNvSpPr txBox="1"/>
                      <wps:spPr>
                        <a:xfrm>
                          <a:ext cx="1308100" cy="3048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Valor Total</w:t>
                            </w:r>
                          </w:p>
                        </w:txbxContent>
                      </wps:txbx>
                      <wps:bodyPr wrap="none" lIns="0" tIns="0" rIns="0" bIns="0">
                        <a:noAutoFit/>
                      </wps:bodyPr>
                    </wps:wsp>
                  </a:graphicData>
                </a:graphic>
              </wp:anchor>
            </w:drawing>
          </mc:Choice>
          <mc:Fallback>
            <w:pict>
              <v:shape id="_x0000_s2318" type="#_x0000_t202" style="position:absolute;margin-left:1443.1500000000001pt;margin-top:90.pt;width:103.pt;height:24.pt;z-index:-12582890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Valor Total</w:t>
                      </w:r>
                    </w:p>
                  </w:txbxContent>
                </v:textbox>
                <w10:wrap type="square" side="left" anchorx="page"/>
              </v:shape>
            </w:pict>
          </mc:Fallback>
        </mc:AlternateContent>
      </w:r>
      <w:r>
        <w:rPr>
          <w:rFonts w:ascii="Arial" w:eastAsia="Arial" w:hAnsi="Arial" w:cs="Arial"/>
          <w:color w:val="000000"/>
          <w:spacing w:val="0"/>
          <w:w w:val="100"/>
          <w:position w:val="0"/>
          <w:sz w:val="66"/>
          <w:szCs w:val="66"/>
          <w:shd w:val="clear" w:color="auto" w:fill="auto"/>
          <w:lang w:val="pt-PT" w:eastAsia="pt-PT" w:bidi="pt-PT"/>
        </w:rPr>
        <w:t xml:space="preserve">VENEZA AUTO POSTO LTDA | Tipo: EPP/SS - Documento 03.056.756/0002-21 - Endereço: Avenida </w:t>
      </w:r>
      <w:r>
        <w:rPr>
          <w:rFonts w:ascii="Arial" w:eastAsia="Arial" w:hAnsi="Arial" w:cs="Arial"/>
          <w:color w:val="000000"/>
          <w:spacing w:val="0"/>
          <w:w w:val="100"/>
          <w:position w:val="0"/>
          <w:sz w:val="66"/>
          <w:szCs w:val="66"/>
          <w:u w:val="single"/>
          <w:shd w:val="clear" w:color="auto" w:fill="auto"/>
          <w:lang w:val="pt-PT" w:eastAsia="pt-PT" w:bidi="pt-PT"/>
        </w:rPr>
        <w:t>Barão do Rio Branc</w:t>
      </w:r>
      <w:r>
        <w:rPr>
          <w:rFonts w:ascii="Arial" w:eastAsia="Arial" w:hAnsi="Arial" w:cs="Arial"/>
          <w:color w:val="000000"/>
          <w:spacing w:val="0"/>
          <w:w w:val="100"/>
          <w:position w:val="0"/>
          <w:sz w:val="66"/>
          <w:szCs w:val="66"/>
          <w:shd w:val="clear" w:color="auto" w:fill="auto"/>
          <w:lang w:val="pt-PT" w:eastAsia="pt-PT" w:bidi="pt-PT"/>
        </w:rPr>
        <w:t xml:space="preserve">o - </w:t>
      </w:r>
      <w:r>
        <w:rPr>
          <w:rFonts w:ascii="Arial" w:eastAsia="Arial" w:hAnsi="Arial" w:cs="Arial"/>
          <w:color w:val="000000"/>
          <w:spacing w:val="0"/>
          <w:w w:val="100"/>
          <w:position w:val="0"/>
          <w:sz w:val="66"/>
          <w:szCs w:val="66"/>
          <w:shd w:val="clear" w:color="auto" w:fill="auto"/>
          <w:lang w:val="pt-BR" w:eastAsia="pt-BR" w:bidi="pt-BR"/>
        </w:rPr>
        <w:t xml:space="preserve">CEP: </w:t>
      </w:r>
      <w:r>
        <w:rPr>
          <w:rFonts w:ascii="Arial" w:eastAsia="Arial" w:hAnsi="Arial" w:cs="Arial"/>
          <w:color w:val="000000"/>
          <w:spacing w:val="0"/>
          <w:w w:val="100"/>
          <w:position w:val="0"/>
          <w:sz w:val="66"/>
          <w:szCs w:val="66"/>
          <w:shd w:val="clear" w:color="auto" w:fill="auto"/>
          <w:lang w:val="pt-PT" w:eastAsia="pt-PT" w:bidi="pt-PT"/>
        </w:rPr>
        <w:t>69400342 - UF: AM - Município: Manacapuru - Telefone: (92) 991</w:t>
      </w:r>
      <w:r>
        <w:rPr>
          <w:rFonts w:ascii="Arial" w:eastAsia="Arial" w:hAnsi="Arial" w:cs="Arial"/>
          <w:color w:val="000000"/>
          <w:spacing w:val="0"/>
          <w:w w:val="100"/>
          <w:position w:val="0"/>
          <w:sz w:val="66"/>
          <w:szCs w:val="66"/>
          <w:u w:val="single"/>
          <w:shd w:val="clear" w:color="auto" w:fill="auto"/>
          <w:lang w:val="pt-PT" w:eastAsia="pt-PT" w:bidi="pt-PT"/>
        </w:rPr>
        <w:t xml:space="preserve">60-9452 </w:t>
      </w:r>
      <w:r>
        <w:rPr>
          <w:rFonts w:ascii="Arial" w:eastAsia="Arial" w:hAnsi="Arial" w:cs="Arial"/>
          <w:b/>
          <w:bCs/>
          <w:color w:val="000000"/>
          <w:spacing w:val="0"/>
          <w:w w:val="100"/>
          <w:position w:val="0"/>
          <w:sz w:val="38"/>
          <w:szCs w:val="38"/>
          <w:shd w:val="clear" w:color="auto" w:fill="auto"/>
          <w:lang w:val="pt-PT" w:eastAsia="pt-PT" w:bidi="pt-PT"/>
        </w:rPr>
        <w:t>Código Produto</w:t>
      </w:r>
    </w:p>
    <w:p>
      <w:pPr>
        <w:widowControl w:val="0"/>
        <w:spacing w:line="1" w:lineRule="exact"/>
        <w:sectPr>
          <w:headerReference w:type="default" r:id="rId731"/>
          <w:footerReference w:type="default" r:id="rId732"/>
          <w:headerReference w:type="even" r:id="rId733"/>
          <w:footerReference w:type="even" r:id="rId734"/>
          <w:headerReference w:type="first" r:id="rId735"/>
          <w:footerReference w:type="first" r:id="rId736"/>
          <w:footnotePr>
            <w:pos w:val="pageBottom"/>
            <w:numFmt w:val="decimal"/>
            <w:numRestart w:val="continuous"/>
          </w:footnotePr>
          <w:pgSz w:w="31680" w:h="31680" w:orient="landscape"/>
          <w:pgMar w:top="0" w:left="0" w:right="0" w:bottom="0" w:header="0" w:footer="3" w:gutter="0"/>
          <w:cols w:space="720"/>
          <w:noEndnote/>
          <w:titlePg/>
          <w:rtlGutter w:val="0"/>
          <w:docGrid w:linePitch="360"/>
        </w:sectPr>
      </w:pPr>
      <w:r>
        <mc:AlternateContent>
          <mc:Choice Requires="wps">
            <w:drawing>
              <wp:anchor distT="152400" distB="63500" distL="0" distR="0" simplePos="0" relativeHeight="125829850" behindDoc="0" locked="0" layoutInCell="1" allowOverlap="1">
                <wp:simplePos x="0" y="0"/>
                <wp:positionH relativeFrom="page">
                  <wp:posOffset>-493395</wp:posOffset>
                </wp:positionH>
                <wp:positionV relativeFrom="paragraph">
                  <wp:posOffset>152400</wp:posOffset>
                </wp:positionV>
                <wp:extent cx="6184900" cy="876300"/>
                <wp:wrapTopAndBottom/>
                <wp:docPr id="1298" name="Shape 1298"/>
                <a:graphic xmlns:a="http://schemas.openxmlformats.org/drawingml/2006/main">
                  <a:graphicData uri="http://schemas.microsoft.com/office/word/2010/wordprocessingShape">
                    <wps:wsp>
                      <wps:cNvSpPr txBox="1"/>
                      <wps:spPr>
                        <a:xfrm>
                          <a:ext cx="6184900" cy="876300"/>
                        </a:xfrm>
                        <a:prstGeom prst="rect"/>
                        <a:noFill/>
                      </wps:spPr>
                      <wps:txbx>
                        <w:txbxContent>
                          <w:p>
                            <w:pPr>
                              <w:pStyle w:val="Style122"/>
                              <w:keepNext w:val="0"/>
                              <w:keepLines w:val="0"/>
                              <w:widowControl w:val="0"/>
                              <w:shd w:val="clear" w:color="auto" w:fill="auto"/>
                              <w:tabs>
                                <w:tab w:pos="1840" w:val="left"/>
                              </w:tabs>
                              <w:bidi w:val="0"/>
                              <w:spacing w:before="0" w:after="420" w:line="240" w:lineRule="auto"/>
                              <w:ind w:left="0" w:right="0" w:firstLine="0"/>
                              <w:jc w:val="both"/>
                            </w:pPr>
                            <w:r>
                              <w:rPr>
                                <w:color w:val="000000"/>
                                <w:spacing w:val="0"/>
                                <w:w w:val="100"/>
                                <w:position w:val="0"/>
                                <w:shd w:val="clear" w:color="auto" w:fill="auto"/>
                                <w:lang w:val="pt-PT" w:eastAsia="pt-PT" w:bidi="pt-PT"/>
                              </w:rPr>
                              <w:t>0001</w:t>
                              <w:tab/>
                              <w:t>COMBUSTÍVEL TIPO GASOLINA COMUM</w:t>
                            </w:r>
                          </w:p>
                          <w:p>
                            <w:pPr>
                              <w:pStyle w:val="Style122"/>
                              <w:keepNext w:val="0"/>
                              <w:keepLines w:val="0"/>
                              <w:widowControl w:val="0"/>
                              <w:shd w:val="clear" w:color="auto" w:fill="auto"/>
                              <w:tabs>
                                <w:tab w:pos="1800" w:val="left"/>
                              </w:tabs>
                              <w:bidi w:val="0"/>
                              <w:spacing w:before="0" w:after="0" w:line="240" w:lineRule="auto"/>
                              <w:ind w:left="0" w:right="0" w:firstLine="0"/>
                              <w:jc w:val="both"/>
                            </w:pPr>
                            <w:r>
                              <w:rPr>
                                <w:color w:val="000000"/>
                                <w:spacing w:val="0"/>
                                <w:w w:val="100"/>
                                <w:position w:val="0"/>
                                <w:shd w:val="clear" w:color="auto" w:fill="auto"/>
                                <w:lang w:val="pt-PT" w:eastAsia="pt-PT" w:bidi="pt-PT"/>
                              </w:rPr>
                              <w:t>0002</w:t>
                              <w:tab/>
                              <w:t xml:space="preserve">COMBUSTÍVEL </w:t>
                            </w:r>
                            <w:r>
                              <w:rPr>
                                <w:color w:val="000000"/>
                                <w:spacing w:val="0"/>
                                <w:w w:val="100"/>
                                <w:position w:val="0"/>
                                <w:shd w:val="clear" w:color="auto" w:fill="auto"/>
                                <w:lang w:val="pt-BR" w:eastAsia="pt-BR" w:bidi="pt-BR"/>
                              </w:rPr>
                              <w:t xml:space="preserve">OLEO </w:t>
                            </w:r>
                            <w:r>
                              <w:rPr>
                                <w:color w:val="000000"/>
                                <w:spacing w:val="0"/>
                                <w:w w:val="100"/>
                                <w:position w:val="0"/>
                                <w:shd w:val="clear" w:color="auto" w:fill="auto"/>
                                <w:lang w:val="pt-PT" w:eastAsia="pt-PT" w:bidi="pt-PT"/>
                              </w:rPr>
                              <w:t>DtESEL S10</w:t>
                            </w:r>
                          </w:p>
                        </w:txbxContent>
                      </wps:txbx>
                      <wps:bodyPr lIns="0" tIns="0" rIns="0" bIns="0">
                        <a:noAutoFit/>
                      </wps:bodyPr>
                    </wps:wsp>
                  </a:graphicData>
                </a:graphic>
              </wp:anchor>
            </w:drawing>
          </mc:Choice>
          <mc:Fallback>
            <w:pict>
              <v:shape id="_x0000_s2324" type="#_x0000_t202" style="position:absolute;margin-left:-38.850000000000001pt;margin-top:12.pt;width:487.pt;height:69.pt;z-index:-125828903;mso-wrap-distance-left:0;mso-wrap-distance-top:12.pt;mso-wrap-distance-right:0;mso-wrap-distance-bottom:5.pt;mso-position-horizontal-relative:page" filled="f" stroked="f">
                <v:textbox inset="0,0,0,0">
                  <w:txbxContent>
                    <w:p>
                      <w:pPr>
                        <w:pStyle w:val="Style122"/>
                        <w:keepNext w:val="0"/>
                        <w:keepLines w:val="0"/>
                        <w:widowControl w:val="0"/>
                        <w:shd w:val="clear" w:color="auto" w:fill="auto"/>
                        <w:tabs>
                          <w:tab w:pos="1840" w:val="left"/>
                        </w:tabs>
                        <w:bidi w:val="0"/>
                        <w:spacing w:before="0" w:after="420" w:line="240" w:lineRule="auto"/>
                        <w:ind w:left="0" w:right="0" w:firstLine="0"/>
                        <w:jc w:val="both"/>
                      </w:pPr>
                      <w:r>
                        <w:rPr>
                          <w:color w:val="000000"/>
                          <w:spacing w:val="0"/>
                          <w:w w:val="100"/>
                          <w:position w:val="0"/>
                          <w:shd w:val="clear" w:color="auto" w:fill="auto"/>
                          <w:lang w:val="pt-PT" w:eastAsia="pt-PT" w:bidi="pt-PT"/>
                        </w:rPr>
                        <w:t>0001</w:t>
                        <w:tab/>
                        <w:t>COMBUSTÍVEL TIPO GASOLINA COMUM</w:t>
                      </w:r>
                    </w:p>
                    <w:p>
                      <w:pPr>
                        <w:pStyle w:val="Style122"/>
                        <w:keepNext w:val="0"/>
                        <w:keepLines w:val="0"/>
                        <w:widowControl w:val="0"/>
                        <w:shd w:val="clear" w:color="auto" w:fill="auto"/>
                        <w:tabs>
                          <w:tab w:pos="1800" w:val="left"/>
                        </w:tabs>
                        <w:bidi w:val="0"/>
                        <w:spacing w:before="0" w:after="0" w:line="240" w:lineRule="auto"/>
                        <w:ind w:left="0" w:right="0" w:firstLine="0"/>
                        <w:jc w:val="both"/>
                      </w:pPr>
                      <w:r>
                        <w:rPr>
                          <w:color w:val="000000"/>
                          <w:spacing w:val="0"/>
                          <w:w w:val="100"/>
                          <w:position w:val="0"/>
                          <w:shd w:val="clear" w:color="auto" w:fill="auto"/>
                          <w:lang w:val="pt-PT" w:eastAsia="pt-PT" w:bidi="pt-PT"/>
                        </w:rPr>
                        <w:t>0002</w:t>
                        <w:tab/>
                        <w:t xml:space="preserve">COMBUSTÍVEL </w:t>
                      </w:r>
                      <w:r>
                        <w:rPr>
                          <w:color w:val="000000"/>
                          <w:spacing w:val="0"/>
                          <w:w w:val="100"/>
                          <w:position w:val="0"/>
                          <w:shd w:val="clear" w:color="auto" w:fill="auto"/>
                          <w:lang w:val="pt-BR" w:eastAsia="pt-BR" w:bidi="pt-BR"/>
                        </w:rPr>
                        <w:t xml:space="preserve">OLEO </w:t>
                      </w:r>
                      <w:r>
                        <w:rPr>
                          <w:color w:val="000000"/>
                          <w:spacing w:val="0"/>
                          <w:w w:val="100"/>
                          <w:position w:val="0"/>
                          <w:shd w:val="clear" w:color="auto" w:fill="auto"/>
                          <w:lang w:val="pt-PT" w:eastAsia="pt-PT" w:bidi="pt-PT"/>
                        </w:rPr>
                        <w:t>DtESEL S10</w:t>
                      </w:r>
                    </w:p>
                  </w:txbxContent>
                </v:textbox>
                <w10:wrap type="topAndBottom" anchorx="page"/>
              </v:shape>
            </w:pict>
          </mc:Fallback>
        </mc:AlternateContent>
      </w:r>
      <w:r>
        <mc:AlternateContent>
          <mc:Choice Requires="wps">
            <w:drawing>
              <wp:anchor distT="254000" distB="571500" distL="0" distR="0" simplePos="0" relativeHeight="125829852" behindDoc="0" locked="0" layoutInCell="1" allowOverlap="1">
                <wp:simplePos x="0" y="0"/>
                <wp:positionH relativeFrom="page">
                  <wp:posOffset>6771005</wp:posOffset>
                </wp:positionH>
                <wp:positionV relativeFrom="paragraph">
                  <wp:posOffset>254000</wp:posOffset>
                </wp:positionV>
                <wp:extent cx="330200" cy="266700"/>
                <wp:wrapTopAndBottom/>
                <wp:docPr id="1300" name="Shape 1300"/>
                <a:graphic xmlns:a="http://schemas.openxmlformats.org/drawingml/2006/main">
                  <a:graphicData uri="http://schemas.microsoft.com/office/word/2010/wordprocessingShape">
                    <wps:wsp>
                      <wps:cNvSpPr txBox="1"/>
                      <wps:spPr>
                        <a:xfrm>
                          <a:ext cx="3302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LT</w:t>
                            </w:r>
                          </w:p>
                        </w:txbxContent>
                      </wps:txbx>
                      <wps:bodyPr wrap="none" lIns="0" tIns="0" rIns="0" bIns="0">
                        <a:noAutoFit/>
                      </wps:bodyPr>
                    </wps:wsp>
                  </a:graphicData>
                </a:graphic>
              </wp:anchor>
            </w:drawing>
          </mc:Choice>
          <mc:Fallback>
            <w:pict>
              <v:shape id="_x0000_s2326" type="#_x0000_t202" style="position:absolute;margin-left:533.14999999999998pt;margin-top:20.pt;width:26.pt;height:21.pt;z-index:-125828901;mso-wrap-distance-left:0;mso-wrap-distance-top:20.pt;mso-wrap-distance-right:0;mso-wrap-distance-bottom:45.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LT</w:t>
                      </w:r>
                    </w:p>
                  </w:txbxContent>
                </v:textbox>
                <w10:wrap type="topAndBottom" anchorx="page"/>
              </v:shape>
            </w:pict>
          </mc:Fallback>
        </mc:AlternateContent>
      </w:r>
      <w:r>
        <mc:AlternateContent>
          <mc:Choice Requires="wps">
            <w:drawing>
              <wp:anchor distT="241300" distB="584200" distL="0" distR="0" simplePos="0" relativeHeight="125829854" behindDoc="0" locked="0" layoutInCell="1" allowOverlap="1">
                <wp:simplePos x="0" y="0"/>
                <wp:positionH relativeFrom="page">
                  <wp:posOffset>14022705</wp:posOffset>
                </wp:positionH>
                <wp:positionV relativeFrom="paragraph">
                  <wp:posOffset>241300</wp:posOffset>
                </wp:positionV>
                <wp:extent cx="838200" cy="266700"/>
                <wp:wrapTopAndBottom/>
                <wp:docPr id="1302" name="Shape 1302"/>
                <a:graphic xmlns:a="http://schemas.openxmlformats.org/drawingml/2006/main">
                  <a:graphicData uri="http://schemas.microsoft.com/office/word/2010/wordprocessingShape">
                    <wps:wsp>
                      <wps:cNvSpPr txBox="1"/>
                      <wps:spPr>
                        <a:xfrm>
                          <a:ext cx="8382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4.500 L</w:t>
                            </w:r>
                          </w:p>
                        </w:txbxContent>
                      </wps:txbx>
                      <wps:bodyPr wrap="none" lIns="0" tIns="0" rIns="0" bIns="0">
                        <a:noAutoFit/>
                      </wps:bodyPr>
                    </wps:wsp>
                  </a:graphicData>
                </a:graphic>
              </wp:anchor>
            </w:drawing>
          </mc:Choice>
          <mc:Fallback>
            <w:pict>
              <v:shape id="_x0000_s2328" type="#_x0000_t202" style="position:absolute;margin-left:1104.1500000000001pt;margin-top:19.pt;width:66.pt;height:21.pt;z-index:-125828899;mso-wrap-distance-left:0;mso-wrap-distance-top:19.pt;mso-wrap-distance-right:0;mso-wrap-distance-bottom:46.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4.500 L</w:t>
                      </w:r>
                    </w:p>
                  </w:txbxContent>
                </v:textbox>
                <w10:wrap type="topAndBottom" anchorx="page"/>
              </v:shape>
            </w:pict>
          </mc:Fallback>
        </mc:AlternateContent>
      </w:r>
      <w:r>
        <mc:AlternateContent>
          <mc:Choice Requires="wps">
            <w:drawing>
              <wp:anchor distT="215900" distB="622300" distL="0" distR="0" simplePos="0" relativeHeight="125829856" behindDoc="0" locked="0" layoutInCell="1" allowOverlap="1">
                <wp:simplePos x="0" y="0"/>
                <wp:positionH relativeFrom="page">
                  <wp:posOffset>16359505</wp:posOffset>
                </wp:positionH>
                <wp:positionV relativeFrom="paragraph">
                  <wp:posOffset>215900</wp:posOffset>
                </wp:positionV>
                <wp:extent cx="901700" cy="254000"/>
                <wp:wrapTopAndBottom/>
                <wp:docPr id="1304" name="Shape 1304"/>
                <a:graphic xmlns:a="http://schemas.openxmlformats.org/drawingml/2006/main">
                  <a:graphicData uri="http://schemas.microsoft.com/office/word/2010/wordprocessingShape">
                    <wps:wsp>
                      <wps:cNvSpPr txBox="1"/>
                      <wps:spPr>
                        <a:xfrm>
                          <a:ext cx="9017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R$6 99</w:t>
                            </w:r>
                          </w:p>
                        </w:txbxContent>
                      </wps:txbx>
                      <wps:bodyPr wrap="none" lIns="0" tIns="0" rIns="0" bIns="0">
                        <a:noAutoFit/>
                      </wps:bodyPr>
                    </wps:wsp>
                  </a:graphicData>
                </a:graphic>
              </wp:anchor>
            </w:drawing>
          </mc:Choice>
          <mc:Fallback>
            <w:pict>
              <v:shape id="_x0000_s2330" type="#_x0000_t202" style="position:absolute;margin-left:1288.1500000000001pt;margin-top:17.pt;width:71.pt;height:20.pt;z-index:-125828897;mso-wrap-distance-left:0;mso-wrap-distance-top:17.pt;mso-wrap-distance-right:0;mso-wrap-distance-bottom:49.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R$6 99</w:t>
                      </w:r>
                    </w:p>
                  </w:txbxContent>
                </v:textbox>
                <w10:wrap type="topAndBottom" anchorx="page"/>
              </v:shape>
            </w:pict>
          </mc:Fallback>
        </mc:AlternateContent>
      </w:r>
      <w:r>
        <mc:AlternateContent>
          <mc:Choice Requires="wps">
            <w:drawing>
              <wp:anchor distT="177800" distB="647700" distL="0" distR="0" simplePos="0" relativeHeight="125829858" behindDoc="0" locked="0" layoutInCell="1" allowOverlap="1">
                <wp:simplePos x="0" y="0"/>
                <wp:positionH relativeFrom="page">
                  <wp:posOffset>18099405</wp:posOffset>
                </wp:positionH>
                <wp:positionV relativeFrom="paragraph">
                  <wp:posOffset>177800</wp:posOffset>
                </wp:positionV>
                <wp:extent cx="1536700" cy="266700"/>
                <wp:wrapTopAndBottom/>
                <wp:docPr id="1306" name="Shape 1306"/>
                <a:graphic xmlns:a="http://schemas.openxmlformats.org/drawingml/2006/main">
                  <a:graphicData uri="http://schemas.microsoft.com/office/word/2010/wordprocessingShape">
                    <wps:wsp>
                      <wps:cNvSpPr txBox="1"/>
                      <wps:spPr>
                        <a:xfrm>
                          <a:ext cx="15367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R$31.455 00</w:t>
                            </w:r>
                          </w:p>
                        </w:txbxContent>
                      </wps:txbx>
                      <wps:bodyPr wrap="none" lIns="0" tIns="0" rIns="0" bIns="0">
                        <a:noAutoFit/>
                      </wps:bodyPr>
                    </wps:wsp>
                  </a:graphicData>
                </a:graphic>
              </wp:anchor>
            </w:drawing>
          </mc:Choice>
          <mc:Fallback>
            <w:pict>
              <v:shape id="_x0000_s2332" type="#_x0000_t202" style="position:absolute;margin-left:1425.1500000000001pt;margin-top:14.pt;width:121.pt;height:21.pt;z-index:-125828895;mso-wrap-distance-left:0;mso-wrap-distance-top:14.pt;mso-wrap-distance-right:0;mso-wrap-distance-bottom:51.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R$31.455 00</w:t>
                      </w:r>
                    </w:p>
                  </w:txbxContent>
                </v:textbox>
                <w10:wrap type="topAndBottom" anchorx="page"/>
              </v:shape>
            </w:pict>
          </mc:Fallback>
        </mc:AlternateContent>
      </w:r>
      <w:r>
        <mc:AlternateContent>
          <mc:Choice Requires="wps">
            <w:drawing>
              <wp:anchor distT="812800" distB="12700" distL="0" distR="0" simplePos="0" relativeHeight="125829860" behindDoc="0" locked="0" layoutInCell="1" allowOverlap="1">
                <wp:simplePos x="0" y="0"/>
                <wp:positionH relativeFrom="page">
                  <wp:posOffset>6783705</wp:posOffset>
                </wp:positionH>
                <wp:positionV relativeFrom="paragraph">
                  <wp:posOffset>812800</wp:posOffset>
                </wp:positionV>
                <wp:extent cx="330200" cy="266700"/>
                <wp:wrapTopAndBottom/>
                <wp:docPr id="1308" name="Shape 1308"/>
                <a:graphic xmlns:a="http://schemas.openxmlformats.org/drawingml/2006/main">
                  <a:graphicData uri="http://schemas.microsoft.com/office/word/2010/wordprocessingShape">
                    <wps:wsp>
                      <wps:cNvSpPr txBox="1"/>
                      <wps:spPr>
                        <a:xfrm>
                          <a:ext cx="3302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LT</w:t>
                            </w:r>
                          </w:p>
                        </w:txbxContent>
                      </wps:txbx>
                      <wps:bodyPr wrap="none" lIns="0" tIns="0" rIns="0" bIns="0">
                        <a:noAutoFit/>
                      </wps:bodyPr>
                    </wps:wsp>
                  </a:graphicData>
                </a:graphic>
              </wp:anchor>
            </w:drawing>
          </mc:Choice>
          <mc:Fallback>
            <w:pict>
              <v:shape id="_x0000_s2334" type="#_x0000_t202" style="position:absolute;margin-left:534.14999999999998pt;margin-top:64.pt;width:26.pt;height:21.pt;z-index:-125828893;mso-wrap-distance-left:0;mso-wrap-distance-top:64.pt;mso-wrap-distance-right:0;mso-wrap-distance-bottom:1.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LT</w:t>
                      </w:r>
                    </w:p>
                  </w:txbxContent>
                </v:textbox>
                <w10:wrap type="topAndBottom" anchorx="page"/>
              </v:shape>
            </w:pict>
          </mc:Fallback>
        </mc:AlternateContent>
      </w:r>
      <w:r>
        <mc:AlternateContent>
          <mc:Choice Requires="wps">
            <w:drawing>
              <wp:anchor distT="825500" distB="0" distL="0" distR="0" simplePos="0" relativeHeight="125829862" behindDoc="0" locked="0" layoutInCell="1" allowOverlap="1">
                <wp:simplePos x="0" y="0"/>
                <wp:positionH relativeFrom="page">
                  <wp:posOffset>9755505</wp:posOffset>
                </wp:positionH>
                <wp:positionV relativeFrom="paragraph">
                  <wp:posOffset>825500</wp:posOffset>
                </wp:positionV>
                <wp:extent cx="723900" cy="266700"/>
                <wp:wrapTopAndBottom/>
                <wp:docPr id="1310" name="Shape 1310"/>
                <a:graphic xmlns:a="http://schemas.openxmlformats.org/drawingml/2006/main">
                  <a:graphicData uri="http://schemas.microsoft.com/office/word/2010/wordprocessingShape">
                    <wps:wsp>
                      <wps:cNvSpPr txBox="1"/>
                      <wps:spPr>
                        <a:xfrm>
                          <a:ext cx="7239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ATEM</w:t>
                            </w:r>
                          </w:p>
                        </w:txbxContent>
                      </wps:txbx>
                      <wps:bodyPr wrap="none" lIns="0" tIns="0" rIns="0" bIns="0">
                        <a:noAutoFit/>
                      </wps:bodyPr>
                    </wps:wsp>
                  </a:graphicData>
                </a:graphic>
              </wp:anchor>
            </w:drawing>
          </mc:Choice>
          <mc:Fallback>
            <w:pict>
              <v:shape id="_x0000_s2336" type="#_x0000_t202" style="position:absolute;margin-left:768.14999999999998pt;margin-top:65.pt;width:57.pt;height:21.pt;z-index:-125828891;mso-wrap-distance-left:0;mso-wrap-distance-top:65.pt;mso-wrap-distance-right:0;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ATEM</w:t>
                      </w:r>
                    </w:p>
                  </w:txbxContent>
                </v:textbox>
                <w10:wrap type="topAndBottom" anchorx="page"/>
              </v:shape>
            </w:pict>
          </mc:Fallback>
        </mc:AlternateContent>
      </w:r>
      <w:r>
        <mc:AlternateContent>
          <mc:Choice Requires="wps">
            <w:drawing>
              <wp:anchor distT="800100" distB="25400" distL="0" distR="0" simplePos="0" relativeHeight="125829864" behindDoc="0" locked="0" layoutInCell="1" allowOverlap="1">
                <wp:simplePos x="0" y="0"/>
                <wp:positionH relativeFrom="page">
                  <wp:posOffset>14035405</wp:posOffset>
                </wp:positionH>
                <wp:positionV relativeFrom="paragraph">
                  <wp:posOffset>800100</wp:posOffset>
                </wp:positionV>
                <wp:extent cx="850900" cy="266700"/>
                <wp:wrapTopAndBottom/>
                <wp:docPr id="1312" name="Shape 1312"/>
                <a:graphic xmlns:a="http://schemas.openxmlformats.org/drawingml/2006/main">
                  <a:graphicData uri="http://schemas.microsoft.com/office/word/2010/wordprocessingShape">
                    <wps:wsp>
                      <wps:cNvSpPr txBox="1"/>
                      <wps:spPr>
                        <a:xfrm>
                          <a:ext cx="8509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4.000 L</w:t>
                            </w:r>
                          </w:p>
                        </w:txbxContent>
                      </wps:txbx>
                      <wps:bodyPr wrap="none" lIns="0" tIns="0" rIns="0" bIns="0">
                        <a:noAutoFit/>
                      </wps:bodyPr>
                    </wps:wsp>
                  </a:graphicData>
                </a:graphic>
              </wp:anchor>
            </w:drawing>
          </mc:Choice>
          <mc:Fallback>
            <w:pict>
              <v:shape id="_x0000_s2338" type="#_x0000_t202" style="position:absolute;margin-left:1105.1500000000001pt;margin-top:63.pt;width:67.pt;height:21.pt;z-index:-125828889;mso-wrap-distance-left:0;mso-wrap-distance-top:63.pt;mso-wrap-distance-right:0;mso-wrap-distance-bottom:2.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4.000 L</w:t>
                      </w:r>
                    </w:p>
                  </w:txbxContent>
                </v:textbox>
                <w10:wrap type="topAndBottom" anchorx="page"/>
              </v:shape>
            </w:pict>
          </mc:Fallback>
        </mc:AlternateContent>
      </w:r>
      <w:r>
        <mc:AlternateContent>
          <mc:Choice Requires="wps">
            <w:drawing>
              <wp:anchor distT="774700" distB="50800" distL="0" distR="0" simplePos="0" relativeHeight="125829866" behindDoc="0" locked="0" layoutInCell="1" allowOverlap="1">
                <wp:simplePos x="0" y="0"/>
                <wp:positionH relativeFrom="page">
                  <wp:posOffset>16372205</wp:posOffset>
                </wp:positionH>
                <wp:positionV relativeFrom="paragraph">
                  <wp:posOffset>774700</wp:posOffset>
                </wp:positionV>
                <wp:extent cx="901700" cy="266700"/>
                <wp:wrapTopAndBottom/>
                <wp:docPr id="1314" name="Shape 1314"/>
                <a:graphic xmlns:a="http://schemas.openxmlformats.org/drawingml/2006/main">
                  <a:graphicData uri="http://schemas.microsoft.com/office/word/2010/wordprocessingShape">
                    <wps:wsp>
                      <wps:cNvSpPr txBox="1"/>
                      <wps:spPr>
                        <a:xfrm>
                          <a:ext cx="901700" cy="2667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R$879</w:t>
                            </w:r>
                          </w:p>
                        </w:txbxContent>
                      </wps:txbx>
                      <wps:bodyPr wrap="none" lIns="0" tIns="0" rIns="0" bIns="0">
                        <a:noAutoFit/>
                      </wps:bodyPr>
                    </wps:wsp>
                  </a:graphicData>
                </a:graphic>
              </wp:anchor>
            </w:drawing>
          </mc:Choice>
          <mc:Fallback>
            <w:pict>
              <v:shape id="_x0000_s2340" type="#_x0000_t202" style="position:absolute;margin-left:1289.1500000000001pt;margin-top:61.pt;width:71.pt;height:21.pt;z-index:-125828887;mso-wrap-distance-left:0;mso-wrap-distance-top:61.pt;mso-wrap-distance-right:0;mso-wrap-distance-bottom:4.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R$879</w:t>
                      </w:r>
                    </w:p>
                  </w:txbxContent>
                </v:textbox>
                <w10:wrap type="topAndBottom" anchorx="page"/>
              </v:shape>
            </w:pict>
          </mc:Fallback>
        </mc:AlternateContent>
      </w:r>
      <w:r>
        <mc:AlternateContent>
          <mc:Choice Requires="wps">
            <w:drawing>
              <wp:anchor distT="736600" distB="76200" distL="0" distR="0" simplePos="0" relativeHeight="125829868" behindDoc="0" locked="0" layoutInCell="1" allowOverlap="1">
                <wp:simplePos x="0" y="0"/>
                <wp:positionH relativeFrom="page">
                  <wp:posOffset>18112105</wp:posOffset>
                </wp:positionH>
                <wp:positionV relativeFrom="paragraph">
                  <wp:posOffset>736600</wp:posOffset>
                </wp:positionV>
                <wp:extent cx="1536700" cy="279400"/>
                <wp:wrapTopAndBottom/>
                <wp:docPr id="1316" name="Shape 1316"/>
                <a:graphic xmlns:a="http://schemas.openxmlformats.org/drawingml/2006/main">
                  <a:graphicData uri="http://schemas.microsoft.com/office/word/2010/wordprocessingShape">
                    <wps:wsp>
                      <wps:cNvSpPr txBox="1"/>
                      <wps:spPr>
                        <a:xfrm>
                          <a:ext cx="1536700" cy="2794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R$27.160.00</w:t>
                            </w:r>
                          </w:p>
                        </w:txbxContent>
                      </wps:txbx>
                      <wps:bodyPr wrap="none" lIns="0" tIns="0" rIns="0" bIns="0">
                        <a:noAutoFit/>
                      </wps:bodyPr>
                    </wps:wsp>
                  </a:graphicData>
                </a:graphic>
              </wp:anchor>
            </w:drawing>
          </mc:Choice>
          <mc:Fallback>
            <w:pict>
              <v:shape id="_x0000_s2342" type="#_x0000_t202" style="position:absolute;margin-left:1426.1500000000001pt;margin-top:58.pt;width:121.pt;height:22.pt;z-index:-125828885;mso-wrap-distance-left:0;mso-wrap-distance-top:58.pt;mso-wrap-distance-right:0;mso-wrap-distance-bottom:6.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R$27.160.00</w:t>
                      </w:r>
                    </w:p>
                  </w:txbxContent>
                </v:textbox>
                <w10:wrap type="topAndBottom" anchorx="page"/>
              </v:shape>
            </w:pict>
          </mc:Fallback>
        </mc:AlternateContent>
      </w:r>
    </w:p>
    <w:p>
      <w:pPr>
        <w:widowControl w:val="0"/>
        <w:spacing w:line="85" w:lineRule="exact"/>
        <w:rPr>
          <w:sz w:val="7"/>
          <w:szCs w:val="7"/>
        </w:rPr>
      </w:pPr>
    </w:p>
    <w:p>
      <w:pPr>
        <w:widowControl w:val="0"/>
        <w:spacing w:line="1" w:lineRule="exact"/>
        <w:sectPr>
          <w:footnotePr>
            <w:pos w:val="pageBottom"/>
            <w:numFmt w:val="decimal"/>
            <w:numRestart w:val="continuous"/>
          </w:footnotePr>
          <w:type w:val="continuous"/>
          <w:pgSz w:w="31680" w:h="31680" w:orient="landscape"/>
          <w:pgMar w:top="0" w:left="0" w:right="0" w:bottom="200" w:header="0" w:footer="3" w:gutter="0"/>
          <w:cols w:space="720"/>
          <w:noEndnote/>
          <w:rtlGutter w:val="0"/>
          <w:docGrid w:linePitch="360"/>
        </w:sectPr>
      </w:pPr>
    </w:p>
    <w:p>
      <w:pPr>
        <w:widowControl w:val="0"/>
        <w:spacing w:line="1" w:lineRule="exact"/>
      </w:pPr>
      <w:r>
        <w:drawing>
          <wp:anchor distT="0" distB="10871200" distL="114300" distR="152400" simplePos="0" relativeHeight="125829870" behindDoc="0" locked="0" layoutInCell="1" allowOverlap="1">
            <wp:simplePos x="0" y="0"/>
            <wp:positionH relativeFrom="page">
              <wp:posOffset>-2753995</wp:posOffset>
            </wp:positionH>
            <wp:positionV relativeFrom="paragraph">
              <wp:posOffset>3886200</wp:posOffset>
            </wp:positionV>
            <wp:extent cx="774700" cy="736600"/>
            <wp:wrapSquare wrapText="bothSides"/>
            <wp:docPr id="1318" name="Shape 1318"/>
            <a:graphic xmlns:a="http://schemas.openxmlformats.org/drawingml/2006/main">
              <a:graphicData uri="http://schemas.openxmlformats.org/drawingml/2006/picture">
                <pic:pic xmlns:pic="http://schemas.openxmlformats.org/drawingml/2006/picture">
                  <pic:nvPicPr>
                    <pic:cNvPr id="1319" name="Picture box 1319"/>
                    <pic:cNvPicPr/>
                  </pic:nvPicPr>
                  <pic:blipFill>
                    <a:blip r:embed="rId737"/>
                    <a:stretch/>
                  </pic:blipFill>
                  <pic:spPr>
                    <a:xfrm>
                      <a:ext cx="774700" cy="736600"/>
                    </a:xfrm>
                    <a:prstGeom prst="rect"/>
                  </pic:spPr>
                </pic:pic>
              </a:graphicData>
            </a:graphic>
          </wp:anchor>
        </w:drawing>
      </w:r>
      <w:r>
        <w:drawing>
          <wp:anchor distT="10795000" distB="0" distL="177800" distR="114300" simplePos="0" relativeHeight="125829871" behindDoc="0" locked="0" layoutInCell="1" allowOverlap="1">
            <wp:simplePos x="0" y="0"/>
            <wp:positionH relativeFrom="page">
              <wp:posOffset>-2690495</wp:posOffset>
            </wp:positionH>
            <wp:positionV relativeFrom="paragraph">
              <wp:posOffset>14681200</wp:posOffset>
            </wp:positionV>
            <wp:extent cx="749300" cy="812800"/>
            <wp:wrapSquare wrapText="bothSides"/>
            <wp:docPr id="1320" name="Shape 1320"/>
            <a:graphic xmlns:a="http://schemas.openxmlformats.org/drawingml/2006/main">
              <a:graphicData uri="http://schemas.openxmlformats.org/drawingml/2006/picture">
                <pic:pic xmlns:pic="http://schemas.openxmlformats.org/drawingml/2006/picture">
                  <pic:nvPicPr>
                    <pic:cNvPr id="1321" name="Picture box 1321"/>
                    <pic:cNvPicPr/>
                  </pic:nvPicPr>
                  <pic:blipFill>
                    <a:blip r:embed="rId739"/>
                    <a:stretch/>
                  </pic:blipFill>
                  <pic:spPr>
                    <a:xfrm>
                      <a:ext cx="749300" cy="812800"/>
                    </a:xfrm>
                    <a:prstGeom prst="rect"/>
                  </pic:spPr>
                </pic:pic>
              </a:graphicData>
            </a:graphic>
          </wp:anchor>
        </w:drawing>
      </w:r>
    </w:p>
    <w:p>
      <w:pPr>
        <w:pStyle w:val="Style13"/>
        <w:keepNext w:val="0"/>
        <w:keepLines w:val="0"/>
        <w:widowControl w:val="0"/>
        <w:shd w:val="clear" w:color="auto" w:fill="auto"/>
        <w:bidi w:val="0"/>
        <w:spacing w:before="0" w:after="1580" w:line="240" w:lineRule="auto"/>
        <w:ind w:left="21100" w:right="0" w:firstLine="0"/>
        <w:jc w:val="left"/>
        <w:rPr>
          <w:sz w:val="52"/>
          <w:szCs w:val="52"/>
        </w:rPr>
      </w:pPr>
      <w:r>
        <w:rPr>
          <w:rFonts w:ascii="Arial" w:eastAsia="Arial" w:hAnsi="Arial" w:cs="Arial"/>
          <w:color w:val="000000"/>
          <w:spacing w:val="0"/>
          <w:w w:val="100"/>
          <w:position w:val="0"/>
          <w:sz w:val="52"/>
          <w:szCs w:val="52"/>
          <w:shd w:val="clear" w:color="auto" w:fill="auto"/>
          <w:lang w:val="pt-PT" w:eastAsia="pt-PT" w:bidi="pt-PT"/>
        </w:rPr>
        <w:t>TOTAL DO VENCEDOR R$ 50.615.OC</w:t>
      </w:r>
    </w:p>
    <w:p>
      <w:pPr>
        <w:pStyle w:val="Style35"/>
        <w:keepNext w:val="0"/>
        <w:keepLines w:val="0"/>
        <w:widowControl w:val="0"/>
        <w:shd w:val="clear" w:color="auto" w:fill="auto"/>
        <w:bidi w:val="0"/>
        <w:spacing w:before="0" w:after="0" w:line="240" w:lineRule="auto"/>
        <w:ind w:left="11460" w:right="0" w:firstLine="0"/>
        <w:jc w:val="left"/>
      </w:pPr>
      <w:bookmarkStart w:id="160" w:name="bookmark160"/>
      <w:r>
        <w:rPr>
          <w:color w:val="000000"/>
          <w:spacing w:val="0"/>
          <w:w w:val="100"/>
          <w:position w:val="0"/>
          <w:shd w:val="clear" w:color="auto" w:fill="auto"/>
          <w:lang w:val="pt-PT" w:eastAsia="pt-PT" w:bidi="pt-PT"/>
        </w:rPr>
        <w:t>Valor Total: R$ 58.615,00</w:t>
      </w:r>
      <w:bookmarkEnd w:id="160"/>
    </w:p>
    <w:p>
      <w:pPr>
        <w:pStyle w:val="Style35"/>
        <w:keepNext w:val="0"/>
        <w:keepLines w:val="0"/>
        <w:widowControl w:val="0"/>
        <w:shd w:val="clear" w:color="auto" w:fill="auto"/>
        <w:tabs>
          <w:tab w:pos="33000" w:val="left"/>
          <w:tab w:pos="37640" w:val="left"/>
        </w:tabs>
        <w:bidi w:val="0"/>
        <w:spacing w:before="0" w:after="1020" w:line="240" w:lineRule="auto"/>
        <w:ind w:left="30440" w:right="0" w:firstLine="0"/>
        <w:jc w:val="both"/>
      </w:pPr>
      <w:bookmarkStart w:id="161" w:name="bookmark161"/>
      <w:r>
        <w:rPr>
          <w:color w:val="000000"/>
          <w:spacing w:val="0"/>
          <w:w w:val="100"/>
          <w:position w:val="0"/>
          <w:shd w:val="clear" w:color="auto" w:fill="auto"/>
          <w:lang w:val="pt-PT" w:eastAsia="pt-PT" w:bidi="pt-PT"/>
        </w:rPr>
        <w:t>Folha</w:t>
        <w:tab/>
      </w:r>
      <w:r>
        <w:rPr>
          <w:u w:val="single"/>
        </w:rPr>
        <w:t xml:space="preserve"> </w:t>
        <w:tab/>
      </w:r>
      <w:bookmarkEnd w:id="161"/>
    </w:p>
    <w:p>
      <w:pPr>
        <w:pStyle w:val="Style122"/>
        <w:keepNext w:val="0"/>
        <w:keepLines w:val="0"/>
        <w:widowControl w:val="0"/>
        <w:shd w:val="clear" w:color="auto" w:fill="auto"/>
        <w:tabs>
          <w:tab w:pos="5280" w:val="left"/>
        </w:tabs>
        <w:bidi w:val="0"/>
        <w:spacing w:before="0" w:after="0" w:line="326" w:lineRule="auto"/>
        <w:ind w:left="1120" w:right="12240" w:firstLine="2360"/>
        <w:jc w:val="left"/>
      </w:pPr>
      <w:r>
        <w:rPr>
          <w:color w:val="DEB170"/>
          <w:spacing w:val="0"/>
          <w:w w:val="100"/>
          <w:position w:val="0"/>
          <w:shd w:val="clear" w:color="auto" w:fill="auto"/>
          <w:lang w:val="pt-PT" w:eastAsia="pt-PT" w:bidi="pt-PT"/>
        </w:rPr>
        <w:t xml:space="preserve">A </w:t>
      </w:r>
      <w:r>
        <w:rPr>
          <w:color w:val="97A1B4"/>
          <w:spacing w:val="0"/>
          <w:w w:val="100"/>
          <w:position w:val="0"/>
          <w:shd w:val="clear" w:color="auto" w:fill="auto"/>
          <w:lang w:val="pt-PT" w:eastAsia="pt-PT" w:bidi="pt-PT"/>
        </w:rPr>
        <w:t xml:space="preserve">I </w:t>
      </w:r>
      <w:r>
        <w:rPr>
          <w:color w:val="000000"/>
          <w:spacing w:val="0"/>
          <w:w w:val="100"/>
          <w:position w:val="0"/>
          <w:shd w:val="clear" w:color="auto" w:fill="auto"/>
          <w:vertAlign w:val="superscript"/>
          <w:lang w:val="pt-PT" w:eastAsia="pt-PT" w:bidi="pt-PT"/>
        </w:rPr>
        <w:t>A</w:t>
      </w:r>
      <w:r>
        <w:rPr>
          <w:color w:val="000000"/>
          <w:spacing w:val="0"/>
          <w:w w:val="100"/>
          <w:position w:val="0"/>
          <w:shd w:val="clear" w:color="auto" w:fill="auto"/>
          <w:lang w:val="pt-PT" w:eastAsia="pt-PT" w:bidi="pt-PT"/>
        </w:rPr>
        <w:t xml:space="preserve"> autenfiadadc do documento pode set verificada no </w:t>
      </w:r>
      <w:r>
        <w:rPr>
          <w:color w:val="000000"/>
          <w:spacing w:val="0"/>
          <w:w w:val="100"/>
          <w:position w:val="0"/>
          <w:shd w:val="clear" w:color="auto" w:fill="auto"/>
          <w:lang w:val="pt-BR" w:eastAsia="pt-BR" w:bidi="pt-BR"/>
        </w:rPr>
        <w:t xml:space="preserve">ste </w:t>
      </w:r>
      <w:r>
        <w:rPr>
          <w:color w:val="000000"/>
          <w:spacing w:val="0"/>
          <w:w w:val="100"/>
          <w:position w:val="0"/>
          <w:shd w:val="clear" w:color="auto" w:fill="auto"/>
          <w:lang w:val="pt-PT" w:eastAsia="pt-PT" w:bidi="pt-PT"/>
        </w:rPr>
        <w:t xml:space="preserve">hnpsyVafedaarqurvo.portaidecompraspjbfecasxomJir </w:t>
      </w:r>
      <w:r>
        <w:rPr>
          <w:color w:val="97A1B4"/>
          <w:spacing w:val="0"/>
          <w:w w:val="100"/>
          <w:position w:val="0"/>
          <w:shd w:val="clear" w:color="auto" w:fill="auto"/>
          <w:lang w:val="pt-PT" w:eastAsia="pt-PT" w:bidi="pt-PT"/>
        </w:rPr>
        <w:t>POR I</w:t>
      </w:r>
      <w:r>
        <w:rPr>
          <w:color w:val="DEB170"/>
          <w:spacing w:val="0"/>
          <w:w w:val="100"/>
          <w:position w:val="0"/>
          <w:shd w:val="clear" w:color="auto" w:fill="auto"/>
          <w:lang w:val="pt-PT" w:eastAsia="pt-PT" w:bidi="pt-PT"/>
        </w:rPr>
        <w:t xml:space="preserve">/V </w:t>
      </w:r>
      <w:r>
        <w:rPr>
          <w:color w:val="97A1B4"/>
          <w:spacing w:val="0"/>
          <w:w w:val="100"/>
          <w:position w:val="0"/>
          <w:shd w:val="clear" w:color="auto" w:fill="auto"/>
          <w:lang w:val="pt-PT" w:eastAsia="pt-PT" w:bidi="pt-PT"/>
        </w:rPr>
        <w:t>L</w:t>
        <w:tab/>
      </w:r>
      <w:r>
        <w:rPr>
          <w:color w:val="000000"/>
          <w:spacing w:val="0"/>
          <w:w w:val="100"/>
          <w:position w:val="0"/>
          <w:shd w:val="clear" w:color="auto" w:fill="auto"/>
          <w:lang w:val="pt-PT" w:eastAsia="pt-PT" w:bidi="pt-PT"/>
        </w:rPr>
        <w:t xml:space="preserve">Documento gerado eletronicamente no Portal de Compras Púbicas em 08*052025 </w:t>
      </w:r>
      <w:r>
        <w:rPr>
          <w:color w:val="000000"/>
          <w:spacing w:val="0"/>
          <w:w w:val="100"/>
          <w:position w:val="0"/>
          <w:shd w:val="clear" w:color="auto" w:fill="auto"/>
          <w:lang w:val="pt-BR" w:eastAsia="pt-BR" w:bidi="pt-BR"/>
        </w:rPr>
        <w:t xml:space="preserve">ás </w:t>
      </w:r>
      <w:r>
        <w:rPr>
          <w:color w:val="000000"/>
          <w:spacing w:val="0"/>
          <w:w w:val="100"/>
          <w:position w:val="0"/>
          <w:shd w:val="clear" w:color="auto" w:fill="auto"/>
          <w:lang w:val="pt-PT" w:eastAsia="pt-PT" w:bidi="pt-PT"/>
        </w:rPr>
        <w:t>11*09.42.</w:t>
      </w:r>
    </w:p>
    <w:p>
      <w:pPr>
        <w:pStyle w:val="Style122"/>
        <w:keepNext w:val="0"/>
        <w:keepLines w:val="0"/>
        <w:widowControl w:val="0"/>
        <w:shd w:val="clear" w:color="auto" w:fill="auto"/>
        <w:tabs>
          <w:tab w:pos="3060" w:val="left"/>
        </w:tabs>
        <w:bidi w:val="0"/>
        <w:spacing w:before="0" w:after="0" w:line="326" w:lineRule="auto"/>
        <w:ind w:left="1120" w:right="0" w:firstLine="0"/>
        <w:jc w:val="both"/>
      </w:pPr>
      <w:r>
        <w:rPr>
          <w:color w:val="CAD1D6"/>
          <w:spacing w:val="0"/>
          <w:w w:val="100"/>
          <w:position w:val="0"/>
          <w:shd w:val="clear" w:color="auto" w:fill="auto"/>
          <w:lang w:val="pt-PT" w:eastAsia="pt-PT" w:bidi="pt-PT"/>
        </w:rPr>
        <w:t>Dt</w:t>
        <w:tab/>
        <w:t xml:space="preserve">Mu» </w:t>
      </w:r>
      <w:r>
        <w:rPr>
          <w:color w:val="000000"/>
          <w:spacing w:val="0"/>
          <w:w w:val="100"/>
          <w:position w:val="0"/>
          <w:shd w:val="clear" w:color="auto" w:fill="auto"/>
          <w:lang w:val="pt-PT" w:eastAsia="pt-PT" w:bidi="pt-PT"/>
        </w:rPr>
        <w:t>Código verificador C8AE0C</w:t>
      </w:r>
      <w:r>
        <w:br w:type="page"/>
      </w:r>
    </w:p>
    <w:p>
      <w:pPr>
        <w:pStyle w:val="Style81"/>
        <w:keepNext/>
        <w:keepLines/>
        <w:widowControl w:val="0"/>
        <w:shd w:val="clear" w:color="auto" w:fill="auto"/>
        <w:bidi w:val="0"/>
        <w:spacing w:before="0" w:after="260" w:line="240" w:lineRule="auto"/>
        <w:ind w:left="13560" w:right="0" w:firstLine="0"/>
        <w:jc w:val="left"/>
        <w:rPr>
          <w:sz w:val="112"/>
          <w:szCs w:val="112"/>
        </w:rPr>
      </w:pPr>
      <w:bookmarkStart w:id="162" w:name="bookmark162"/>
      <w:r>
        <w:rPr>
          <w:color w:val="000000"/>
          <w:spacing w:val="0"/>
          <w:w w:val="100"/>
          <w:position w:val="0"/>
          <w:sz w:val="112"/>
          <w:szCs w:val="112"/>
          <w:shd w:val="clear" w:color="auto" w:fill="auto"/>
          <w:lang w:val="pt-BR" w:eastAsia="pt-BR" w:bidi="pt-BR"/>
        </w:rPr>
        <w:t>ATA FINAL</w:t>
      </w:r>
      <w:bookmarkEnd w:id="162"/>
    </w:p>
    <w:p>
      <w:pPr>
        <w:pStyle w:val="Style35"/>
        <w:keepNext w:val="0"/>
        <w:keepLines w:val="0"/>
        <w:widowControl w:val="0"/>
        <w:shd w:val="clear" w:color="auto" w:fill="auto"/>
        <w:bidi w:val="0"/>
        <w:spacing w:before="0" w:after="2460" w:line="269" w:lineRule="auto"/>
        <w:ind w:left="4720" w:right="0" w:firstLine="0"/>
        <w:jc w:val="center"/>
      </w:pPr>
      <w:bookmarkStart w:id="163" w:name="bookmark163"/>
      <w:r>
        <w:rPr>
          <w:color w:val="000000"/>
          <w:spacing w:val="0"/>
          <w:w w:val="100"/>
          <w:position w:val="0"/>
          <w:shd w:val="clear" w:color="auto" w:fill="auto"/>
          <w:lang w:val="pt-BR" w:eastAsia="pt-BR" w:bidi="pt-BR"/>
        </w:rPr>
        <w:t>Instituto Municipal de Trânsito e Transporte de Iranduba</w:t>
        <w:br/>
        <w:t>Instituto Municipal de Trânsito e Transporte de Iranduba</w:t>
        <w:br/>
        <w:t>Dispensa Eletrônica - 0001/2025</w:t>
      </w:r>
      <w:bookmarkEnd w:id="163"/>
    </w:p>
    <w:p>
      <w:pPr>
        <w:pStyle w:val="Style35"/>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31680" w:h="31680" w:orient="landscape"/>
          <w:pgMar w:top="0" w:left="0" w:right="0" w:bottom="200" w:header="0" w:footer="3" w:gutter="0"/>
          <w:cols w:space="720"/>
          <w:noEndnote/>
          <w:rtlGutter w:val="0"/>
          <w:docGrid w:linePitch="360"/>
        </w:sectPr>
      </w:pPr>
      <w:bookmarkStart w:id="164" w:name="bookmark164"/>
      <w:r>
        <w:rPr>
          <w:color w:val="000000"/>
          <w:spacing w:val="0"/>
          <w:w w:val="100"/>
          <w:position w:val="0"/>
          <w:shd w:val="clear" w:color="auto" w:fill="auto"/>
          <w:lang w:val="pt-BR" w:eastAsia="pt-BR" w:bidi="pt-BR"/>
        </w:rPr>
        <w:t>Datas Relevantes</w:t>
      </w:r>
      <w:bookmarkEnd w:id="164"/>
    </w:p>
    <w:p>
      <w:pPr>
        <w:pStyle w:val="Style4"/>
        <w:keepNext w:val="0"/>
        <w:keepLines w:val="0"/>
        <w:framePr w:w="3240" w:h="440" w:wrap="none" w:vAnchor="text" w:hAnchor="page" w:x="-776" w:y="13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23042025 10 23</w:t>
      </w:r>
    </w:p>
    <w:p>
      <w:pPr>
        <w:pStyle w:val="Style4"/>
        <w:keepNext w:val="0"/>
        <w:keepLines w:val="0"/>
        <w:framePr w:w="3220" w:h="440" w:wrap="none" w:vAnchor="text" w:hAnchor="page" w:x="10164" w:y="16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24042025 0800</w:t>
      </w:r>
    </w:p>
    <w:p>
      <w:pPr>
        <w:widowControl w:val="0"/>
        <w:spacing w:line="360" w:lineRule="exact"/>
      </w:pPr>
      <w:r>
        <w:drawing>
          <wp:anchor distT="0" distB="495300" distL="0" distR="0" simplePos="0" relativeHeight="62915044" behindDoc="1" locked="0" layoutInCell="1" allowOverlap="1">
            <wp:simplePos x="0" y="0"/>
            <wp:positionH relativeFrom="page">
              <wp:posOffset>-683895</wp:posOffset>
            </wp:positionH>
            <wp:positionV relativeFrom="paragraph">
              <wp:posOffset>12700</wp:posOffset>
            </wp:positionV>
            <wp:extent cx="21056600" cy="787400"/>
            <wp:wrapNone/>
            <wp:docPr id="1322" name="Shape 1322"/>
            <a:graphic xmlns:a="http://schemas.openxmlformats.org/drawingml/2006/main">
              <a:graphicData uri="http://schemas.openxmlformats.org/drawingml/2006/picture">
                <pic:pic xmlns:pic="http://schemas.openxmlformats.org/drawingml/2006/picture">
                  <pic:nvPicPr>
                    <pic:cNvPr id="1323" name="Picture box 1323"/>
                    <pic:cNvPicPr/>
                  </pic:nvPicPr>
                  <pic:blipFill>
                    <a:blip r:embed="rId741"/>
                    <a:stretch/>
                  </pic:blipFill>
                  <pic:spPr>
                    <a:xfrm>
                      <a:ext cx="21056600" cy="7874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after="57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20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 w:after="3"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200" w:header="0" w:footer="3" w:gutter="0"/>
          <w:cols w:space="720"/>
          <w:noEndnote/>
          <w:rtlGutter w:val="0"/>
          <w:docGrid w:linePitch="360"/>
        </w:sectPr>
      </w:pPr>
    </w:p>
    <w:p>
      <w:pPr>
        <w:pStyle w:val="Style35"/>
        <w:keepNext w:val="0"/>
        <w:keepLines w:val="0"/>
        <w:widowControl w:val="0"/>
        <w:shd w:val="clear" w:color="auto" w:fill="auto"/>
        <w:bidi w:val="0"/>
        <w:spacing w:before="0" w:after="0" w:line="240" w:lineRule="auto"/>
        <w:ind w:left="0" w:right="0" w:firstLine="0"/>
        <w:jc w:val="left"/>
      </w:pPr>
      <w:bookmarkStart w:id="165" w:name="bookmark165"/>
      <w:r>
        <w:rPr>
          <w:color w:val="000000"/>
          <w:spacing w:val="0"/>
          <w:w w:val="100"/>
          <w:position w:val="0"/>
          <w:shd w:val="clear" w:color="auto" w:fill="auto"/>
          <w:lang w:val="pt-BR" w:eastAsia="pt-BR" w:bidi="pt-BR"/>
        </w:rPr>
        <w:t>Itens Licitados</w:t>
      </w:r>
      <w:bookmarkEnd w:id="165"/>
    </w:p>
    <w:p>
      <w:pPr>
        <w:widowControl w:val="0"/>
        <w:spacing w:line="1" w:lineRule="exact"/>
        <w:sectPr>
          <w:footnotePr>
            <w:pos w:val="pageBottom"/>
            <w:numFmt w:val="decimal"/>
            <w:numRestart w:val="continuous"/>
          </w:footnotePr>
          <w:type w:val="continuous"/>
          <w:pgSz w:w="31680" w:h="31680" w:orient="landscape"/>
          <w:pgMar w:top="0" w:left="0" w:right="0" w:bottom="200" w:header="0" w:footer="3" w:gutter="0"/>
          <w:cols w:space="720"/>
          <w:noEndnote/>
          <w:rtlGutter w:val="0"/>
          <w:docGrid w:linePitch="360"/>
        </w:sectPr>
      </w:pPr>
      <w:r>
        <w:drawing>
          <wp:anchor distT="0" distB="0" distL="0" distR="0" simplePos="0" relativeHeight="125829872" behindDoc="0" locked="0" layoutInCell="1" allowOverlap="1">
            <wp:simplePos x="0" y="0"/>
            <wp:positionH relativeFrom="page">
              <wp:posOffset>-645795</wp:posOffset>
            </wp:positionH>
            <wp:positionV relativeFrom="paragraph">
              <wp:posOffset>0</wp:posOffset>
            </wp:positionV>
            <wp:extent cx="21018500" cy="2120900"/>
            <wp:wrapTopAndBottom/>
            <wp:docPr id="1324" name="Shape 1324"/>
            <a:graphic xmlns:a="http://schemas.openxmlformats.org/drawingml/2006/main">
              <a:graphicData uri="http://schemas.openxmlformats.org/drawingml/2006/picture">
                <pic:pic xmlns:pic="http://schemas.openxmlformats.org/drawingml/2006/picture">
                  <pic:nvPicPr>
                    <pic:cNvPr id="1325" name="Picture box 1325"/>
                    <pic:cNvPicPr/>
                  </pic:nvPicPr>
                  <pic:blipFill>
                    <a:blip r:embed="rId743"/>
                    <a:stretch/>
                  </pic:blipFill>
                  <pic:spPr>
                    <a:xfrm>
                      <a:ext cx="21018500" cy="2120900"/>
                    </a:xfrm>
                    <a:prstGeom prst="rect"/>
                  </pic:spPr>
                </pic:pic>
              </a:graphicData>
            </a:graphic>
          </wp:anchor>
        </w:drawing>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8" w:after="88"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200" w:header="0" w:footer="3" w:gutter="0"/>
          <w:cols w:space="720"/>
          <w:noEndnote/>
          <w:rtlGutter w:val="0"/>
          <w:docGrid w:linePitch="360"/>
        </w:sectPr>
      </w:pPr>
    </w:p>
    <w:p>
      <w:pPr>
        <w:pStyle w:val="Style35"/>
        <w:keepNext w:val="0"/>
        <w:keepLines w:val="0"/>
        <w:widowControl w:val="0"/>
        <w:shd w:val="clear" w:color="auto" w:fill="auto"/>
        <w:bidi w:val="0"/>
        <w:spacing w:before="0" w:after="0" w:line="240" w:lineRule="auto"/>
        <w:ind w:left="160" w:right="0" w:firstLine="0"/>
        <w:jc w:val="left"/>
      </w:pPr>
      <w:bookmarkStart w:id="166" w:name="bookmark166"/>
      <w:r>
        <w:rPr>
          <w:color w:val="000000"/>
          <w:spacing w:val="0"/>
          <w:w w:val="100"/>
          <w:position w:val="0"/>
          <w:shd w:val="clear" w:color="auto" w:fill="auto"/>
          <w:lang w:val="pt-BR" w:eastAsia="pt-BR" w:bidi="pt-BR"/>
        </w:rPr>
        <w:t>Documentos Anexados ao Processo</w:t>
      </w:r>
      <w:bookmarkEnd w:id="166"/>
    </w:p>
    <w:p>
      <w:pPr>
        <w:widowControl w:val="0"/>
        <w:spacing w:line="1" w:lineRule="exact"/>
      </w:pPr>
      <w:r>
        <w:drawing>
          <wp:anchor distT="0" distB="0" distL="0" distR="0" simplePos="0" relativeHeight="125829873" behindDoc="0" locked="0" layoutInCell="1" allowOverlap="1">
            <wp:simplePos x="0" y="0"/>
            <wp:positionH relativeFrom="page">
              <wp:posOffset>-544195</wp:posOffset>
            </wp:positionH>
            <wp:positionV relativeFrom="paragraph">
              <wp:posOffset>0</wp:posOffset>
            </wp:positionV>
            <wp:extent cx="20878800" cy="596900"/>
            <wp:wrapTopAndBottom/>
            <wp:docPr id="1326" name="Shape 1326"/>
            <a:graphic xmlns:a="http://schemas.openxmlformats.org/drawingml/2006/main">
              <a:graphicData uri="http://schemas.openxmlformats.org/drawingml/2006/picture">
                <pic:pic xmlns:pic="http://schemas.openxmlformats.org/drawingml/2006/picture">
                  <pic:nvPicPr>
                    <pic:cNvPr id="1327" name="Picture box 1327"/>
                    <pic:cNvPicPr/>
                  </pic:nvPicPr>
                  <pic:blipFill>
                    <a:blip r:embed="rId745"/>
                    <a:stretch/>
                  </pic:blipFill>
                  <pic:spPr>
                    <a:xfrm>
                      <a:ext cx="20878800" cy="596900"/>
                    </a:xfrm>
                    <a:prstGeom prst="rect"/>
                  </pic:spPr>
                </pic:pic>
              </a:graphicData>
            </a:graphic>
          </wp:anchor>
        </w:drawing>
      </w:r>
    </w:p>
    <w:p>
      <w:pPr>
        <w:widowControl w:val="0"/>
        <w:spacing w:line="1" w:lineRule="exact"/>
      </w:pPr>
      <w:r>
        <mc:AlternateContent>
          <mc:Choice Requires="wps">
            <w:drawing>
              <wp:anchor distT="228600" distB="38100" distL="0" distR="0" simplePos="0" relativeHeight="125829874" behindDoc="0" locked="0" layoutInCell="1" allowOverlap="1">
                <wp:simplePos x="0" y="0"/>
                <wp:positionH relativeFrom="page">
                  <wp:posOffset>-391795</wp:posOffset>
                </wp:positionH>
                <wp:positionV relativeFrom="paragraph">
                  <wp:posOffset>228600</wp:posOffset>
                </wp:positionV>
                <wp:extent cx="2247900" cy="876300"/>
                <wp:wrapTopAndBottom/>
                <wp:docPr id="1328" name="Shape 1328"/>
                <a:graphic xmlns:a="http://schemas.openxmlformats.org/drawingml/2006/main">
                  <a:graphicData uri="http://schemas.microsoft.com/office/word/2010/wordprocessingShape">
                    <wps:wsp>
                      <wps:cNvSpPr txBox="1"/>
                      <wps:spPr>
                        <a:xfrm>
                          <a:ext cx="2247900" cy="876300"/>
                        </a:xfrm>
                        <a:prstGeom prst="rect"/>
                        <a:noFill/>
                      </wps:spPr>
                      <wps:txbx>
                        <w:txbxContent>
                          <w:p>
                            <w:pPr>
                              <w:pStyle w:val="Style122"/>
                              <w:keepNext w:val="0"/>
                              <w:keepLines w:val="0"/>
                              <w:widowControl w:val="0"/>
                              <w:shd w:val="clear" w:color="auto" w:fill="auto"/>
                              <w:bidi w:val="0"/>
                              <w:spacing w:before="0" w:after="500" w:line="240" w:lineRule="auto"/>
                              <w:ind w:left="0" w:right="0" w:firstLine="0"/>
                              <w:jc w:val="left"/>
                            </w:pPr>
                            <w:r>
                              <w:rPr>
                                <w:color w:val="000000"/>
                                <w:spacing w:val="0"/>
                                <w:w w:val="100"/>
                                <w:position w:val="0"/>
                                <w:shd w:val="clear" w:color="auto" w:fill="auto"/>
                                <w:lang w:val="pt-BR" w:eastAsia="pt-BR" w:bidi="pt-BR"/>
                              </w:rPr>
                              <w:t>2304.2025-1017</w:t>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23042025-10:17</w:t>
                            </w:r>
                          </w:p>
                        </w:txbxContent>
                      </wps:txbx>
                      <wps:bodyPr lIns="0" tIns="0" rIns="0" bIns="0">
                        <a:noAutoFit/>
                      </wps:bodyPr>
                    </wps:wsp>
                  </a:graphicData>
                </a:graphic>
              </wp:anchor>
            </w:drawing>
          </mc:Choice>
          <mc:Fallback>
            <w:pict>
              <v:shape id="_x0000_s2354" type="#_x0000_t202" style="position:absolute;margin-left:-30.850000000000001pt;margin-top:18.pt;width:177.pt;height:69.pt;z-index:-125828879;mso-wrap-distance-left:0;mso-wrap-distance-top:18.pt;mso-wrap-distance-right:0;mso-wrap-distance-bottom:3.pt;mso-position-horizontal-relative:page" filled="f" stroked="f">
                <v:textbox inset="0,0,0,0">
                  <w:txbxContent>
                    <w:p>
                      <w:pPr>
                        <w:pStyle w:val="Style122"/>
                        <w:keepNext w:val="0"/>
                        <w:keepLines w:val="0"/>
                        <w:widowControl w:val="0"/>
                        <w:shd w:val="clear" w:color="auto" w:fill="auto"/>
                        <w:bidi w:val="0"/>
                        <w:spacing w:before="0" w:after="500" w:line="240" w:lineRule="auto"/>
                        <w:ind w:left="0" w:right="0" w:firstLine="0"/>
                        <w:jc w:val="left"/>
                      </w:pPr>
                      <w:r>
                        <w:rPr>
                          <w:color w:val="000000"/>
                          <w:spacing w:val="0"/>
                          <w:w w:val="100"/>
                          <w:position w:val="0"/>
                          <w:shd w:val="clear" w:color="auto" w:fill="auto"/>
                          <w:lang w:val="pt-BR" w:eastAsia="pt-BR" w:bidi="pt-BR"/>
                        </w:rPr>
                        <w:t>2304.2025-1017</w:t>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23042025-10:17</w:t>
                      </w:r>
                    </w:p>
                  </w:txbxContent>
                </v:textbox>
                <w10:wrap type="topAndBottom" anchorx="page"/>
              </v:shape>
            </w:pict>
          </mc:Fallback>
        </mc:AlternateContent>
      </w:r>
      <w:r>
        <w:drawing>
          <wp:anchor distT="254000" distB="495300" distL="0" distR="0" simplePos="0" relativeHeight="125829876" behindDoc="0" locked="0" layoutInCell="1" allowOverlap="1">
            <wp:simplePos x="0" y="0"/>
            <wp:positionH relativeFrom="page">
              <wp:posOffset>5780405</wp:posOffset>
            </wp:positionH>
            <wp:positionV relativeFrom="paragraph">
              <wp:posOffset>254000</wp:posOffset>
            </wp:positionV>
            <wp:extent cx="4762500" cy="393700"/>
            <wp:wrapTopAndBottom/>
            <wp:docPr id="1330" name="Shape 1330"/>
            <a:graphic xmlns:a="http://schemas.openxmlformats.org/drawingml/2006/main">
              <a:graphicData uri="http://schemas.openxmlformats.org/drawingml/2006/picture">
                <pic:pic xmlns:pic="http://schemas.openxmlformats.org/drawingml/2006/picture">
                  <pic:nvPicPr>
                    <pic:cNvPr id="1331" name="Picture box 1331"/>
                    <pic:cNvPicPr/>
                  </pic:nvPicPr>
                  <pic:blipFill>
                    <a:blip r:embed="rId747"/>
                    <a:stretch/>
                  </pic:blipFill>
                  <pic:spPr>
                    <a:xfrm>
                      <a:ext cx="4762500" cy="393700"/>
                    </a:xfrm>
                    <a:prstGeom prst="rect"/>
                  </pic:spPr>
                </pic:pic>
              </a:graphicData>
            </a:graphic>
          </wp:anchor>
        </w:drawing>
      </w:r>
      <w:r>
        <mc:AlternateContent>
          <mc:Choice Requires="wps">
            <w:drawing>
              <wp:anchor distT="0" distB="0" distL="0" distR="0" simplePos="0" relativeHeight="503316622" behindDoc="0" locked="0" layoutInCell="1" allowOverlap="1">
                <wp:simplePos x="0" y="0"/>
                <wp:positionH relativeFrom="page">
                  <wp:posOffset>6186805</wp:posOffset>
                </wp:positionH>
                <wp:positionV relativeFrom="paragraph">
                  <wp:posOffset>914400</wp:posOffset>
                </wp:positionV>
                <wp:extent cx="190500" cy="215900"/>
                <wp:wrapNone/>
                <wp:docPr id="1332" name="Shape 1332"/>
                <a:graphic xmlns:a="http://schemas.openxmlformats.org/drawingml/2006/main">
                  <a:graphicData uri="http://schemas.microsoft.com/office/word/2010/wordprocessingShape">
                    <wps:wsp>
                      <wps:cNvSpPr txBox="1"/>
                      <wps:spPr>
                        <a:xfrm>
                          <a:ext cx="190500" cy="215900"/>
                        </a:xfrm>
                        <a:prstGeom prst="rect"/>
                        <a:noFill/>
                      </wps:spPr>
                      <wps:txbx>
                        <w:txbxContent>
                          <w:p>
                            <w:pPr>
                              <w:pStyle w:val="Style4"/>
                              <w:keepNext w:val="0"/>
                              <w:keepLines w:val="0"/>
                              <w:widowControl w:val="0"/>
                              <w:pBdr>
                                <w:top w:val="single" w:sz="0" w:space="0" w:color="B6BDD5"/>
                                <w:left w:val="single" w:sz="0" w:space="0" w:color="B6BDD5"/>
                                <w:bottom w:val="single" w:sz="0" w:space="0" w:color="B6BDD5"/>
                                <w:right w:val="single" w:sz="0" w:space="0" w:color="B6BDD5"/>
                              </w:pBdr>
                              <w:shd w:val="clear" w:color="auto" w:fill="B6BDD5"/>
                              <w:bidi w:val="0"/>
                              <w:spacing w:before="0" w:after="0" w:line="240" w:lineRule="auto"/>
                              <w:ind w:left="0" w:right="0" w:firstLine="0"/>
                              <w:jc w:val="left"/>
                              <w:rPr>
                                <w:sz w:val="26"/>
                                <w:szCs w:val="26"/>
                              </w:rPr>
                            </w:pPr>
                            <w:r>
                              <w:rPr>
                                <w:color w:val="FFFFFF"/>
                                <w:spacing w:val="0"/>
                                <w:w w:val="100"/>
                                <w:position w:val="0"/>
                                <w:sz w:val="26"/>
                                <w:szCs w:val="26"/>
                                <w:shd w:val="clear" w:color="auto" w:fill="auto"/>
                                <w:lang w:val="pt-BR" w:eastAsia="pt-BR" w:bidi="pt-BR"/>
                              </w:rPr>
                              <w:t>• •</w:t>
                            </w:r>
                          </w:p>
                        </w:txbxContent>
                      </wps:txbx>
                      <wps:bodyPr lIns="0" tIns="0" rIns="0" bIns="0">
                        <a:noAutoFit/>
                      </wps:bodyPr>
                    </wps:wsp>
                  </a:graphicData>
                </a:graphic>
              </wp:anchor>
            </w:drawing>
          </mc:Choice>
          <mc:Fallback>
            <w:pict>
              <v:shape id="_x0000_s2358" type="#_x0000_t202" style="position:absolute;margin-left:487.14999999999998pt;margin-top:72.pt;width:15.pt;height:17.pt;z-index:251657869;mso-wrap-distance-left:0;mso-wrap-distance-right:0;mso-position-horizontal-relative:page" filled="f" stroked="f">
                <v:textbox inset="0,0,0,0">
                  <w:txbxContent>
                    <w:p>
                      <w:pPr>
                        <w:pStyle w:val="Style4"/>
                        <w:keepNext w:val="0"/>
                        <w:keepLines w:val="0"/>
                        <w:widowControl w:val="0"/>
                        <w:pBdr>
                          <w:top w:val="single" w:sz="0" w:space="0" w:color="B6BDD5"/>
                          <w:left w:val="single" w:sz="0" w:space="0" w:color="B6BDD5"/>
                          <w:bottom w:val="single" w:sz="0" w:space="0" w:color="B6BDD5"/>
                          <w:right w:val="single" w:sz="0" w:space="0" w:color="B6BDD5"/>
                        </w:pBdr>
                        <w:shd w:val="clear" w:color="auto" w:fill="B6BDD5"/>
                        <w:bidi w:val="0"/>
                        <w:spacing w:before="0" w:after="0" w:line="240" w:lineRule="auto"/>
                        <w:ind w:left="0" w:right="0" w:firstLine="0"/>
                        <w:jc w:val="left"/>
                        <w:rPr>
                          <w:sz w:val="26"/>
                          <w:szCs w:val="26"/>
                        </w:rPr>
                      </w:pPr>
                      <w:r>
                        <w:rPr>
                          <w:color w:val="FFFFFF"/>
                          <w:spacing w:val="0"/>
                          <w:w w:val="100"/>
                          <w:position w:val="0"/>
                          <w:sz w:val="26"/>
                          <w:szCs w:val="26"/>
                          <w:shd w:val="clear" w:color="auto" w:fill="auto"/>
                          <w:lang w:val="pt-BR" w:eastAsia="pt-BR" w:bidi="pt-BR"/>
                        </w:rPr>
                        <w:t>• •</w:t>
                      </w:r>
                    </w:p>
                  </w:txbxContent>
                </v:textbox>
                <w10:wrap anchorx="page"/>
              </v:shape>
            </w:pict>
          </mc:Fallback>
        </mc:AlternateContent>
      </w:r>
      <w:r>
        <mc:AlternateContent>
          <mc:Choice Requires="wps">
            <w:drawing>
              <wp:anchor distT="0" distB="0" distL="0" distR="0" simplePos="0" relativeHeight="503316624" behindDoc="0" locked="0" layoutInCell="1" allowOverlap="1">
                <wp:simplePos x="0" y="0"/>
                <wp:positionH relativeFrom="page">
                  <wp:posOffset>7088505</wp:posOffset>
                </wp:positionH>
                <wp:positionV relativeFrom="paragraph">
                  <wp:posOffset>850900</wp:posOffset>
                </wp:positionV>
                <wp:extent cx="1917700" cy="292100"/>
                <wp:wrapNone/>
                <wp:docPr id="1334" name="Shape 1334"/>
                <a:graphic xmlns:a="http://schemas.openxmlformats.org/drawingml/2006/main">
                  <a:graphicData uri="http://schemas.microsoft.com/office/word/2010/wordprocessingShape">
                    <wps:wsp>
                      <wps:cNvSpPr txBox="1"/>
                      <wps:spPr>
                        <a:xfrm>
                          <a:ext cx="1917700" cy="2921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97A1B4"/>
                                <w:spacing w:val="0"/>
                                <w:w w:val="100"/>
                                <w:position w:val="0"/>
                                <w:u w:val="single"/>
                                <w:shd w:val="clear" w:color="auto" w:fill="auto"/>
                                <w:lang w:val="pt-BR" w:eastAsia="pt-BR" w:bidi="pt-BR"/>
                              </w:rPr>
                              <w:t>1 REFERÊNCIA,</w:t>
                            </w:r>
                          </w:p>
                        </w:txbxContent>
                      </wps:txbx>
                      <wps:bodyPr lIns="0" tIns="0" rIns="0" bIns="0">
                        <a:noAutoFit/>
                      </wps:bodyPr>
                    </wps:wsp>
                  </a:graphicData>
                </a:graphic>
              </wp:anchor>
            </w:drawing>
          </mc:Choice>
          <mc:Fallback>
            <w:pict>
              <v:shape id="_x0000_s2360" type="#_x0000_t202" style="position:absolute;margin-left:558.14999999999998pt;margin-top:67.pt;width:151.pt;height:23.pt;z-index:251657871;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97A1B4"/>
                          <w:spacing w:val="0"/>
                          <w:w w:val="100"/>
                          <w:position w:val="0"/>
                          <w:u w:val="single"/>
                          <w:shd w:val="clear" w:color="auto" w:fill="auto"/>
                          <w:lang w:val="pt-BR" w:eastAsia="pt-BR" w:bidi="pt-BR"/>
                        </w:rPr>
                        <w:t>1 REFERÊNCIA,</w:t>
                      </w:r>
                    </w:p>
                  </w:txbxContent>
                </v:textbox>
                <w10:wrap anchorx="page"/>
              </v:shape>
            </w:pict>
          </mc:Fallback>
        </mc:AlternateContent>
      </w:r>
    </w:p>
    <w:p>
      <w:pPr>
        <w:widowControl w:val="0"/>
        <w:spacing w:line="1" w:lineRule="exact"/>
        <w:sectPr>
          <w:footnotePr>
            <w:pos w:val="pageBottom"/>
            <w:numFmt w:val="decimal"/>
            <w:numRestart w:val="continuous"/>
          </w:footnotePr>
          <w:type w:val="continuous"/>
          <w:pgSz w:w="31680" w:h="31680" w:orient="landscape"/>
          <w:pgMar w:top="0" w:left="0" w:right="0" w:bottom="200" w:header="0" w:footer="3" w:gutter="0"/>
          <w:cols w:space="720"/>
          <w:noEndnote/>
          <w:rtlGutter w:val="0"/>
          <w:docGrid w:linePitch="360"/>
        </w:sectPr>
      </w:pPr>
      <w:r>
        <w:drawing>
          <wp:anchor distT="330200" distB="317500" distL="1104900" distR="0" simplePos="0" relativeHeight="125829877" behindDoc="0" locked="0" layoutInCell="1" allowOverlap="1">
            <wp:simplePos x="0" y="0"/>
            <wp:positionH relativeFrom="page">
              <wp:posOffset>6910705</wp:posOffset>
            </wp:positionH>
            <wp:positionV relativeFrom="paragraph">
              <wp:posOffset>330200</wp:posOffset>
            </wp:positionV>
            <wp:extent cx="749300" cy="215900"/>
            <wp:wrapTopAndBottom/>
            <wp:docPr id="1336" name="Shape 1336"/>
            <a:graphic xmlns:a="http://schemas.openxmlformats.org/drawingml/2006/main">
              <a:graphicData uri="http://schemas.openxmlformats.org/drawingml/2006/picture">
                <pic:pic xmlns:pic="http://schemas.openxmlformats.org/drawingml/2006/picture">
                  <pic:nvPicPr>
                    <pic:cNvPr id="1337" name="Picture box 1337"/>
                    <pic:cNvPicPr/>
                  </pic:nvPicPr>
                  <pic:blipFill>
                    <a:blip r:embed="rId749"/>
                    <a:stretch/>
                  </pic:blipFill>
                  <pic:spPr>
                    <a:xfrm>
                      <a:ext cx="749300" cy="215900"/>
                    </a:xfrm>
                    <a:prstGeom prst="rect"/>
                  </pic:spPr>
                </pic:pic>
              </a:graphicData>
            </a:graphic>
          </wp:anchor>
        </w:drawing>
      </w:r>
      <w:r>
        <mc:AlternateContent>
          <mc:Choice Requires="wps">
            <w:drawing>
              <wp:anchor distT="0" distB="0" distL="0" distR="0" simplePos="0" relativeHeight="503316626" behindDoc="0" locked="0" layoutInCell="1" allowOverlap="1">
                <wp:simplePos x="0" y="0"/>
                <wp:positionH relativeFrom="page">
                  <wp:posOffset>5805805</wp:posOffset>
                </wp:positionH>
                <wp:positionV relativeFrom="paragraph">
                  <wp:posOffset>292100</wp:posOffset>
                </wp:positionV>
                <wp:extent cx="1054100" cy="279400"/>
                <wp:wrapNone/>
                <wp:docPr id="1338" name="Shape 1338"/>
                <a:graphic xmlns:a="http://schemas.openxmlformats.org/drawingml/2006/main">
                  <a:graphicData uri="http://schemas.microsoft.com/office/word/2010/wordprocessingShape">
                    <wps:wsp>
                      <wps:cNvSpPr txBox="1"/>
                      <wps:spPr>
                        <a:xfrm>
                          <a:ext cx="1054100" cy="2794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97A1B4"/>
                                <w:spacing w:val="0"/>
                                <w:w w:val="100"/>
                                <w:position w:val="0"/>
                                <w:u w:val="single"/>
                                <w:shd w:val="clear" w:color="auto" w:fill="auto"/>
                                <w:lang w:val="pt-BR" w:eastAsia="pt-BR" w:bidi="pt-BR"/>
                              </w:rPr>
                              <w:t>MNUTA</w:t>
                            </w:r>
                          </w:p>
                        </w:txbxContent>
                      </wps:txbx>
                      <wps:bodyPr lIns="0" tIns="0" rIns="0" bIns="0">
                        <a:noAutoFit/>
                      </wps:bodyPr>
                    </wps:wsp>
                  </a:graphicData>
                </a:graphic>
              </wp:anchor>
            </w:drawing>
          </mc:Choice>
          <mc:Fallback>
            <w:pict>
              <v:shape id="_x0000_s2364" type="#_x0000_t202" style="position:absolute;margin-left:457.14999999999998pt;margin-top:23.pt;width:83.pt;height:22.pt;z-index:25165787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97A1B4"/>
                          <w:spacing w:val="0"/>
                          <w:w w:val="100"/>
                          <w:position w:val="0"/>
                          <w:u w:val="single"/>
                          <w:shd w:val="clear" w:color="auto" w:fill="auto"/>
                          <w:lang w:val="pt-BR" w:eastAsia="pt-BR" w:bidi="pt-BR"/>
                        </w:rPr>
                        <w:t>MNUTA</w:t>
                      </w:r>
                    </w:p>
                  </w:txbxContent>
                </v:textbox>
                <w10:wrap anchorx="page"/>
              </v:shape>
            </w:pict>
          </mc:Fallback>
        </mc:AlternateContent>
      </w:r>
      <w:r>
        <w:drawing>
          <wp:anchor distT="266700" distB="266700" distL="0" distR="0" simplePos="0" relativeHeight="125829878" behindDoc="0" locked="0" layoutInCell="1" allowOverlap="1">
            <wp:simplePos x="0" y="0"/>
            <wp:positionH relativeFrom="page">
              <wp:posOffset>7672705</wp:posOffset>
            </wp:positionH>
            <wp:positionV relativeFrom="paragraph">
              <wp:posOffset>266700</wp:posOffset>
            </wp:positionV>
            <wp:extent cx="660400" cy="330200"/>
            <wp:wrapTopAndBottom/>
            <wp:docPr id="1340" name="Shape 1340"/>
            <a:graphic xmlns:a="http://schemas.openxmlformats.org/drawingml/2006/main">
              <a:graphicData uri="http://schemas.openxmlformats.org/drawingml/2006/picture">
                <pic:pic xmlns:pic="http://schemas.openxmlformats.org/drawingml/2006/picture">
                  <pic:nvPicPr>
                    <pic:cNvPr id="1341" name="Picture box 1341"/>
                    <pic:cNvPicPr/>
                  </pic:nvPicPr>
                  <pic:blipFill>
                    <a:blip r:embed="rId751"/>
                    <a:stretch/>
                  </pic:blipFill>
                  <pic:spPr>
                    <a:xfrm>
                      <a:ext cx="660400" cy="330200"/>
                    </a:xfrm>
                    <a:prstGeom prst="rect"/>
                  </pic:spPr>
                </pic:pic>
              </a:graphicData>
            </a:graphic>
          </wp:anchor>
        </w:drawing>
      </w:r>
      <w:r>
        <w:drawing>
          <wp:anchor distT="330200" distB="279400" distL="0" distR="0" simplePos="0" relativeHeight="125829879" behindDoc="0" locked="0" layoutInCell="1" allowOverlap="1">
            <wp:simplePos x="0" y="0"/>
            <wp:positionH relativeFrom="page">
              <wp:posOffset>8345805</wp:posOffset>
            </wp:positionH>
            <wp:positionV relativeFrom="paragraph">
              <wp:posOffset>330200</wp:posOffset>
            </wp:positionV>
            <wp:extent cx="2489200" cy="254000"/>
            <wp:wrapTopAndBottom/>
            <wp:docPr id="1342" name="Shape 1342"/>
            <a:graphic xmlns:a="http://schemas.openxmlformats.org/drawingml/2006/main">
              <a:graphicData uri="http://schemas.openxmlformats.org/drawingml/2006/picture">
                <pic:pic xmlns:pic="http://schemas.openxmlformats.org/drawingml/2006/picture">
                  <pic:nvPicPr>
                    <pic:cNvPr id="1343" name="Picture box 1343"/>
                    <pic:cNvPicPr/>
                  </pic:nvPicPr>
                  <pic:blipFill>
                    <a:blip r:embed="rId753"/>
                    <a:stretch/>
                  </pic:blipFill>
                  <pic:spPr>
                    <a:xfrm>
                      <a:ext cx="2489200" cy="254000"/>
                    </a:xfrm>
                    <a:prstGeom prst="rect"/>
                  </pic:spPr>
                </pic:pic>
              </a:graphicData>
            </a:graphic>
          </wp:anchor>
        </w:drawing>
      </w:r>
      <w:r>
        <w:drawing>
          <wp:anchor distT="635000" distB="0" distL="0" distR="0" simplePos="0" relativeHeight="125829880" behindDoc="0" locked="0" layoutInCell="1" allowOverlap="1">
            <wp:simplePos x="0" y="0"/>
            <wp:positionH relativeFrom="page">
              <wp:posOffset>-544195</wp:posOffset>
            </wp:positionH>
            <wp:positionV relativeFrom="paragraph">
              <wp:posOffset>635000</wp:posOffset>
            </wp:positionV>
            <wp:extent cx="20955000" cy="228600"/>
            <wp:wrapTopAndBottom/>
            <wp:docPr id="1344" name="Shape 1344"/>
            <a:graphic xmlns:a="http://schemas.openxmlformats.org/drawingml/2006/main">
              <a:graphicData uri="http://schemas.openxmlformats.org/drawingml/2006/picture">
                <pic:pic xmlns:pic="http://schemas.openxmlformats.org/drawingml/2006/picture">
                  <pic:nvPicPr>
                    <pic:cNvPr id="1345" name="Picture box 1345"/>
                    <pic:cNvPicPr/>
                  </pic:nvPicPr>
                  <pic:blipFill>
                    <a:blip r:embed="rId755"/>
                    <a:stretch/>
                  </pic:blipFill>
                  <pic:spPr>
                    <a:xfrm>
                      <a:ext cx="20955000" cy="228600"/>
                    </a:xfrm>
                    <a:prstGeom prst="rect"/>
                  </pic:spPr>
                </pic:pic>
              </a:graphicData>
            </a:graphic>
          </wp:anchor>
        </w:drawing>
      </w:r>
      <w:r>
        <mc:AlternateContent>
          <mc:Choice Requires="wps">
            <w:drawing>
              <wp:anchor distT="0" distB="0" distL="0" distR="0" simplePos="0" relativeHeight="503316628" behindDoc="0" locked="0" layoutInCell="1" allowOverlap="1">
                <wp:simplePos x="0" y="0"/>
                <wp:positionH relativeFrom="page">
                  <wp:posOffset>-366395</wp:posOffset>
                </wp:positionH>
                <wp:positionV relativeFrom="paragraph">
                  <wp:posOffset>254000</wp:posOffset>
                </wp:positionV>
                <wp:extent cx="2222500" cy="292100"/>
                <wp:wrapNone/>
                <wp:docPr id="1346" name="Shape 1346"/>
                <a:graphic xmlns:a="http://schemas.openxmlformats.org/drawingml/2006/main">
                  <a:graphicData uri="http://schemas.microsoft.com/office/word/2010/wordprocessingShape">
                    <wps:wsp>
                      <wps:cNvSpPr txBox="1"/>
                      <wps:spPr>
                        <a:xfrm>
                          <a:ext cx="2222500" cy="2921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23042025-1017</w:t>
                            </w:r>
                          </w:p>
                        </w:txbxContent>
                      </wps:txbx>
                      <wps:bodyPr lIns="0" tIns="0" rIns="0" bIns="0">
                        <a:noAutoFit/>
                      </wps:bodyPr>
                    </wps:wsp>
                  </a:graphicData>
                </a:graphic>
              </wp:anchor>
            </w:drawing>
          </mc:Choice>
          <mc:Fallback>
            <w:pict>
              <v:shape id="_x0000_s2372" type="#_x0000_t202" style="position:absolute;margin-left:-28.850000000000001pt;margin-top:20.pt;width:175.pt;height:23.pt;z-index:251657875;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23042025-1017</w:t>
                      </w:r>
                    </w:p>
                  </w:txbxContent>
                </v:textbox>
                <w10:wrap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8" w:after="78"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200" w:header="0" w:footer="3" w:gutter="0"/>
          <w:cols w:space="720"/>
          <w:noEndnote/>
          <w:rtlGutter w:val="0"/>
          <w:docGrid w:linePitch="360"/>
        </w:sectPr>
      </w:pPr>
    </w:p>
    <w:p>
      <w:pPr>
        <w:pStyle w:val="Style35"/>
        <w:keepNext w:val="0"/>
        <w:keepLines w:val="0"/>
        <w:widowControl w:val="0"/>
        <w:pBdr>
          <w:bottom w:val="single" w:sz="4" w:space="0" w:color="auto"/>
        </w:pBdr>
        <w:shd w:val="clear" w:color="auto" w:fill="auto"/>
        <w:bidi w:val="0"/>
        <w:spacing w:before="0" w:after="0" w:line="240" w:lineRule="auto"/>
        <w:ind w:left="220" w:right="0" w:firstLine="0"/>
        <w:jc w:val="left"/>
        <w:sectPr>
          <w:footnotePr>
            <w:pos w:val="pageBottom"/>
            <w:numFmt w:val="decimal"/>
            <w:numRestart w:val="continuous"/>
          </w:footnotePr>
          <w:type w:val="continuous"/>
          <w:pgSz w:w="31680" w:h="31680" w:orient="landscape"/>
          <w:pgMar w:top="0" w:left="0" w:right="0" w:bottom="200" w:header="0" w:footer="3" w:gutter="0"/>
          <w:cols w:space="720"/>
          <w:noEndnote/>
          <w:rtlGutter w:val="0"/>
          <w:docGrid w:linePitch="360"/>
        </w:sectPr>
      </w:pPr>
      <w:r>
        <mc:AlternateContent>
          <mc:Choice Requires="wps">
            <w:drawing>
              <wp:anchor distT="0" distB="0" distL="0" distR="0" simplePos="0" relativeHeight="125829881" behindDoc="0" locked="0" layoutInCell="1" allowOverlap="1">
                <wp:simplePos x="0" y="0"/>
                <wp:positionH relativeFrom="page">
                  <wp:posOffset>12371705</wp:posOffset>
                </wp:positionH>
                <wp:positionV relativeFrom="paragraph">
                  <wp:posOffset>25400</wp:posOffset>
                </wp:positionV>
                <wp:extent cx="406400" cy="431800"/>
                <wp:wrapSquare wrapText="left"/>
                <wp:docPr id="1348" name="Shape 1348"/>
                <a:graphic xmlns:a="http://schemas.openxmlformats.org/drawingml/2006/main">
                  <a:graphicData uri="http://schemas.microsoft.com/office/word/2010/wordprocessingShape">
                    <wps:wsp>
                      <wps:cNvSpPr txBox="1"/>
                      <wps:spPr>
                        <a:xfrm>
                          <a:ext cx="406400" cy="4318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PT" w:eastAsia="pt-PT" w:bidi="pt-PT"/>
                              </w:rPr>
                              <w:t>ta</w:t>
                            </w:r>
                          </w:p>
                        </w:txbxContent>
                      </wps:txbx>
                      <wps:bodyPr wrap="none" lIns="0" tIns="0" rIns="0" bIns="0">
                        <a:noAutoFit/>
                      </wps:bodyPr>
                    </wps:wsp>
                  </a:graphicData>
                </a:graphic>
              </wp:anchor>
            </w:drawing>
          </mc:Choice>
          <mc:Fallback>
            <w:pict>
              <v:shape id="_x0000_s2374" type="#_x0000_t202" style="position:absolute;margin-left:974.14999999999998pt;margin-top:2.pt;width:32.pt;height:34.pt;z-index:-125828872;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PT" w:eastAsia="pt-PT" w:bidi="pt-PT"/>
                        </w:rPr>
                        <w:t>ta</w:t>
                      </w:r>
                    </w:p>
                  </w:txbxContent>
                </v:textbox>
                <w10:wrap type="square" side="left" anchorx="page"/>
              </v:shape>
            </w:pict>
          </mc:Fallback>
        </mc:AlternateContent>
      </w:r>
      <w:bookmarkStart w:id="167" w:name="bookmark167"/>
      <w:r>
        <w:rPr>
          <w:color w:val="000000"/>
          <w:spacing w:val="0"/>
          <w:w w:val="100"/>
          <w:position w:val="0"/>
          <w:shd w:val="clear" w:color="auto" w:fill="auto"/>
          <w:lang w:val="pt-BR" w:eastAsia="pt-BR" w:bidi="pt-BR"/>
        </w:rPr>
        <w:t>Mensagens Enviadas pelo Operador de Compra Dire</w:t>
      </w:r>
      <w:bookmarkEnd w:id="167"/>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200" w:header="0" w:footer="3" w:gutter="0"/>
          <w:cols w:space="720"/>
          <w:noEndnote/>
          <w:rtlGutter w:val="0"/>
          <w:docGrid w:linePitch="360"/>
        </w:sectPr>
      </w:pPr>
    </w:p>
    <w:p>
      <w:pPr>
        <w:pStyle w:val="Style122"/>
        <w:keepNext w:val="0"/>
        <w:keepLines w:val="0"/>
        <w:framePr w:w="4080" w:h="2320" w:wrap="none" w:vAnchor="text" w:hAnchor="page" w:x="-516" w:y="941"/>
        <w:widowControl w:val="0"/>
        <w:shd w:val="clear" w:color="auto" w:fill="auto"/>
        <w:bidi w:val="0"/>
        <w:spacing w:before="0" w:after="1480" w:line="240" w:lineRule="auto"/>
        <w:ind w:left="0" w:right="0" w:firstLine="0"/>
        <w:jc w:val="left"/>
      </w:pPr>
      <w:r>
        <w:rPr>
          <w:color w:val="000000"/>
          <w:spacing w:val="0"/>
          <w:w w:val="100"/>
          <w:position w:val="0"/>
          <w:shd w:val="clear" w:color="auto" w:fill="auto"/>
          <w:lang w:val="pt-BR" w:eastAsia="pt-BR" w:bidi="pt-BR"/>
        </w:rPr>
        <w:t>30042025 -1107.47</w:t>
      </w:r>
    </w:p>
    <w:p>
      <w:pPr>
        <w:pStyle w:val="Style122"/>
        <w:keepNext w:val="0"/>
        <w:keepLines w:val="0"/>
        <w:framePr w:w="4080" w:h="2320" w:wrap="none" w:vAnchor="text" w:hAnchor="page" w:x="-516" w:y="9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07.052025 - 13 56 34</w:t>
      </w:r>
    </w:p>
    <w:p>
      <w:pPr>
        <w:pStyle w:val="Style4"/>
        <w:keepNext w:val="0"/>
        <w:keepLines w:val="0"/>
        <w:framePr w:w="10320" w:h="460" w:wrap="none" w:vAnchor="text" w:hAnchor="page" w:x="14984" w:y="19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Acesse o seu ambiente togado para verificar os detatoes.</w:t>
      </w:r>
    </w:p>
    <w:p>
      <w:pPr>
        <w:widowControl w:val="0"/>
        <w:spacing w:line="360" w:lineRule="exact"/>
      </w:pPr>
      <w:r>
        <w:drawing>
          <wp:anchor distT="0" distB="0" distL="0" distR="0" simplePos="0" relativeHeight="62915045" behindDoc="1" locked="0" layoutInCell="1" allowOverlap="1">
            <wp:simplePos x="0" y="0"/>
            <wp:positionH relativeFrom="page">
              <wp:posOffset>-366395</wp:posOffset>
            </wp:positionH>
            <wp:positionV relativeFrom="paragraph">
              <wp:posOffset>12700</wp:posOffset>
            </wp:positionV>
            <wp:extent cx="660400" cy="304800"/>
            <wp:wrapNone/>
            <wp:docPr id="1350" name="Shape 1350"/>
            <a:graphic xmlns:a="http://schemas.openxmlformats.org/drawingml/2006/main">
              <a:graphicData uri="http://schemas.openxmlformats.org/drawingml/2006/picture">
                <pic:pic xmlns:pic="http://schemas.openxmlformats.org/drawingml/2006/picture">
                  <pic:nvPicPr>
                    <pic:cNvPr id="1351" name="Picture box 1351"/>
                    <pic:cNvPicPr/>
                  </pic:nvPicPr>
                  <pic:blipFill>
                    <a:blip r:embed="rId757"/>
                    <a:stretch/>
                  </pic:blipFill>
                  <pic:spPr>
                    <a:xfrm>
                      <a:ext cx="660400" cy="304800"/>
                    </a:xfrm>
                    <a:prstGeom prst="rect"/>
                  </pic:spPr>
                </pic:pic>
              </a:graphicData>
            </a:graphic>
          </wp:anchor>
        </w:drawing>
      </w:r>
      <w:r>
        <w:drawing>
          <wp:anchor distT="0" distB="0" distL="0" distR="0" simplePos="0" relativeHeight="62915046" behindDoc="1" locked="0" layoutInCell="1" allowOverlap="1">
            <wp:simplePos x="0" y="0"/>
            <wp:positionH relativeFrom="page">
              <wp:posOffset>4586605</wp:posOffset>
            </wp:positionH>
            <wp:positionV relativeFrom="paragraph">
              <wp:posOffset>12700</wp:posOffset>
            </wp:positionV>
            <wp:extent cx="1066800" cy="292100"/>
            <wp:wrapNone/>
            <wp:docPr id="1352" name="Shape 1352"/>
            <a:graphic xmlns:a="http://schemas.openxmlformats.org/drawingml/2006/main">
              <a:graphicData uri="http://schemas.openxmlformats.org/drawingml/2006/picture">
                <pic:pic xmlns:pic="http://schemas.openxmlformats.org/drawingml/2006/picture">
                  <pic:nvPicPr>
                    <pic:cNvPr id="1353" name="Picture box 1353"/>
                    <pic:cNvPicPr/>
                  </pic:nvPicPr>
                  <pic:blipFill>
                    <a:blip r:embed="rId759"/>
                    <a:stretch/>
                  </pic:blipFill>
                  <pic:spPr>
                    <a:xfrm>
                      <a:ext cx="1066800" cy="292100"/>
                    </a:xfrm>
                    <a:prstGeom prst="rect"/>
                  </pic:spPr>
                </pic:pic>
              </a:graphicData>
            </a:graphic>
          </wp:anchor>
        </w:drawing>
      </w:r>
      <w:r>
        <w:drawing>
          <wp:anchor distT="0" distB="0" distL="0" distR="0" simplePos="0" relativeHeight="62915047" behindDoc="1" locked="0" layoutInCell="1" allowOverlap="1">
            <wp:simplePos x="0" y="0"/>
            <wp:positionH relativeFrom="page">
              <wp:posOffset>9476105</wp:posOffset>
            </wp:positionH>
            <wp:positionV relativeFrom="paragraph">
              <wp:posOffset>25400</wp:posOffset>
            </wp:positionV>
            <wp:extent cx="762000" cy="292100"/>
            <wp:wrapNone/>
            <wp:docPr id="1354" name="Shape 1354"/>
            <a:graphic xmlns:a="http://schemas.openxmlformats.org/drawingml/2006/main">
              <a:graphicData uri="http://schemas.openxmlformats.org/drawingml/2006/picture">
                <pic:pic xmlns:pic="http://schemas.openxmlformats.org/drawingml/2006/picture">
                  <pic:nvPicPr>
                    <pic:cNvPr id="1355" name="Picture box 1355"/>
                    <pic:cNvPicPr/>
                  </pic:nvPicPr>
                  <pic:blipFill>
                    <a:blip r:embed="rId761"/>
                    <a:stretch/>
                  </pic:blipFill>
                  <pic:spPr>
                    <a:xfrm>
                      <a:ext cx="762000" cy="292100"/>
                    </a:xfrm>
                    <a:prstGeom prst="rect"/>
                  </pic:spPr>
                </pic:pic>
              </a:graphicData>
            </a:graphic>
          </wp:anchor>
        </w:drawing>
      </w:r>
      <w:r>
        <w:drawing>
          <wp:anchor distT="0" distB="0" distL="0" distR="0" simplePos="0" relativeHeight="62915048" behindDoc="1" locked="0" layoutInCell="1" allowOverlap="1">
            <wp:simplePos x="0" y="0"/>
            <wp:positionH relativeFrom="page">
              <wp:posOffset>4612005</wp:posOffset>
            </wp:positionH>
            <wp:positionV relativeFrom="paragraph">
              <wp:posOffset>584200</wp:posOffset>
            </wp:positionV>
            <wp:extent cx="3556000" cy="330200"/>
            <wp:wrapNone/>
            <wp:docPr id="1356" name="Shape 1356"/>
            <a:graphic xmlns:a="http://schemas.openxmlformats.org/drawingml/2006/main">
              <a:graphicData uri="http://schemas.openxmlformats.org/drawingml/2006/picture">
                <pic:pic xmlns:pic="http://schemas.openxmlformats.org/drawingml/2006/picture">
                  <pic:nvPicPr>
                    <pic:cNvPr id="1357" name="Picture box 1357"/>
                    <pic:cNvPicPr/>
                  </pic:nvPicPr>
                  <pic:blipFill>
                    <a:blip r:embed="rId763"/>
                    <a:stretch/>
                  </pic:blipFill>
                  <pic:spPr>
                    <a:xfrm>
                      <a:ext cx="3556000" cy="330200"/>
                    </a:xfrm>
                    <a:prstGeom prst="rect"/>
                  </pic:spPr>
                </pic:pic>
              </a:graphicData>
            </a:graphic>
          </wp:anchor>
        </w:drawing>
      </w:r>
      <w:r>
        <w:drawing>
          <wp:anchor distT="0" distB="0" distL="0" distR="0" simplePos="0" relativeHeight="62915049" behindDoc="1" locked="0" layoutInCell="1" allowOverlap="1">
            <wp:simplePos x="0" y="0"/>
            <wp:positionH relativeFrom="page">
              <wp:posOffset>4599305</wp:posOffset>
            </wp:positionH>
            <wp:positionV relativeFrom="paragraph">
              <wp:posOffset>965200</wp:posOffset>
            </wp:positionV>
            <wp:extent cx="1130300" cy="266700"/>
            <wp:wrapNone/>
            <wp:docPr id="1358" name="Shape 1358"/>
            <a:graphic xmlns:a="http://schemas.openxmlformats.org/drawingml/2006/main">
              <a:graphicData uri="http://schemas.openxmlformats.org/drawingml/2006/picture">
                <pic:pic xmlns:pic="http://schemas.openxmlformats.org/drawingml/2006/picture">
                  <pic:nvPicPr>
                    <pic:cNvPr id="1359" name="Picture box 1359"/>
                    <pic:cNvPicPr/>
                  </pic:nvPicPr>
                  <pic:blipFill>
                    <a:blip r:embed="rId765"/>
                    <a:stretch/>
                  </pic:blipFill>
                  <pic:spPr>
                    <a:xfrm>
                      <a:ext cx="1130300" cy="266700"/>
                    </a:xfrm>
                    <a:prstGeom prst="rect"/>
                  </pic:spPr>
                </pic:pic>
              </a:graphicData>
            </a:graphic>
          </wp:anchor>
        </w:drawing>
      </w:r>
      <w:r>
        <w:drawing>
          <wp:anchor distT="0" distB="0" distL="0" distR="0" simplePos="0" relativeHeight="62915050" behindDoc="1" locked="0" layoutInCell="1" allowOverlap="1">
            <wp:simplePos x="0" y="0"/>
            <wp:positionH relativeFrom="page">
              <wp:posOffset>9476105</wp:posOffset>
            </wp:positionH>
            <wp:positionV relativeFrom="paragraph">
              <wp:posOffset>584200</wp:posOffset>
            </wp:positionV>
            <wp:extent cx="6527800" cy="368300"/>
            <wp:wrapNone/>
            <wp:docPr id="1360" name="Shape 1360"/>
            <a:graphic xmlns:a="http://schemas.openxmlformats.org/drawingml/2006/main">
              <a:graphicData uri="http://schemas.openxmlformats.org/drawingml/2006/picture">
                <pic:pic xmlns:pic="http://schemas.openxmlformats.org/drawingml/2006/picture">
                  <pic:nvPicPr>
                    <pic:cNvPr id="1361" name="Picture box 1361"/>
                    <pic:cNvPicPr/>
                  </pic:nvPicPr>
                  <pic:blipFill>
                    <a:blip r:embed="rId767"/>
                    <a:stretch/>
                  </pic:blipFill>
                  <pic:spPr>
                    <a:xfrm>
                      <a:ext cx="6527800" cy="368300"/>
                    </a:xfrm>
                    <a:prstGeom prst="rect"/>
                  </pic:spPr>
                </pic:pic>
              </a:graphicData>
            </a:graphic>
          </wp:anchor>
        </w:drawing>
      </w:r>
      <w:r>
        <w:drawing>
          <wp:anchor distT="558800" distB="0" distL="0" distR="0" simplePos="0" relativeHeight="62915051" behindDoc="1" locked="0" layoutInCell="1" allowOverlap="1">
            <wp:simplePos x="0" y="0"/>
            <wp:positionH relativeFrom="page">
              <wp:posOffset>9476105</wp:posOffset>
            </wp:positionH>
            <wp:positionV relativeFrom="paragraph">
              <wp:posOffset>1790700</wp:posOffset>
            </wp:positionV>
            <wp:extent cx="10007600" cy="596900"/>
            <wp:wrapNone/>
            <wp:docPr id="1362" name="Shape 1362"/>
            <a:graphic xmlns:a="http://schemas.openxmlformats.org/drawingml/2006/main">
              <a:graphicData uri="http://schemas.openxmlformats.org/drawingml/2006/picture">
                <pic:pic xmlns:pic="http://schemas.openxmlformats.org/drawingml/2006/picture">
                  <pic:nvPicPr>
                    <pic:cNvPr id="1363" name="Picture box 1363"/>
                    <pic:cNvPicPr/>
                  </pic:nvPicPr>
                  <pic:blipFill>
                    <a:blip r:embed="rId769"/>
                    <a:stretch/>
                  </pic:blipFill>
                  <pic:spPr>
                    <a:xfrm>
                      <a:ext cx="10007600" cy="596900"/>
                    </a:xfrm>
                    <a:prstGeom prst="rect"/>
                  </pic:spPr>
                </pic:pic>
              </a:graphicData>
            </a:graphic>
          </wp:anchor>
        </w:drawing>
      </w:r>
      <w:r>
        <w:drawing>
          <wp:anchor distT="0" distB="0" distL="0" distR="0" simplePos="0" relativeHeight="62915052" behindDoc="1" locked="0" layoutInCell="1" allowOverlap="1">
            <wp:simplePos x="0" y="0"/>
            <wp:positionH relativeFrom="page">
              <wp:posOffset>9539605</wp:posOffset>
            </wp:positionH>
            <wp:positionV relativeFrom="paragraph">
              <wp:posOffset>2755900</wp:posOffset>
            </wp:positionV>
            <wp:extent cx="838200" cy="203200"/>
            <wp:wrapNone/>
            <wp:docPr id="1364" name="Shape 1364"/>
            <a:graphic xmlns:a="http://schemas.openxmlformats.org/drawingml/2006/main">
              <a:graphicData uri="http://schemas.openxmlformats.org/drawingml/2006/picture">
                <pic:pic xmlns:pic="http://schemas.openxmlformats.org/drawingml/2006/picture">
                  <pic:nvPicPr>
                    <pic:cNvPr id="1365" name="Picture box 1365"/>
                    <pic:cNvPicPr/>
                  </pic:nvPicPr>
                  <pic:blipFill>
                    <a:blip r:embed="rId771"/>
                    <a:stretch/>
                  </pic:blipFill>
                  <pic:spPr>
                    <a:xfrm>
                      <a:ext cx="838200" cy="203200"/>
                    </a:xfrm>
                    <a:prstGeom prst="rect"/>
                  </pic:spPr>
                </pic:pic>
              </a:graphicData>
            </a:graphic>
          </wp:anchor>
        </w:drawing>
      </w:r>
      <w:r>
        <w:drawing>
          <wp:anchor distT="0" distB="0" distL="0" distR="0" simplePos="0" relativeHeight="62915053" behindDoc="1" locked="0" layoutInCell="1" allowOverlap="1">
            <wp:simplePos x="0" y="0"/>
            <wp:positionH relativeFrom="page">
              <wp:posOffset>10428605</wp:posOffset>
            </wp:positionH>
            <wp:positionV relativeFrom="paragraph">
              <wp:posOffset>2717800</wp:posOffset>
            </wp:positionV>
            <wp:extent cx="4533900" cy="355600"/>
            <wp:wrapNone/>
            <wp:docPr id="1366" name="Shape 1366"/>
            <a:graphic xmlns:a="http://schemas.openxmlformats.org/drawingml/2006/main">
              <a:graphicData uri="http://schemas.openxmlformats.org/drawingml/2006/picture">
                <pic:pic xmlns:pic="http://schemas.openxmlformats.org/drawingml/2006/picture">
                  <pic:nvPicPr>
                    <pic:cNvPr id="1367" name="Picture box 1367"/>
                    <pic:cNvPicPr/>
                  </pic:nvPicPr>
                  <pic:blipFill>
                    <a:blip r:embed="rId773"/>
                    <a:stretch/>
                  </pic:blipFill>
                  <pic:spPr>
                    <a:xfrm>
                      <a:ext cx="4533900" cy="355600"/>
                    </a:xfrm>
                    <a:prstGeom prst="rect"/>
                  </pic:spPr>
                </pic:pic>
              </a:graphicData>
            </a:graphic>
          </wp:anchor>
        </w:drawing>
      </w:r>
      <w:r>
        <w:drawing>
          <wp:anchor distT="0" distB="0" distL="0" distR="0" simplePos="0" relativeHeight="62915054" behindDoc="1" locked="0" layoutInCell="1" allowOverlap="1">
            <wp:simplePos x="0" y="0"/>
            <wp:positionH relativeFrom="page">
              <wp:posOffset>15038705</wp:posOffset>
            </wp:positionH>
            <wp:positionV relativeFrom="paragraph">
              <wp:posOffset>2768600</wp:posOffset>
            </wp:positionV>
            <wp:extent cx="1028700" cy="203200"/>
            <wp:wrapNone/>
            <wp:docPr id="1368" name="Shape 1368"/>
            <a:graphic xmlns:a="http://schemas.openxmlformats.org/drawingml/2006/main">
              <a:graphicData uri="http://schemas.openxmlformats.org/drawingml/2006/picture">
                <pic:pic xmlns:pic="http://schemas.openxmlformats.org/drawingml/2006/picture">
                  <pic:nvPicPr>
                    <pic:cNvPr id="1369" name="Picture box 1369"/>
                    <pic:cNvPicPr/>
                  </pic:nvPicPr>
                  <pic:blipFill>
                    <a:blip r:embed="rId775"/>
                    <a:stretch/>
                  </pic:blipFill>
                  <pic:spPr>
                    <a:xfrm>
                      <a:ext cx="1028700" cy="2032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1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200" w:header="0" w:footer="3" w:gutter="0"/>
          <w:cols w:space="720"/>
          <w:noEndnote/>
          <w:rtlGutter w:val="0"/>
          <w:docGrid w:linePitch="360"/>
        </w:sectPr>
      </w:pPr>
    </w:p>
    <w:p>
      <w:pPr>
        <w:widowControl w:val="0"/>
        <w:spacing w:line="39" w:lineRule="exact"/>
        <w:rPr>
          <w:sz w:val="3"/>
          <w:szCs w:val="3"/>
        </w:rPr>
      </w:pPr>
    </w:p>
    <w:p>
      <w:pPr>
        <w:widowControl w:val="0"/>
        <w:spacing w:line="1" w:lineRule="exact"/>
        <w:sectPr>
          <w:footnotePr>
            <w:pos w:val="pageBottom"/>
            <w:numFmt w:val="decimal"/>
            <w:numRestart w:val="continuous"/>
          </w:footnotePr>
          <w:type w:val="continuous"/>
          <w:pgSz w:w="31680" w:h="31680" w:orient="landscape"/>
          <w:pgMar w:top="0" w:left="0" w:right="0" w:bottom="200" w:header="0" w:footer="3" w:gutter="0"/>
          <w:cols w:space="720"/>
          <w:noEndnote/>
          <w:rtlGutter w:val="0"/>
          <w:docGrid w:linePitch="360"/>
        </w:sectPr>
      </w:pPr>
    </w:p>
    <w:p>
      <w:pPr>
        <w:pStyle w:val="Style122"/>
        <w:keepNext w:val="0"/>
        <w:keepLines w:val="0"/>
        <w:widowControl w:val="0"/>
        <w:shd w:val="clear" w:color="auto" w:fill="auto"/>
        <w:bidi w:val="0"/>
        <w:spacing w:before="0" w:after="460" w:line="326" w:lineRule="auto"/>
        <w:ind w:left="11400" w:right="0" w:firstLine="20"/>
        <w:jc w:val="left"/>
      </w:pPr>
      <w:r>
        <mc:AlternateContent>
          <mc:Choice Requires="wps">
            <w:drawing>
              <wp:anchor distT="0" distB="0" distL="0" distR="0" simplePos="0" relativeHeight="125829883" behindDoc="0" locked="0" layoutInCell="1" allowOverlap="1">
                <wp:simplePos x="0" y="0"/>
                <wp:positionH relativeFrom="page">
                  <wp:posOffset>-315595</wp:posOffset>
                </wp:positionH>
                <wp:positionV relativeFrom="paragraph">
                  <wp:posOffset>0</wp:posOffset>
                </wp:positionV>
                <wp:extent cx="2590800" cy="279400"/>
                <wp:wrapSquare wrapText="bothSides"/>
                <wp:docPr id="1370" name="Shape 1370"/>
                <a:graphic xmlns:a="http://schemas.openxmlformats.org/drawingml/2006/main">
                  <a:graphicData uri="http://schemas.microsoft.com/office/word/2010/wordprocessingShape">
                    <wps:wsp>
                      <wps:cNvSpPr txBox="1"/>
                      <wps:spPr>
                        <a:xfrm>
                          <a:ext cx="2590800" cy="2794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07052025 -1356 47</w:t>
                            </w:r>
                          </w:p>
                        </w:txbxContent>
                      </wps:txbx>
                      <wps:bodyPr wrap="none" lIns="0" tIns="0" rIns="0" bIns="0">
                        <a:noAutoFit/>
                      </wps:bodyPr>
                    </wps:wsp>
                  </a:graphicData>
                </a:graphic>
              </wp:anchor>
            </w:drawing>
          </mc:Choice>
          <mc:Fallback>
            <w:pict>
              <v:shape id="_x0000_s2396" type="#_x0000_t202" style="position:absolute;margin-left:-24.850000000000001pt;margin-top:0;width:204.pt;height:22.pt;z-index:-125828870;mso-wrap-distance-left:0;mso-wrap-distance-right:0;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07052025 -1356 47</w:t>
                      </w:r>
                    </w:p>
                  </w:txbxContent>
                </v:textbox>
                <w10:wrap type="square" anchorx="page"/>
              </v:shape>
            </w:pict>
          </mc:Fallback>
        </mc:AlternateContent>
      </w:r>
      <w:r>
        <w:rPr>
          <w:color w:val="000000"/>
          <w:spacing w:val="0"/>
          <w:w w:val="100"/>
          <w:position w:val="0"/>
          <w:shd w:val="clear" w:color="auto" w:fill="auto"/>
          <w:lang w:val="pt-BR" w:eastAsia="pt-BR" w:bidi="pt-BR"/>
        </w:rPr>
        <w:t>Você recebeu um novo documento em resposta à dbgénoa no tem 0002 do processo 0001/2025.</w:t>
      </w:r>
    </w:p>
    <w:p>
      <w:pPr>
        <w:pStyle w:val="Style122"/>
        <w:keepNext w:val="0"/>
        <w:keepLines w:val="0"/>
        <w:widowControl w:val="0"/>
        <w:pBdr>
          <w:bottom w:val="single" w:sz="4" w:space="0" w:color="auto"/>
        </w:pBdr>
        <w:shd w:val="clear" w:color="auto" w:fill="auto"/>
        <w:bidi w:val="0"/>
        <w:spacing w:before="0" w:after="1860" w:line="240" w:lineRule="auto"/>
        <w:ind w:left="11400" w:right="0" w:firstLine="20"/>
        <w:jc w:val="left"/>
      </w:pPr>
      <w:r>
        <w:rPr>
          <w:color w:val="000000"/>
          <w:spacing w:val="0"/>
          <w:w w:val="100"/>
          <w:position w:val="0"/>
          <w:shd w:val="clear" w:color="auto" w:fill="auto"/>
          <w:lang w:val="pt-BR" w:eastAsia="pt-BR" w:bidi="pt-BR"/>
        </w:rPr>
        <w:t>Acesse o seu ambwnte togado para veiifcar os detalhes.</w:t>
      </w:r>
    </w:p>
    <w:p>
      <w:pPr>
        <w:pStyle w:val="Style35"/>
        <w:keepNext w:val="0"/>
        <w:keepLines w:val="0"/>
        <w:widowControl w:val="0"/>
        <w:pBdr>
          <w:bottom w:val="single" w:sz="4" w:space="0" w:color="auto"/>
        </w:pBdr>
        <w:shd w:val="clear" w:color="auto" w:fill="auto"/>
        <w:bidi w:val="0"/>
        <w:spacing w:before="0" w:after="0" w:line="240" w:lineRule="auto"/>
        <w:ind w:left="-4100" w:right="0" w:firstLine="0"/>
        <w:jc w:val="left"/>
        <w:sectPr>
          <w:footnotePr>
            <w:pos w:val="pageBottom"/>
            <w:numFmt w:val="decimal"/>
            <w:numRestart w:val="continuous"/>
          </w:footnotePr>
          <w:type w:val="continuous"/>
          <w:pgSz w:w="31680" w:h="31680" w:orient="landscape"/>
          <w:pgMar w:top="0" w:left="3410" w:right="0" w:bottom="200" w:header="0" w:footer="3" w:gutter="0"/>
          <w:cols w:space="720"/>
          <w:noEndnote/>
          <w:rtlGutter w:val="0"/>
          <w:docGrid w:linePitch="360"/>
        </w:sectPr>
      </w:pPr>
      <w:bookmarkStart w:id="168" w:name="bookmark168"/>
      <w:r>
        <w:rPr>
          <w:color w:val="000000"/>
          <w:spacing w:val="0"/>
          <w:w w:val="100"/>
          <w:position w:val="0"/>
          <w:shd w:val="clear" w:color="auto" w:fill="auto"/>
          <w:lang w:val="pt-BR" w:eastAsia="pt-BR" w:bidi="pt-BR"/>
        </w:rPr>
        <w:t>Vencedores</w:t>
      </w:r>
      <w:bookmarkEnd w:id="168"/>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200" w:header="0" w:footer="3" w:gutter="0"/>
          <w:cols w:space="720"/>
          <w:noEndnote/>
          <w:rtlGutter w:val="0"/>
          <w:docGrid w:linePitch="360"/>
        </w:sectPr>
      </w:pPr>
    </w:p>
    <w:p>
      <w:pPr>
        <w:pStyle w:val="Style122"/>
        <w:keepNext w:val="0"/>
        <w:keepLines w:val="0"/>
        <w:framePr w:w="4120" w:h="480" w:wrap="none" w:vAnchor="text" w:hAnchor="page" w:x="-476" w:y="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Código Produto</w:t>
      </w:r>
    </w:p>
    <w:p>
      <w:pPr>
        <w:pStyle w:val="Style122"/>
        <w:keepNext w:val="0"/>
        <w:keepLines w:val="0"/>
        <w:framePr w:w="920" w:h="420" w:wrap="none" w:vAnchor="text" w:hAnchor="page" w:x="-456" w:y="14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0001</w:t>
      </w:r>
    </w:p>
    <w:p>
      <w:pPr>
        <w:pStyle w:val="Style122"/>
        <w:keepNext w:val="0"/>
        <w:keepLines w:val="0"/>
        <w:framePr w:w="4080" w:h="1060" w:wrap="none" w:vAnchor="text" w:hAnchor="page" w:x="2104" w:y="1461"/>
        <w:widowControl w:val="0"/>
        <w:shd w:val="clear" w:color="auto" w:fill="auto"/>
        <w:bidi w:val="0"/>
        <w:spacing w:before="0" w:after="0" w:line="326" w:lineRule="auto"/>
        <w:ind w:left="0" w:right="0" w:firstLine="0"/>
        <w:jc w:val="both"/>
      </w:pPr>
      <w:r>
        <w:rPr>
          <w:color w:val="000000"/>
          <w:spacing w:val="0"/>
          <w:w w:val="100"/>
          <w:position w:val="0"/>
          <w:shd w:val="clear" w:color="auto" w:fill="auto"/>
          <w:lang w:val="pt-BR" w:eastAsia="pt-BR" w:bidi="pt-BR"/>
        </w:rPr>
        <w:t>COMBUSTÍVEL TIPO GASOLINA COMUM</w:t>
      </w:r>
    </w:p>
    <w:p>
      <w:pPr>
        <w:pStyle w:val="Style122"/>
        <w:keepNext w:val="0"/>
        <w:keepLines w:val="0"/>
        <w:framePr w:w="5700" w:h="940" w:wrap="none" w:vAnchor="text" w:hAnchor="page" w:x="7304" w:y="1441"/>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pt-BR" w:eastAsia="pt-BR" w:bidi="pt-BR"/>
        </w:rPr>
        <w:t>VENEZA AUTO POSTO LT</w:t>
      </w:r>
    </w:p>
    <w:p>
      <w:pPr>
        <w:pStyle w:val="Style122"/>
        <w:keepNext w:val="0"/>
        <w:keepLines w:val="0"/>
        <w:framePr w:w="5700" w:h="940" w:wrap="none" w:vAnchor="text" w:hAnchor="page" w:x="7304" w:y="14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LIDA</w:t>
      </w:r>
    </w:p>
    <w:tbl>
      <w:tblPr>
        <w:tblOverlap w:val="never"/>
        <w:jc w:val="left"/>
        <w:tblLayout w:type="fixed"/>
      </w:tblPr>
      <w:tblGrid>
        <w:gridCol w:w="4700"/>
        <w:gridCol w:w="3280"/>
        <w:gridCol w:w="3440"/>
        <w:gridCol w:w="3020"/>
      </w:tblGrid>
      <w:tr>
        <w:trPr>
          <w:trHeight w:val="1140" w:hRule="exact"/>
        </w:trPr>
        <w:tc>
          <w:tcPr>
            <w:tcBorders/>
            <w:shd w:val="clear" w:color="auto" w:fill="FFFFFF"/>
            <w:vAlign w:val="top"/>
          </w:tcPr>
          <w:p>
            <w:pPr>
              <w:pStyle w:val="Style13"/>
              <w:keepNext w:val="0"/>
              <w:keepLines w:val="0"/>
              <w:framePr w:w="14440" w:h="1820" w:wrap="none" w:vAnchor="text" w:hAnchor="page" w:x="17604" w:y="4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Marca/Fabricante</w:t>
            </w:r>
          </w:p>
        </w:tc>
        <w:tc>
          <w:tcPr>
            <w:tcBorders/>
            <w:shd w:val="clear" w:color="auto" w:fill="FFFFFF"/>
            <w:vAlign w:val="top"/>
          </w:tcPr>
          <w:p>
            <w:pPr>
              <w:pStyle w:val="Style13"/>
              <w:keepNext w:val="0"/>
              <w:keepLines w:val="0"/>
              <w:framePr w:w="14440" w:h="1820" w:wrap="none" w:vAnchor="text" w:hAnchor="page" w:x="17604" w:y="41"/>
              <w:widowControl w:val="0"/>
              <w:shd w:val="clear" w:color="auto" w:fill="auto"/>
              <w:bidi w:val="0"/>
              <w:spacing w:before="0" w:after="0" w:line="326" w:lineRule="auto"/>
              <w:ind w:left="0" w:right="32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Vetor Ofertado</w:t>
            </w:r>
          </w:p>
        </w:tc>
        <w:tc>
          <w:tcPr>
            <w:tcBorders/>
            <w:shd w:val="clear" w:color="auto" w:fill="FFFFFF"/>
            <w:vAlign w:val="top"/>
          </w:tcPr>
          <w:p>
            <w:pPr>
              <w:pStyle w:val="Style13"/>
              <w:keepNext w:val="0"/>
              <w:keepLines w:val="0"/>
              <w:framePr w:w="14440" w:h="1820" w:wrap="none" w:vAnchor="text" w:hAnchor="page" w:x="17604" w:y="41"/>
              <w:widowControl w:val="0"/>
              <w:shd w:val="clear" w:color="auto" w:fill="auto"/>
              <w:bidi w:val="0"/>
              <w:spacing w:before="0" w:after="0" w:line="240" w:lineRule="auto"/>
              <w:ind w:left="0" w:right="86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Quantidade</w:t>
            </w:r>
          </w:p>
        </w:tc>
        <w:tc>
          <w:tcPr>
            <w:tcBorders/>
            <w:shd w:val="clear" w:color="auto" w:fill="FFFFFF"/>
            <w:vAlign w:val="top"/>
          </w:tcPr>
          <w:p>
            <w:pPr>
              <w:pStyle w:val="Style13"/>
              <w:keepNext w:val="0"/>
              <w:keepLines w:val="0"/>
              <w:framePr w:w="14440" w:h="1820" w:wrap="none" w:vAnchor="text" w:hAnchor="page" w:x="17604" w:y="4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Vator Total</w:t>
            </w:r>
          </w:p>
        </w:tc>
      </w:tr>
      <w:tr>
        <w:trPr>
          <w:trHeight w:val="680" w:hRule="exact"/>
        </w:trPr>
        <w:tc>
          <w:tcPr>
            <w:tcBorders/>
            <w:shd w:val="clear" w:color="auto" w:fill="FFFFFF"/>
            <w:vAlign w:val="bottom"/>
          </w:tcPr>
          <w:p>
            <w:pPr>
              <w:pStyle w:val="Style13"/>
              <w:keepNext w:val="0"/>
              <w:keepLines w:val="0"/>
              <w:framePr w:w="14440" w:h="1820" w:wrap="none" w:vAnchor="text" w:hAnchor="page" w:x="17604" w:y="4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ATEM</w:t>
            </w:r>
          </w:p>
        </w:tc>
        <w:tc>
          <w:tcPr>
            <w:tcBorders/>
            <w:shd w:val="clear" w:color="auto" w:fill="FFFFFF"/>
            <w:vAlign w:val="bottom"/>
          </w:tcPr>
          <w:p>
            <w:pPr>
              <w:pStyle w:val="Style13"/>
              <w:keepNext w:val="0"/>
              <w:keepLines w:val="0"/>
              <w:framePr w:w="14440" w:h="1820" w:wrap="none" w:vAnchor="text" w:hAnchor="page" w:x="17604" w:y="41"/>
              <w:widowControl w:val="0"/>
              <w:shd w:val="clear" w:color="auto" w:fill="auto"/>
              <w:bidi w:val="0"/>
              <w:spacing w:before="0" w:after="0" w:line="240" w:lineRule="auto"/>
              <w:ind w:left="0" w:right="32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6,99</w:t>
            </w:r>
          </w:p>
        </w:tc>
        <w:tc>
          <w:tcPr>
            <w:tcBorders/>
            <w:shd w:val="clear" w:color="auto" w:fill="FFFFFF"/>
            <w:vAlign w:val="bottom"/>
          </w:tcPr>
          <w:p>
            <w:pPr>
              <w:pStyle w:val="Style13"/>
              <w:keepNext w:val="0"/>
              <w:keepLines w:val="0"/>
              <w:framePr w:w="14440" w:h="1820" w:wrap="none" w:vAnchor="text" w:hAnchor="page" w:x="17604" w:y="41"/>
              <w:widowControl w:val="0"/>
              <w:shd w:val="clear" w:color="auto" w:fill="auto"/>
              <w:bidi w:val="0"/>
              <w:spacing w:before="0" w:after="0" w:line="240" w:lineRule="auto"/>
              <w:ind w:left="0" w:right="86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4.500</w:t>
            </w:r>
          </w:p>
        </w:tc>
        <w:tc>
          <w:tcPr>
            <w:tcBorders/>
            <w:shd w:val="clear" w:color="auto" w:fill="FFFFFF"/>
            <w:vAlign w:val="bottom"/>
          </w:tcPr>
          <w:p>
            <w:pPr>
              <w:pStyle w:val="Style13"/>
              <w:keepNext w:val="0"/>
              <w:keepLines w:val="0"/>
              <w:framePr w:w="14440" w:h="1820" w:wrap="none" w:vAnchor="text" w:hAnchor="page" w:x="17604" w:y="41"/>
              <w:widowControl w:val="0"/>
              <w:shd w:val="clear" w:color="auto" w:fill="auto"/>
              <w:bidi w:val="0"/>
              <w:spacing w:before="0" w:after="0" w:line="240" w:lineRule="auto"/>
              <w:ind w:left="0" w:right="0" w:firstLine="0"/>
              <w:jc w:val="right"/>
              <w:rPr>
                <w:sz w:val="32"/>
                <w:szCs w:val="32"/>
              </w:rPr>
            </w:pPr>
            <w:r>
              <w:rPr>
                <w:rFonts w:ascii="Arial" w:eastAsia="Arial" w:hAnsi="Arial" w:cs="Arial"/>
                <w:b/>
                <w:bCs/>
                <w:color w:val="000000"/>
                <w:spacing w:val="0"/>
                <w:w w:val="100"/>
                <w:position w:val="0"/>
                <w:sz w:val="32"/>
                <w:szCs w:val="32"/>
                <w:shd w:val="clear" w:color="auto" w:fill="auto"/>
                <w:lang w:val="pt-BR" w:eastAsia="pt-BR" w:bidi="pt-BR"/>
              </w:rPr>
              <w:t>31.455.00</w:t>
            </w:r>
          </w:p>
        </w:tc>
      </w:tr>
    </w:tbl>
    <w:p>
      <w:pPr>
        <w:framePr w:w="14440" w:h="1820" w:wrap="none" w:vAnchor="text" w:hAnchor="page" w:x="17604" w:y="41"/>
        <w:widowControl w:val="0"/>
        <w:spacing w:line="1" w:lineRule="exact"/>
      </w:pPr>
    </w:p>
    <w:p>
      <w:pPr>
        <w:pStyle w:val="Style122"/>
        <w:keepNext w:val="0"/>
        <w:keepLines w:val="0"/>
        <w:framePr w:w="940" w:h="420" w:wrap="none" w:vAnchor="text" w:hAnchor="page" w:x="-456" w:y="29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0002</w:t>
      </w:r>
    </w:p>
    <w:p>
      <w:pPr>
        <w:pStyle w:val="Style122"/>
        <w:keepNext w:val="0"/>
        <w:keepLines w:val="0"/>
        <w:framePr w:w="4260" w:h="920" w:wrap="none" w:vAnchor="text" w:hAnchor="page" w:x="2104" w:y="2881"/>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COMBUSTÍVEL OLEO</w:t>
      </w:r>
    </w:p>
    <w:p>
      <w:pPr>
        <w:pStyle w:val="Style122"/>
        <w:keepNext w:val="0"/>
        <w:keepLines w:val="0"/>
        <w:framePr w:w="4260" w:h="920" w:wrap="none" w:vAnchor="text" w:hAnchor="page" w:x="2104" w:y="28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DIESELS10</w:t>
      </w:r>
    </w:p>
    <w:p>
      <w:pPr>
        <w:pStyle w:val="Style122"/>
        <w:keepNext w:val="0"/>
        <w:keepLines w:val="0"/>
        <w:framePr w:w="5700" w:h="920" w:wrap="none" w:vAnchor="text" w:hAnchor="page" w:x="7304" w:y="2841"/>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VENEZA AUTO POSTO LT</w:t>
      </w:r>
    </w:p>
    <w:p>
      <w:pPr>
        <w:pStyle w:val="Style122"/>
        <w:keepNext w:val="0"/>
        <w:keepLines w:val="0"/>
        <w:framePr w:w="5700" w:h="920" w:wrap="none" w:vAnchor="text" w:hAnchor="page" w:x="7304" w:y="28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LTDA</w:t>
      </w:r>
    </w:p>
    <w:p>
      <w:pPr>
        <w:pStyle w:val="Style122"/>
        <w:keepNext w:val="0"/>
        <w:keepLines w:val="0"/>
        <w:framePr w:w="1160" w:h="400" w:wrap="none" w:vAnchor="text" w:hAnchor="page" w:x="17624" w:y="28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ATEM</w:t>
      </w:r>
    </w:p>
    <w:p>
      <w:pPr>
        <w:pStyle w:val="Style122"/>
        <w:keepNext w:val="0"/>
        <w:keepLines w:val="0"/>
        <w:framePr w:w="820" w:h="440" w:wrap="none" w:vAnchor="text" w:hAnchor="page" w:x="24484" w:y="28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6.79</w:t>
      </w:r>
    </w:p>
    <w:p>
      <w:pPr>
        <w:pStyle w:val="Style122"/>
        <w:keepNext w:val="0"/>
        <w:keepLines w:val="0"/>
        <w:framePr w:w="1060" w:h="420" w:wrap="none" w:vAnchor="text" w:hAnchor="page" w:x="27144" w:y="28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4.000</w:t>
      </w:r>
    </w:p>
    <w:p>
      <w:pPr>
        <w:pStyle w:val="Style122"/>
        <w:keepNext w:val="0"/>
        <w:keepLines w:val="0"/>
        <w:framePr w:w="1800" w:h="440" w:wrap="none" w:vAnchor="text" w:hAnchor="page" w:x="30204" w:y="28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27.160.00</w:t>
      </w:r>
    </w:p>
    <w:p>
      <w:pPr>
        <w:pStyle w:val="Style35"/>
        <w:keepNext w:val="0"/>
        <w:keepLines w:val="0"/>
        <w:framePr w:w="9660" w:h="980" w:wrap="none" w:vAnchor="text" w:hAnchor="page" w:x="-376" w:y="5621"/>
        <w:widowControl w:val="0"/>
        <w:pBdr>
          <w:bottom w:val="single" w:sz="4" w:space="0" w:color="auto"/>
        </w:pBdr>
        <w:shd w:val="clear" w:color="auto" w:fill="auto"/>
        <w:bidi w:val="0"/>
        <w:spacing w:before="0" w:after="0" w:line="240" w:lineRule="auto"/>
        <w:ind w:left="0" w:right="0" w:firstLine="0"/>
        <w:jc w:val="left"/>
      </w:pPr>
      <w:bookmarkStart w:id="169" w:name="bookmark169"/>
      <w:r>
        <w:rPr>
          <w:color w:val="000000"/>
          <w:spacing w:val="0"/>
          <w:w w:val="100"/>
          <w:position w:val="0"/>
          <w:shd w:val="clear" w:color="auto" w:fill="auto"/>
          <w:lang w:val="pt-BR" w:eastAsia="pt-BR" w:bidi="pt-BR"/>
        </w:rPr>
        <w:t>Declarações Obrigatórias</w:t>
      </w:r>
      <w:bookmarkEnd w:id="169"/>
    </w:p>
    <w:tbl>
      <w:tblPr>
        <w:tblOverlap w:val="never"/>
        <w:jc w:val="left"/>
        <w:tblLayout w:type="fixed"/>
      </w:tblPr>
      <w:tblGrid>
        <w:gridCol w:w="9520"/>
        <w:gridCol w:w="22960"/>
      </w:tblGrid>
      <w:tr>
        <w:trPr>
          <w:trHeight w:val="700" w:hRule="exact"/>
        </w:trPr>
        <w:tc>
          <w:tcPr>
            <w:tcBorders/>
            <w:shd w:val="clear" w:color="auto" w:fill="FFFFFF"/>
            <w:vAlign w:val="top"/>
          </w:tcPr>
          <w:p>
            <w:pPr>
              <w:pStyle w:val="Style13"/>
              <w:keepNext w:val="0"/>
              <w:keepLines w:val="0"/>
              <w:framePr w:w="32480" w:h="4620" w:vSpace="920" w:wrap="none" w:vAnchor="text" w:hAnchor="page" w:x="-436" w:y="706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Tlulo</w:t>
            </w:r>
          </w:p>
        </w:tc>
        <w:tc>
          <w:tcPr>
            <w:tcBorders/>
            <w:shd w:val="clear" w:color="auto" w:fill="FFFFFF"/>
            <w:vAlign w:val="top"/>
          </w:tcPr>
          <w:p>
            <w:pPr>
              <w:pStyle w:val="Style13"/>
              <w:keepNext w:val="0"/>
              <w:keepLines w:val="0"/>
              <w:framePr w:w="32480" w:h="4620" w:vSpace="920" w:wrap="none" w:vAnchor="text" w:hAnchor="page" w:x="-436" w:y="7061"/>
              <w:widowControl w:val="0"/>
              <w:shd w:val="clear" w:color="auto" w:fill="auto"/>
              <w:bidi w:val="0"/>
              <w:spacing w:before="0" w:after="0" w:line="240" w:lineRule="auto"/>
              <w:ind w:left="240" w:right="0" w:firstLine="2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Declaração</w:t>
            </w:r>
          </w:p>
        </w:tc>
      </w:tr>
      <w:tr>
        <w:trPr>
          <w:trHeight w:val="1380" w:hRule="exact"/>
        </w:trPr>
        <w:tc>
          <w:tcPr>
            <w:tcBorders/>
            <w:shd w:val="clear" w:color="auto" w:fill="FFFFFF"/>
            <w:vAlign w:val="center"/>
          </w:tcPr>
          <w:p>
            <w:pPr>
              <w:pStyle w:val="Style13"/>
              <w:keepNext w:val="0"/>
              <w:keepLines w:val="0"/>
              <w:framePr w:w="32480" w:h="4620" w:vSpace="920" w:wrap="none" w:vAnchor="text" w:hAnchor="page" w:x="-436" w:y="706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De cia ração de Inexistência de Fato Superveniente</w:t>
            </w:r>
          </w:p>
        </w:tc>
        <w:tc>
          <w:tcPr>
            <w:tcBorders/>
            <w:shd w:val="clear" w:color="auto" w:fill="FFFFFF"/>
            <w:vAlign w:val="center"/>
          </w:tcPr>
          <w:p>
            <w:pPr>
              <w:pStyle w:val="Style13"/>
              <w:keepNext w:val="0"/>
              <w:keepLines w:val="0"/>
              <w:framePr w:w="32480" w:h="4620" w:vSpace="920" w:wrap="none" w:vAnchor="text" w:hAnchor="page" w:x="-436" w:y="7061"/>
              <w:widowControl w:val="0"/>
              <w:shd w:val="clear" w:color="auto" w:fill="auto"/>
              <w:bidi w:val="0"/>
              <w:spacing w:before="0" w:after="0" w:line="314" w:lineRule="auto"/>
              <w:ind w:left="240" w:right="0" w:firstLine="2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 xml:space="preserve">Deciaio sob as penas da tei. que ale a presente data ineirstern latos rnpcdrtivos para sua habüMaçao no presente piocesso </w:t>
            </w:r>
            <w:r>
              <w:rPr>
                <w:rFonts w:ascii="Arial" w:eastAsia="Arial" w:hAnsi="Arial" w:cs="Arial"/>
                <w:b/>
                <w:bCs/>
                <w:color w:val="000000"/>
                <w:spacing w:val="0"/>
                <w:w w:val="100"/>
                <w:position w:val="0"/>
                <w:sz w:val="32"/>
                <w:szCs w:val="32"/>
                <w:shd w:val="clear" w:color="auto" w:fill="auto"/>
                <w:lang w:val="pt-PT" w:eastAsia="pt-PT" w:bidi="pt-PT"/>
              </w:rPr>
              <w:t xml:space="preserve">hcrtatorw. </w:t>
            </w:r>
            <w:r>
              <w:rPr>
                <w:rFonts w:ascii="Arial" w:eastAsia="Arial" w:hAnsi="Arial" w:cs="Arial"/>
                <w:b/>
                <w:bCs/>
                <w:color w:val="000000"/>
                <w:spacing w:val="0"/>
                <w:w w:val="100"/>
                <w:position w:val="0"/>
                <w:sz w:val="32"/>
                <w:szCs w:val="32"/>
                <w:shd w:val="clear" w:color="auto" w:fill="auto"/>
                <w:lang w:val="pt-BR" w:eastAsia="pt-BR" w:bidi="pt-BR"/>
              </w:rPr>
              <w:t>aente da obrigatoriedade do dectwaf ocorrências poslenoces.</w:t>
            </w:r>
          </w:p>
        </w:tc>
      </w:tr>
      <w:tr>
        <w:trPr>
          <w:trHeight w:val="1420" w:hRule="exact"/>
        </w:trPr>
        <w:tc>
          <w:tcPr>
            <w:tcBorders/>
            <w:shd w:val="clear" w:color="auto" w:fill="FFFFFF"/>
            <w:vAlign w:val="center"/>
          </w:tcPr>
          <w:p>
            <w:pPr>
              <w:pStyle w:val="Style13"/>
              <w:keepNext w:val="0"/>
              <w:keepLines w:val="0"/>
              <w:framePr w:w="32480" w:h="4620" w:vSpace="920" w:wrap="none" w:vAnchor="text" w:hAnchor="page" w:x="-436" w:y="706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PT" w:eastAsia="pt-PT" w:bidi="pt-PT"/>
              </w:rPr>
              <w:t xml:space="preserve">Dodaração </w:t>
            </w:r>
            <w:r>
              <w:rPr>
                <w:rFonts w:ascii="Arial" w:eastAsia="Arial" w:hAnsi="Arial" w:cs="Arial"/>
                <w:b/>
                <w:bCs/>
                <w:color w:val="000000"/>
                <w:spacing w:val="0"/>
                <w:w w:val="100"/>
                <w:position w:val="0"/>
                <w:sz w:val="32"/>
                <w:szCs w:val="32"/>
                <w:shd w:val="clear" w:color="auto" w:fill="auto"/>
                <w:lang w:val="pt-BR" w:eastAsia="pt-BR" w:bidi="pt-BR"/>
              </w:rPr>
              <w:t>de conhecimento do Edital</w:t>
            </w:r>
          </w:p>
        </w:tc>
        <w:tc>
          <w:tcPr>
            <w:tcBorders/>
            <w:shd w:val="clear" w:color="auto" w:fill="FFFFFF"/>
            <w:vAlign w:val="center"/>
          </w:tcPr>
          <w:p>
            <w:pPr>
              <w:pStyle w:val="Style13"/>
              <w:keepNext w:val="0"/>
              <w:keepLines w:val="0"/>
              <w:framePr w:w="32480" w:h="4620" w:vSpace="920" w:wrap="none" w:vAnchor="text" w:hAnchor="page" w:x="-436" w:y="7061"/>
              <w:widowControl w:val="0"/>
              <w:shd w:val="clear" w:color="auto" w:fill="auto"/>
              <w:bidi w:val="0"/>
              <w:spacing w:before="0" w:after="0" w:line="326" w:lineRule="auto"/>
              <w:ind w:left="240" w:right="0" w:firstLine="2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Declaro que estou aonle c concordo com .rs condições contidas no edital e seus anexos, bem como de que cumpro plenamcnte os icqursilos de habrfclaçâo definidos no edital.</w:t>
            </w:r>
          </w:p>
        </w:tc>
      </w:tr>
      <w:tr>
        <w:trPr>
          <w:trHeight w:val="1120" w:hRule="exact"/>
        </w:trPr>
        <w:tc>
          <w:tcPr>
            <w:tcBorders/>
            <w:shd w:val="clear" w:color="auto" w:fill="FFFFFF"/>
            <w:vAlign w:val="center"/>
          </w:tcPr>
          <w:p>
            <w:pPr>
              <w:pStyle w:val="Style13"/>
              <w:keepNext w:val="0"/>
              <w:keepLines w:val="0"/>
              <w:framePr w:w="32480" w:h="4620" w:vSpace="920" w:wrap="none" w:vAnchor="text" w:hAnchor="page" w:x="-436" w:y="7061"/>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Declaração de Veracidade</w:t>
            </w:r>
          </w:p>
        </w:tc>
        <w:tc>
          <w:tcPr>
            <w:tcBorders/>
            <w:shd w:val="clear" w:color="auto" w:fill="FFFFFF"/>
            <w:vAlign w:val="bottom"/>
          </w:tcPr>
          <w:p>
            <w:pPr>
              <w:pStyle w:val="Style13"/>
              <w:keepNext w:val="0"/>
              <w:keepLines w:val="0"/>
              <w:framePr w:w="32480" w:h="4620" w:vSpace="920" w:wrap="none" w:vAnchor="text" w:hAnchor="page" w:x="-436" w:y="7061"/>
              <w:widowControl w:val="0"/>
              <w:shd w:val="clear" w:color="auto" w:fill="auto"/>
              <w:bidi w:val="0"/>
              <w:spacing w:before="0" w:after="0" w:line="353" w:lineRule="auto"/>
              <w:ind w:left="240" w:right="0" w:firstLine="20"/>
              <w:jc w:val="both"/>
              <w:rPr>
                <w:sz w:val="32"/>
                <w:szCs w:val="32"/>
              </w:rPr>
            </w:pPr>
            <w:r>
              <w:rPr>
                <w:rFonts w:ascii="Arial" w:eastAsia="Arial" w:hAnsi="Arial" w:cs="Arial"/>
                <w:b/>
                <w:bCs/>
                <w:color w:val="000000"/>
                <w:spacing w:val="0"/>
                <w:w w:val="100"/>
                <w:position w:val="0"/>
                <w:sz w:val="32"/>
                <w:szCs w:val="32"/>
                <w:shd w:val="clear" w:color="auto" w:fill="auto"/>
                <w:lang w:val="pt-BR" w:eastAsia="pt-BR" w:bidi="pt-BR"/>
              </w:rPr>
              <w:t>Dedaro cumprir os requisitos de habfltaçêo e que as declarações informadas são verídicas, conforme art. 63. inciso 1, da Lei 14.1332021.</w:t>
            </w:r>
          </w:p>
        </w:tc>
      </w:tr>
    </w:tbl>
    <w:p>
      <w:pPr>
        <w:framePr w:w="32480" w:h="4620" w:vSpace="920" w:wrap="none" w:vAnchor="text" w:hAnchor="page" w:x="-436" w:y="7061"/>
        <w:widowControl w:val="0"/>
        <w:spacing w:line="1" w:lineRule="exact"/>
      </w:pPr>
    </w:p>
    <w:p>
      <w:pPr>
        <w:pStyle w:val="Style45"/>
        <w:keepNext w:val="0"/>
        <w:keepLines w:val="0"/>
        <w:framePr w:w="360" w:h="340" w:wrap="none" w:vAnchor="text" w:hAnchor="page" w:x="5104" w:y="12261"/>
        <w:widowControl w:val="0"/>
        <w:pBdr>
          <w:top w:val="single" w:sz="0" w:space="0" w:color="8D8487"/>
          <w:left w:val="single" w:sz="0" w:space="0" w:color="8D8487"/>
          <w:bottom w:val="single" w:sz="0" w:space="0" w:color="8D8487"/>
          <w:right w:val="single" w:sz="0" w:space="0" w:color="8D8487"/>
        </w:pBdr>
        <w:shd w:val="clear" w:color="auto" w:fill="8D8487"/>
        <w:bidi w:val="0"/>
        <w:spacing w:before="0" w:after="0" w:line="240" w:lineRule="auto"/>
        <w:ind w:left="0" w:right="0" w:firstLine="0"/>
        <w:jc w:val="left"/>
        <w:rPr>
          <w:sz w:val="26"/>
          <w:szCs w:val="26"/>
        </w:rPr>
      </w:pPr>
      <w:r>
        <w:rPr>
          <w:color w:val="FFFFFF"/>
          <w:spacing w:val="0"/>
          <w:w w:val="100"/>
          <w:position w:val="0"/>
          <w:sz w:val="26"/>
          <w:szCs w:val="26"/>
          <w:shd w:val="clear" w:color="auto" w:fill="auto"/>
          <w:lang w:val="pt-BR" w:eastAsia="pt-BR" w:bidi="pt-BR"/>
        </w:rPr>
        <w:t>• •</w:t>
      </w:r>
    </w:p>
    <w:p>
      <w:pPr>
        <w:pStyle w:val="Style122"/>
        <w:keepNext w:val="0"/>
        <w:keepLines w:val="0"/>
        <w:framePr w:w="21240" w:h="1060" w:wrap="none" w:vAnchor="text" w:hAnchor="page" w:x="9364" w:y="12181"/>
        <w:widowControl w:val="0"/>
        <w:shd w:val="clear" w:color="auto" w:fill="auto"/>
        <w:bidi w:val="0"/>
        <w:spacing w:before="0" w:after="0" w:line="326" w:lineRule="auto"/>
        <w:ind w:left="0" w:right="0" w:firstLine="0"/>
        <w:jc w:val="both"/>
      </w:pPr>
      <w:r>
        <w:rPr>
          <w:color w:val="000000"/>
          <w:spacing w:val="0"/>
          <w:w w:val="100"/>
          <w:position w:val="0"/>
          <w:shd w:val="clear" w:color="auto" w:fill="auto"/>
          <w:lang w:val="pt-BR" w:eastAsia="pt-BR" w:bidi="pt-BR"/>
        </w:rPr>
        <w:t>Dedaro cunipru as exigências de lescrva de cargos para pessoa com deficiência e para reabilitado da Previdência S previstas em lei © em oulras normas espec</w:t>
      </w:r>
    </w:p>
    <w:p>
      <w:pPr>
        <w:pStyle w:val="Style122"/>
        <w:keepNext w:val="0"/>
        <w:keepLines w:val="0"/>
        <w:framePr w:w="340" w:h="400" w:wrap="none" w:vAnchor="text" w:hAnchor="page" w:x="17924" w:y="127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w:t>
      </w:r>
    </w:p>
    <w:tbl>
      <w:tblPr>
        <w:tblOverlap w:val="never"/>
        <w:jc w:val="left"/>
        <w:tblLayout w:type="fixed"/>
      </w:tblPr>
      <w:tblGrid>
        <w:gridCol w:w="500"/>
        <w:gridCol w:w="320"/>
      </w:tblGrid>
      <w:tr>
        <w:trPr>
          <w:trHeight w:val="180" w:hRule="exact"/>
        </w:trPr>
        <w:tc>
          <w:tcPr>
            <w:tcBorders/>
            <w:shd w:val="clear" w:color="auto" w:fill="FFFFFF"/>
            <w:vAlign w:val="top"/>
          </w:tcPr>
          <w:p>
            <w:pPr>
              <w:framePr w:w="820" w:h="340" w:wrap="none" w:vAnchor="text" w:hAnchor="page" w:x="30644" w:y="12161"/>
              <w:widowControl w:val="0"/>
              <w:rPr>
                <w:sz w:val="10"/>
                <w:szCs w:val="10"/>
              </w:rPr>
            </w:pPr>
          </w:p>
        </w:tc>
        <w:tc>
          <w:tcPr>
            <w:tcBorders/>
            <w:shd w:val="clear" w:color="auto" w:fill="FFFFFF"/>
            <w:vAlign w:val="top"/>
          </w:tcPr>
          <w:p>
            <w:pPr>
              <w:pStyle w:val="Style13"/>
              <w:keepNext w:val="0"/>
              <w:keepLines w:val="0"/>
              <w:framePr w:w="820" w:h="340" w:wrap="none" w:vAnchor="text" w:hAnchor="page" w:x="30644" w:y="12161"/>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EBEBEB"/>
                <w:spacing w:val="0"/>
                <w:w w:val="100"/>
                <w:position w:val="0"/>
                <w:sz w:val="26"/>
                <w:szCs w:val="26"/>
                <w:shd w:val="clear" w:color="auto" w:fill="auto"/>
                <w:lang w:val="pt-BR" w:eastAsia="pt-BR" w:bidi="pt-BR"/>
              </w:rPr>
              <w:t>■T</w:t>
            </w:r>
          </w:p>
        </w:tc>
      </w:tr>
      <w:tr>
        <w:trPr>
          <w:trHeight w:val="160" w:hRule="exact"/>
        </w:trPr>
        <w:tc>
          <w:tcPr>
            <w:tcBorders/>
            <w:shd w:val="clear" w:color="auto" w:fill="5A5858"/>
            <w:vAlign w:val="top"/>
          </w:tcPr>
          <w:p>
            <w:pPr>
              <w:framePr w:w="820" w:h="340" w:wrap="none" w:vAnchor="text" w:hAnchor="page" w:x="30644" w:y="12161"/>
              <w:widowControl w:val="0"/>
              <w:rPr>
                <w:sz w:val="10"/>
                <w:szCs w:val="10"/>
              </w:rPr>
            </w:pPr>
          </w:p>
        </w:tc>
        <w:tc>
          <w:tcPr>
            <w:tcBorders/>
            <w:shd w:val="clear" w:color="auto" w:fill="848481"/>
            <w:vAlign w:val="top"/>
          </w:tcPr>
          <w:p>
            <w:pPr>
              <w:pStyle w:val="Style13"/>
              <w:keepNext w:val="0"/>
              <w:keepLines w:val="0"/>
              <w:framePr w:w="820" w:h="340" w:wrap="none" w:vAnchor="text" w:hAnchor="page" w:x="30644" w:y="12161"/>
              <w:widowControl w:val="0"/>
              <w:pBdr>
                <w:top w:val="single" w:sz="0" w:space="0" w:color="999599"/>
                <w:left w:val="single" w:sz="0" w:space="0" w:color="999599"/>
                <w:bottom w:val="single" w:sz="0" w:space="0" w:color="999599"/>
                <w:right w:val="single" w:sz="0" w:space="0" w:color="999599"/>
              </w:pBdr>
              <w:shd w:val="clear" w:color="auto" w:fill="999599"/>
              <w:bidi w:val="0"/>
              <w:spacing w:before="0" w:after="0" w:line="240" w:lineRule="auto"/>
              <w:ind w:left="0" w:right="0" w:firstLine="0"/>
              <w:jc w:val="left"/>
              <w:rPr>
                <w:sz w:val="32"/>
                <w:szCs w:val="32"/>
              </w:rPr>
            </w:pPr>
            <w:r>
              <w:rPr>
                <w:rFonts w:ascii="Arial" w:eastAsia="Arial" w:hAnsi="Arial" w:cs="Arial"/>
                <w:b/>
                <w:bCs/>
                <w:color w:val="FFFFFF"/>
                <w:spacing w:val="0"/>
                <w:w w:val="100"/>
                <w:position w:val="0"/>
                <w:sz w:val="32"/>
                <w:szCs w:val="32"/>
                <w:shd w:val="clear" w:color="auto" w:fill="auto"/>
                <w:lang w:val="pt-BR" w:eastAsia="pt-BR" w:bidi="pt-BR"/>
              </w:rPr>
              <w:t>■n</w:t>
            </w:r>
          </w:p>
        </w:tc>
      </w:tr>
    </w:tbl>
    <w:p>
      <w:pPr>
        <w:framePr w:w="820" w:h="340" w:wrap="none" w:vAnchor="text" w:hAnchor="page" w:x="30644" w:y="12161"/>
        <w:widowControl w:val="0"/>
        <w:spacing w:line="1" w:lineRule="exact"/>
      </w:pPr>
    </w:p>
    <w:p>
      <w:pPr>
        <w:pStyle w:val="Style122"/>
        <w:keepNext w:val="0"/>
        <w:keepLines w:val="0"/>
        <w:framePr w:w="7700" w:h="480" w:wrap="none" w:vAnchor="text" w:hAnchor="page" w:x="-376" w:y="136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Declaração de NAo-Emprego de menwes</w:t>
      </w:r>
    </w:p>
    <w:p>
      <w:pPr>
        <w:pStyle w:val="Style122"/>
        <w:keepNext w:val="0"/>
        <w:keepLines w:val="0"/>
        <w:framePr w:w="22500" w:h="1600" w:wrap="none" w:vAnchor="text" w:hAnchor="page" w:x="9384" w:y="13581"/>
        <w:widowControl w:val="0"/>
        <w:shd w:val="clear" w:color="auto" w:fill="auto"/>
        <w:bidi w:val="0"/>
        <w:spacing w:before="0" w:after="0" w:line="338" w:lineRule="auto"/>
        <w:ind w:left="0" w:right="0" w:firstLine="0"/>
        <w:jc w:val="both"/>
      </w:pPr>
      <w:r>
        <w:rPr>
          <w:color w:val="000000"/>
          <w:spacing w:val="0"/>
          <w:w w:val="100"/>
          <w:position w:val="0"/>
          <w:shd w:val="clear" w:color="auto" w:fill="auto"/>
          <w:lang w:val="pt-BR" w:eastAsia="pt-BR" w:bidi="pt-BR"/>
        </w:rPr>
        <w:t>Dedaro para fins do nctso XXXIII do artigo 7* da ConsttuiçAo Federal, com redação dada pela Emenda Constitucional. n°</w:t>
      </w:r>
    </w:p>
    <w:p>
      <w:pPr>
        <w:pStyle w:val="Style122"/>
        <w:keepNext w:val="0"/>
        <w:keepLines w:val="0"/>
        <w:framePr w:w="22500" w:h="1600" w:wrap="none" w:vAnchor="text" w:hAnchor="page" w:x="9384" w:y="13581"/>
        <w:widowControl w:val="0"/>
        <w:shd w:val="clear" w:color="auto" w:fill="auto"/>
        <w:bidi w:val="0"/>
        <w:spacing w:before="0" w:after="0" w:line="338" w:lineRule="auto"/>
        <w:ind w:left="0" w:right="0" w:firstLine="0"/>
        <w:jc w:val="both"/>
      </w:pPr>
      <w:r>
        <w:rPr>
          <w:color w:val="000000"/>
          <w:spacing w:val="0"/>
          <w:w w:val="100"/>
          <w:position w:val="0"/>
          <w:shd w:val="clear" w:color="auto" w:fill="auto"/>
          <w:lang w:val="pt-BR" w:eastAsia="pt-BR" w:bidi="pt-BR"/>
        </w:rPr>
        <w:t>20 93. que não emprega menores de dezoito anos em trabalho noturno, perigoso ou insalubre e de que qualquer trabalho a menores de 16 anos.</w:t>
      </w:r>
    </w:p>
    <w:p>
      <w:pPr>
        <w:pStyle w:val="Style122"/>
        <w:keepNext w:val="0"/>
        <w:keepLines w:val="0"/>
        <w:framePr w:w="24660" w:h="1460" w:wrap="none" w:vAnchor="text" w:hAnchor="page" w:x="184" w:y="17801"/>
        <w:widowControl w:val="0"/>
        <w:shd w:val="clear" w:color="auto" w:fill="auto"/>
        <w:tabs>
          <w:tab w:pos="2920" w:val="left"/>
          <w:tab w:pos="4240" w:val="left"/>
        </w:tabs>
        <w:bidi w:val="0"/>
        <w:spacing w:before="0" w:after="0" w:line="240" w:lineRule="auto"/>
        <w:ind w:left="0" w:right="0" w:firstLine="0"/>
        <w:jc w:val="both"/>
      </w:pPr>
      <w:r>
        <w:rPr>
          <w:color w:val="000000"/>
          <w:spacing w:val="0"/>
          <w:w w:val="100"/>
          <w:position w:val="0"/>
          <w:shd w:val="clear" w:color="auto" w:fill="auto"/>
          <w:lang w:val="pt-BR" w:eastAsia="pt-BR" w:bidi="pt-BR"/>
        </w:rPr>
        <w:t>rs xs</w:t>
        <w:tab/>
        <w:t>|</w:t>
        <w:tab/>
        <w:t>A autenticidade do documento pode ser verificada no sle http» /</w:t>
      </w:r>
      <w:r>
        <w:rPr>
          <w:color w:val="000000"/>
          <w:spacing w:val="0"/>
          <w:w w:val="100"/>
          <w:position w:val="0"/>
          <w:shd w:val="clear" w:color="auto" w:fill="auto"/>
          <w:lang w:val="en-US" w:eastAsia="en-US" w:bidi="en-US"/>
        </w:rPr>
        <w:t>'Vafcdaatqutvo.portaldecompraspubk-.</w:t>
      </w:r>
      <w:r>
        <w:rPr>
          <w:color w:val="000000"/>
          <w:spacing w:val="0"/>
          <w:w w:val="100"/>
          <w:position w:val="0"/>
          <w:shd w:val="clear" w:color="auto" w:fill="auto"/>
          <w:lang w:val="en-US" w:eastAsia="en-US" w:bidi="en-US"/>
        </w:rPr>
        <w:t>as.com.br</w:t>
      </w:r>
    </w:p>
    <w:p>
      <w:pPr>
        <w:pStyle w:val="Style122"/>
        <w:keepNext w:val="0"/>
        <w:keepLines w:val="0"/>
        <w:framePr w:w="24660" w:h="1460" w:wrap="none" w:vAnchor="text" w:hAnchor="page" w:x="184" w:y="17801"/>
        <w:widowControl w:val="0"/>
        <w:shd w:val="clear" w:color="auto" w:fill="auto"/>
        <w:tabs>
          <w:tab w:pos="4260" w:val="left"/>
        </w:tabs>
        <w:bidi w:val="0"/>
        <w:spacing w:before="0" w:after="80" w:line="240" w:lineRule="auto"/>
        <w:ind w:left="0" w:right="0" w:firstLine="0"/>
        <w:jc w:val="both"/>
      </w:pPr>
      <w:r>
        <w:rPr>
          <w:color w:val="97A1B4"/>
          <w:spacing w:val="0"/>
          <w:w w:val="100"/>
          <w:position w:val="0"/>
          <w:shd w:val="clear" w:color="auto" w:fill="auto"/>
          <w:lang w:val="pt-BR" w:eastAsia="pt-BR" w:bidi="pt-BR"/>
        </w:rPr>
        <w:t xml:space="preserve">r UK I • </w:t>
      </w:r>
      <w:r>
        <w:rPr>
          <w:color w:val="DEB170"/>
          <w:spacing w:val="0"/>
          <w:w w:val="100"/>
          <w:position w:val="0"/>
          <w:shd w:val="clear" w:color="auto" w:fill="auto"/>
          <w:lang w:val="pt-BR" w:eastAsia="pt-BR" w:bidi="pt-BR"/>
        </w:rPr>
        <w:t xml:space="preserve">t </w:t>
      </w:r>
      <w:r>
        <w:rPr>
          <w:color w:val="97A1B4"/>
          <w:spacing w:val="0"/>
          <w:w w:val="100"/>
          <w:position w:val="0"/>
          <w:shd w:val="clear" w:color="auto" w:fill="auto"/>
          <w:lang w:val="pt-BR" w:eastAsia="pt-BR" w:bidi="pt-BR"/>
        </w:rPr>
        <w:t>L</w:t>
        <w:tab/>
      </w:r>
      <w:r>
        <w:rPr>
          <w:color w:val="000000"/>
          <w:spacing w:val="0"/>
          <w:w w:val="100"/>
          <w:position w:val="0"/>
          <w:shd w:val="clear" w:color="auto" w:fill="auto"/>
          <w:lang w:val="pt-BR" w:eastAsia="pt-BR" w:bidi="pt-BR"/>
        </w:rPr>
        <w:t>Documento gerado eletronicamente no Portal de Compras Púbbcas em 08052025 as 11 06 46.</w:t>
      </w:r>
    </w:p>
    <w:p>
      <w:pPr>
        <w:pStyle w:val="Style122"/>
        <w:keepNext w:val="0"/>
        <w:keepLines w:val="0"/>
        <w:framePr w:w="24660" w:h="1460" w:wrap="none" w:vAnchor="text" w:hAnchor="page" w:x="184" w:y="17801"/>
        <w:widowControl w:val="0"/>
        <w:shd w:val="clear" w:color="auto" w:fill="auto"/>
        <w:tabs>
          <w:tab w:pos="1860" w:val="left"/>
          <w:tab w:pos="4260" w:val="left"/>
        </w:tabs>
        <w:bidi w:val="0"/>
        <w:spacing w:before="0" w:after="0" w:line="240" w:lineRule="auto"/>
        <w:ind w:left="0" w:right="0" w:firstLine="0"/>
        <w:jc w:val="both"/>
      </w:pPr>
      <w:r>
        <w:rPr>
          <w:color w:val="000000"/>
          <w:spacing w:val="0"/>
          <w:w w:val="100"/>
          <w:position w:val="0"/>
          <w:shd w:val="clear" w:color="auto" w:fill="auto"/>
          <w:lang w:val="pt-BR" w:eastAsia="pt-BR" w:bidi="pt-BR"/>
        </w:rPr>
        <w:t>e</w:t>
        <w:tab/>
        <w:t>n,Ajcas</w:t>
        <w:tab/>
        <w:t>codigo verificador C6ADB5</w:t>
      </w:r>
    </w:p>
    <w:p>
      <w:pPr>
        <w:widowControl w:val="0"/>
        <w:spacing w:line="360" w:lineRule="exact"/>
      </w:pPr>
      <w:r>
        <w:drawing>
          <wp:anchor distT="0" distB="0" distL="0" distR="0" simplePos="0" relativeHeight="62915055" behindDoc="1" locked="0" layoutInCell="1" allowOverlap="1">
            <wp:simplePos x="0" y="0"/>
            <wp:positionH relativeFrom="page">
              <wp:posOffset>4612005</wp:posOffset>
            </wp:positionH>
            <wp:positionV relativeFrom="paragraph">
              <wp:posOffset>12700</wp:posOffset>
            </wp:positionV>
            <wp:extent cx="1460500" cy="292100"/>
            <wp:wrapNone/>
            <wp:docPr id="1372" name="Shape 1372"/>
            <a:graphic xmlns:a="http://schemas.openxmlformats.org/drawingml/2006/main">
              <a:graphicData uri="http://schemas.openxmlformats.org/drawingml/2006/picture">
                <pic:pic xmlns:pic="http://schemas.openxmlformats.org/drawingml/2006/picture">
                  <pic:nvPicPr>
                    <pic:cNvPr id="1373" name="Picture box 1373"/>
                    <pic:cNvPicPr/>
                  </pic:nvPicPr>
                  <pic:blipFill>
                    <a:blip r:embed="rId777"/>
                    <a:stretch/>
                  </pic:blipFill>
                  <pic:spPr>
                    <a:xfrm>
                      <a:ext cx="1460500" cy="292100"/>
                    </a:xfrm>
                    <a:prstGeom prst="rect"/>
                  </pic:spPr>
                </pic:pic>
              </a:graphicData>
            </a:graphic>
          </wp:anchor>
        </w:drawing>
      </w:r>
      <w:r>
        <w:drawing>
          <wp:anchor distT="0" distB="0" distL="0" distR="0" simplePos="0" relativeHeight="62915056" behindDoc="1" locked="0" layoutInCell="1" allowOverlap="1">
            <wp:simplePos x="0" y="0"/>
            <wp:positionH relativeFrom="page">
              <wp:posOffset>7875905</wp:posOffset>
            </wp:positionH>
            <wp:positionV relativeFrom="paragraph">
              <wp:posOffset>12700</wp:posOffset>
            </wp:positionV>
            <wp:extent cx="977900" cy="292100"/>
            <wp:wrapNone/>
            <wp:docPr id="1374" name="Shape 1374"/>
            <a:graphic xmlns:a="http://schemas.openxmlformats.org/drawingml/2006/main">
              <a:graphicData uri="http://schemas.openxmlformats.org/drawingml/2006/picture">
                <pic:pic xmlns:pic="http://schemas.openxmlformats.org/drawingml/2006/picture">
                  <pic:nvPicPr>
                    <pic:cNvPr id="1375" name="Picture box 1375"/>
                    <pic:cNvPicPr/>
                  </pic:nvPicPr>
                  <pic:blipFill>
                    <a:blip r:embed="rId779"/>
                    <a:stretch/>
                  </pic:blipFill>
                  <pic:spPr>
                    <a:xfrm>
                      <a:ext cx="977900" cy="2921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200" w:header="0" w:footer="3" w:gutter="0"/>
          <w:cols w:space="720"/>
          <w:noEndnote/>
          <w:rtlGutter w:val="0"/>
          <w:docGrid w:linePitch="360"/>
        </w:sectPr>
      </w:pPr>
    </w:p>
    <w:p>
      <w:pPr>
        <w:pStyle w:val="Style70"/>
        <w:keepNext w:val="0"/>
        <w:keepLines w:val="0"/>
        <w:framePr w:w="9640" w:h="4680" w:wrap="none" w:hAnchor="page" w:x="421" w:y="1"/>
        <w:widowControl w:val="0"/>
        <w:shd w:val="clear" w:color="auto" w:fill="auto"/>
        <w:bidi w:val="0"/>
        <w:spacing w:before="80" w:after="0" w:line="233" w:lineRule="auto"/>
        <w:ind w:left="1760" w:right="0" w:hanging="1760"/>
        <w:jc w:val="left"/>
        <w:rPr>
          <w:sz w:val="88"/>
          <w:szCs w:val="88"/>
        </w:rPr>
      </w:pPr>
      <w:bookmarkStart w:id="170" w:name="bookmark170"/>
      <w:r>
        <w:rPr>
          <w:color w:val="000000"/>
          <w:spacing w:val="0"/>
          <w:w w:val="100"/>
          <w:position w:val="0"/>
          <w:sz w:val="88"/>
          <w:szCs w:val="88"/>
          <w:shd w:val="clear" w:color="auto" w:fill="auto"/>
          <w:lang w:val="pt-BR" w:eastAsia="pt-BR" w:bidi="pt-BR"/>
        </w:rPr>
        <w:t>oooi</w:t>
      </w:r>
      <w:r>
        <w:rPr>
          <w:color w:val="000000"/>
          <w:spacing w:val="0"/>
          <w:w w:val="100"/>
          <w:position w:val="0"/>
          <w:sz w:val="88"/>
          <w:szCs w:val="88"/>
          <w:shd w:val="clear" w:color="auto" w:fill="auto"/>
          <w:vertAlign w:val="superscript"/>
          <w:lang w:val="pt-BR" w:eastAsia="pt-BR" w:bidi="pt-BR"/>
        </w:rPr>
        <w:t>POStaS Enviad</w:t>
      </w:r>
      <w:r>
        <w:rPr>
          <w:color w:val="000000"/>
          <w:spacing w:val="0"/>
          <w:w w:val="100"/>
          <w:position w:val="0"/>
          <w:sz w:val="88"/>
          <w:szCs w:val="88"/>
          <w:shd w:val="clear" w:color="auto" w:fill="auto"/>
          <w:lang w:val="pt-BR" w:eastAsia="pt-BR" w:bidi="pt-BR"/>
        </w:rPr>
        <w:t xml:space="preserve">as ' </w:t>
      </w:r>
      <w:r>
        <w:rPr>
          <w:color w:val="000000"/>
          <w:spacing w:val="0"/>
          <w:w w:val="100"/>
          <w:position w:val="0"/>
          <w:sz w:val="88"/>
          <w:szCs w:val="88"/>
          <w:shd w:val="clear" w:color="auto" w:fill="auto"/>
          <w:vertAlign w:val="superscript"/>
          <w:lang w:val="pt-PT" w:eastAsia="pt-PT" w:bidi="pt-PT"/>
        </w:rPr>
        <w:t>£2£í</w:t>
      </w:r>
      <w:r>
        <w:rPr>
          <w:color w:val="000000"/>
          <w:spacing w:val="0"/>
          <w:w w:val="100"/>
          <w:position w:val="0"/>
          <w:sz w:val="88"/>
          <w:szCs w:val="88"/>
          <w:shd w:val="clear" w:color="auto" w:fill="auto"/>
          <w:lang w:val="pt-PT" w:eastAsia="pt-PT" w:bidi="pt-PT"/>
        </w:rPr>
        <w:t>SySTiyELTjpo</w:t>
      </w:r>
      <w:bookmarkEnd w:id="170"/>
    </w:p>
    <w:p>
      <w:pPr>
        <w:pStyle w:val="Style49"/>
        <w:keepNext w:val="0"/>
        <w:keepLines w:val="0"/>
        <w:framePr w:w="9640" w:h="4680" w:wrap="none" w:hAnchor="page" w:x="421" w:y="1"/>
        <w:widowControl w:val="0"/>
        <w:shd w:val="clear" w:color="auto" w:fill="auto"/>
        <w:bidi w:val="0"/>
        <w:spacing w:before="0" w:after="0" w:line="240" w:lineRule="auto"/>
        <w:ind w:left="1760" w:right="0" w:firstLine="20"/>
        <w:jc w:val="left"/>
      </w:pPr>
      <w:r>
        <w:rPr>
          <w:smallCaps/>
          <w:color w:val="000000"/>
          <w:spacing w:val="0"/>
          <w:w w:val="100"/>
          <w:position w:val="0"/>
          <w:shd w:val="clear" w:color="auto" w:fill="auto"/>
          <w:lang w:val="pt-BR" w:eastAsia="pt-BR" w:bidi="pt-BR"/>
        </w:rPr>
        <w:t>autoros^</w:t>
      </w:r>
    </w:p>
    <w:p>
      <w:pPr>
        <w:pStyle w:val="Style13"/>
        <w:keepNext w:val="0"/>
        <w:keepLines w:val="0"/>
        <w:framePr w:w="9640" w:h="4680" w:wrap="none" w:hAnchor="page" w:x="421" w:y="1"/>
        <w:widowControl w:val="0"/>
        <w:shd w:val="clear" w:color="auto" w:fill="auto"/>
        <w:bidi w:val="0"/>
        <w:spacing w:before="0" w:after="0" w:line="180" w:lineRule="auto"/>
        <w:ind w:left="0" w:right="0" w:firstLine="0"/>
        <w:jc w:val="right"/>
        <w:rPr>
          <w:sz w:val="112"/>
          <w:szCs w:val="112"/>
        </w:rPr>
      </w:pPr>
      <w:r>
        <w:rPr>
          <w:rFonts w:ascii="Arial" w:eastAsia="Arial" w:hAnsi="Arial" w:cs="Arial"/>
          <w:smallCaps/>
          <w:color w:val="000000"/>
          <w:spacing w:val="0"/>
          <w:w w:val="100"/>
          <w:position w:val="0"/>
          <w:sz w:val="112"/>
          <w:szCs w:val="112"/>
          <w:shd w:val="clear" w:color="auto" w:fill="auto"/>
          <w:lang w:val="pt-BR" w:eastAsia="pt-BR" w:bidi="pt-BR"/>
        </w:rPr>
        <w:t>“</w:t>
      </w:r>
      <w:r>
        <w:rPr>
          <w:rFonts w:ascii="Arial" w:eastAsia="Arial" w:hAnsi="Arial" w:cs="Arial"/>
          <w:smallCaps/>
          <w:color w:val="000000"/>
          <w:spacing w:val="0"/>
          <w:w w:val="100"/>
          <w:position w:val="0"/>
          <w:sz w:val="112"/>
          <w:szCs w:val="112"/>
          <w:shd w:val="clear" w:color="auto" w:fill="auto"/>
          <w:vertAlign w:val="superscript"/>
          <w:lang w:val="pt-BR" w:eastAsia="pt-BR" w:bidi="pt-BR"/>
        </w:rPr>
        <w:t>W15</w:t>
      </w:r>
      <w:r>
        <w:rPr>
          <w:rFonts w:ascii="Arial" w:eastAsia="Arial" w:hAnsi="Arial" w:cs="Arial"/>
          <w:smallCaps/>
          <w:color w:val="000000"/>
          <w:spacing w:val="0"/>
          <w:w w:val="100"/>
          <w:position w:val="0"/>
          <w:sz w:val="112"/>
          <w:szCs w:val="112"/>
          <w:shd w:val="clear" w:color="auto" w:fill="auto"/>
          <w:lang w:val="pt-BR" w:eastAsia="pt-BR" w:bidi="pt-BR"/>
        </w:rPr>
        <w:t>’7SM&gt;00</w:t>
      </w:r>
      <w:r>
        <w:rPr>
          <w:rFonts w:ascii="Arial" w:eastAsia="Arial" w:hAnsi="Arial" w:cs="Arial"/>
          <w:smallCaps/>
          <w:color w:val="000000"/>
          <w:spacing w:val="0"/>
          <w:w w:val="100"/>
          <w:position w:val="0"/>
          <w:sz w:val="112"/>
          <w:szCs w:val="112"/>
          <w:shd w:val="clear" w:color="auto" w:fill="auto"/>
          <w:vertAlign w:val="subscript"/>
          <w:lang w:val="pt-BR" w:eastAsia="pt-BR" w:bidi="pt-BR"/>
        </w:rPr>
        <w:t>Mi</w:t>
      </w:r>
    </w:p>
    <w:p>
      <w:pPr>
        <w:pStyle w:val="Style4"/>
        <w:keepNext w:val="0"/>
        <w:keepLines w:val="0"/>
        <w:framePr w:w="1240" w:h="500" w:wrap="none" w:hAnchor="page" w:x="26841" w:y="6441"/>
        <w:widowControl w:val="0"/>
        <w:shd w:val="clear" w:color="auto" w:fill="auto"/>
        <w:bidi w:val="0"/>
        <w:spacing w:before="0" w:after="0" w:line="240" w:lineRule="auto"/>
        <w:ind w:left="0" w:right="0" w:firstLine="0"/>
        <w:jc w:val="left"/>
        <w:rPr>
          <w:sz w:val="36"/>
          <w:szCs w:val="36"/>
        </w:rPr>
      </w:pPr>
      <w:r>
        <w:rPr>
          <w:color w:val="000000"/>
          <w:spacing w:val="0"/>
          <w:w w:val="100"/>
          <w:position w:val="0"/>
          <w:sz w:val="36"/>
          <w:szCs w:val="36"/>
          <w:shd w:val="clear" w:color="auto" w:fill="auto"/>
          <w:lang w:val="pt-BR" w:eastAsia="pt-BR" w:bidi="pt-BR"/>
        </w:rPr>
        <w:t>PU 99</w:t>
      </w:r>
    </w:p>
    <w:p>
      <w:pPr>
        <w:pStyle w:val="Style4"/>
        <w:keepNext w:val="0"/>
        <w:keepLines w:val="0"/>
        <w:framePr w:w="3880" w:h="820" w:wrap="none" w:hAnchor="page" w:x="12121" w:y="8781"/>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pt-BR" w:eastAsia="pt-BR" w:bidi="pt-BR"/>
        </w:rPr>
        <w:t>2&amp;</w:t>
      </w:r>
      <w:r>
        <w:rPr>
          <w:color w:val="000000"/>
          <w:spacing w:val="0"/>
          <w:w w:val="100"/>
          <w:position w:val="0"/>
          <w:shd w:val="clear" w:color="auto" w:fill="auto"/>
          <w:lang w:val="pt-BR" w:eastAsia="pt-BR" w:bidi="pt-BR"/>
        </w:rPr>
        <w:t>^25.</w:t>
      </w:r>
      <w:r>
        <w:rPr>
          <w:color w:val="000000"/>
          <w:spacing w:val="0"/>
          <w:w w:val="100"/>
          <w:position w:val="0"/>
          <w:shd w:val="clear" w:color="auto" w:fill="auto"/>
          <w:vertAlign w:val="subscript"/>
          <w:lang w:val="pt-BR" w:eastAsia="pt-BR" w:bidi="pt-BR"/>
        </w:rPr>
        <w:t>no5:36</w:t>
      </w:r>
    </w:p>
    <w:p>
      <w:pPr>
        <w:pStyle w:val="Style4"/>
        <w:keepNext w:val="0"/>
        <w:keepLines w:val="0"/>
        <w:framePr w:w="500" w:h="400" w:wrap="none" w:hAnchor="page" w:x="17661" w:y="94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LT</w:t>
      </w:r>
    </w:p>
    <w:p>
      <w:pPr>
        <w:pStyle w:val="Style4"/>
        <w:keepNext w:val="0"/>
        <w:keepLines w:val="0"/>
        <w:framePr w:w="1080" w:h="580" w:wrap="none" w:hAnchor="page" w:x="21281" w:y="9881"/>
        <w:widowControl w:val="0"/>
        <w:shd w:val="clear" w:color="auto" w:fill="auto"/>
        <w:bidi w:val="0"/>
        <w:spacing w:before="0" w:after="0" w:line="240" w:lineRule="auto"/>
        <w:ind w:left="0" w:right="0" w:firstLine="0"/>
        <w:jc w:val="left"/>
        <w:rPr>
          <w:sz w:val="50"/>
          <w:szCs w:val="50"/>
        </w:rPr>
      </w:pPr>
      <w:r>
        <w:rPr>
          <w:b w:val="0"/>
          <w:bCs w:val="0"/>
          <w:smallCaps/>
          <w:color w:val="000000"/>
          <w:spacing w:val="0"/>
          <w:w w:val="100"/>
          <w:position w:val="0"/>
          <w:sz w:val="50"/>
          <w:szCs w:val="50"/>
          <w:shd w:val="clear" w:color="auto" w:fill="auto"/>
          <w:lang w:val="pt-BR" w:eastAsia="pt-BR" w:bidi="pt-BR"/>
        </w:rPr>
        <w:t>atem</w:t>
      </w:r>
    </w:p>
    <w:p>
      <w:pPr>
        <w:pStyle w:val="Style4"/>
        <w:keepNext w:val="0"/>
        <w:keepLines w:val="0"/>
        <w:framePr w:w="2280" w:h="1400" w:wrap="none" w:hAnchor="page" w:x="29321" w:y="5881"/>
        <w:widowControl w:val="0"/>
        <w:shd w:val="clear" w:color="auto" w:fill="auto"/>
        <w:bidi w:val="0"/>
        <w:spacing w:before="0" w:after="320" w:line="240" w:lineRule="auto"/>
        <w:ind w:left="360" w:right="0" w:firstLine="0"/>
        <w:jc w:val="left"/>
      </w:pPr>
      <w:r>
        <w:rPr>
          <w:color w:val="000000"/>
          <w:spacing w:val="0"/>
          <w:w w:val="100"/>
          <w:position w:val="0"/>
          <w:shd w:val="clear" w:color="auto" w:fill="auto"/>
          <w:vertAlign w:val="superscript"/>
          <w:lang w:val="pt-BR" w:eastAsia="pt-BR" w:bidi="pt-BR"/>
        </w:rPr>
        <w:t>V</w:t>
      </w:r>
      <w:r>
        <w:rPr>
          <w:color w:val="000000"/>
          <w:spacing w:val="0"/>
          <w:w w:val="100"/>
          <w:position w:val="0"/>
          <w:shd w:val="clear" w:color="auto" w:fill="auto"/>
          <w:lang w:val="pt-BR" w:eastAsia="pt-BR" w:bidi="pt-BR"/>
        </w:rPr>
        <w:t>*r To»</w:t>
      </w:r>
    </w:p>
    <w:p>
      <w:pPr>
        <w:pStyle w:val="Style4"/>
        <w:keepNext w:val="0"/>
        <w:keepLines w:val="0"/>
        <w:framePr w:w="2280" w:h="1400" w:wrap="none" w:hAnchor="page" w:x="29321" w:y="5881"/>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pt-BR" w:eastAsia="pt-BR" w:bidi="pt-BR"/>
        </w:rPr>
        <w:t>R</w:t>
      </w:r>
      <w:r>
        <w:rPr>
          <w:color w:val="000000"/>
          <w:spacing w:val="0"/>
          <w:w w:val="100"/>
          <w:position w:val="0"/>
          <w:shd w:val="clear" w:color="auto" w:fill="auto"/>
          <w:lang w:val="pt-BR" w:eastAsia="pt-BR" w:bidi="pt-BR"/>
        </w:rPr>
        <w:t>* 31.455 00</w:t>
      </w:r>
    </w:p>
    <w:p>
      <w:pPr>
        <w:pStyle w:val="Style13"/>
        <w:keepNext w:val="0"/>
        <w:keepLines w:val="0"/>
        <w:framePr w:w="2780" w:h="720" w:wrap="none" w:hAnchor="page" w:x="12101" w:y="4641"/>
        <w:widowControl w:val="0"/>
        <w:shd w:val="clear" w:color="auto" w:fill="auto"/>
        <w:bidi w:val="0"/>
        <w:spacing w:before="0" w:after="0" w:line="240" w:lineRule="auto"/>
        <w:ind w:left="0" w:right="0" w:firstLine="0"/>
        <w:jc w:val="left"/>
        <w:rPr>
          <w:sz w:val="36"/>
          <w:szCs w:val="36"/>
        </w:rPr>
      </w:pPr>
      <w:r>
        <w:rPr>
          <w:rFonts w:ascii="Arial" w:eastAsia="Arial" w:hAnsi="Arial" w:cs="Arial"/>
          <w:b/>
          <w:bCs/>
          <w:color w:val="000000"/>
          <w:spacing w:val="0"/>
          <w:w w:val="100"/>
          <w:position w:val="0"/>
          <w:sz w:val="36"/>
          <w:szCs w:val="36"/>
          <w:shd w:val="clear" w:color="auto" w:fill="auto"/>
          <w:vertAlign w:val="superscript"/>
          <w:lang w:val="pt-BR" w:eastAsia="pt-BR" w:bidi="pt-BR"/>
        </w:rPr>
        <w:t>26</w:t>
      </w:r>
      <w:r>
        <w:rPr>
          <w:rFonts w:ascii="Arial" w:eastAsia="Arial" w:hAnsi="Arial" w:cs="Arial"/>
          <w:b/>
          <w:bCs/>
          <w:color w:val="000000"/>
          <w:spacing w:val="0"/>
          <w:w w:val="100"/>
          <w:position w:val="0"/>
          <w:sz w:val="36"/>
          <w:szCs w:val="36"/>
          <w:shd w:val="clear" w:color="auto" w:fill="auto"/>
          <w:lang w:val="pt-BR" w:eastAsia="pt-BR" w:bidi="pt-BR"/>
        </w:rPr>
        <w:t>^2O2S.</w:t>
      </w:r>
      <w:r>
        <w:rPr>
          <w:rFonts w:ascii="Arial" w:eastAsia="Arial" w:hAnsi="Arial" w:cs="Arial"/>
          <w:b/>
          <w:bCs/>
          <w:color w:val="000000"/>
          <w:spacing w:val="0"/>
          <w:w w:val="100"/>
          <w:position w:val="0"/>
          <w:sz w:val="36"/>
          <w:szCs w:val="36"/>
          <w:shd w:val="clear" w:color="auto" w:fill="auto"/>
          <w:vertAlign w:val="subscript"/>
          <w:lang w:val="pt-BR" w:eastAsia="pt-BR" w:bidi="pt-BR"/>
        </w:rPr>
        <w:t>n</w:t>
      </w:r>
    </w:p>
    <w:p>
      <w:pPr>
        <w:pStyle w:val="Style4"/>
        <w:keepNext w:val="0"/>
        <w:keepLines w:val="0"/>
        <w:framePr w:w="1220" w:h="540" w:wrap="none" w:hAnchor="page" w:x="26821" w:y="10481"/>
        <w:widowControl w:val="0"/>
        <w:shd w:val="clear" w:color="auto" w:fill="auto"/>
        <w:bidi w:val="0"/>
        <w:spacing w:before="0" w:after="0" w:line="240" w:lineRule="auto"/>
        <w:ind w:left="0" w:right="0" w:firstLine="0"/>
        <w:jc w:val="left"/>
        <w:rPr>
          <w:sz w:val="36"/>
          <w:szCs w:val="36"/>
        </w:rPr>
      </w:pPr>
      <w:r>
        <w:rPr>
          <w:color w:val="000000"/>
          <w:spacing w:val="0"/>
          <w:w w:val="100"/>
          <w:position w:val="0"/>
          <w:sz w:val="36"/>
          <w:szCs w:val="36"/>
          <w:shd w:val="clear" w:color="auto" w:fill="auto"/>
          <w:lang w:val="pt-BR" w:eastAsia="pt-BR" w:bidi="pt-BR"/>
        </w:rPr>
        <w:t>R$679</w:t>
      </w:r>
    </w:p>
    <w:p>
      <w:pPr>
        <w:pStyle w:val="Style4"/>
        <w:keepNext w:val="0"/>
        <w:keepLines w:val="0"/>
        <w:framePr w:w="2240" w:h="500" w:wrap="none" w:hAnchor="page" w:x="29301" w:y="9921"/>
        <w:widowControl w:val="0"/>
        <w:shd w:val="clear" w:color="auto" w:fill="auto"/>
        <w:bidi w:val="0"/>
        <w:spacing w:before="0" w:after="0" w:line="240" w:lineRule="auto"/>
        <w:ind w:left="320" w:right="0" w:firstLine="0"/>
        <w:jc w:val="left"/>
      </w:pPr>
      <w:r>
        <w:rPr>
          <w:color w:val="000000"/>
          <w:spacing w:val="0"/>
          <w:w w:val="100"/>
          <w:position w:val="0"/>
          <w:shd w:val="clear" w:color="auto" w:fill="auto"/>
          <w:lang w:val="pt-BR" w:eastAsia="pt-BR" w:bidi="pt-BR"/>
        </w:rPr>
        <w:t>V-torTotel</w:t>
      </w:r>
    </w:p>
    <w:p>
      <w:pPr>
        <w:pStyle w:val="Style4"/>
        <w:keepNext w:val="0"/>
        <w:keepLines w:val="0"/>
        <w:framePr w:w="2240" w:h="560" w:wrap="none" w:hAnchor="page" w:x="29301" w:y="10741"/>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pt-BR" w:eastAsia="pt-BR" w:bidi="pt-BR"/>
        </w:rPr>
        <w:t>R</w:t>
      </w:r>
      <w:r>
        <w:rPr>
          <w:color w:val="000000"/>
          <w:spacing w:val="0"/>
          <w:w w:val="100"/>
          <w:position w:val="0"/>
          <w:shd w:val="clear" w:color="auto" w:fill="auto"/>
          <w:lang w:val="pt-BR" w:eastAsia="pt-BR" w:bidi="pt-BR"/>
        </w:rPr>
        <w:t>* 27,160 00</w:t>
      </w:r>
    </w:p>
    <w:p>
      <w:pPr>
        <w:pStyle w:val="Style4"/>
        <w:keepNext w:val="0"/>
        <w:keepLines w:val="0"/>
        <w:framePr w:w="2640" w:h="960" w:wrap="none" w:hAnchor="page" w:x="4401" w:y="7581"/>
        <w:widowControl w:val="0"/>
        <w:shd w:val="clear" w:color="auto" w:fill="auto"/>
        <w:bidi w:val="0"/>
        <w:spacing w:before="0" w:after="0" w:line="240" w:lineRule="auto"/>
        <w:ind w:left="0" w:right="0" w:firstLine="0"/>
        <w:jc w:val="left"/>
        <w:rPr>
          <w:sz w:val="64"/>
          <w:szCs w:val="64"/>
        </w:rPr>
      </w:pPr>
      <w:r>
        <w:rPr>
          <w:b w:val="0"/>
          <w:bCs w:val="0"/>
          <w:color w:val="000000"/>
          <w:spacing w:val="0"/>
          <w:w w:val="100"/>
          <w:position w:val="0"/>
          <w:sz w:val="64"/>
          <w:szCs w:val="64"/>
          <w:shd w:val="clear" w:color="auto" w:fill="auto"/>
          <w:lang w:val="pt-BR" w:eastAsia="pt-BR" w:bidi="pt-BR"/>
        </w:rPr>
        <w:t>ro ,</w:t>
      </w:r>
    </w:p>
    <w:p>
      <w:pPr>
        <w:pStyle w:val="Style35"/>
        <w:keepNext w:val="0"/>
        <w:keepLines w:val="0"/>
        <w:framePr w:w="9160" w:h="2020" w:wrap="none" w:hAnchor="page" w:x="441" w:y="10121"/>
        <w:widowControl w:val="0"/>
        <w:shd w:val="clear" w:color="auto" w:fill="auto"/>
        <w:bidi w:val="0"/>
        <w:spacing w:before="0" w:after="0" w:line="240" w:lineRule="auto"/>
        <w:ind w:left="0" w:right="0" w:firstLine="0"/>
        <w:jc w:val="left"/>
      </w:pPr>
      <w:bookmarkStart w:id="171" w:name="bookmark171"/>
      <w:r>
        <w:rPr>
          <w:color w:val="000000"/>
          <w:spacing w:val="0"/>
          <w:w w:val="100"/>
          <w:position w:val="0"/>
          <w:shd w:val="clear" w:color="auto" w:fill="auto"/>
          <w:lang w:val="pt-BR" w:eastAsia="pt-BR" w:bidi="pt-BR"/>
        </w:rPr>
        <w:t>^^l^Postas</w:t>
      </w:r>
      <w:bookmarkEnd w:id="171"/>
    </w:p>
    <w:p>
      <w:pPr>
        <w:pStyle w:val="Style35"/>
        <w:keepNext w:val="0"/>
        <w:keepLines w:val="0"/>
        <w:framePr w:w="9220" w:h="2860" w:wrap="none" w:hAnchor="page" w:x="501" w:y="14761"/>
        <w:widowControl w:val="0"/>
        <w:shd w:val="clear" w:color="auto" w:fill="auto"/>
        <w:bidi w:val="0"/>
        <w:spacing w:before="0" w:after="0" w:line="240" w:lineRule="auto"/>
        <w:ind w:left="0" w:right="0" w:firstLine="0"/>
        <w:jc w:val="left"/>
      </w:pPr>
      <w:bookmarkStart w:id="172" w:name="bookmark172"/>
      <w:r>
        <w:rPr>
          <w:color w:val="000000"/>
          <w:spacing w:val="0"/>
          <w:w w:val="100"/>
          <w:position w:val="0"/>
          <w:shd w:val="clear" w:color="auto" w:fill="auto"/>
          <w:vertAlign w:val="superscript"/>
          <w:lang w:val="pt-BR" w:eastAsia="pt-BR" w:bidi="pt-BR"/>
        </w:rPr>
        <w:t>La</w:t>
      </w:r>
      <w:r>
        <w:rPr>
          <w:color w:val="000000"/>
          <w:spacing w:val="0"/>
          <w:w w:val="100"/>
          <w:position w:val="0"/>
          <w:shd w:val="clear" w:color="auto" w:fill="auto"/>
          <w:lang w:val="pt-BR" w:eastAsia="pt-BR" w:bidi="pt-BR"/>
        </w:rPr>
        <w:t>nces Enviados</w:t>
      </w:r>
      <w:bookmarkEnd w:id="172"/>
    </w:p>
    <w:p>
      <w:pPr>
        <w:pStyle w:val="Style13"/>
        <w:keepNext w:val="0"/>
        <w:keepLines w:val="0"/>
        <w:framePr w:w="9220" w:h="2860" w:wrap="none" w:hAnchor="page" w:x="501" w:y="14761"/>
        <w:widowControl w:val="0"/>
        <w:shd w:val="clear" w:color="auto" w:fill="auto"/>
        <w:bidi w:val="0"/>
        <w:spacing w:before="0" w:after="0" w:line="240" w:lineRule="auto"/>
        <w:ind w:left="0" w:right="0" w:firstLine="0"/>
        <w:jc w:val="left"/>
        <w:rPr>
          <w:sz w:val="90"/>
          <w:szCs w:val="90"/>
        </w:rPr>
      </w:pPr>
      <w:r>
        <w:rPr>
          <w:rFonts w:ascii="Times New Roman" w:eastAsia="Times New Roman" w:hAnsi="Times New Roman" w:cs="Times New Roman"/>
          <w:smallCaps/>
          <w:color w:val="000000"/>
          <w:spacing w:val="0"/>
          <w:w w:val="100"/>
          <w:position w:val="0"/>
          <w:sz w:val="90"/>
          <w:szCs w:val="90"/>
          <w:shd w:val="clear" w:color="auto" w:fill="auto"/>
          <w:lang w:val="pt-BR" w:eastAsia="pt-BR" w:bidi="pt-BR"/>
        </w:rPr>
        <w:t>Bt^mbustiveltipo</w:t>
      </w:r>
    </w:p>
    <w:p>
      <w:pPr>
        <w:pStyle w:val="Style4"/>
        <w:keepNext w:val="0"/>
        <w:keepLines w:val="0"/>
        <w:framePr w:w="4140" w:h="760" w:wrap="none" w:hAnchor="page" w:x="521" w:y="180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vertAlign w:val="superscript"/>
          <w:lang w:val="pt-BR" w:eastAsia="pt-BR" w:bidi="pt-BR"/>
        </w:rPr>
        <w:t>5</w:t>
      </w:r>
      <w:r>
        <w:rPr>
          <w:color w:val="000000"/>
          <w:spacing w:val="0"/>
          <w:w w:val="100"/>
          <w:position w:val="0"/>
          <w:shd w:val="clear" w:color="auto" w:fill="auto"/>
          <w:lang w:val="pt-BR" w:eastAsia="pt-BR" w:bidi="pt-BR"/>
        </w:rPr>
        <w:t xml:space="preserve"> ^4 2025- 13:05.36</w:t>
      </w:r>
    </w:p>
    <w:p>
      <w:pPr>
        <w:pStyle w:val="Style33"/>
        <w:keepNext w:val="0"/>
        <w:keepLines w:val="0"/>
        <w:framePr w:w="6260" w:h="1040" w:wrap="none" w:hAnchor="page" w:x="9921" w:y="17041"/>
        <w:widowControl w:val="0"/>
        <w:shd w:val="clear" w:color="auto" w:fill="auto"/>
        <w:bidi w:val="0"/>
        <w:spacing w:before="0" w:after="0" w:line="240" w:lineRule="auto"/>
        <w:ind w:left="0" w:right="0" w:firstLine="0"/>
        <w:jc w:val="left"/>
        <w:rPr>
          <w:sz w:val="82"/>
          <w:szCs w:val="82"/>
        </w:rPr>
      </w:pPr>
      <w:bookmarkStart w:id="173" w:name="bookmark173"/>
      <w:r>
        <w:rPr>
          <w:rFonts w:ascii="Arial" w:eastAsia="Arial" w:hAnsi="Arial" w:cs="Arial"/>
          <w:color w:val="000000"/>
          <w:spacing w:val="0"/>
          <w:w w:val="100"/>
          <w:position w:val="0"/>
          <w:sz w:val="66"/>
          <w:szCs w:val="66"/>
          <w:shd w:val="clear" w:color="auto" w:fill="auto"/>
          <w:lang w:val="pt-BR" w:eastAsia="pt-BR" w:bidi="pt-BR"/>
        </w:rPr>
        <w:t>ÇASO</w:t>
      </w:r>
      <w:r>
        <w:rPr>
          <w:rFonts w:ascii="Arial" w:eastAsia="Arial" w:hAnsi="Arial" w:cs="Arial"/>
          <w:color w:val="000000"/>
          <w:spacing w:val="0"/>
          <w:w w:val="100"/>
          <w:position w:val="0"/>
          <w:sz w:val="66"/>
          <w:szCs w:val="66"/>
          <w:u w:val="single"/>
          <w:shd w:val="clear" w:color="auto" w:fill="auto"/>
          <w:lang w:val="pt-BR" w:eastAsia="pt-BR" w:bidi="pt-BR"/>
        </w:rPr>
        <w:t xml:space="preserve">LINA </w:t>
      </w:r>
      <w:r>
        <w:rPr>
          <w:rFonts w:ascii="Arial" w:eastAsia="Arial" w:hAnsi="Arial" w:cs="Arial"/>
          <w:smallCaps/>
          <w:color w:val="000000"/>
          <w:spacing w:val="0"/>
          <w:w w:val="100"/>
          <w:position w:val="0"/>
          <w:sz w:val="82"/>
          <w:szCs w:val="82"/>
          <w:u w:val="single"/>
          <w:shd w:val="clear" w:color="auto" w:fill="auto"/>
        </w:rPr>
        <w:t>co</w:t>
      </w:r>
      <w:r>
        <w:rPr>
          <w:rFonts w:ascii="Arial" w:eastAsia="Arial" w:hAnsi="Arial" w:cs="Arial"/>
          <w:smallCaps/>
          <w:color w:val="000000"/>
          <w:spacing w:val="0"/>
          <w:w w:val="100"/>
          <w:position w:val="0"/>
          <w:sz w:val="82"/>
          <w:szCs w:val="82"/>
          <w:shd w:val="clear" w:color="auto" w:fill="auto"/>
        </w:rPr>
        <w:t xml:space="preserve">mi </w:t>
      </w:r>
      <w:r>
        <w:rPr>
          <w:rFonts w:ascii="Arial" w:eastAsia="Arial" w:hAnsi="Arial" w:cs="Arial"/>
          <w:smallCaps/>
          <w:color w:val="000000"/>
          <w:spacing w:val="0"/>
          <w:w w:val="100"/>
          <w:position w:val="0"/>
          <w:sz w:val="82"/>
          <w:szCs w:val="82"/>
          <w:shd w:val="clear" w:color="auto" w:fill="auto"/>
          <w:lang w:val="pt-BR" w:eastAsia="pt-BR" w:bidi="pt-BR"/>
        </w:rPr>
        <w:t>im</w:t>
      </w:r>
      <w:bookmarkEnd w:id="173"/>
    </w:p>
    <w:p>
      <w:pPr>
        <w:pStyle w:val="Style13"/>
        <w:keepNext w:val="0"/>
        <w:keepLines w:val="0"/>
        <w:framePr w:w="1020" w:h="420" w:wrap="none" w:hAnchor="page" w:x="10781" w:y="181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Valor</w:t>
      </w:r>
    </w:p>
    <w:p>
      <w:pPr>
        <w:pStyle w:val="Style4"/>
        <w:keepNext w:val="0"/>
        <w:keepLines w:val="0"/>
        <w:framePr w:w="6260" w:h="400" w:wrap="none" w:hAnchor="page" w:x="9921" w:y="18321"/>
        <w:widowControl w:val="0"/>
        <w:shd w:val="clear" w:color="auto" w:fill="auto"/>
        <w:bidi w:val="0"/>
        <w:spacing w:before="0" w:after="0" w:line="240" w:lineRule="auto"/>
        <w:ind w:left="2200" w:right="0" w:firstLine="0"/>
        <w:jc w:val="left"/>
      </w:pPr>
      <w:r>
        <w:rPr>
          <w:color w:val="000000"/>
          <w:spacing w:val="0"/>
          <w:w w:val="100"/>
          <w:position w:val="0"/>
          <w:shd w:val="clear" w:color="auto" w:fill="auto"/>
          <w:lang w:val="pt-BR" w:eastAsia="pt-BR" w:bidi="pt-BR"/>
        </w:rPr>
        <w:t>CNPJ</w:t>
      </w:r>
    </w:p>
    <w:p>
      <w:pPr>
        <w:pStyle w:val="Style4"/>
        <w:keepNext w:val="0"/>
        <w:keepLines w:val="0"/>
        <w:framePr w:w="3000" w:h="560" w:wrap="none" w:hAnchor="page" w:x="15761" w:y="195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VENEZA AUTO</w:t>
      </w:r>
    </w:p>
    <w:p>
      <w:pPr>
        <w:pStyle w:val="Style4"/>
        <w:keepNext w:val="0"/>
        <w:keepLines w:val="0"/>
        <w:framePr w:w="1100" w:h="480" w:wrap="none" w:hAnchor="page" w:x="19481" w:y="198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Vábdo</w:t>
      </w:r>
    </w:p>
    <w:p>
      <w:pPr>
        <w:pStyle w:val="Style4"/>
        <w:keepNext w:val="0"/>
        <w:keepLines w:val="0"/>
        <w:framePr w:w="2740" w:h="640" w:wrap="none" w:hAnchor="page" w:x="9061" w:y="23021"/>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pt-BR" w:eastAsia="pt-BR" w:bidi="pt-BR"/>
        </w:rPr>
        <w:t>6 79</w:t>
      </w:r>
      <w:r>
        <w:rPr>
          <w:color w:val="000000"/>
          <w:spacing w:val="0"/>
          <w:w w:val="100"/>
          <w:position w:val="0"/>
          <w:shd w:val="clear" w:color="auto" w:fill="auto"/>
          <w:lang w:val="pt-BR" w:eastAsia="pt-BR" w:bidi="pt-BR"/>
        </w:rPr>
        <w:t xml:space="preserve"> (proposta)</w:t>
      </w:r>
    </w:p>
    <w:p>
      <w:pPr>
        <w:pStyle w:val="Style4"/>
        <w:keepNext w:val="0"/>
        <w:keepLines w:val="0"/>
        <w:framePr w:w="2740" w:h="660" w:wrap="none" w:hAnchor="page" w:x="9061" w:y="18901"/>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pt-BR" w:eastAsia="pt-BR" w:bidi="pt-BR"/>
        </w:rPr>
        <w:t>6</w:t>
      </w:r>
      <w:r>
        <w:rPr>
          <w:color w:val="000000"/>
          <w:spacing w:val="0"/>
          <w:w w:val="100"/>
          <w:position w:val="0"/>
          <w:shd w:val="clear" w:color="auto" w:fill="auto"/>
          <w:lang w:val="pt-BR" w:eastAsia="pt-BR" w:bidi="pt-BR"/>
        </w:rPr>
        <w:t>-" (proposta)</w:t>
      </w:r>
    </w:p>
    <w:p>
      <w:pPr>
        <w:pStyle w:val="Style4"/>
        <w:keepNext w:val="0"/>
        <w:keepLines w:val="0"/>
        <w:framePr w:w="1100" w:h="400" w:wrap="none" w:hAnchor="page" w:x="12141" w:y="224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CNPJ</w:t>
      </w:r>
    </w:p>
    <w:p>
      <w:pPr>
        <w:pStyle w:val="Style4"/>
        <w:keepNext w:val="0"/>
        <w:keepLines w:val="0"/>
        <w:framePr w:w="4120" w:h="700" w:wrap="none" w:hAnchor="page" w:x="541" w:y="223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25-04,2025 -1305.36</w:t>
      </w:r>
    </w:p>
    <w:p>
      <w:pPr>
        <w:framePr w:w="10940" w:h="1420" w:wrap="none" w:hAnchor="page" w:x="521" w:y="20461"/>
        <w:widowControl w:val="0"/>
      </w:pPr>
    </w:p>
    <w:p>
      <w:pPr>
        <w:pStyle w:val="Style92"/>
        <w:keepNext/>
        <w:keepLines/>
        <w:framePr w:w="3500" w:h="1160" w:wrap="none" w:hAnchor="page" w:x="12141" w:y="19201"/>
        <w:widowControl w:val="0"/>
        <w:shd w:val="clear" w:color="auto" w:fill="auto"/>
        <w:bidi w:val="0"/>
        <w:spacing w:before="0" w:after="0" w:line="206" w:lineRule="auto"/>
        <w:ind w:left="0" w:right="0" w:firstLine="0"/>
        <w:jc w:val="left"/>
        <w:rPr>
          <w:sz w:val="140"/>
          <w:szCs w:val="140"/>
        </w:rPr>
      </w:pPr>
      <w:bookmarkStart w:id="174" w:name="bookmark174"/>
      <w:r>
        <w:rPr>
          <w:rFonts w:ascii="Times New Roman" w:eastAsia="Times New Roman" w:hAnsi="Times New Roman" w:cs="Times New Roman"/>
          <w:color w:val="000000"/>
          <w:spacing w:val="0"/>
          <w:w w:val="100"/>
          <w:position w:val="0"/>
          <w:sz w:val="140"/>
          <w:szCs w:val="140"/>
          <w:shd w:val="clear" w:color="auto" w:fill="auto"/>
          <w:lang w:val="pt-BR" w:eastAsia="pt-BR" w:bidi="pt-BR"/>
        </w:rPr>
        <w:t>S</w:t>
      </w:r>
      <w:r>
        <w:rPr>
          <w:rFonts w:ascii="Times New Roman" w:eastAsia="Times New Roman" w:hAnsi="Times New Roman" w:cs="Times New Roman"/>
          <w:color w:val="000000"/>
          <w:spacing w:val="0"/>
          <w:w w:val="100"/>
          <w:position w:val="0"/>
          <w:sz w:val="140"/>
          <w:szCs w:val="140"/>
          <w:shd w:val="clear" w:color="auto" w:fill="auto"/>
          <w:vertAlign w:val="superscript"/>
          <w:lang w:val="pt-BR" w:eastAsia="pt-BR" w:bidi="pt-BR"/>
        </w:rPr>
        <w:t>5</w:t>
      </w:r>
      <w:r>
        <w:rPr>
          <w:rFonts w:ascii="Times New Roman" w:eastAsia="Times New Roman" w:hAnsi="Times New Roman" w:cs="Times New Roman"/>
          <w:color w:val="000000"/>
          <w:spacing w:val="0"/>
          <w:w w:val="100"/>
          <w:position w:val="0"/>
          <w:sz w:val="140"/>
          <w:szCs w:val="140"/>
          <w:shd w:val="clear" w:color="auto" w:fill="auto"/>
          <w:lang w:val="pt-BR" w:eastAsia="pt-BR" w:bidi="pt-BR"/>
        </w:rPr>
        <w:t>^</w:t>
      </w:r>
      <w:r>
        <w:rPr>
          <w:rFonts w:ascii="Times New Roman" w:eastAsia="Times New Roman" w:hAnsi="Times New Roman" w:cs="Times New Roman"/>
          <w:color w:val="000000"/>
          <w:spacing w:val="0"/>
          <w:w w:val="100"/>
          <w:position w:val="0"/>
          <w:sz w:val="140"/>
          <w:szCs w:val="140"/>
          <w:shd w:val="clear" w:color="auto" w:fill="auto"/>
          <w:vertAlign w:val="superscript"/>
          <w:lang w:val="pt-BR" w:eastAsia="pt-BR" w:bidi="pt-BR"/>
        </w:rPr>
        <w:t>2</w:t>
      </w:r>
      <w:r>
        <w:rPr>
          <w:rFonts w:ascii="Times New Roman" w:eastAsia="Times New Roman" w:hAnsi="Times New Roman" w:cs="Times New Roman"/>
          <w:color w:val="000000"/>
          <w:spacing w:val="0"/>
          <w:w w:val="100"/>
          <w:position w:val="0"/>
          <w:sz w:val="140"/>
          <w:szCs w:val="140"/>
          <w:shd w:val="clear" w:color="auto" w:fill="auto"/>
          <w:lang w:val="pt-BR" w:eastAsia="pt-BR" w:bidi="pt-BR"/>
        </w:rPr>
        <w:t>-</w:t>
      </w:r>
      <w:r>
        <w:rPr>
          <w:rFonts w:ascii="Times New Roman" w:eastAsia="Times New Roman" w:hAnsi="Times New Roman" w:cs="Times New Roman"/>
          <w:color w:val="000000"/>
          <w:spacing w:val="0"/>
          <w:w w:val="100"/>
          <w:position w:val="0"/>
          <w:sz w:val="140"/>
          <w:szCs w:val="140"/>
          <w:shd w:val="clear" w:color="auto" w:fill="auto"/>
          <w:vertAlign w:val="superscript"/>
          <w:lang w:val="pt-BR" w:eastAsia="pt-BR" w:bidi="pt-BR"/>
        </w:rPr>
        <w:t>2</w:t>
      </w:r>
      <w:r>
        <w:rPr>
          <w:rFonts w:ascii="Times New Roman" w:eastAsia="Times New Roman" w:hAnsi="Times New Roman" w:cs="Times New Roman"/>
          <w:color w:val="000000"/>
          <w:spacing w:val="0"/>
          <w:w w:val="100"/>
          <w:position w:val="0"/>
          <w:sz w:val="140"/>
          <w:szCs w:val="140"/>
          <w:shd w:val="clear" w:color="auto" w:fill="auto"/>
          <w:lang w:val="pt-BR" w:eastAsia="pt-BR" w:bidi="pt-BR"/>
        </w:rPr>
        <w:t>’</w:t>
      </w:r>
      <w:bookmarkEnd w:id="174"/>
    </w:p>
    <w:p>
      <w:pPr>
        <w:pStyle w:val="Style49"/>
        <w:keepNext w:val="0"/>
        <w:keepLines w:val="0"/>
        <w:framePr w:w="6620" w:h="980" w:wrap="none" w:hAnchor="page" w:x="12141" w:y="23301"/>
        <w:widowControl w:val="0"/>
        <w:shd w:val="clear" w:color="auto" w:fill="auto"/>
        <w:bidi w:val="0"/>
        <w:spacing w:before="0" w:after="0" w:line="240" w:lineRule="auto"/>
        <w:ind w:left="0" w:right="0" w:firstLine="0"/>
        <w:jc w:val="left"/>
      </w:pPr>
      <w:r>
        <w:rPr>
          <w:smallCaps/>
          <w:color w:val="000000"/>
          <w:spacing w:val="0"/>
          <w:w w:val="100"/>
          <w:position w:val="0"/>
          <w:shd w:val="clear" w:color="auto" w:fill="auto"/>
          <w:lang w:val="pt-BR" w:eastAsia="pt-BR" w:bidi="pt-BR"/>
        </w:rPr>
        <w:t>“ps^^nfzaauto</w:t>
      </w:r>
    </w:p>
    <w:p>
      <w:pPr>
        <w:pStyle w:val="Style4"/>
        <w:keepNext w:val="0"/>
        <w:keepLines w:val="0"/>
        <w:framePr w:w="1080" w:h="460" w:wrap="none" w:hAnchor="page" w:x="19481" w:y="238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Vábdo</w:t>
      </w:r>
    </w:p>
    <w:p>
      <w:pPr>
        <w:pStyle w:val="Style4"/>
        <w:keepNext w:val="0"/>
        <w:keepLines w:val="0"/>
        <w:framePr w:w="14760" w:h="1720" w:wrap="none" w:hAnchor="page" w:x="501" w:y="25281"/>
        <w:widowControl w:val="0"/>
        <w:shd w:val="clear" w:color="auto" w:fill="auto"/>
        <w:bidi w:val="0"/>
        <w:spacing w:before="0" w:after="0" w:line="240" w:lineRule="auto"/>
        <w:ind w:left="0" w:right="0" w:firstLine="0"/>
        <w:jc w:val="left"/>
        <w:rPr>
          <w:sz w:val="82"/>
          <w:szCs w:val="82"/>
        </w:rPr>
      </w:pPr>
      <w:r>
        <w:rPr>
          <w:b w:val="0"/>
          <w:bCs w:val="0"/>
          <w:color w:val="000000"/>
          <w:spacing w:val="0"/>
          <w:w w:val="100"/>
          <w:position w:val="0"/>
          <w:sz w:val="82"/>
          <w:szCs w:val="82"/>
          <w:shd w:val="clear" w:color="auto" w:fill="auto"/>
          <w:lang w:val="pt-BR" w:eastAsia="pt-BR" w:bidi="pt-BR"/>
        </w:rPr>
        <w:t>^^^iH^sFornecedores</w:t>
      </w:r>
    </w:p>
    <w:p>
      <w:pPr>
        <w:pStyle w:val="Style4"/>
        <w:keepNext w:val="0"/>
        <w:keepLines w:val="0"/>
        <w:framePr w:w="920" w:h="460" w:wrap="none" w:hAnchor="page" w:x="521" w:y="27361"/>
        <w:widowControl w:val="0"/>
        <w:shd w:val="clear" w:color="auto" w:fill="auto"/>
        <w:bidi w:val="0"/>
        <w:spacing w:before="0" w:after="0" w:line="240" w:lineRule="auto"/>
        <w:ind w:left="0" w:right="0" w:firstLine="0"/>
        <w:jc w:val="left"/>
        <w:rPr>
          <w:sz w:val="36"/>
          <w:szCs w:val="36"/>
        </w:rPr>
      </w:pPr>
      <w:r>
        <w:rPr>
          <w:color w:val="000000"/>
          <w:spacing w:val="0"/>
          <w:w w:val="100"/>
          <w:position w:val="0"/>
          <w:sz w:val="36"/>
          <w:szCs w:val="36"/>
          <w:shd w:val="clear" w:color="auto" w:fill="auto"/>
          <w:lang w:val="pt-BR" w:eastAsia="pt-BR" w:bidi="pt-BR"/>
        </w:rPr>
        <w:t>□001</w:t>
      </w:r>
    </w:p>
    <w:p>
      <w:pPr>
        <w:pStyle w:val="Style4"/>
        <w:keepNext w:val="0"/>
        <w:keepLines w:val="0"/>
        <w:framePr w:w="3940" w:h="580" w:wrap="none" w:hAnchor="page" w:x="8841" w:y="279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07/05/2025 -13:5634</w:t>
      </w:r>
    </w:p>
    <w:p>
      <w:pPr>
        <w:pStyle w:val="Style4"/>
        <w:keepNext w:val="0"/>
        <w:keepLines w:val="0"/>
        <w:framePr w:w="960" w:h="460" w:wrap="none" w:hAnchor="page" w:x="521" w:y="287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0002</w:t>
      </w:r>
    </w:p>
    <w:p>
      <w:pPr>
        <w:pStyle w:val="Style4"/>
        <w:keepNext w:val="0"/>
        <w:keepLines w:val="0"/>
        <w:framePr w:w="1380" w:h="520" w:wrap="none" w:hAnchor="page" w:x="24361" w:y="28141"/>
        <w:widowControl w:val="0"/>
        <w:shd w:val="clear" w:color="auto" w:fill="auto"/>
        <w:bidi w:val="0"/>
        <w:spacing w:before="0" w:after="0" w:line="240" w:lineRule="auto"/>
        <w:ind w:left="0" w:right="0" w:firstLine="0"/>
        <w:jc w:val="left"/>
        <w:rPr>
          <w:sz w:val="36"/>
          <w:szCs w:val="36"/>
        </w:rPr>
      </w:pPr>
      <w:r>
        <w:rPr>
          <w:color w:val="000000"/>
          <w:spacing w:val="0"/>
          <w:w w:val="100"/>
          <w:position w:val="0"/>
          <w:sz w:val="36"/>
          <w:szCs w:val="36"/>
          <w:shd w:val="clear" w:color="auto" w:fill="auto"/>
          <w:lang w:val="pt-BR" w:eastAsia="pt-BR" w:bidi="pt-BR"/>
        </w:rPr>
        <w:t>Arquivo</w:t>
      </w:r>
    </w:p>
    <w:p>
      <w:pPr>
        <w:pStyle w:val="Style4"/>
        <w:keepNext w:val="0"/>
        <w:keepLines w:val="0"/>
        <w:framePr w:w="2180" w:h="520" w:wrap="none" w:hAnchor="page" w:x="16761" w:y="27601"/>
        <w:widowControl w:val="0"/>
        <w:shd w:val="clear" w:color="auto" w:fill="auto"/>
        <w:bidi w:val="0"/>
        <w:spacing w:before="0" w:after="0" w:line="451" w:lineRule="auto"/>
        <w:ind w:left="0" w:right="0" w:firstLine="0"/>
        <w:jc w:val="left"/>
        <w:rPr>
          <w:sz w:val="36"/>
          <w:szCs w:val="36"/>
        </w:rPr>
      </w:pPr>
      <w:r>
        <w:rPr>
          <w:color w:val="000000"/>
          <w:spacing w:val="0"/>
          <w:w w:val="100"/>
          <w:position w:val="0"/>
          <w:sz w:val="36"/>
          <w:szCs w:val="36"/>
          <w:shd w:val="clear" w:color="auto" w:fill="auto"/>
          <w:lang w:val="pt-BR" w:eastAsia="pt-BR" w:bidi="pt-BR"/>
        </w:rPr>
        <w:t>Enviado por</w:t>
      </w:r>
    </w:p>
    <w:p>
      <w:pPr>
        <w:pStyle w:val="Style122"/>
        <w:keepNext w:val="0"/>
        <w:keepLines w:val="0"/>
        <w:framePr w:w="6480" w:h="2560" w:wrap="none" w:hAnchor="page" w:x="16761" w:y="28481"/>
        <w:widowControl w:val="0"/>
        <w:shd w:val="clear" w:color="auto" w:fill="auto"/>
        <w:bidi w:val="0"/>
        <w:spacing w:before="0" w:after="0" w:line="509" w:lineRule="auto"/>
        <w:ind w:left="0" w:right="0" w:firstLine="0"/>
        <w:jc w:val="left"/>
      </w:pPr>
      <w:r>
        <w:rPr>
          <w:color w:val="000000"/>
          <w:spacing w:val="0"/>
          <w:w w:val="100"/>
          <w:position w:val="0"/>
          <w:shd w:val="clear" w:color="auto" w:fill="auto"/>
          <w:lang w:val="pt-BR" w:eastAsia="pt-BR" w:bidi="pt-BR"/>
        </w:rPr>
        <w:t xml:space="preserve">03-056.756/0002-21 -VENF7A .. POSTO LTDA </w:t>
      </w:r>
      <w:r>
        <w:rPr>
          <w:color w:val="000000"/>
          <w:spacing w:val="0"/>
          <w:w w:val="100"/>
          <w:position w:val="0"/>
          <w:shd w:val="clear" w:color="auto" w:fill="auto"/>
          <w:vertAlign w:val="superscript"/>
          <w:lang w:val="pt-BR" w:eastAsia="pt-BR" w:bidi="pt-BR"/>
        </w:rPr>
        <w:t>VE</w:t>
      </w:r>
      <w:r>
        <w:rPr>
          <w:color w:val="000000"/>
          <w:spacing w:val="0"/>
          <w:w w:val="100"/>
          <w:position w:val="0"/>
          <w:shd w:val="clear" w:color="auto" w:fill="auto"/>
          <w:lang w:val="pt-BR" w:eastAsia="pt-BR" w:bidi="pt-BR"/>
        </w:rPr>
        <w:t>NtZAAUTO s^</w:t>
      </w:r>
      <w:r>
        <w:rPr>
          <w:color w:val="000000"/>
          <w:spacing w:val="0"/>
          <w:w w:val="100"/>
          <w:position w:val="0"/>
          <w:shd w:val="clear" w:color="auto" w:fill="auto"/>
          <w:vertAlign w:val="subscript"/>
          <w:lang w:val="pt-BR" w:eastAsia="pt-BR" w:bidi="pt-BR"/>
        </w:rPr>
        <w:t>L</w:t>
      </w:r>
      <w:r>
        <w:rPr>
          <w:color w:val="000000"/>
          <w:spacing w:val="0"/>
          <w:w w:val="100"/>
          <w:position w:val="0"/>
          <w:shd w:val="clear" w:color="auto" w:fill="auto"/>
          <w:vertAlign w:val="superscript"/>
          <w:lang w:val="pt-BR" w:eastAsia="pt-BR" w:bidi="pt-BR"/>
        </w:rPr>
        <w:t>5</w:t>
      </w:r>
      <w:r>
        <w:rPr>
          <w:color w:val="000000"/>
          <w:spacing w:val="0"/>
          <w:w w:val="100"/>
          <w:position w:val="0"/>
          <w:shd w:val="clear" w:color="auto" w:fill="auto"/>
          <w:lang w:val="pt-BR" w:eastAsia="pt-BR" w:bidi="pt-BR"/>
        </w:rPr>
        <w:t>?sr-</w:t>
      </w:r>
      <w:r>
        <w:rPr>
          <w:color w:val="000000"/>
          <w:spacing w:val="0"/>
          <w:w w:val="100"/>
          <w:position w:val="0"/>
          <w:shd w:val="clear" w:color="auto" w:fill="auto"/>
          <w:vertAlign w:val="superscript"/>
          <w:lang w:val="pt-BR" w:eastAsia="pt-BR" w:bidi="pt-BR"/>
        </w:rPr>
        <w:t>2i</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EN</w:t>
      </w:r>
      <w:r>
        <w:rPr>
          <w:color w:val="000000"/>
          <w:spacing w:val="0"/>
          <w:w w:val="100"/>
          <w:position w:val="0"/>
          <w:shd w:val="clear" w:color="auto" w:fill="auto"/>
          <w:lang w:val="pt-BR" w:eastAsia="pt-BR" w:bidi="pt-BR"/>
        </w:rPr>
        <w:t>e**uTo</w:t>
      </w:r>
    </w:p>
    <w:p>
      <w:pPr>
        <w:pStyle w:val="Style4"/>
        <w:keepNext w:val="0"/>
        <w:keepLines w:val="0"/>
        <w:framePr w:w="3940" w:h="600" w:wrap="none" w:hAnchor="page" w:x="8841" w:y="292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07/05-2025-13:56 47</w:t>
      </w:r>
    </w:p>
    <w:p>
      <w:pPr>
        <w:pStyle w:val="Style4"/>
        <w:keepNext w:val="0"/>
        <w:keepLines w:val="0"/>
        <w:framePr w:w="5100" w:h="680" w:wrap="none" w:hAnchor="page" w:x="24401" w:y="30301"/>
        <w:widowControl w:val="0"/>
        <w:shd w:val="clear" w:color="auto" w:fill="auto"/>
        <w:bidi w:val="0"/>
        <w:spacing w:before="0" w:after="0" w:line="240" w:lineRule="auto"/>
        <w:ind w:left="0" w:right="0" w:firstLine="0"/>
        <w:jc w:val="left"/>
      </w:pPr>
      <w:r>
        <w:rPr>
          <w:color w:val="97A1B4"/>
          <w:spacing w:val="0"/>
          <w:w w:val="100"/>
          <w:position w:val="0"/>
          <w:shd w:val="clear" w:color="auto" w:fill="auto"/>
          <w:vertAlign w:val="superscript"/>
          <w:lang w:val="pt-BR" w:eastAsia="pt-BR" w:bidi="pt-BR"/>
        </w:rPr>
        <w:t>Cfift&amp;</w:t>
      </w:r>
      <w:r>
        <w:rPr>
          <w:color w:val="97A1B4"/>
          <w:spacing w:val="0"/>
          <w:w w:val="100"/>
          <w:position w:val="0"/>
          <w:shd w:val="clear" w:color="auto" w:fill="auto"/>
          <w:lang w:val="pt-BR" w:eastAsia="pt-BR" w:bidi="pt-BR"/>
        </w:rPr>
        <w:t>ll^&amp;-V£D£Za-kj</w:t>
      </w:r>
      <w:r>
        <w:rPr>
          <w:color w:val="97A1B4"/>
          <w:spacing w:val="0"/>
          <w:w w:val="100"/>
          <w:position w:val="0"/>
          <w:shd w:val="clear" w:color="auto" w:fill="auto"/>
          <w:vertAlign w:val="subscript"/>
          <w:lang w:val="pt-BR" w:eastAsia="pt-BR" w:bidi="pt-BR"/>
        </w:rPr>
        <w:t>1</w:t>
      </w:r>
      <w:r>
        <w:rPr>
          <w:color w:val="97A1B4"/>
          <w:spacing w:val="0"/>
          <w:w w:val="100"/>
          <w:position w:val="0"/>
          <w:shd w:val="clear" w:color="auto" w:fill="auto"/>
          <w:lang w:val="pt-BR" w:eastAsia="pt-BR" w:bidi="pt-BR"/>
        </w:rPr>
        <w:t>i</w:t>
      </w:r>
      <w:r>
        <w:rPr>
          <w:color w:val="97A1B4"/>
          <w:spacing w:val="0"/>
          <w:w w:val="100"/>
          <w:position w:val="0"/>
          <w:u w:val="single"/>
          <w:shd w:val="clear" w:color="auto" w:fill="auto"/>
          <w:lang w:val="pt-BR" w:eastAsia="pt-BR" w:bidi="pt-BR"/>
        </w:rPr>
        <w:t>d</w:t>
      </w:r>
      <w:r>
        <w:rPr>
          <w:color w:val="97A1B4"/>
          <w:spacing w:val="0"/>
          <w:w w:val="100"/>
          <w:position w:val="0"/>
          <w:u w:val="single"/>
          <w:shd w:val="clear" w:color="auto" w:fill="auto"/>
          <w:vertAlign w:val="subscript"/>
          <w:lang w:val="pt-BR" w:eastAsia="pt-BR" w:bidi="pt-BR"/>
        </w:rPr>
        <w:t>ll</w:t>
      </w:r>
      <w:r>
        <w:rPr>
          <w:color w:val="97A1B4"/>
          <w:spacing w:val="0"/>
          <w:w w:val="100"/>
          <w:position w:val="0"/>
          <w:u w:val="single"/>
          <w:shd w:val="clear" w:color="auto" w:fill="auto"/>
          <w:lang w:val="pt-BR" w:eastAsia="pt-BR" w:bidi="pt-BR"/>
        </w:rPr>
        <w:t>ba rar</w:t>
      </w:r>
    </w:p>
    <w:p>
      <w:pPr>
        <w:pStyle w:val="Style4"/>
        <w:keepNext w:val="0"/>
        <w:keepLines w:val="0"/>
        <w:framePr w:w="18200" w:h="1700" w:wrap="none" w:hAnchor="page" w:x="741" w:y="31561"/>
        <w:widowControl w:val="0"/>
        <w:shd w:val="clear" w:color="auto" w:fill="auto"/>
        <w:bidi w:val="0"/>
        <w:spacing w:before="0" w:after="0" w:line="240" w:lineRule="auto"/>
        <w:ind w:left="0" w:right="0" w:firstLine="0"/>
        <w:jc w:val="left"/>
        <w:rPr>
          <w:sz w:val="82"/>
          <w:szCs w:val="82"/>
        </w:rPr>
      </w:pPr>
      <w:r>
        <w:rPr>
          <w:b w:val="0"/>
          <w:bCs w:val="0"/>
          <w:color w:val="000000"/>
          <w:spacing w:val="0"/>
          <w:w w:val="100"/>
          <w:position w:val="0"/>
          <w:sz w:val="82"/>
          <w:szCs w:val="82"/>
          <w:shd w:val="clear" w:color="auto" w:fill="auto"/>
          <w:lang w:val="pt-BR" w:eastAsia="pt-BR" w:bidi="pt-BR"/>
        </w:rPr>
        <w:t>nlenções de Recurso, Recursos e Contrarrazôes</w:t>
      </w:r>
    </w:p>
    <w:p>
      <w:pPr>
        <w:pStyle w:val="Style4"/>
        <w:keepNext w:val="0"/>
        <w:keepLines w:val="0"/>
        <w:framePr w:w="400" w:h="340" w:wrap="none" w:hAnchor="page" w:x="26421" w:y="29221"/>
        <w:widowControl w:val="0"/>
        <w:pBdr>
          <w:top w:val="single" w:sz="0" w:space="0" w:color="A8ACC4"/>
          <w:left w:val="single" w:sz="0" w:space="0" w:color="A8ACC4"/>
          <w:bottom w:val="single" w:sz="0" w:space="0" w:color="A8ACC4"/>
          <w:right w:val="single" w:sz="0" w:space="0" w:color="A8ACC4"/>
        </w:pBdr>
        <w:shd w:val="clear" w:color="auto" w:fill="A8ACC4"/>
        <w:bidi w:val="0"/>
        <w:spacing w:before="0" w:after="0" w:line="240" w:lineRule="auto"/>
        <w:ind w:left="0" w:right="0" w:firstLine="0"/>
        <w:jc w:val="left"/>
        <w:rPr>
          <w:sz w:val="26"/>
          <w:szCs w:val="26"/>
        </w:rPr>
      </w:pPr>
      <w:r>
        <w:rPr>
          <w:color w:val="FFFFFF"/>
          <w:spacing w:val="0"/>
          <w:w w:val="100"/>
          <w:position w:val="0"/>
          <w:sz w:val="26"/>
          <w:szCs w:val="26"/>
          <w:shd w:val="clear" w:color="auto" w:fill="auto"/>
          <w:lang w:val="pt-PT" w:eastAsia="pt-PT" w:bidi="pt-PT"/>
        </w:rPr>
        <w:t>xlí</w:t>
      </w:r>
    </w:p>
    <w:p>
      <w:pPr>
        <w:pStyle w:val="Style35"/>
        <w:keepNext w:val="0"/>
        <w:keepLines w:val="0"/>
        <w:framePr w:w="1880" w:h="940" w:wrap="none" w:hAnchor="page" w:x="521" w:y="33941"/>
        <w:widowControl w:val="0"/>
        <w:shd w:val="clear" w:color="auto" w:fill="auto"/>
        <w:bidi w:val="0"/>
        <w:spacing w:before="0" w:after="0" w:line="240" w:lineRule="auto"/>
        <w:ind w:left="0" w:right="0" w:firstLine="0"/>
        <w:jc w:val="left"/>
      </w:pPr>
      <w:bookmarkStart w:id="175" w:name="bookmark175"/>
      <w:r>
        <w:rPr>
          <w:color w:val="000000"/>
          <w:spacing w:val="0"/>
          <w:w w:val="100"/>
          <w:position w:val="0"/>
          <w:shd w:val="clear" w:color="auto" w:fill="auto"/>
          <w:lang w:val="pt-BR" w:eastAsia="pt-BR" w:bidi="pt-BR"/>
        </w:rPr>
        <w:t>Chat</w:t>
      </w:r>
      <w:bookmarkEnd w:id="175"/>
    </w:p>
    <w:p>
      <w:pPr>
        <w:pStyle w:val="Style4"/>
        <w:keepNext w:val="0"/>
        <w:keepLines w:val="0"/>
        <w:framePr w:w="4680" w:h="460" w:wrap="none" w:hAnchor="page" w:x="13061" w:y="36801"/>
        <w:widowControl w:val="0"/>
        <w:shd w:val="clear" w:color="auto" w:fill="auto"/>
        <w:bidi w:val="0"/>
        <w:spacing w:before="0" w:after="0" w:line="535" w:lineRule="auto"/>
        <w:ind w:left="0" w:right="0" w:firstLine="0"/>
        <w:jc w:val="left"/>
      </w:pPr>
      <w:r>
        <w:rPr>
          <w:color w:val="000000"/>
          <w:spacing w:val="0"/>
          <w:w w:val="100"/>
          <w:position w:val="0"/>
          <w:shd w:val="clear" w:color="auto" w:fill="auto"/>
          <w:lang w:val="pt-BR" w:eastAsia="pt-BR" w:bidi="pt-BR"/>
        </w:rPr>
        <w:t>o processo foi aberto</w:t>
      </w:r>
    </w:p>
    <w:p>
      <w:pPr>
        <w:pStyle w:val="Style4"/>
        <w:keepNext w:val="0"/>
        <w:keepLines w:val="0"/>
        <w:framePr w:w="4180" w:h="1400" w:wrap="none" w:hAnchor="page" w:x="441" w:y="36221"/>
        <w:widowControl w:val="0"/>
        <w:shd w:val="clear" w:color="auto" w:fill="auto"/>
        <w:bidi w:val="0"/>
        <w:spacing w:before="0" w:after="0" w:line="574" w:lineRule="auto"/>
        <w:ind w:left="0" w:right="0" w:firstLine="0"/>
        <w:jc w:val="both"/>
      </w:pPr>
      <w:r>
        <w:rPr>
          <w:color w:val="000000"/>
          <w:spacing w:val="0"/>
          <w:w w:val="100"/>
          <w:position w:val="0"/>
          <w:shd w:val="clear" w:color="auto" w:fill="auto"/>
          <w:lang w:val="pt-BR" w:eastAsia="pt-BR" w:bidi="pt-BR"/>
        </w:rPr>
        <w:t>29/04/2025 - 08.20:51 29/04/2025-17:00:01</w:t>
      </w:r>
    </w:p>
    <w:p>
      <w:pPr>
        <w:pStyle w:val="Style13"/>
        <w:keepNext w:val="0"/>
        <w:keepLines w:val="0"/>
        <w:framePr w:w="4680" w:h="400" w:wrap="none" w:hAnchor="page" w:x="13061" w:y="358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Fram</w:t>
      </w:r>
    </w:p>
    <w:p>
      <w:pPr>
        <w:pStyle w:val="Style122"/>
        <w:keepNext w:val="0"/>
        <w:keepLines w:val="0"/>
        <w:framePr w:w="4180" w:h="10660" w:wrap="none" w:hAnchor="page" w:x="441" w:y="38041"/>
        <w:widowControl w:val="0"/>
        <w:shd w:val="clear" w:color="auto" w:fill="auto"/>
        <w:bidi w:val="0"/>
        <w:spacing w:before="0" w:after="0" w:line="590" w:lineRule="auto"/>
        <w:ind w:left="0" w:right="0" w:firstLine="0"/>
        <w:jc w:val="both"/>
      </w:pPr>
      <w:r>
        <w:rPr>
          <w:color w:val="000000"/>
          <w:spacing w:val="0"/>
          <w:w w:val="100"/>
          <w:position w:val="0"/>
          <w:shd w:val="clear" w:color="auto" w:fill="auto"/>
          <w:lang w:val="pt-BR" w:eastAsia="pt-BR" w:bidi="pt-BR"/>
        </w:rPr>
        <w:t>29/04/2025 -17:0001 30/04/2025 - 10:58:49 30/04/2025-10 58:49 30/04/2025-11:07:47</w:t>
      </w:r>
    </w:p>
    <w:p>
      <w:pPr>
        <w:pStyle w:val="Style122"/>
        <w:keepNext w:val="0"/>
        <w:keepLines w:val="0"/>
        <w:framePr w:w="4180" w:h="10660" w:wrap="none" w:hAnchor="page" w:x="441" w:y="38041"/>
        <w:widowControl w:val="0"/>
        <w:shd w:val="clear" w:color="auto" w:fill="auto"/>
        <w:bidi w:val="0"/>
        <w:spacing w:before="0" w:after="0" w:line="626" w:lineRule="auto"/>
        <w:ind w:left="0" w:right="0" w:firstLine="0"/>
        <w:jc w:val="both"/>
      </w:pPr>
      <w:r>
        <w:rPr>
          <w:color w:val="000000"/>
          <w:spacing w:val="0"/>
          <w:w w:val="100"/>
          <w:position w:val="0"/>
          <w:shd w:val="clear" w:color="auto" w:fill="auto"/>
          <w:lang w:val="pt-BR" w:eastAsia="pt-BR" w:bidi="pt-BR"/>
        </w:rPr>
        <w:t>30/04/2025 - 11 07:47 30/04/2025-11:07:47</w:t>
      </w:r>
    </w:p>
    <w:p>
      <w:pPr>
        <w:pStyle w:val="Style122"/>
        <w:keepNext w:val="0"/>
        <w:keepLines w:val="0"/>
        <w:framePr w:w="4180" w:h="10660" w:wrap="none" w:hAnchor="page" w:x="441" w:y="38041"/>
        <w:widowControl w:val="0"/>
        <w:shd w:val="clear" w:color="auto" w:fill="auto"/>
        <w:bidi w:val="0"/>
        <w:spacing w:before="0" w:after="0" w:line="583" w:lineRule="auto"/>
        <w:ind w:left="0" w:right="0" w:firstLine="0"/>
        <w:jc w:val="both"/>
      </w:pPr>
      <w:r>
        <w:rPr>
          <w:color w:val="000000"/>
          <w:spacing w:val="0"/>
          <w:w w:val="100"/>
          <w:position w:val="0"/>
          <w:shd w:val="clear" w:color="auto" w:fill="auto"/>
          <w:lang w:val="pt-BR" w:eastAsia="pt-BR" w:bidi="pt-BR"/>
        </w:rPr>
        <w:t>07/05/2025 -12 12:00 07/05/2025-13 56:34 07/05/2025-13:56:47 08/05/2025-10.2027</w:t>
      </w:r>
    </w:p>
    <w:p>
      <w:pPr>
        <w:pStyle w:val="Style122"/>
        <w:keepNext w:val="0"/>
        <w:keepLines w:val="0"/>
        <w:framePr w:w="4180" w:h="10660" w:wrap="none" w:hAnchor="page" w:x="441" w:y="38041"/>
        <w:widowControl w:val="0"/>
        <w:shd w:val="clear" w:color="auto" w:fill="auto"/>
        <w:bidi w:val="0"/>
        <w:spacing w:before="0" w:after="0" w:line="588" w:lineRule="auto"/>
        <w:ind w:left="0" w:right="0" w:firstLine="0"/>
        <w:jc w:val="both"/>
      </w:pPr>
      <w:r>
        <w:rPr>
          <w:color w:val="000000"/>
          <w:spacing w:val="0"/>
          <w:w w:val="100"/>
          <w:position w:val="0"/>
          <w:shd w:val="clear" w:color="auto" w:fill="auto"/>
          <w:lang w:val="pt-BR" w:eastAsia="pt-BR" w:bidi="pt-BR"/>
        </w:rPr>
        <w:t>08/05/2025 - 10:20:27 08/05/2025-10:47:19</w:t>
      </w:r>
    </w:p>
    <w:p>
      <w:pPr>
        <w:pStyle w:val="Style122"/>
        <w:keepNext w:val="0"/>
        <w:keepLines w:val="0"/>
        <w:framePr w:w="4680" w:h="2520" w:wrap="none" w:hAnchor="page" w:x="13061" w:y="37661"/>
        <w:widowControl w:val="0"/>
        <w:shd w:val="clear" w:color="auto" w:fill="auto"/>
        <w:bidi w:val="0"/>
        <w:spacing w:before="0" w:after="0" w:line="535" w:lineRule="auto"/>
        <w:ind w:left="0" w:right="0" w:firstLine="0"/>
        <w:jc w:val="both"/>
      </w:pPr>
      <w:r>
        <w:rPr>
          <w:color w:val="000000"/>
          <w:spacing w:val="0"/>
          <w:w w:val="100"/>
          <w:position w:val="0"/>
          <w:shd w:val="clear" w:color="auto" w:fill="auto"/>
          <w:lang w:val="pt-BR" w:eastAsia="pt-BR" w:bidi="pt-BR"/>
        </w:rPr>
        <w:t>O tem 0001 foi encerrado. O tem 0002 fot encerrado. O item 0001 leve</w:t>
      </w:r>
    </w:p>
    <w:p>
      <w:pPr>
        <w:pStyle w:val="Style122"/>
        <w:keepNext w:val="0"/>
        <w:keepLines w:val="0"/>
        <w:framePr w:w="4160" w:h="420" w:wrap="none" w:hAnchor="page" w:x="441" w:y="488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08/05/2025 - 10 48:59</w:t>
      </w:r>
    </w:p>
    <w:p>
      <w:pPr>
        <w:pStyle w:val="Style136"/>
        <w:keepNext w:val="0"/>
        <w:keepLines w:val="0"/>
        <w:framePr w:w="3520" w:h="1280" w:wrap="none" w:hAnchor="page" w:x="981" w:y="51381"/>
        <w:widowControl w:val="0"/>
        <w:shd w:val="clear" w:color="auto" w:fill="auto"/>
        <w:bidi w:val="0"/>
        <w:spacing w:before="0" w:after="0" w:line="240" w:lineRule="auto"/>
        <w:ind w:left="0" w:right="0" w:firstLine="0"/>
        <w:jc w:val="left"/>
        <w:rPr>
          <w:sz w:val="82"/>
          <w:szCs w:val="82"/>
        </w:rPr>
      </w:pPr>
      <w:bookmarkStart w:id="176" w:name="bookmark176"/>
      <w:r>
        <w:rPr>
          <w:color w:val="97A1B4"/>
          <w:spacing w:val="0"/>
          <w:w w:val="100"/>
          <w:position w:val="0"/>
          <w:sz w:val="82"/>
          <w:szCs w:val="82"/>
          <w:shd w:val="clear" w:color="auto" w:fill="auto"/>
          <w:lang w:val="pt-BR" w:eastAsia="pt-BR" w:bidi="pt-BR"/>
        </w:rPr>
        <w:t>PORTAL</w:t>
      </w:r>
      <w:bookmarkEnd w:id="176"/>
    </w:p>
    <w:p>
      <w:pPr>
        <w:pStyle w:val="Style13"/>
        <w:keepNext w:val="0"/>
        <w:keepLines w:val="0"/>
        <w:framePr w:w="3520" w:h="1280" w:wrap="none" w:hAnchor="page" w:x="981" w:y="51381"/>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BR" w:eastAsia="pt-BR" w:bidi="pt-BR"/>
        </w:rPr>
        <w:t>(S '--OMPrtAS</w:t>
      </w:r>
    </w:p>
    <w:p>
      <w:pPr>
        <w:pStyle w:val="Style122"/>
        <w:keepNext w:val="0"/>
        <w:keepLines w:val="0"/>
        <w:framePr w:w="1500" w:h="440" w:wrap="none" w:hAnchor="page" w:x="7361" w:y="418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Srslema</w:t>
      </w:r>
    </w:p>
    <w:p>
      <w:pPr>
        <w:pStyle w:val="Style122"/>
        <w:keepNext w:val="0"/>
        <w:keepLines w:val="0"/>
        <w:framePr w:w="1500" w:h="440" w:wrap="none" w:hAnchor="page" w:x="7361" w:y="427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Sistema</w:t>
      </w:r>
    </w:p>
    <w:p>
      <w:pPr>
        <w:pStyle w:val="Style122"/>
        <w:keepNext w:val="0"/>
        <w:keepLines w:val="0"/>
        <w:framePr w:w="1480" w:h="420" w:wrap="none" w:hAnchor="page" w:x="7361" w:y="436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Sistema</w:t>
      </w:r>
    </w:p>
    <w:p>
      <w:pPr>
        <w:pStyle w:val="Style122"/>
        <w:keepNext w:val="0"/>
        <w:keepLines w:val="0"/>
        <w:framePr w:w="1480" w:h="420" w:wrap="none" w:hAnchor="page" w:x="7361" w:y="454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Sistema</w:t>
      </w:r>
    </w:p>
    <w:p>
      <w:pPr>
        <w:pStyle w:val="Style122"/>
        <w:keepNext w:val="0"/>
        <w:keepLines w:val="0"/>
        <w:framePr w:w="1460" w:h="420" w:wrap="none" w:hAnchor="page" w:x="7381" w:y="463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Sistema</w:t>
      </w:r>
    </w:p>
    <w:p>
      <w:pPr>
        <w:pStyle w:val="Style122"/>
        <w:keepNext w:val="0"/>
        <w:keepLines w:val="0"/>
        <w:framePr w:w="1480" w:h="400" w:wrap="none" w:hAnchor="page" w:x="7361" w:y="489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Srslema</w:t>
      </w:r>
    </w:p>
    <w:p>
      <w:pPr>
        <w:pStyle w:val="Style308"/>
        <w:keepNext w:val="0"/>
        <w:keepLines w:val="0"/>
        <w:framePr w:w="17140" w:h="5040" w:wrap="none" w:hAnchor="page" w:x="13061" w:y="39641"/>
        <w:widowControl w:val="0"/>
        <w:shd w:val="clear" w:color="auto" w:fill="auto"/>
        <w:tabs>
          <w:tab w:pos="6260" w:val="left"/>
          <w:tab w:pos="16600" w:val="right"/>
        </w:tabs>
        <w:bidi w:val="0"/>
        <w:spacing w:before="0" w:after="0" w:line="535" w:lineRule="auto"/>
        <w:ind w:left="420" w:right="0" w:firstLine="3480"/>
        <w:jc w:val="left"/>
      </w:pP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VENE2AAUTOP</w:t>
      </w:r>
      <w:r>
        <w:rPr>
          <w:color w:val="000000"/>
          <w:spacing w:val="0"/>
          <w:w w:val="100"/>
          <w:position w:val="0"/>
          <w:shd w:val="clear" w:color="auto" w:fill="auto"/>
          <w:lang w:val="pt-BR" w:eastAsia="pt-BR" w:bidi="pt-BR"/>
        </w:rPr>
        <w:t>“TOLTDA.</w:t>
      </w:r>
      <w:r>
        <w:rPr>
          <w:color w:val="000000"/>
          <w:spacing w:val="0"/>
          <w:w w:val="100"/>
          <w:position w:val="0"/>
          <w:shd w:val="clear" w:color="auto" w:fill="auto"/>
          <w:vertAlign w:val="subscript"/>
          <w:lang w:val="pt-BR" w:eastAsia="pt-BR" w:bidi="pt-BR"/>
        </w:rPr>
        <w:t>E</w:t>
      </w:r>
      <w:r>
        <w:rPr>
          <w:color w:val="000000"/>
          <w:spacing w:val="0"/>
          <w:w w:val="100"/>
          <w:position w:val="0"/>
          <w:shd w:val="clear" w:color="auto" w:fill="auto"/>
          <w:lang w:val="pt-BR" w:eastAsia="pt-BR" w:bidi="pt-BR"/>
        </w:rPr>
        <w:t>P</w:t>
      </w:r>
      <w:r>
        <w:rPr>
          <w:color w:val="000000"/>
          <w:spacing w:val="0"/>
          <w:w w:val="100"/>
          <w:position w:val="0"/>
          <w:shd w:val="clear" w:color="auto" w:fill="auto"/>
          <w:vertAlign w:val="subscript"/>
          <w:lang w:val="pt-BR" w:eastAsia="pt-BR" w:bidi="pt-BR"/>
        </w:rPr>
        <w:t xml:space="preserve">PSSMmbTOedeRJ6 99 </w:t>
      </w:r>
      <w:r>
        <w:rPr>
          <w:color w:val="000000"/>
          <w:spacing w:val="0"/>
          <w:w w:val="100"/>
          <w:position w:val="0"/>
          <w:shd w:val="clear" w:color="auto" w:fill="auto"/>
          <w:lang w:val="pt-BR" w:eastAsia="pt-BR" w:bidi="pt-BR"/>
        </w:rPr>
        <w:t>«m 0002 ■„ op™</w:t>
        <w:tab/>
        <w:t xml:space="preserve">VENEZA AUTO POSTO LTDA . EPR/SS com </w:t>
      </w:r>
      <w:r>
        <w:rPr>
          <w:color w:val="000000"/>
          <w:spacing w:val="0"/>
          <w:w w:val="100"/>
          <w:position w:val="0"/>
          <w:shd w:val="clear" w:color="auto" w:fill="auto"/>
          <w:vertAlign w:val="subscript"/>
          <w:lang w:val="pt-BR" w:eastAsia="pt-BR" w:bidi="pt-BR"/>
        </w:rPr>
        <w:t>bn</w:t>
      </w:r>
      <w:r>
        <w:rPr>
          <w:color w:val="000000"/>
          <w:spacing w:val="0"/>
          <w:w w:val="100"/>
          <w:position w:val="0"/>
          <w:shd w:val="clear" w:color="auto" w:fill="auto"/>
          <w:lang w:val="pt-BR" w:eastAsia="pt-BR" w:bidi="pt-BR"/>
        </w:rPr>
        <w:t>„</w:t>
        <w:tab/>
        <w:t>„</w:t>
      </w:r>
    </w:p>
    <w:p>
      <w:pPr>
        <w:pStyle w:val="Style308"/>
        <w:keepNext w:val="0"/>
        <w:keepLines w:val="0"/>
        <w:framePr w:w="17140" w:h="5040" w:wrap="none" w:hAnchor="page" w:x="13061" w:y="39641"/>
        <w:widowControl w:val="0"/>
        <w:shd w:val="clear" w:color="auto" w:fill="auto"/>
        <w:tabs>
          <w:tab w:pos="5100" w:val="left"/>
          <w:tab w:pos="14140" w:val="left"/>
        </w:tabs>
        <w:bidi w:val="0"/>
        <w:spacing w:before="0" w:after="0" w:line="240" w:lineRule="auto"/>
        <w:ind w:left="0" w:right="0" w:firstLine="0"/>
        <w:jc w:val="both"/>
      </w:pPr>
      <w:r>
        <w:rPr>
          <w:color w:val="000000"/>
          <w:spacing w:val="0"/>
          <w:w w:val="100"/>
          <w:position w:val="0"/>
          <w:shd w:val="clear" w:color="auto" w:fill="auto"/>
          <w:vertAlign w:val="superscript"/>
          <w:lang w:val="pt-BR" w:eastAsia="pt-BR" w:bidi="pt-BR"/>
        </w:rPr>
        <w:t>F</w:t>
      </w:r>
      <w:r>
        <w:rPr>
          <w:color w:val="000000"/>
          <w:spacing w:val="0"/>
          <w:w w:val="100"/>
          <w:position w:val="0"/>
          <w:shd w:val="clear" w:color="auto" w:fill="auto"/>
          <w:lang w:val="pt-BR" w:eastAsia="pt-BR" w:bidi="pt-BR"/>
        </w:rPr>
        <w:t>oram soScSadas</w:t>
        <w:tab/>
        <w:t xml:space="preserve">pon. </w:t>
      </w:r>
      <w:r>
        <w:rPr>
          <w:color w:val="000000"/>
          <w:spacing w:val="0"/>
          <w:w w:val="100"/>
          <w:position w:val="0"/>
          <w:shd w:val="clear" w:color="auto" w:fill="auto"/>
          <w:vertAlign w:val="subscript"/>
          <w:lang w:val="pt-BR" w:eastAsia="pt-BR" w:bidi="pt-BR"/>
        </w:rPr>
        <w:t>0 àem</w:t>
      </w:r>
      <w:r>
        <w:rPr>
          <w:color w:val="000000"/>
          <w:spacing w:val="0"/>
          <w:w w:val="100"/>
          <w:position w:val="0"/>
          <w:shd w:val="clear" w:color="auto" w:fill="auto"/>
          <w:lang w:val="pt-BR" w:eastAsia="pt-BR" w:bidi="pt-BR"/>
        </w:rPr>
        <w:t xml:space="preserve"> «»,. </w:t>
      </w:r>
      <w:r>
        <w:rPr>
          <w:color w:val="000000"/>
          <w:spacing w:val="0"/>
          <w:w w:val="100"/>
          <w:position w:val="0"/>
          <w:shd w:val="clear" w:color="auto" w:fill="auto"/>
          <w:vertAlign w:val="subscript"/>
          <w:lang w:val="pt-BR" w:eastAsia="pt-BR" w:bidi="pt-BR"/>
        </w:rPr>
        <w:t>0 pIK0</w:t>
      </w:r>
      <w:r>
        <w:rPr>
          <w:color w:val="000000"/>
          <w:spacing w:val="0"/>
          <w:w w:val="100"/>
          <w:position w:val="0"/>
          <w:shd w:val="clear" w:color="auto" w:fill="auto"/>
          <w:lang w:val="pt-BR" w:eastAsia="pt-BR" w:bidi="pt-BR"/>
        </w:rPr>
        <w:tab/>
        <w:t>„„</w:t>
      </w:r>
    </w:p>
    <w:p>
      <w:pPr>
        <w:pStyle w:val="Style308"/>
        <w:keepNext w:val="0"/>
        <w:keepLines w:val="0"/>
        <w:framePr w:w="17140" w:h="5040" w:wrap="none" w:hAnchor="page" w:x="13061" w:y="39641"/>
        <w:widowControl w:val="0"/>
        <w:shd w:val="clear" w:color="auto" w:fill="auto"/>
        <w:tabs>
          <w:tab w:pos="14719" w:val="right"/>
        </w:tabs>
        <w:bidi w:val="0"/>
        <w:spacing w:before="0" w:after="0" w:line="497" w:lineRule="auto"/>
        <w:ind w:left="0" w:right="2340" w:firstLine="0"/>
        <w:jc w:val="both"/>
      </w:pPr>
      <w:r>
        <w:rPr>
          <w:color w:val="000000"/>
          <w:spacing w:val="0"/>
          <w:w w:val="100"/>
          <w:position w:val="0"/>
          <w:shd w:val="clear" w:color="auto" w:fill="auto"/>
          <w:lang w:val="pt-BR" w:eastAsia="pt-BR" w:bidi="pt-BR"/>
        </w:rPr>
        <w:t xml:space="preserve">Forsm </w:t>
      </w:r>
      <w:r>
        <w:rPr>
          <w:color w:val="000000"/>
          <w:spacing w:val="0"/>
          <w:w w:val="100"/>
          <w:position w:val="0"/>
          <w:shd w:val="clear" w:color="auto" w:fill="auto"/>
          <w:lang w:val="pt-PT" w:eastAsia="pt-PT" w:bidi="pt-PT"/>
        </w:rPr>
        <w:t>sotcsd</w:t>
      </w:r>
      <w:r>
        <w:rPr>
          <w:color w:val="000000"/>
          <w:spacing w:val="0"/>
          <w:w w:val="100"/>
          <w:position w:val="0"/>
          <w:shd w:val="clear" w:color="auto" w:fill="auto"/>
          <w:lang w:val="pt-BR" w:eastAsia="pt-BR" w:bidi="pt-BR"/>
        </w:rPr>
        <w:t>„ «*9énoas p.™ o .</w:t>
      </w:r>
      <w:r>
        <w:rPr>
          <w:color w:val="000000"/>
          <w:spacing w:val="0"/>
          <w:w w:val="100"/>
          <w:position w:val="0"/>
          <w:shd w:val="clear" w:color="auto" w:fill="auto"/>
          <w:vertAlign w:val="subscript"/>
          <w:lang w:val="pt-BR" w:eastAsia="pt-BR" w:bidi="pt-BR"/>
        </w:rPr>
        <w:t>1(m</w:t>
      </w:r>
      <w:r>
        <w:rPr>
          <w:color w:val="000000"/>
          <w:spacing w:val="0"/>
          <w:w w:val="100"/>
          <w:position w:val="0"/>
          <w:shd w:val="clear" w:color="auto" w:fill="auto"/>
          <w:lang w:val="pt-BR" w:eastAsia="pt-BR" w:bidi="pt-BR"/>
        </w:rPr>
        <w:t xml:space="preserve"> 0002.0 </w:t>
      </w:r>
      <w:r>
        <w:rPr>
          <w:color w:val="000000"/>
          <w:spacing w:val="0"/>
          <w:w w:val="100"/>
          <w:position w:val="0"/>
          <w:shd w:val="clear" w:color="auto" w:fill="auto"/>
          <w:vertAlign w:val="subscript"/>
          <w:lang w:val="pt-BR" w:eastAsia="pt-BR" w:bidi="pt-BR"/>
        </w:rPr>
        <w:t>praIO d</w:t>
      </w:r>
      <w:r>
        <w:rPr>
          <w:color w:val="000000"/>
          <w:spacing w:val="0"/>
          <w:w w:val="100"/>
          <w:position w:val="0"/>
          <w:shd w:val="clear" w:color="auto" w:fill="auto"/>
          <w:lang w:val="pt-BR" w:eastAsia="pt-BR" w:bidi="pt-BR"/>
        </w:rPr>
        <w:t>. .</w:t>
      </w:r>
      <w:r>
        <w:rPr>
          <w:color w:val="000000"/>
          <w:spacing w:val="0"/>
          <w:w w:val="100"/>
          <w:position w:val="0"/>
          <w:shd w:val="clear" w:color="auto" w:fill="auto"/>
          <w:vertAlign w:val="subscript"/>
          <w:lang w:val="pt-BR" w:eastAsia="pt-BR" w:bidi="pt-BR"/>
        </w:rPr>
        <w:t>mK è</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vertAlign w:val="subscript"/>
          <w:lang w:val="pt-BR" w:eastAsia="pt-BR" w:bidi="pt-BR"/>
        </w:rPr>
        <w:t>à M</w:t>
      </w:r>
      <w:r>
        <w:rPr>
          <w:color w:val="000000"/>
          <w:spacing w:val="0"/>
          <w:w w:val="100"/>
          <w:position w:val="0"/>
          <w:shd w:val="clear" w:color="auto" w:fill="auto"/>
          <w:lang w:val="pt-BR" w:eastAsia="pt-BR" w:bidi="pt-BR"/>
        </w:rPr>
        <w:t xml:space="preserve"> , </w:t>
      </w:r>
      <w:r>
        <w:rPr>
          <w:color w:val="000000"/>
          <w:spacing w:val="0"/>
          <w:w w:val="100"/>
          <w:position w:val="0"/>
          <w:shd w:val="clear" w:color="auto" w:fill="auto"/>
          <w:vertAlign w:val="subscript"/>
          <w:lang w:val="pt-BR" w:eastAsia="pt-BR" w:bidi="pt-BR"/>
        </w:rPr>
        <w:t xml:space="preserve">6 M dB </w:t>
      </w:r>
      <w:r>
        <w:rPr>
          <w:color w:val="000000"/>
          <w:spacing w:val="0"/>
          <w:w w:val="100"/>
          <w:position w:val="0"/>
          <w:shd w:val="clear" w:color="auto" w:fill="auto"/>
          <w:lang w:val="pt-BR" w:eastAsia="pt-BR" w:bidi="pt-BR"/>
        </w:rPr>
        <w:t xml:space="preserve">Mouro </w:t>
      </w:r>
      <w:r>
        <w:rPr>
          <w:color w:val="000000"/>
          <w:spacing w:val="0"/>
          <w:w w:val="100"/>
          <w:position w:val="0"/>
          <w:shd w:val="clear" w:color="auto" w:fill="auto"/>
          <w:lang w:val="en-US" w:eastAsia="en-US" w:bidi="en-US"/>
        </w:rPr>
        <w:t xml:space="preserve">So.cdu </w:t>
      </w:r>
      <w:r>
        <w:rPr>
          <w:color w:val="000000"/>
          <w:spacing w:val="0"/>
          <w:w w:val="100"/>
          <w:position w:val="0"/>
          <w:shd w:val="clear" w:color="auto" w:fill="auto"/>
          <w:lang w:val="pt-BR" w:eastAsia="pt-BR" w:bidi="pt-BR"/>
        </w:rPr>
        <w:t xml:space="preserve">o dss </w:t>
      </w:r>
      <w:r>
        <w:rPr>
          <w:color w:val="000000"/>
          <w:spacing w:val="0"/>
          <w:w w:val="100"/>
          <w:position w:val="0"/>
          <w:shd w:val="clear" w:color="auto" w:fill="auto"/>
          <w:vertAlign w:val="subscript"/>
          <w:lang w:val="pt-BR" w:eastAsia="pt-BR" w:bidi="pt-BR"/>
        </w:rPr>
        <w:t>tamll(te</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vertAlign w:val="subscript"/>
          <w:lang w:val="pt-BR" w:eastAsia="pt-BR" w:bidi="pt-BR"/>
        </w:rPr>
        <w:t>m</w:t>
      </w:r>
      <w:r>
        <w:rPr>
          <w:color w:val="000000"/>
          <w:spacing w:val="0"/>
          <w:w w:val="100"/>
          <w:position w:val="0"/>
          <w:shd w:val="clear" w:color="auto" w:fill="auto"/>
          <w:lang w:val="pt-BR" w:eastAsia="pt-BR" w:bidi="pt-BR"/>
        </w:rPr>
        <w:t>_</w:t>
      </w:r>
      <w:r>
        <w:rPr>
          <w:color w:val="000000"/>
          <w:spacing w:val="0"/>
          <w:w w:val="100"/>
          <w:position w:val="0"/>
          <w:shd w:val="clear" w:color="auto" w:fill="auto"/>
          <w:vertAlign w:val="subscript"/>
          <w:lang w:val="pt-BR" w:eastAsia="pt-BR" w:bidi="pt-BR"/>
        </w:rPr>
        <w:t>u5</w:t>
        <w:tab/>
        <w:t>(</w:t>
      </w:r>
    </w:p>
    <w:p>
      <w:pPr>
        <w:pStyle w:val="Style122"/>
        <w:keepNext w:val="0"/>
        <w:keepLines w:val="0"/>
        <w:framePr w:w="17140" w:h="5040" w:wrap="none" w:hAnchor="page" w:x="13061" w:y="39641"/>
        <w:widowControl w:val="0"/>
        <w:shd w:val="clear" w:color="auto" w:fill="auto"/>
        <w:tabs>
          <w:tab w:pos="9600" w:val="left"/>
        </w:tabs>
        <w:bidi w:val="0"/>
        <w:spacing w:before="0" w:after="0" w:line="516" w:lineRule="auto"/>
        <w:ind w:left="0" w:right="0" w:firstLine="0"/>
        <w:jc w:val="both"/>
      </w:pPr>
      <w:r>
        <w:rPr>
          <w:color w:val="000000"/>
          <w:spacing w:val="0"/>
          <w:w w:val="100"/>
          <w:position w:val="0"/>
          <w:shd w:val="clear" w:color="auto" w:fill="auto"/>
          <w:lang w:val="pt-BR" w:eastAsia="pt-BR" w:bidi="pt-BR"/>
        </w:rPr>
        <w:t xml:space="preserve">Forrrrn soieludm d^é^, pon, </w:t>
      </w:r>
      <w:r>
        <w:rPr>
          <w:color w:val="000000"/>
          <w:spacing w:val="0"/>
          <w:w w:val="100"/>
          <w:position w:val="0"/>
          <w:shd w:val="clear" w:color="auto" w:fill="auto"/>
          <w:vertAlign w:val="subscript"/>
          <w:lang w:val="pt-BR" w:eastAsia="pt-BR" w:bidi="pt-BR"/>
        </w:rPr>
        <w:t>0 #em</w:t>
      </w:r>
      <w:r>
        <w:rPr>
          <w:color w:val="000000"/>
          <w:spacing w:val="0"/>
          <w:w w:val="100"/>
          <w:position w:val="0"/>
          <w:shd w:val="clear" w:color="auto" w:fill="auto"/>
          <w:lang w:val="pt-BR" w:eastAsia="pt-BR" w:bidi="pt-BR"/>
        </w:rPr>
        <w:t xml:space="preserve"> ooo,. </w:t>
      </w:r>
      <w:r>
        <w:rPr>
          <w:color w:val="000000"/>
          <w:spacing w:val="0"/>
          <w:w w:val="100"/>
          <w:position w:val="0"/>
          <w:shd w:val="clear" w:color="auto" w:fill="auto"/>
          <w:vertAlign w:val="subscript"/>
          <w:lang w:val="pt-BR" w:eastAsia="pt-BR" w:bidi="pt-BR"/>
        </w:rPr>
        <w:t>0</w:t>
      </w:r>
      <w:r>
        <w:rPr>
          <w:color w:val="000000"/>
          <w:spacing w:val="0"/>
          <w:w w:val="100"/>
          <w:position w:val="0"/>
          <w:shd w:val="clear" w:color="auto" w:fill="auto"/>
          <w:lang w:val="pt-BR" w:eastAsia="pt-BR" w:bidi="pt-BR"/>
        </w:rPr>
        <w:tab/>
        <w:t>„</w:t>
      </w:r>
      <w:r>
        <w:rPr>
          <w:color w:val="000000"/>
          <w:spacing w:val="0"/>
          <w:w w:val="100"/>
          <w:position w:val="0"/>
          <w:shd w:val="clear" w:color="auto" w:fill="auto"/>
          <w:vertAlign w:val="subscript"/>
          <w:lang w:val="pt-BR" w:eastAsia="pt-BR" w:bidi="pt-BR"/>
        </w:rPr>
        <w:t>e é au 4s is</w:t>
      </w:r>
    </w:p>
    <w:p>
      <w:pPr>
        <w:pStyle w:val="Style122"/>
        <w:keepNext w:val="0"/>
        <w:keepLines w:val="0"/>
        <w:framePr w:w="20560" w:h="4580" w:wrap="none" w:hAnchor="page" w:x="13041" w:y="44701"/>
        <w:widowControl w:val="0"/>
        <w:shd w:val="clear" w:color="auto" w:fill="auto"/>
        <w:bidi w:val="0"/>
        <w:spacing w:before="0" w:after="0" w:line="574" w:lineRule="auto"/>
        <w:ind w:left="0" w:right="0" w:firstLine="0"/>
        <w:jc w:val="left"/>
      </w:pPr>
      <w:r>
        <w:rPr>
          <w:color w:val="000000"/>
          <w:spacing w:val="0"/>
          <w:w w:val="100"/>
          <w:position w:val="0"/>
          <w:shd w:val="clear" w:color="auto" w:fill="auto"/>
          <w:lang w:val="pt-BR" w:eastAsia="pt-BR" w:bidi="pt-BR"/>
        </w:rPr>
        <w:t>A diligência do Mem 0001 íoi anexada ao processo.</w:t>
      </w:r>
    </w:p>
    <w:p>
      <w:pPr>
        <w:pStyle w:val="Style122"/>
        <w:keepNext w:val="0"/>
        <w:keepLines w:val="0"/>
        <w:framePr w:w="20560" w:h="4580" w:wrap="none" w:hAnchor="page" w:x="13041" w:y="44701"/>
        <w:widowControl w:val="0"/>
        <w:shd w:val="clear" w:color="auto" w:fill="auto"/>
        <w:bidi w:val="0"/>
        <w:spacing w:before="0" w:after="0" w:line="574" w:lineRule="auto"/>
        <w:ind w:left="0" w:right="0" w:firstLine="0"/>
        <w:jc w:val="left"/>
      </w:pPr>
      <w:r>
        <w:rPr>
          <w:color w:val="000000"/>
          <w:spacing w:val="0"/>
          <w:w w:val="100"/>
          <w:position w:val="0"/>
          <w:shd w:val="clear" w:color="auto" w:fill="auto"/>
          <w:lang w:val="pt-BR" w:eastAsia="pt-BR" w:bidi="pt-BR"/>
        </w:rPr>
        <w:t>A diligência do íem 0002 foi anexada ao processo.</w:t>
      </w:r>
    </w:p>
    <w:p>
      <w:pPr>
        <w:pStyle w:val="Style122"/>
        <w:keepNext w:val="0"/>
        <w:keepLines w:val="0"/>
        <w:framePr w:w="20560" w:h="4580" w:wrap="none" w:hAnchor="page" w:x="13041" w:y="44701"/>
        <w:widowControl w:val="0"/>
        <w:shd w:val="clear" w:color="auto" w:fill="auto"/>
        <w:bidi w:val="0"/>
        <w:spacing w:before="0" w:after="0" w:line="574" w:lineRule="auto"/>
        <w:ind w:left="0" w:right="3780" w:firstLine="0"/>
        <w:jc w:val="left"/>
      </w:pPr>
      <w:r>
        <w:rPr>
          <w:color w:val="000000"/>
          <w:spacing w:val="0"/>
          <w:w w:val="100"/>
          <w:position w:val="0"/>
          <w:shd w:val="clear" w:color="auto" w:fill="auto"/>
          <w:lang w:val="pt-BR" w:eastAsia="pt-BR" w:bidi="pt-BR"/>
        </w:rPr>
        <w:t>Para o rtem 0001 foi habitado o declarado vencedor o fornecedor VENEZA AUTO POSTO LTDA. Para o item 0002 foi habitado e dedarado vencedor o fornecedor VENEZA AUTO POSTO LTDA.</w:t>
      </w:r>
    </w:p>
    <w:p>
      <w:pPr>
        <w:pStyle w:val="Style33"/>
        <w:keepNext w:val="0"/>
        <w:keepLines w:val="0"/>
        <w:framePr w:w="20560" w:h="4580" w:wrap="none" w:hAnchor="page" w:x="13041" w:y="44701"/>
        <w:widowControl w:val="0"/>
        <w:shd w:val="clear" w:color="auto" w:fill="auto"/>
        <w:bidi w:val="0"/>
        <w:spacing w:before="0" w:after="0" w:line="240" w:lineRule="auto"/>
        <w:ind w:left="0" w:right="0" w:firstLine="0"/>
        <w:jc w:val="right"/>
        <w:rPr>
          <w:sz w:val="80"/>
          <w:szCs w:val="80"/>
        </w:rPr>
      </w:pPr>
      <w:bookmarkStart w:id="177" w:name="bookmark177"/>
      <w:r>
        <w:rPr>
          <w:rFonts w:ascii="Arial" w:eastAsia="Arial" w:hAnsi="Arial" w:cs="Arial"/>
          <w:color w:val="000000"/>
          <w:spacing w:val="0"/>
          <w:w w:val="100"/>
          <w:position w:val="0"/>
          <w:sz w:val="80"/>
          <w:szCs w:val="80"/>
          <w:shd w:val="clear" w:color="auto" w:fill="auto"/>
          <w:lang w:val="pt-BR" w:eastAsia="pt-BR" w:bidi="pt-BR"/>
        </w:rPr>
        <w:t>Folha_49</w:t>
      </w:r>
      <w:bookmarkEnd w:id="177"/>
    </w:p>
    <w:p>
      <w:pPr>
        <w:pStyle w:val="Style122"/>
        <w:keepNext w:val="0"/>
        <w:keepLines w:val="0"/>
        <w:framePr w:w="12340" w:h="1480" w:wrap="none" w:hAnchor="page" w:x="13041" w:y="48201"/>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A sessão foi fmakzada e o processo foi encaminhado para adjudicação.</w:t>
      </w:r>
    </w:p>
    <w:p>
      <w:pPr>
        <w:pStyle w:val="Style122"/>
        <w:keepNext w:val="0"/>
        <w:keepLines w:val="0"/>
        <w:framePr w:w="12340" w:h="1480" w:wrap="none" w:hAnchor="page" w:x="13041" w:y="482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 íem 0001 fa adpdcado por LUDIMAR DE SOUZA MEDEIROS.</w:t>
      </w:r>
    </w:p>
    <w:p>
      <w:pPr>
        <w:pStyle w:val="Style4"/>
        <w:keepNext w:val="0"/>
        <w:keepLines w:val="0"/>
        <w:framePr w:w="2480" w:h="760" w:wrap="none" w:hAnchor="page" w:x="31301" w:y="50261"/>
        <w:widowControl w:val="0"/>
        <w:shd w:val="clear" w:color="auto" w:fill="auto"/>
        <w:bidi w:val="0"/>
        <w:spacing w:before="0" w:after="0" w:line="240" w:lineRule="auto"/>
        <w:ind w:left="0" w:right="0" w:firstLine="0"/>
        <w:jc w:val="left"/>
        <w:rPr>
          <w:sz w:val="62"/>
          <w:szCs w:val="62"/>
        </w:rPr>
      </w:pPr>
      <w:r>
        <w:rPr>
          <w:b w:val="0"/>
          <w:bCs w:val="0"/>
          <w:color w:val="000000"/>
          <w:spacing w:val="0"/>
          <w:w w:val="100"/>
          <w:position w:val="0"/>
          <w:sz w:val="62"/>
          <w:szCs w:val="62"/>
          <w:shd w:val="clear" w:color="auto" w:fill="auto"/>
          <w:lang w:val="pt-BR" w:eastAsia="pt-BR" w:bidi="pt-BR"/>
        </w:rPr>
        <w:t>Rubrica</w:t>
      </w:r>
    </w:p>
    <w:p>
      <w:pPr>
        <w:pStyle w:val="Style122"/>
        <w:keepNext w:val="0"/>
        <w:keepLines w:val="0"/>
        <w:framePr w:w="19520" w:h="1460" w:wrap="none" w:hAnchor="page" w:x="5401" w:y="51361"/>
        <w:widowControl w:val="0"/>
        <w:shd w:val="clear" w:color="auto" w:fill="auto"/>
        <w:bidi w:val="0"/>
        <w:spacing w:before="0" w:after="0" w:line="276" w:lineRule="auto"/>
        <w:ind w:left="0" w:right="0" w:firstLine="0"/>
        <w:jc w:val="left"/>
      </w:pPr>
      <w:r>
        <w:rPr>
          <w:color w:val="000000"/>
          <w:spacing w:val="0"/>
          <w:w w:val="100"/>
          <w:position w:val="0"/>
          <w:shd w:val="clear" w:color="auto" w:fill="auto"/>
          <w:lang w:val="pt-BR" w:eastAsia="pt-BR" w:bidi="pt-BR"/>
        </w:rPr>
        <w:t>A autenticidade do documento pode ter verificada no rie httpe//va*daarquivo.portaMe«&gt;n»ras</w:t>
      </w:r>
      <w:r>
        <w:rPr>
          <w:color w:val="000000"/>
          <w:spacing w:val="0"/>
          <w:w w:val="100"/>
          <w:position w:val="0"/>
          <w:shd w:val="clear" w:color="auto" w:fill="auto"/>
          <w:vertAlign w:val="subscript"/>
          <w:lang w:val="pt-BR" w:eastAsia="pt-BR" w:bidi="pt-BR"/>
        </w:rPr>
        <w:t>P</w:t>
      </w:r>
      <w:r>
        <w:rPr>
          <w:color w:val="000000"/>
          <w:spacing w:val="0"/>
          <w:w w:val="100"/>
          <w:position w:val="0"/>
          <w:shd w:val="clear" w:color="auto" w:fill="auto"/>
          <w:lang w:val="pt-BR" w:eastAsia="pt-BR" w:bidi="pt-BR"/>
        </w:rPr>
        <w:t>ubfca$ com br Documento gerado eletronicamente no Portal de Compras Públicas em 08/05/2025 ás 11 í)6 46 Código verificador C8ADB5</w:t>
      </w:r>
    </w:p>
    <w:p>
      <w:pPr>
        <w:widowControl w:val="0"/>
        <w:spacing w:line="360" w:lineRule="exact"/>
      </w:pPr>
      <w:r>
        <w:drawing>
          <wp:anchor distT="0" distB="0" distL="0" distR="0" simplePos="0" relativeHeight="62915057" behindDoc="1" locked="0" layoutInCell="1" allowOverlap="1">
            <wp:simplePos x="0" y="0"/>
            <wp:positionH relativeFrom="page">
              <wp:posOffset>139700</wp:posOffset>
            </wp:positionH>
            <wp:positionV relativeFrom="margin">
              <wp:posOffset>1054100</wp:posOffset>
            </wp:positionV>
            <wp:extent cx="3924300" cy="889000"/>
            <wp:wrapNone/>
            <wp:docPr id="1376" name="Shape 1376"/>
            <a:graphic xmlns:a="http://schemas.openxmlformats.org/drawingml/2006/main">
              <a:graphicData uri="http://schemas.openxmlformats.org/drawingml/2006/picture">
                <pic:pic xmlns:pic="http://schemas.openxmlformats.org/drawingml/2006/picture">
                  <pic:nvPicPr>
                    <pic:cNvPr id="1377" name="Picture box 1377"/>
                    <pic:cNvPicPr/>
                  </pic:nvPicPr>
                  <pic:blipFill>
                    <a:blip r:embed="rId781"/>
                    <a:stretch/>
                  </pic:blipFill>
                  <pic:spPr>
                    <a:xfrm>
                      <a:ext cx="3924300" cy="889000"/>
                    </a:xfrm>
                    <a:prstGeom prst="rect"/>
                  </pic:spPr>
                </pic:pic>
              </a:graphicData>
            </a:graphic>
          </wp:anchor>
        </w:drawing>
      </w:r>
      <w:r>
        <w:drawing>
          <wp:anchor distT="0" distB="355600" distL="0" distR="0" simplePos="0" relativeHeight="62915058" behindDoc="1" locked="0" layoutInCell="1" allowOverlap="1">
            <wp:simplePos x="0" y="0"/>
            <wp:positionH relativeFrom="page">
              <wp:posOffset>139700</wp:posOffset>
            </wp:positionH>
            <wp:positionV relativeFrom="margin">
              <wp:posOffset>1295400</wp:posOffset>
            </wp:positionV>
            <wp:extent cx="20040600" cy="4991100"/>
            <wp:wrapNone/>
            <wp:docPr id="1378" name="Shape 1378"/>
            <a:graphic xmlns:a="http://schemas.openxmlformats.org/drawingml/2006/main">
              <a:graphicData uri="http://schemas.openxmlformats.org/drawingml/2006/picture">
                <pic:pic xmlns:pic="http://schemas.openxmlformats.org/drawingml/2006/picture">
                  <pic:nvPicPr>
                    <pic:cNvPr id="1379" name="Picture box 1379"/>
                    <pic:cNvPicPr/>
                  </pic:nvPicPr>
                  <pic:blipFill>
                    <a:blip r:embed="rId783"/>
                    <a:stretch/>
                  </pic:blipFill>
                  <pic:spPr>
                    <a:xfrm>
                      <a:ext cx="20040600" cy="4991100"/>
                    </a:xfrm>
                    <a:prstGeom prst="rect"/>
                  </pic:spPr>
                </pic:pic>
              </a:graphicData>
            </a:graphic>
          </wp:anchor>
        </w:drawing>
      </w:r>
      <w:r>
        <w:drawing>
          <wp:anchor distT="508000" distB="0" distL="0" distR="0" simplePos="0" relativeHeight="62915059" behindDoc="1" locked="0" layoutInCell="1" allowOverlap="1">
            <wp:simplePos x="0" y="0"/>
            <wp:positionH relativeFrom="page">
              <wp:posOffset>152400</wp:posOffset>
            </wp:positionH>
            <wp:positionV relativeFrom="margin">
              <wp:posOffset>5321300</wp:posOffset>
            </wp:positionV>
            <wp:extent cx="19977100" cy="5118100"/>
            <wp:wrapNone/>
            <wp:docPr id="1380" name="Shape 1380"/>
            <a:graphic xmlns:a="http://schemas.openxmlformats.org/drawingml/2006/main">
              <a:graphicData uri="http://schemas.openxmlformats.org/drawingml/2006/picture">
                <pic:pic xmlns:pic="http://schemas.openxmlformats.org/drawingml/2006/picture">
                  <pic:nvPicPr>
                    <pic:cNvPr id="1381" name="Picture box 1381"/>
                    <pic:cNvPicPr/>
                  </pic:nvPicPr>
                  <pic:blipFill>
                    <a:blip r:embed="rId785"/>
                    <a:stretch/>
                  </pic:blipFill>
                  <pic:spPr>
                    <a:xfrm>
                      <a:ext cx="19977100" cy="5118100"/>
                    </a:xfrm>
                    <a:prstGeom prst="rect"/>
                  </pic:spPr>
                </pic:pic>
              </a:graphicData>
            </a:graphic>
          </wp:anchor>
        </w:drawing>
      </w:r>
      <w:r>
        <w:drawing>
          <wp:anchor distT="0" distB="457200" distL="0" distR="0" simplePos="0" relativeHeight="62915060" behindDoc="1" locked="0" layoutInCell="1" allowOverlap="1">
            <wp:simplePos x="0" y="0"/>
            <wp:positionH relativeFrom="page">
              <wp:posOffset>165100</wp:posOffset>
            </wp:positionH>
            <wp:positionV relativeFrom="margin">
              <wp:posOffset>10617200</wp:posOffset>
            </wp:positionV>
            <wp:extent cx="6159500" cy="876300"/>
            <wp:wrapNone/>
            <wp:docPr id="1382" name="Shape 1382"/>
            <a:graphic xmlns:a="http://schemas.openxmlformats.org/drawingml/2006/main">
              <a:graphicData uri="http://schemas.openxmlformats.org/drawingml/2006/picture">
                <pic:pic xmlns:pic="http://schemas.openxmlformats.org/drawingml/2006/picture">
                  <pic:nvPicPr>
                    <pic:cNvPr id="1383" name="Picture box 1383"/>
                    <pic:cNvPicPr/>
                  </pic:nvPicPr>
                  <pic:blipFill>
                    <a:blip r:embed="rId787"/>
                    <a:stretch/>
                  </pic:blipFill>
                  <pic:spPr>
                    <a:xfrm>
                      <a:ext cx="6159500" cy="876300"/>
                    </a:xfrm>
                    <a:prstGeom prst="rect"/>
                  </pic:spPr>
                </pic:pic>
              </a:graphicData>
            </a:graphic>
          </wp:anchor>
        </w:drawing>
      </w:r>
      <w:r>
        <w:drawing>
          <wp:anchor distT="0" distB="0" distL="1638300" distR="0" simplePos="0" relativeHeight="62915061" behindDoc="1" locked="0" layoutInCell="1" allowOverlap="1">
            <wp:simplePos x="0" y="0"/>
            <wp:positionH relativeFrom="page">
              <wp:posOffset>7937500</wp:posOffset>
            </wp:positionH>
            <wp:positionV relativeFrom="margin">
              <wp:posOffset>11226800</wp:posOffset>
            </wp:positionV>
            <wp:extent cx="12166600" cy="1384300"/>
            <wp:wrapNone/>
            <wp:docPr id="1384" name="Shape 1384"/>
            <a:graphic xmlns:a="http://schemas.openxmlformats.org/drawingml/2006/main">
              <a:graphicData uri="http://schemas.openxmlformats.org/drawingml/2006/picture">
                <pic:pic xmlns:pic="http://schemas.openxmlformats.org/drawingml/2006/picture">
                  <pic:nvPicPr>
                    <pic:cNvPr id="1385" name="Picture box 1385"/>
                    <pic:cNvPicPr/>
                  </pic:nvPicPr>
                  <pic:blipFill>
                    <a:blip r:embed="rId789"/>
                    <a:stretch/>
                  </pic:blipFill>
                  <pic:spPr>
                    <a:xfrm>
                      <a:ext cx="12166600" cy="1384300"/>
                    </a:xfrm>
                    <a:prstGeom prst="rect"/>
                  </pic:spPr>
                </pic:pic>
              </a:graphicData>
            </a:graphic>
          </wp:anchor>
        </w:drawing>
      </w:r>
      <w:r>
        <w:drawing>
          <wp:anchor distT="139700" distB="0" distL="0" distR="0" simplePos="0" relativeHeight="62915062" behindDoc="1" locked="0" layoutInCell="1" allowOverlap="1">
            <wp:simplePos x="0" y="0"/>
            <wp:positionH relativeFrom="page">
              <wp:posOffset>177800</wp:posOffset>
            </wp:positionH>
            <wp:positionV relativeFrom="margin">
              <wp:posOffset>12141200</wp:posOffset>
            </wp:positionV>
            <wp:extent cx="19939000" cy="2946400"/>
            <wp:wrapNone/>
            <wp:docPr id="1386" name="Shape 1386"/>
            <a:graphic xmlns:a="http://schemas.openxmlformats.org/drawingml/2006/main">
              <a:graphicData uri="http://schemas.openxmlformats.org/drawingml/2006/picture">
                <pic:pic xmlns:pic="http://schemas.openxmlformats.org/drawingml/2006/picture">
                  <pic:nvPicPr>
                    <pic:cNvPr id="1387" name="Picture box 1387"/>
                    <pic:cNvPicPr/>
                  </pic:nvPicPr>
                  <pic:blipFill>
                    <a:blip r:embed="rId791"/>
                    <a:stretch/>
                  </pic:blipFill>
                  <pic:spPr>
                    <a:xfrm>
                      <a:ext cx="19939000" cy="2946400"/>
                    </a:xfrm>
                    <a:prstGeom prst="rect"/>
                  </pic:spPr>
                </pic:pic>
              </a:graphicData>
            </a:graphic>
          </wp:anchor>
        </w:drawing>
      </w:r>
      <w:r>
        <w:drawing>
          <wp:anchor distT="0" distB="647700" distL="0" distR="0" simplePos="0" relativeHeight="62915063" behindDoc="1" locked="0" layoutInCell="1" allowOverlap="1">
            <wp:simplePos x="0" y="0"/>
            <wp:positionH relativeFrom="page">
              <wp:posOffset>203200</wp:posOffset>
            </wp:positionH>
            <wp:positionV relativeFrom="margin">
              <wp:posOffset>14846300</wp:posOffset>
            </wp:positionV>
            <wp:extent cx="19926300" cy="1651000"/>
            <wp:wrapNone/>
            <wp:docPr id="1388" name="Shape 1388"/>
            <a:graphic xmlns:a="http://schemas.openxmlformats.org/drawingml/2006/main">
              <a:graphicData uri="http://schemas.openxmlformats.org/drawingml/2006/picture">
                <pic:pic xmlns:pic="http://schemas.openxmlformats.org/drawingml/2006/picture">
                  <pic:nvPicPr>
                    <pic:cNvPr id="1389" name="Picture box 1389"/>
                    <pic:cNvPicPr/>
                  </pic:nvPicPr>
                  <pic:blipFill>
                    <a:blip r:embed="rId793"/>
                    <a:stretch/>
                  </pic:blipFill>
                  <pic:spPr>
                    <a:xfrm>
                      <a:ext cx="19926300" cy="1651000"/>
                    </a:xfrm>
                    <a:prstGeom prst="rect"/>
                  </pic:spPr>
                </pic:pic>
              </a:graphicData>
            </a:graphic>
          </wp:anchor>
        </w:drawing>
      </w:r>
      <w:r>
        <w:drawing>
          <wp:anchor distT="0" distB="482600" distL="0" distR="0" simplePos="0" relativeHeight="62915064" behindDoc="1" locked="0" layoutInCell="1" allowOverlap="1">
            <wp:simplePos x="0" y="0"/>
            <wp:positionH relativeFrom="page">
              <wp:posOffset>190500</wp:posOffset>
            </wp:positionH>
            <wp:positionV relativeFrom="margin">
              <wp:posOffset>16535400</wp:posOffset>
            </wp:positionV>
            <wp:extent cx="19939000" cy="1524000"/>
            <wp:wrapNone/>
            <wp:docPr id="1390" name="Shape 1390"/>
            <a:graphic xmlns:a="http://schemas.openxmlformats.org/drawingml/2006/main">
              <a:graphicData uri="http://schemas.openxmlformats.org/drawingml/2006/picture">
                <pic:pic xmlns:pic="http://schemas.openxmlformats.org/drawingml/2006/picture">
                  <pic:nvPicPr>
                    <pic:cNvPr id="1391" name="Picture box 1391"/>
                    <pic:cNvPicPr/>
                  </pic:nvPicPr>
                  <pic:blipFill>
                    <a:blip r:embed="rId795"/>
                    <a:stretch/>
                  </pic:blipFill>
                  <pic:spPr>
                    <a:xfrm>
                      <a:ext cx="19939000" cy="1524000"/>
                    </a:xfrm>
                    <a:prstGeom prst="rect"/>
                  </pic:spPr>
                </pic:pic>
              </a:graphicData>
            </a:graphic>
          </wp:anchor>
        </w:drawing>
      </w:r>
      <w:r>
        <w:drawing>
          <wp:anchor distT="368300" distB="825500" distL="0" distR="0" simplePos="0" relativeHeight="62915065" behindDoc="1" locked="0" layoutInCell="1" allowOverlap="1">
            <wp:simplePos x="0" y="0"/>
            <wp:positionH relativeFrom="page">
              <wp:posOffset>190500</wp:posOffset>
            </wp:positionH>
            <wp:positionV relativeFrom="margin">
              <wp:posOffset>18923000</wp:posOffset>
            </wp:positionV>
            <wp:extent cx="19939000" cy="1371600"/>
            <wp:wrapNone/>
            <wp:docPr id="1392" name="Shape 1392"/>
            <a:graphic xmlns:a="http://schemas.openxmlformats.org/drawingml/2006/main">
              <a:graphicData uri="http://schemas.openxmlformats.org/drawingml/2006/picture">
                <pic:pic xmlns:pic="http://schemas.openxmlformats.org/drawingml/2006/picture">
                  <pic:nvPicPr>
                    <pic:cNvPr id="1393" name="Picture box 1393"/>
                    <pic:cNvPicPr/>
                  </pic:nvPicPr>
                  <pic:blipFill>
                    <a:blip r:embed="rId797"/>
                    <a:stretch/>
                  </pic:blipFill>
                  <pic:spPr>
                    <a:xfrm>
                      <a:ext cx="19939000" cy="1371600"/>
                    </a:xfrm>
                    <a:prstGeom prst="rect"/>
                  </pic:spPr>
                </pic:pic>
              </a:graphicData>
            </a:graphic>
          </wp:anchor>
        </w:drawing>
      </w:r>
      <w:r>
        <w:drawing>
          <wp:anchor distT="0" distB="596900" distL="0" distR="0" simplePos="0" relativeHeight="62915066" behindDoc="1" locked="0" layoutInCell="1" allowOverlap="1">
            <wp:simplePos x="0" y="0"/>
            <wp:positionH relativeFrom="page">
              <wp:posOffset>177800</wp:posOffset>
            </wp:positionH>
            <wp:positionV relativeFrom="margin">
              <wp:posOffset>22161500</wp:posOffset>
            </wp:positionV>
            <wp:extent cx="19964400" cy="1130300"/>
            <wp:wrapNone/>
            <wp:docPr id="1394" name="Shape 1394"/>
            <a:graphic xmlns:a="http://schemas.openxmlformats.org/drawingml/2006/main">
              <a:graphicData uri="http://schemas.openxmlformats.org/drawingml/2006/picture">
                <pic:pic xmlns:pic="http://schemas.openxmlformats.org/drawingml/2006/picture">
                  <pic:nvPicPr>
                    <pic:cNvPr id="1395" name="Picture box 1395"/>
                    <pic:cNvPicPr/>
                  </pic:nvPicPr>
                  <pic:blipFill>
                    <a:blip r:embed="rId799"/>
                    <a:stretch/>
                  </pic:blipFill>
                  <pic:spPr>
                    <a:xfrm>
                      <a:ext cx="19964400" cy="1130300"/>
                    </a:xfrm>
                    <a:prstGeom prst="rect"/>
                  </pic:spPr>
                </pic:pic>
              </a:graphicData>
            </a:graphic>
          </wp:anchor>
        </w:drawing>
      </w:r>
      <w:r>
        <w:drawing>
          <wp:anchor distT="0" distB="88900" distL="139700" distR="0" simplePos="0" relativeHeight="62915067" behindDoc="1" locked="0" layoutInCell="1" allowOverlap="1">
            <wp:simplePos x="0" y="0"/>
            <wp:positionH relativeFrom="page">
              <wp:posOffset>20015200</wp:posOffset>
            </wp:positionH>
            <wp:positionV relativeFrom="margin">
              <wp:posOffset>31305500</wp:posOffset>
            </wp:positionV>
            <wp:extent cx="2781300" cy="1003300"/>
            <wp:wrapNone/>
            <wp:docPr id="1396" name="Shape 1396"/>
            <a:graphic xmlns:a="http://schemas.openxmlformats.org/drawingml/2006/main">
              <a:graphicData uri="http://schemas.openxmlformats.org/drawingml/2006/picture">
                <pic:pic xmlns:pic="http://schemas.openxmlformats.org/drawingml/2006/picture">
                  <pic:nvPicPr>
                    <pic:cNvPr id="1397" name="Picture box 1397"/>
                    <pic:cNvPicPr/>
                  </pic:nvPicPr>
                  <pic:blipFill>
                    <a:blip r:embed="rId801"/>
                    <a:stretch/>
                  </pic:blipFill>
                  <pic:spPr>
                    <a:xfrm>
                      <a:ext cx="2781300" cy="10033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19" w:line="1" w:lineRule="exact"/>
      </w:pPr>
    </w:p>
    <w:p>
      <w:pPr>
        <w:widowControl w:val="0"/>
        <w:spacing w:line="1" w:lineRule="exact"/>
        <w:sectPr>
          <w:headerReference w:type="default" r:id="rId803"/>
          <w:footerReference w:type="default" r:id="rId804"/>
          <w:headerReference w:type="even" r:id="rId805"/>
          <w:footerReference w:type="even" r:id="rId806"/>
          <w:footnotePr>
            <w:pos w:val="pageBottom"/>
            <w:numFmt w:val="decimal"/>
            <w:numRestart w:val="continuous"/>
          </w:footnotePr>
          <w:pgSz w:w="31680" w:h="31680" w:orient="landscape"/>
          <w:pgMar w:top="0" w:left="220" w:right="0" w:bottom="280" w:header="0" w:footer="3" w:gutter="0"/>
          <w:cols w:space="720"/>
          <w:noEndnote/>
          <w:rtlGutter w:val="0"/>
          <w:docGrid w:linePitch="360"/>
        </w:sectPr>
      </w:pPr>
    </w:p>
    <w:p>
      <w:pPr>
        <w:pStyle w:val="Style4"/>
        <w:keepNext w:val="0"/>
        <w:keepLines w:val="0"/>
        <w:framePr w:w="8220" w:h="1400" w:wrap="none" w:hAnchor="page" w:x="261" w:y="2661"/>
        <w:widowControl w:val="0"/>
        <w:shd w:val="clear" w:color="auto" w:fill="auto"/>
        <w:bidi w:val="0"/>
        <w:spacing w:before="0" w:after="40" w:line="240" w:lineRule="auto"/>
        <w:ind w:left="2200" w:right="0" w:firstLine="0"/>
        <w:jc w:val="left"/>
      </w:pPr>
      <w:r>
        <w:rPr>
          <w:color w:val="000000"/>
          <w:spacing w:val="0"/>
          <w:w w:val="100"/>
          <w:position w:val="0"/>
          <w:shd w:val="clear" w:color="auto" w:fill="auto"/>
          <w:lang w:val="pt-BR" w:eastAsia="pt-BR" w:bidi="pt-BR"/>
        </w:rPr>
        <w:t>-10 &lt;</w:t>
      </w:r>
      <w:r>
        <w:rPr>
          <w:color w:val="000000"/>
          <w:spacing w:val="0"/>
          <w:w w:val="100"/>
          <w:position w:val="0"/>
          <w:shd w:val="clear" w:color="auto" w:fill="auto"/>
          <w:vertAlign w:val="subscript"/>
          <w:lang w:val="pt-BR" w:eastAsia="pt-BR" w:bidi="pt-BR"/>
        </w:rPr>
        <w:t>íw</w:t>
      </w:r>
    </w:p>
    <w:p>
      <w:pPr>
        <w:pStyle w:val="Style4"/>
        <w:keepNext w:val="0"/>
        <w:keepLines w:val="0"/>
        <w:framePr w:w="8220" w:h="1400" w:wrap="none" w:hAnchor="page" w:x="261" w:y="2661"/>
        <w:widowControl w:val="0"/>
        <w:shd w:val="clear" w:color="auto" w:fill="auto"/>
        <w:tabs>
          <w:tab w:pos="6740" w:val="left"/>
        </w:tabs>
        <w:bidi w:val="0"/>
        <w:spacing w:before="0" w:after="0" w:line="240" w:lineRule="auto"/>
        <w:ind w:left="0" w:right="0" w:firstLine="0"/>
        <w:jc w:val="both"/>
      </w:pPr>
      <w:r>
        <w:rPr>
          <w:color w:val="000000"/>
          <w:spacing w:val="0"/>
          <w:w w:val="100"/>
          <w:position w:val="0"/>
          <w:shd w:val="clear" w:color="auto" w:fill="auto"/>
          <w:vertAlign w:val="superscript"/>
          <w:lang w:val="pt-BR" w:eastAsia="pt-BR" w:bidi="pt-BR"/>
        </w:rPr>
        <w:t>M</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O5</w:t>
      </w:r>
      <w:r>
        <w:rPr>
          <w:color w:val="000000"/>
          <w:spacing w:val="0"/>
          <w:w w:val="100"/>
          <w:position w:val="0"/>
          <w:shd w:val="clear" w:color="auto" w:fill="auto"/>
          <w:lang w:val="pt-BR" w:eastAsia="pt-BR" w:bidi="pt-BR"/>
        </w:rPr>
        <w:t>™25. ,</w:t>
      </w:r>
      <w:r>
        <w:rPr>
          <w:color w:val="000000"/>
          <w:spacing w:val="0"/>
          <w:w w:val="100"/>
          <w:position w:val="0"/>
          <w:shd w:val="clear" w:color="auto" w:fill="auto"/>
          <w:vertAlign w:val="subscript"/>
          <w:lang w:val="pt-BR" w:eastAsia="pt-BR" w:bidi="pt-BR"/>
        </w:rPr>
        <w:t>0</w:t>
      </w:r>
      <w:r>
        <w:rPr>
          <w:color w:val="000000"/>
          <w:spacing w:val="0"/>
          <w:w w:val="100"/>
          <w:position w:val="0"/>
          <w:shd w:val="clear" w:color="auto" w:fill="auto"/>
          <w:lang w:val="pt-BR" w:eastAsia="pt-BR" w:bidi="pt-BR"/>
        </w:rPr>
        <w:tab/>
        <w:t>Shta",</w:t>
      </w:r>
    </w:p>
    <w:p>
      <w:pPr>
        <w:pStyle w:val="Style4"/>
        <w:keepNext w:val="0"/>
        <w:keepLines w:val="0"/>
        <w:framePr w:w="1020" w:h="480" w:wrap="none" w:hAnchor="page" w:x="15661" w:y="22981"/>
        <w:widowControl w:val="0"/>
        <w:shd w:val="clear" w:color="auto" w:fill="auto"/>
        <w:bidi w:val="0"/>
        <w:spacing w:before="0" w:after="0" w:line="240" w:lineRule="auto"/>
        <w:ind w:left="0" w:right="0" w:firstLine="0"/>
        <w:jc w:val="left"/>
        <w:rPr>
          <w:sz w:val="34"/>
          <w:szCs w:val="34"/>
        </w:rPr>
      </w:pPr>
      <w:r>
        <w:rPr>
          <w:color w:val="000000"/>
          <w:spacing w:val="0"/>
          <w:w w:val="100"/>
          <w:position w:val="0"/>
          <w:sz w:val="34"/>
          <w:szCs w:val="34"/>
          <w:shd w:val="clear" w:color="auto" w:fill="auto"/>
          <w:lang w:val="pt-BR" w:eastAsia="pt-BR" w:bidi="pt-BR"/>
        </w:rPr>
        <w:t>Apoia</w:t>
      </w:r>
    </w:p>
    <w:p>
      <w:pPr>
        <w:pStyle w:val="Style136"/>
        <w:keepNext w:val="0"/>
        <w:keepLines w:val="0"/>
        <w:framePr w:w="3380" w:h="1300" w:wrap="none" w:hAnchor="page" w:x="401" w:y="53821"/>
        <w:widowControl w:val="0"/>
        <w:shd w:val="clear" w:color="auto" w:fill="auto"/>
        <w:bidi w:val="0"/>
        <w:spacing w:before="0" w:after="0" w:line="240" w:lineRule="auto"/>
        <w:ind w:left="0" w:right="0" w:firstLine="0"/>
        <w:jc w:val="left"/>
        <w:rPr>
          <w:sz w:val="82"/>
          <w:szCs w:val="82"/>
        </w:rPr>
      </w:pPr>
      <w:bookmarkStart w:id="178" w:name="bookmark178"/>
      <w:r>
        <w:rPr>
          <w:color w:val="97A1B4"/>
          <w:spacing w:val="0"/>
          <w:w w:val="100"/>
          <w:position w:val="0"/>
          <w:sz w:val="82"/>
          <w:szCs w:val="82"/>
          <w:shd w:val="clear" w:color="auto" w:fill="auto"/>
          <w:lang w:val="pt-BR" w:eastAsia="pt-BR" w:bidi="pt-BR"/>
        </w:rPr>
        <w:t>PORTAL</w:t>
      </w:r>
      <w:bookmarkEnd w:id="178"/>
    </w:p>
    <w:p>
      <w:pPr>
        <w:pStyle w:val="Style13"/>
        <w:keepNext w:val="0"/>
        <w:keepLines w:val="0"/>
        <w:framePr w:w="3380" w:h="1300" w:wrap="none" w:hAnchor="page" w:x="401" w:y="53821"/>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CAD1D6"/>
          <w:spacing w:val="0"/>
          <w:w w:val="100"/>
          <w:position w:val="0"/>
          <w:sz w:val="26"/>
          <w:szCs w:val="26"/>
          <w:shd w:val="clear" w:color="auto" w:fill="auto"/>
          <w:lang w:val="pt-BR" w:eastAsia="pt-BR" w:bidi="pt-BR"/>
        </w:rPr>
        <w:t>Dt CQMFRAS PjàUGKS</w:t>
      </w:r>
    </w:p>
    <w:p>
      <w:pPr>
        <w:framePr w:w="19400" w:h="1860" w:wrap="none" w:hAnchor="page" w:x="4641" w:y="54021"/>
        <w:widowControl w:val="0"/>
      </w:pPr>
    </w:p>
    <w:p>
      <w:pPr>
        <w:pStyle w:val="Style35"/>
        <w:keepNext w:val="0"/>
        <w:keepLines w:val="0"/>
        <w:framePr w:w="2380" w:h="1020" w:wrap="none" w:hAnchor="page" w:x="28181" w:y="53321"/>
        <w:widowControl w:val="0"/>
        <w:shd w:val="clear" w:color="auto" w:fill="auto"/>
        <w:bidi w:val="0"/>
        <w:spacing w:before="0" w:after="0" w:line="240" w:lineRule="auto"/>
        <w:ind w:left="0" w:right="0" w:firstLine="0"/>
        <w:jc w:val="left"/>
      </w:pPr>
      <w:bookmarkStart w:id="179" w:name="bookmark179"/>
      <w:r>
        <w:rPr>
          <w:color w:val="000000"/>
          <w:spacing w:val="0"/>
          <w:w w:val="100"/>
          <w:position w:val="0"/>
          <w:shd w:val="clear" w:color="auto" w:fill="auto"/>
          <w:lang w:val="pt-BR" w:eastAsia="pt-BR" w:bidi="pt-BR"/>
        </w:rPr>
        <w:t>Folha</w:t>
      </w:r>
      <w:bookmarkEnd w:id="179"/>
    </w:p>
    <w:p>
      <w:pPr>
        <w:widowControl w:val="0"/>
        <w:spacing w:line="360" w:lineRule="exact"/>
      </w:pPr>
      <w:r>
        <w:drawing>
          <wp:anchor distT="0" distB="0" distL="0" distR="0" simplePos="0" relativeHeight="62915072" behindDoc="1" locked="0" layoutInCell="1" allowOverlap="1">
            <wp:simplePos x="0" y="0"/>
            <wp:positionH relativeFrom="page">
              <wp:posOffset>-3302000</wp:posOffset>
            </wp:positionH>
            <wp:positionV relativeFrom="margin">
              <wp:posOffset>0</wp:posOffset>
            </wp:positionV>
            <wp:extent cx="381000" cy="406400"/>
            <wp:wrapNone/>
            <wp:docPr id="1402" name="Shape 1402"/>
            <a:graphic xmlns:a="http://schemas.openxmlformats.org/drawingml/2006/main">
              <a:graphicData uri="http://schemas.openxmlformats.org/drawingml/2006/picture">
                <pic:pic xmlns:pic="http://schemas.openxmlformats.org/drawingml/2006/picture">
                  <pic:nvPicPr>
                    <pic:cNvPr id="1403" name="Picture box 1403"/>
                    <pic:cNvPicPr/>
                  </pic:nvPicPr>
                  <pic:blipFill>
                    <a:blip r:embed="rId807"/>
                    <a:stretch/>
                  </pic:blipFill>
                  <pic:spPr>
                    <a:xfrm>
                      <a:ext cx="381000" cy="406400"/>
                    </a:xfrm>
                    <a:prstGeom prst="rect"/>
                  </pic:spPr>
                </pic:pic>
              </a:graphicData>
            </a:graphic>
          </wp:anchor>
        </w:drawing>
      </w:r>
      <w:r>
        <w:drawing>
          <wp:anchor distT="939800" distB="0" distL="0" distR="0" simplePos="0" relativeHeight="62915073" behindDoc="1" locked="0" layoutInCell="1" allowOverlap="1">
            <wp:simplePos x="0" y="0"/>
            <wp:positionH relativeFrom="page">
              <wp:posOffset>0</wp:posOffset>
            </wp:positionH>
            <wp:positionV relativeFrom="margin">
              <wp:posOffset>2628900</wp:posOffset>
            </wp:positionV>
            <wp:extent cx="20154900" cy="2971800"/>
            <wp:wrapNone/>
            <wp:docPr id="1404" name="Shape 1404"/>
            <a:graphic xmlns:a="http://schemas.openxmlformats.org/drawingml/2006/main">
              <a:graphicData uri="http://schemas.openxmlformats.org/drawingml/2006/picture">
                <pic:pic xmlns:pic="http://schemas.openxmlformats.org/drawingml/2006/picture">
                  <pic:nvPicPr>
                    <pic:cNvPr id="1405" name="Picture box 1405"/>
                    <pic:cNvPicPr/>
                  </pic:nvPicPr>
                  <pic:blipFill>
                    <a:blip r:embed="rId809"/>
                    <a:stretch/>
                  </pic:blipFill>
                  <pic:spPr>
                    <a:xfrm>
                      <a:ext cx="20154900" cy="2971800"/>
                    </a:xfrm>
                    <a:prstGeom prst="rect"/>
                  </pic:spPr>
                </pic:pic>
              </a:graphicData>
            </a:graphic>
          </wp:anchor>
        </w:drawing>
      </w:r>
      <w:r>
        <w:drawing>
          <wp:anchor distT="0" distB="0" distL="0" distR="0" simplePos="0" relativeHeight="62915074" behindDoc="1" locked="0" layoutInCell="1" allowOverlap="1">
            <wp:simplePos x="0" y="0"/>
            <wp:positionH relativeFrom="page">
              <wp:posOffset>6070600</wp:posOffset>
            </wp:positionH>
            <wp:positionV relativeFrom="margin">
              <wp:posOffset>5727700</wp:posOffset>
            </wp:positionV>
            <wp:extent cx="8394700" cy="5994400"/>
            <wp:wrapNone/>
            <wp:docPr id="1406" name="Shape 1406"/>
            <a:graphic xmlns:a="http://schemas.openxmlformats.org/drawingml/2006/main">
              <a:graphicData uri="http://schemas.openxmlformats.org/drawingml/2006/picture">
                <pic:pic xmlns:pic="http://schemas.openxmlformats.org/drawingml/2006/picture">
                  <pic:nvPicPr>
                    <pic:cNvPr id="1407" name="Picture box 1407"/>
                    <pic:cNvPicPr/>
                  </pic:nvPicPr>
                  <pic:blipFill>
                    <a:blip r:embed="rId811"/>
                    <a:stretch/>
                  </pic:blipFill>
                  <pic:spPr>
                    <a:xfrm>
                      <a:ext cx="8394700" cy="5994400"/>
                    </a:xfrm>
                    <a:prstGeom prst="rect"/>
                  </pic:spPr>
                </pic:pic>
              </a:graphicData>
            </a:graphic>
          </wp:anchor>
        </w:drawing>
      </w:r>
      <w:r>
        <w:drawing>
          <wp:anchor distT="0" distB="0" distL="0" distR="0" simplePos="0" relativeHeight="62915075" behindDoc="1" locked="0" layoutInCell="1" allowOverlap="1">
            <wp:simplePos x="0" y="0"/>
            <wp:positionH relativeFrom="page">
              <wp:posOffset>-3289300</wp:posOffset>
            </wp:positionH>
            <wp:positionV relativeFrom="margin">
              <wp:posOffset>13119100</wp:posOffset>
            </wp:positionV>
            <wp:extent cx="203200" cy="342900"/>
            <wp:wrapNone/>
            <wp:docPr id="1408" name="Shape 1408"/>
            <a:graphic xmlns:a="http://schemas.openxmlformats.org/drawingml/2006/main">
              <a:graphicData uri="http://schemas.openxmlformats.org/drawingml/2006/picture">
                <pic:pic xmlns:pic="http://schemas.openxmlformats.org/drawingml/2006/picture">
                  <pic:nvPicPr>
                    <pic:cNvPr id="1409" name="Picture box 1409"/>
                    <pic:cNvPicPr/>
                  </pic:nvPicPr>
                  <pic:blipFill>
                    <a:blip r:embed="rId813"/>
                    <a:stretch/>
                  </pic:blipFill>
                  <pic:spPr>
                    <a:xfrm>
                      <a:ext cx="203200" cy="342900"/>
                    </a:xfrm>
                    <a:prstGeom prst="rect"/>
                  </pic:spPr>
                </pic:pic>
              </a:graphicData>
            </a:graphic>
          </wp:anchor>
        </w:drawing>
      </w:r>
      <w:r>
        <w:drawing>
          <wp:anchor distT="0" distB="342900" distL="0" distR="0" simplePos="0" relativeHeight="62915076" behindDoc="1" locked="0" layoutInCell="1" allowOverlap="1">
            <wp:simplePos x="0" y="0"/>
            <wp:positionH relativeFrom="page">
              <wp:posOffset>6146800</wp:posOffset>
            </wp:positionH>
            <wp:positionV relativeFrom="margin">
              <wp:posOffset>13017500</wp:posOffset>
            </wp:positionV>
            <wp:extent cx="8229600" cy="1536700"/>
            <wp:wrapNone/>
            <wp:docPr id="1410" name="Shape 1410"/>
            <a:graphic xmlns:a="http://schemas.openxmlformats.org/drawingml/2006/main">
              <a:graphicData uri="http://schemas.openxmlformats.org/drawingml/2006/picture">
                <pic:pic xmlns:pic="http://schemas.openxmlformats.org/drawingml/2006/picture">
                  <pic:nvPicPr>
                    <pic:cNvPr id="1411" name="Picture box 1411"/>
                    <pic:cNvPicPr/>
                  </pic:nvPicPr>
                  <pic:blipFill>
                    <a:blip r:embed="rId815"/>
                    <a:stretch/>
                  </pic:blipFill>
                  <pic:spPr>
                    <a:xfrm>
                      <a:ext cx="8229600" cy="1536700"/>
                    </a:xfrm>
                    <a:prstGeom prst="rect"/>
                  </pic:spPr>
                </pic:pic>
              </a:graphicData>
            </a:graphic>
          </wp:anchor>
        </w:drawing>
      </w:r>
      <w:r>
        <w:drawing>
          <wp:anchor distT="0" distB="0" distL="0" distR="0" simplePos="0" relativeHeight="62915077" behindDoc="1" locked="0" layoutInCell="1" allowOverlap="1">
            <wp:simplePos x="0" y="0"/>
            <wp:positionH relativeFrom="page">
              <wp:posOffset>17856200</wp:posOffset>
            </wp:positionH>
            <wp:positionV relativeFrom="margin">
              <wp:posOffset>34594800</wp:posOffset>
            </wp:positionV>
            <wp:extent cx="3581400" cy="2171700"/>
            <wp:wrapNone/>
            <wp:docPr id="1412" name="Shape 1412"/>
            <a:graphic xmlns:a="http://schemas.openxmlformats.org/drawingml/2006/main">
              <a:graphicData uri="http://schemas.openxmlformats.org/drawingml/2006/picture">
                <pic:pic xmlns:pic="http://schemas.openxmlformats.org/drawingml/2006/picture">
                  <pic:nvPicPr>
                    <pic:cNvPr id="1413" name="Picture box 1413"/>
                    <pic:cNvPicPr/>
                  </pic:nvPicPr>
                  <pic:blipFill>
                    <a:blip r:embed="rId817"/>
                    <a:stretch/>
                  </pic:blipFill>
                  <pic:spPr>
                    <a:xfrm>
                      <a:ext cx="3581400" cy="21717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9" w:line="1" w:lineRule="exact"/>
      </w:pPr>
    </w:p>
    <w:p>
      <w:pPr>
        <w:widowControl w:val="0"/>
        <w:spacing w:line="1" w:lineRule="exact"/>
        <w:sectPr>
          <w:headerReference w:type="default" r:id="rId819"/>
          <w:footerReference w:type="default" r:id="rId820"/>
          <w:headerReference w:type="even" r:id="rId821"/>
          <w:footerReference w:type="even" r:id="rId822"/>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pStyle w:val="Style81"/>
        <w:keepNext/>
        <w:keepLines/>
        <w:widowControl w:val="0"/>
        <w:shd w:val="clear" w:color="auto" w:fill="auto"/>
        <w:bidi w:val="0"/>
        <w:spacing w:before="0" w:after="180" w:line="240" w:lineRule="auto"/>
        <w:ind w:left="9120" w:right="0" w:firstLine="0"/>
        <w:jc w:val="left"/>
        <w:rPr>
          <w:sz w:val="112"/>
          <w:szCs w:val="112"/>
        </w:rPr>
      </w:pPr>
      <w:bookmarkStart w:id="180" w:name="bookmark180"/>
      <w:r>
        <w:rPr>
          <w:color w:val="000000"/>
          <w:spacing w:val="0"/>
          <w:w w:val="100"/>
          <w:position w:val="0"/>
          <w:sz w:val="112"/>
          <w:szCs w:val="112"/>
          <w:shd w:val="clear" w:color="auto" w:fill="auto"/>
        </w:rPr>
        <w:t>TERMO DE ADJUDICAÇÃO</w:t>
      </w:r>
      <w:bookmarkEnd w:id="180"/>
    </w:p>
    <w:p>
      <w:pPr>
        <w:pStyle w:val="Style33"/>
        <w:keepNext w:val="0"/>
        <w:keepLines w:val="0"/>
        <w:widowControl w:val="0"/>
        <w:shd w:val="clear" w:color="auto" w:fill="auto"/>
        <w:bidi w:val="0"/>
        <w:spacing w:before="0" w:after="1900" w:line="257" w:lineRule="auto"/>
        <w:ind w:left="0" w:right="2780" w:firstLine="0"/>
        <w:jc w:val="center"/>
        <w:rPr>
          <w:sz w:val="80"/>
          <w:szCs w:val="80"/>
        </w:rPr>
      </w:pPr>
      <w:bookmarkStart w:id="181" w:name="bookmark181"/>
      <w:r>
        <w:rPr>
          <w:rFonts w:ascii="Arial" w:eastAsia="Arial" w:hAnsi="Arial" w:cs="Arial"/>
          <w:color w:val="000000"/>
          <w:spacing w:val="0"/>
          <w:w w:val="100"/>
          <w:position w:val="0"/>
          <w:sz w:val="80"/>
          <w:szCs w:val="80"/>
          <w:shd w:val="clear" w:color="auto" w:fill="auto"/>
          <w:lang w:val="pt-BR" w:eastAsia="pt-BR" w:bidi="pt-BR"/>
        </w:rPr>
        <w:t xml:space="preserve">Instituto </w:t>
      </w:r>
      <w:r>
        <w:rPr>
          <w:rFonts w:ascii="Arial" w:eastAsia="Arial" w:hAnsi="Arial" w:cs="Arial"/>
          <w:color w:val="000000"/>
          <w:spacing w:val="0"/>
          <w:w w:val="100"/>
          <w:position w:val="0"/>
          <w:sz w:val="80"/>
          <w:szCs w:val="80"/>
          <w:shd w:val="clear" w:color="auto" w:fill="auto"/>
        </w:rPr>
        <w:t>Municipal de Trânsito e Transporte de Iranduba</w:t>
        <w:br/>
        <w:t>Instituto Municipal de Trânsito e Transporte de Iranduba</w:t>
        <w:br/>
        <w:t xml:space="preserve">Dispensa </w:t>
      </w:r>
      <w:r>
        <w:rPr>
          <w:rFonts w:ascii="Arial" w:eastAsia="Arial" w:hAnsi="Arial" w:cs="Arial"/>
          <w:color w:val="000000"/>
          <w:spacing w:val="0"/>
          <w:w w:val="100"/>
          <w:position w:val="0"/>
          <w:sz w:val="80"/>
          <w:szCs w:val="80"/>
          <w:shd w:val="clear" w:color="auto" w:fill="auto"/>
          <w:lang w:val="pt-BR" w:eastAsia="pt-BR" w:bidi="pt-BR"/>
        </w:rPr>
        <w:t xml:space="preserve">Eletrônica </w:t>
      </w:r>
      <w:r>
        <w:rPr>
          <w:rFonts w:ascii="Arial" w:eastAsia="Arial" w:hAnsi="Arial" w:cs="Arial"/>
          <w:color w:val="000000"/>
          <w:spacing w:val="0"/>
          <w:w w:val="100"/>
          <w:position w:val="0"/>
          <w:sz w:val="80"/>
          <w:szCs w:val="80"/>
          <w:shd w:val="clear" w:color="auto" w:fill="auto"/>
        </w:rPr>
        <w:t>- 0001/2025</w:t>
      </w:r>
      <w:bookmarkEnd w:id="181"/>
    </w:p>
    <w:p>
      <w:pPr>
        <w:pStyle w:val="Style35"/>
        <w:keepNext w:val="0"/>
        <w:keepLines w:val="0"/>
        <w:widowControl w:val="0"/>
        <w:shd w:val="clear" w:color="auto" w:fill="auto"/>
        <w:bidi w:val="0"/>
        <w:spacing w:before="0" w:after="1040" w:line="240" w:lineRule="auto"/>
        <w:ind w:left="240" w:right="0" w:firstLine="40"/>
        <w:jc w:val="left"/>
      </w:pPr>
      <w:bookmarkStart w:id="182" w:name="bookmark182"/>
      <w:r>
        <w:rPr>
          <w:color w:val="000000"/>
          <w:spacing w:val="0"/>
          <w:w w:val="100"/>
          <w:position w:val="0"/>
          <w:shd w:val="clear" w:color="auto" w:fill="auto"/>
          <w:lang w:val="pt-PT" w:eastAsia="pt-PT" w:bidi="pt-PT"/>
        </w:rPr>
        <w:t>Resultado da Adjudicação</w:t>
      </w:r>
      <w:bookmarkEnd w:id="182"/>
    </w:p>
    <w:p>
      <w:pPr>
        <w:pStyle w:val="Style49"/>
        <w:keepNext w:val="0"/>
        <w:keepLines w:val="0"/>
        <w:widowControl w:val="0"/>
        <w:shd w:val="clear" w:color="auto" w:fill="auto"/>
        <w:tabs>
          <w:tab w:pos="7780" w:val="left"/>
          <w:tab w:pos="13340" w:val="left"/>
          <w:tab w:pos="17940" w:val="left"/>
          <w:tab w:pos="26220" w:val="left"/>
          <w:tab w:pos="28240" w:val="left"/>
        </w:tabs>
        <w:bidi w:val="0"/>
        <w:spacing w:before="0" w:after="0" w:line="398" w:lineRule="auto"/>
        <w:ind w:left="240" w:right="0" w:firstLine="40"/>
        <w:jc w:val="both"/>
      </w:pPr>
      <w:r>
        <w:rPr>
          <w:color w:val="000000"/>
          <w:spacing w:val="0"/>
          <w:w w:val="100"/>
          <w:position w:val="0"/>
          <w:u w:val="single"/>
          <w:shd w:val="clear" w:color="auto" w:fill="auto"/>
          <w:lang w:val="pt-PT" w:eastAsia="pt-PT" w:bidi="pt-PT"/>
        </w:rPr>
        <w:t>Item: 0001 - COMBUSTÍVEL TIPO GASOLINA COMUM - Valor Referóncla. 6,99</w:t>
      </w:r>
      <w:r>
        <w:rPr>
          <w:u w:val="single"/>
        </w:rPr>
        <w:t xml:space="preserve"> </w:t>
        <w:tab/>
      </w:r>
    </w:p>
    <w:p>
      <w:pPr>
        <w:pStyle w:val="Style122"/>
        <w:keepNext w:val="0"/>
        <w:keepLines w:val="0"/>
        <w:widowControl w:val="0"/>
        <w:shd w:val="clear" w:color="auto" w:fill="auto"/>
        <w:tabs>
          <w:tab w:pos="7780" w:val="left"/>
          <w:tab w:pos="13340" w:val="left"/>
          <w:tab w:pos="17940" w:val="left"/>
          <w:tab w:pos="26220" w:val="left"/>
        </w:tabs>
        <w:bidi w:val="0"/>
        <w:spacing w:before="0" w:after="0" w:line="398" w:lineRule="auto"/>
        <w:ind w:left="240" w:right="0" w:firstLine="40"/>
        <w:jc w:val="both"/>
      </w:pPr>
      <w:r>
        <w:rPr>
          <w:color w:val="000000"/>
          <w:spacing w:val="0"/>
          <w:w w:val="100"/>
          <w:position w:val="0"/>
          <w:shd w:val="clear" w:color="auto" w:fill="auto"/>
          <w:lang w:val="pt-PT" w:eastAsia="pt-PT" w:bidi="pt-PT"/>
        </w:rPr>
        <w:t>Fornecedor</w:t>
        <w:tab/>
        <w:t>Situação</w:t>
        <w:tab/>
        <w:t>Modelo</w:t>
        <w:tab/>
        <w:t>Marca.' Fabricante Quant idade</w:t>
        <w:tab/>
        <w:t>Vatar Total</w:t>
      </w:r>
    </w:p>
    <w:p>
      <w:pPr>
        <w:widowControl w:val="0"/>
        <w:spacing w:line="1" w:lineRule="exact"/>
        <w:sectPr>
          <w:footnotePr>
            <w:pos w:val="pageBottom"/>
            <w:numFmt w:val="decimal"/>
            <w:numRestart w:val="continuous"/>
          </w:footnotePr>
          <w:pgSz w:w="31680" w:h="31680" w:orient="landscape"/>
          <w:pgMar w:top="0" w:left="212" w:right="3488" w:bottom="0" w:header="0" w:footer="3" w:gutter="0"/>
          <w:cols w:space="720"/>
          <w:noEndnote/>
          <w:rtlGutter w:val="0"/>
          <w:docGrid w:linePitch="360"/>
        </w:sectPr>
      </w:pPr>
      <w:r>
        <mc:AlternateContent>
          <mc:Choice Requires="wps">
            <w:drawing>
              <wp:anchor distT="12700" distB="609600" distL="0" distR="0" simplePos="0" relativeHeight="125829885" behindDoc="0" locked="0" layoutInCell="1" allowOverlap="1">
                <wp:simplePos x="0" y="0"/>
                <wp:positionH relativeFrom="page">
                  <wp:posOffset>147320</wp:posOffset>
                </wp:positionH>
                <wp:positionV relativeFrom="paragraph">
                  <wp:posOffset>12700</wp:posOffset>
                </wp:positionV>
                <wp:extent cx="3479800" cy="584200"/>
                <wp:wrapTopAndBottom/>
                <wp:docPr id="1414" name="Shape 1414"/>
                <a:graphic xmlns:a="http://schemas.openxmlformats.org/drawingml/2006/main">
                  <a:graphicData uri="http://schemas.microsoft.com/office/word/2010/wordprocessingShape">
                    <wps:wsp>
                      <wps:cNvSpPr txBox="1"/>
                      <wps:spPr>
                        <a:xfrm>
                          <a:ext cx="3479800" cy="584200"/>
                        </a:xfrm>
                        <a:prstGeom prst="rect"/>
                        <a:noFill/>
                      </wps:spPr>
                      <wps:txbx>
                        <w:txbxContent>
                          <w:p>
                            <w:pPr>
                              <w:pStyle w:val="Style12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VENEZA AUTO POSTO LTDA</w:t>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(03.056.7560002-21)</w:t>
                            </w:r>
                          </w:p>
                        </w:txbxContent>
                      </wps:txbx>
                      <wps:bodyPr lIns="0" tIns="0" rIns="0" bIns="0">
                        <a:noAutoFit/>
                      </wps:bodyPr>
                    </wps:wsp>
                  </a:graphicData>
                </a:graphic>
              </wp:anchor>
            </w:drawing>
          </mc:Choice>
          <mc:Fallback>
            <w:pict>
              <v:shape id="_x0000_s2440" type="#_x0000_t202" style="position:absolute;margin-left:11.6pt;margin-top:1.pt;width:274.pt;height:46.pt;z-index:-125828868;mso-wrap-distance-left:0;mso-wrap-distance-top:1.pt;mso-wrap-distance-right:0;mso-wrap-distance-bottom:48.pt;mso-position-horizontal-relative:page" filled="f" stroked="f">
                <v:textbox inset="0,0,0,0">
                  <w:txbxContent>
                    <w:p>
                      <w:pPr>
                        <w:pStyle w:val="Style12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VENEZA AUTO POSTO LTDA</w:t>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(03.056.7560002-21)</w:t>
                      </w:r>
                    </w:p>
                  </w:txbxContent>
                </v:textbox>
                <w10:wrap type="topAndBottom" anchorx="page"/>
              </v:shape>
            </w:pict>
          </mc:Fallback>
        </mc:AlternateContent>
      </w:r>
      <w:r>
        <mc:AlternateContent>
          <mc:Choice Requires="wps">
            <w:drawing>
              <wp:anchor distT="63500" distB="279400" distL="0" distR="0" simplePos="0" relativeHeight="125829887" behindDoc="0" locked="0" layoutInCell="1" allowOverlap="1">
                <wp:simplePos x="0" y="0"/>
                <wp:positionH relativeFrom="page">
                  <wp:posOffset>4922520</wp:posOffset>
                </wp:positionH>
                <wp:positionV relativeFrom="paragraph">
                  <wp:posOffset>63500</wp:posOffset>
                </wp:positionV>
                <wp:extent cx="3848100" cy="863600"/>
                <wp:wrapTopAndBottom/>
                <wp:docPr id="1416" name="Shape 1416"/>
                <a:graphic xmlns:a="http://schemas.openxmlformats.org/drawingml/2006/main">
                  <a:graphicData uri="http://schemas.microsoft.com/office/word/2010/wordprocessingShape">
                    <wps:wsp>
                      <wps:cNvSpPr txBox="1"/>
                      <wps:spPr>
                        <a:xfrm>
                          <a:ext cx="3848100" cy="863600"/>
                        </a:xfrm>
                        <a:prstGeom prst="rect"/>
                        <a:noFill/>
                      </wps:spPr>
                      <wps:txbx>
                        <w:txbxContent>
                          <w:p>
                            <w:pPr>
                              <w:pStyle w:val="Style122"/>
                              <w:keepNext w:val="0"/>
                              <w:keepLines w:val="0"/>
                              <w:widowControl w:val="0"/>
                              <w:shd w:val="clear" w:color="auto" w:fill="auto"/>
                              <w:bidi w:val="0"/>
                              <w:spacing w:before="0" w:after="0" w:line="307" w:lineRule="auto"/>
                              <w:ind w:left="0" w:right="0" w:firstLine="0"/>
                              <w:jc w:val="left"/>
                            </w:pPr>
                            <w:r>
                              <w:rPr>
                                <w:color w:val="000000"/>
                                <w:spacing w:val="0"/>
                                <w:w w:val="100"/>
                                <w:position w:val="0"/>
                                <w:shd w:val="clear" w:color="auto" w:fill="auto"/>
                                <w:lang w:val="pt-PT" w:eastAsia="pt-PT" w:bidi="pt-PT"/>
                              </w:rPr>
                              <w:t>Adfidicado em 08052025 - LT 10 48 59 - Por LUDtMAR DE SOUZA MEDEIROS</w:t>
                            </w:r>
                          </w:p>
                        </w:txbxContent>
                      </wps:txbx>
                      <wps:bodyPr lIns="0" tIns="0" rIns="0" bIns="0">
                        <a:noAutoFit/>
                      </wps:bodyPr>
                    </wps:wsp>
                  </a:graphicData>
                </a:graphic>
              </wp:anchor>
            </w:drawing>
          </mc:Choice>
          <mc:Fallback>
            <w:pict>
              <v:shape id="_x0000_s2442" type="#_x0000_t202" style="position:absolute;margin-left:387.60000000000002pt;margin-top:5.pt;width:303.pt;height:68.pt;z-index:-125828866;mso-wrap-distance-left:0;mso-wrap-distance-top:5.pt;mso-wrap-distance-right:0;mso-wrap-distance-bottom:22.pt;mso-position-horizontal-relative:page" filled="f" stroked="f">
                <v:textbox inset="0,0,0,0">
                  <w:txbxContent>
                    <w:p>
                      <w:pPr>
                        <w:pStyle w:val="Style122"/>
                        <w:keepNext w:val="0"/>
                        <w:keepLines w:val="0"/>
                        <w:widowControl w:val="0"/>
                        <w:shd w:val="clear" w:color="auto" w:fill="auto"/>
                        <w:bidi w:val="0"/>
                        <w:spacing w:before="0" w:after="0" w:line="307" w:lineRule="auto"/>
                        <w:ind w:left="0" w:right="0" w:firstLine="0"/>
                        <w:jc w:val="left"/>
                      </w:pPr>
                      <w:r>
                        <w:rPr>
                          <w:color w:val="000000"/>
                          <w:spacing w:val="0"/>
                          <w:w w:val="100"/>
                          <w:position w:val="0"/>
                          <w:shd w:val="clear" w:color="auto" w:fill="auto"/>
                          <w:lang w:val="pt-PT" w:eastAsia="pt-PT" w:bidi="pt-PT"/>
                        </w:rPr>
                        <w:t>Adfidicado em 08052025 - LT 10 48 59 - Por LUDtMAR DE SOUZA MEDEIROS</w:t>
                      </w:r>
                    </w:p>
                  </w:txbxContent>
                </v:textbox>
                <w10:wrap type="topAndBottom" anchorx="page"/>
              </v:shape>
            </w:pict>
          </mc:Fallback>
        </mc:AlternateContent>
      </w:r>
      <w:r>
        <mc:AlternateContent>
          <mc:Choice Requires="wps">
            <w:drawing>
              <wp:anchor distT="88900" distB="863600" distL="0" distR="0" simplePos="0" relativeHeight="125829889" behindDoc="0" locked="0" layoutInCell="1" allowOverlap="1">
                <wp:simplePos x="0" y="0"/>
                <wp:positionH relativeFrom="page">
                  <wp:posOffset>14295120</wp:posOffset>
                </wp:positionH>
                <wp:positionV relativeFrom="paragraph">
                  <wp:posOffset>88900</wp:posOffset>
                </wp:positionV>
                <wp:extent cx="647700" cy="254000"/>
                <wp:wrapTopAndBottom/>
                <wp:docPr id="1418" name="Shape 1418"/>
                <a:graphic xmlns:a="http://schemas.openxmlformats.org/drawingml/2006/main">
                  <a:graphicData uri="http://schemas.microsoft.com/office/word/2010/wordprocessingShape">
                    <wps:wsp>
                      <wps:cNvSpPr txBox="1"/>
                      <wps:spPr>
                        <a:xfrm>
                          <a:ext cx="6477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4.500</w:t>
                            </w:r>
                          </w:p>
                        </w:txbxContent>
                      </wps:txbx>
                      <wps:bodyPr wrap="none" lIns="0" tIns="0" rIns="0" bIns="0">
                        <a:noAutoFit/>
                      </wps:bodyPr>
                    </wps:wsp>
                  </a:graphicData>
                </a:graphic>
              </wp:anchor>
            </w:drawing>
          </mc:Choice>
          <mc:Fallback>
            <w:pict>
              <v:shape id="_x0000_s2444" type="#_x0000_t202" style="position:absolute;margin-left:1125.5999999999999pt;margin-top:7.pt;width:51.pt;height:20.pt;z-index:-125828864;mso-wrap-distance-left:0;mso-wrap-distance-top:7.pt;mso-wrap-distance-right:0;mso-wrap-distance-bottom:68.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4.500</w:t>
                      </w:r>
                    </w:p>
                  </w:txbxContent>
                </v:textbox>
                <w10:wrap type="topAndBottom" anchorx="page"/>
              </v:shape>
            </w:pict>
          </mc:Fallback>
        </mc:AlternateContent>
      </w:r>
      <w:r>
        <mc:AlternateContent>
          <mc:Choice Requires="wps">
            <w:drawing>
              <wp:anchor distT="63500" distB="863600" distL="0" distR="0" simplePos="0" relativeHeight="125829891" behindDoc="0" locked="0" layoutInCell="1" allowOverlap="1">
                <wp:simplePos x="0" y="0"/>
                <wp:positionH relativeFrom="page">
                  <wp:posOffset>16631920</wp:posOffset>
                </wp:positionH>
                <wp:positionV relativeFrom="paragraph">
                  <wp:posOffset>63500</wp:posOffset>
                </wp:positionV>
                <wp:extent cx="1117600" cy="279400"/>
                <wp:wrapTopAndBottom/>
                <wp:docPr id="1420" name="Shape 1420"/>
                <a:graphic xmlns:a="http://schemas.openxmlformats.org/drawingml/2006/main">
                  <a:graphicData uri="http://schemas.microsoft.com/office/word/2010/wordprocessingShape">
                    <wps:wsp>
                      <wps:cNvSpPr txBox="1"/>
                      <wps:spPr>
                        <a:xfrm>
                          <a:ext cx="1117600" cy="2794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31.455.00</w:t>
                            </w:r>
                          </w:p>
                        </w:txbxContent>
                      </wps:txbx>
                      <wps:bodyPr wrap="none" lIns="0" tIns="0" rIns="0" bIns="0">
                        <a:noAutoFit/>
                      </wps:bodyPr>
                    </wps:wsp>
                  </a:graphicData>
                </a:graphic>
              </wp:anchor>
            </w:drawing>
          </mc:Choice>
          <mc:Fallback>
            <w:pict>
              <v:shape id="_x0000_s2446" type="#_x0000_t202" style="position:absolute;margin-left:1309.5999999999999pt;margin-top:5.pt;width:88.pt;height:22.pt;z-index:-125828862;mso-wrap-distance-left:0;mso-wrap-distance-top:5.pt;mso-wrap-distance-right:0;mso-wrap-distance-bottom:68.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31.455.00</w:t>
                      </w:r>
                    </w:p>
                  </w:txbxContent>
                </v:textbox>
                <w10:wrap type="topAndBottom" anchorx="page"/>
              </v:shape>
            </w:pict>
          </mc:Fallback>
        </mc:AlternateContent>
      </w:r>
      <w:r>
        <w:drawing>
          <wp:anchor distT="939800" distB="0" distL="0" distR="0" simplePos="0" relativeHeight="125829893" behindDoc="0" locked="0" layoutInCell="1" allowOverlap="1">
            <wp:simplePos x="0" y="0"/>
            <wp:positionH relativeFrom="page">
              <wp:posOffset>7620</wp:posOffset>
            </wp:positionH>
            <wp:positionV relativeFrom="paragraph">
              <wp:posOffset>939800</wp:posOffset>
            </wp:positionV>
            <wp:extent cx="20078700" cy="266700"/>
            <wp:wrapTopAndBottom/>
            <wp:docPr id="1422" name="Shape 1422"/>
            <a:graphic xmlns:a="http://schemas.openxmlformats.org/drawingml/2006/main">
              <a:graphicData uri="http://schemas.openxmlformats.org/drawingml/2006/picture">
                <pic:pic xmlns:pic="http://schemas.openxmlformats.org/drawingml/2006/picture">
                  <pic:nvPicPr>
                    <pic:cNvPr id="1423" name="Picture box 1423"/>
                    <pic:cNvPicPr/>
                  </pic:nvPicPr>
                  <pic:blipFill>
                    <a:blip r:embed="rId823"/>
                    <a:stretch/>
                  </pic:blipFill>
                  <pic:spPr>
                    <a:xfrm>
                      <a:ext cx="20078700" cy="266700"/>
                    </a:xfrm>
                    <a:prstGeom prst="rect"/>
                  </pic:spPr>
                </pic:pic>
              </a:graphicData>
            </a:graphic>
          </wp:anchor>
        </w:drawing>
      </w:r>
    </w:p>
    <w:p>
      <w:pPr>
        <w:widowControl w:val="0"/>
        <w:spacing w:line="240" w:lineRule="exact"/>
        <w:rPr>
          <w:sz w:val="19"/>
          <w:szCs w:val="19"/>
        </w:rPr>
      </w:pPr>
    </w:p>
    <w:p>
      <w:pPr>
        <w:widowControl w:val="0"/>
        <w:spacing w:line="240" w:lineRule="exact"/>
        <w:rPr>
          <w:sz w:val="19"/>
          <w:szCs w:val="19"/>
        </w:rPr>
      </w:pPr>
    </w:p>
    <w:p>
      <w:pPr>
        <w:widowControl w:val="0"/>
        <w:spacing w:before="22" w:after="22"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Item: 0002 - COMBUSTÍVEL ÓLEO DIESEL S10 - Valor Referência; 6.79</w:t>
      </w:r>
    </w:p>
    <w:p>
      <w:pPr>
        <w:widowControl w:val="0"/>
        <w:spacing w:line="1" w:lineRule="exact"/>
        <w:sectPr>
          <w:footnotePr>
            <w:pos w:val="pageBottom"/>
            <w:numFmt w:val="decimal"/>
            <w:numRestart w:val="continuous"/>
          </w:footnotePr>
          <w:type w:val="continuous"/>
          <w:pgSz w:w="31680" w:h="31680" w:orient="landscape"/>
          <w:pgMar w:top="0" w:left="212" w:right="3488" w:bottom="0" w:header="0" w:footer="3" w:gutter="0"/>
          <w:cols w:space="720"/>
          <w:noEndnote/>
          <w:rtlGutter w:val="0"/>
          <w:docGrid w:linePitch="360"/>
        </w:sectPr>
      </w:pPr>
      <w:r>
        <w:drawing>
          <wp:anchor distT="114300" distB="5448300" distL="0" distR="0" simplePos="0" relativeHeight="125829894" behindDoc="0" locked="0" layoutInCell="1" allowOverlap="1">
            <wp:simplePos x="0" y="0"/>
            <wp:positionH relativeFrom="page">
              <wp:posOffset>185420</wp:posOffset>
            </wp:positionH>
            <wp:positionV relativeFrom="paragraph">
              <wp:posOffset>114300</wp:posOffset>
            </wp:positionV>
            <wp:extent cx="1358900" cy="215900"/>
            <wp:wrapTopAndBottom/>
            <wp:docPr id="1424" name="Shape 1424"/>
            <a:graphic xmlns:a="http://schemas.openxmlformats.org/drawingml/2006/main">
              <a:graphicData uri="http://schemas.openxmlformats.org/drawingml/2006/picture">
                <pic:pic xmlns:pic="http://schemas.openxmlformats.org/drawingml/2006/picture">
                  <pic:nvPicPr>
                    <pic:cNvPr id="1425" name="Picture box 1425"/>
                    <pic:cNvPicPr/>
                  </pic:nvPicPr>
                  <pic:blipFill>
                    <a:blip r:embed="rId825"/>
                    <a:stretch/>
                  </pic:blipFill>
                  <pic:spPr>
                    <a:xfrm>
                      <a:ext cx="1358900" cy="215900"/>
                    </a:xfrm>
                    <a:prstGeom prst="rect"/>
                  </pic:spPr>
                </pic:pic>
              </a:graphicData>
            </a:graphic>
          </wp:anchor>
        </w:drawing>
      </w:r>
      <w:r>
        <w:drawing>
          <wp:anchor distT="127000" distB="5308600" distL="0" distR="0" simplePos="0" relativeHeight="125829895" behindDoc="0" locked="0" layoutInCell="1" allowOverlap="1">
            <wp:simplePos x="0" y="0"/>
            <wp:positionH relativeFrom="page">
              <wp:posOffset>4947920</wp:posOffset>
            </wp:positionH>
            <wp:positionV relativeFrom="paragraph">
              <wp:posOffset>127000</wp:posOffset>
            </wp:positionV>
            <wp:extent cx="1079500" cy="342900"/>
            <wp:wrapTopAndBottom/>
            <wp:docPr id="1426" name="Shape 1426"/>
            <a:graphic xmlns:a="http://schemas.openxmlformats.org/drawingml/2006/main">
              <a:graphicData uri="http://schemas.openxmlformats.org/drawingml/2006/picture">
                <pic:pic xmlns:pic="http://schemas.openxmlformats.org/drawingml/2006/picture">
                  <pic:nvPicPr>
                    <pic:cNvPr id="1427" name="Picture box 1427"/>
                    <pic:cNvPicPr/>
                  </pic:nvPicPr>
                  <pic:blipFill>
                    <a:blip r:embed="rId827"/>
                    <a:stretch/>
                  </pic:blipFill>
                  <pic:spPr>
                    <a:xfrm>
                      <a:ext cx="1079500" cy="342900"/>
                    </a:xfrm>
                    <a:prstGeom prst="rect"/>
                  </pic:spPr>
                </pic:pic>
              </a:graphicData>
            </a:graphic>
          </wp:anchor>
        </w:drawing>
      </w:r>
      <w:r>
        <w:drawing>
          <wp:anchor distT="152400" distB="5334000" distL="0" distR="0" simplePos="0" relativeHeight="125829896" behindDoc="0" locked="0" layoutInCell="1" allowOverlap="1">
            <wp:simplePos x="0" y="0"/>
            <wp:positionH relativeFrom="page">
              <wp:posOffset>8465820</wp:posOffset>
            </wp:positionH>
            <wp:positionV relativeFrom="paragraph">
              <wp:posOffset>152400</wp:posOffset>
            </wp:positionV>
            <wp:extent cx="927100" cy="292100"/>
            <wp:wrapTopAndBottom/>
            <wp:docPr id="1428" name="Shape 1428"/>
            <a:graphic xmlns:a="http://schemas.openxmlformats.org/drawingml/2006/main">
              <a:graphicData uri="http://schemas.openxmlformats.org/drawingml/2006/picture">
                <pic:pic xmlns:pic="http://schemas.openxmlformats.org/drawingml/2006/picture">
                  <pic:nvPicPr>
                    <pic:cNvPr id="1429" name="Picture box 1429"/>
                    <pic:cNvPicPr/>
                  </pic:nvPicPr>
                  <pic:blipFill>
                    <a:blip r:embed="rId829"/>
                    <a:stretch/>
                  </pic:blipFill>
                  <pic:spPr>
                    <a:xfrm>
                      <a:ext cx="927100" cy="292100"/>
                    </a:xfrm>
                    <a:prstGeom prst="rect"/>
                  </pic:spPr>
                </pic:pic>
              </a:graphicData>
            </a:graphic>
          </wp:anchor>
        </w:drawing>
      </w:r>
      <w:r>
        <mc:AlternateContent>
          <mc:Choice Requires="wps">
            <w:drawing>
              <wp:anchor distT="165100" distB="5359400" distL="0" distR="0" simplePos="0" relativeHeight="125829897" behindDoc="0" locked="0" layoutInCell="1" allowOverlap="1">
                <wp:simplePos x="0" y="0"/>
                <wp:positionH relativeFrom="page">
                  <wp:posOffset>11399520</wp:posOffset>
                </wp:positionH>
                <wp:positionV relativeFrom="paragraph">
                  <wp:posOffset>165100</wp:posOffset>
                </wp:positionV>
                <wp:extent cx="4279900" cy="254000"/>
                <wp:wrapTopAndBottom/>
                <wp:docPr id="1430" name="Shape 1430"/>
                <a:graphic xmlns:a="http://schemas.openxmlformats.org/drawingml/2006/main">
                  <a:graphicData uri="http://schemas.microsoft.com/office/word/2010/wordprocessingShape">
                    <wps:wsp>
                      <wps:cNvSpPr txBox="1"/>
                      <wps:spPr>
                        <a:xfrm>
                          <a:ext cx="42799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Marca/Fabricante Quantidade</w:t>
                            </w:r>
                          </w:p>
                        </w:txbxContent>
                      </wps:txbx>
                      <wps:bodyPr wrap="none" lIns="0" tIns="0" rIns="0" bIns="0">
                        <a:noAutoFit/>
                      </wps:bodyPr>
                    </wps:wsp>
                  </a:graphicData>
                </a:graphic>
              </wp:anchor>
            </w:drawing>
          </mc:Choice>
          <mc:Fallback>
            <w:pict>
              <v:shape id="_x0000_s2456" type="#_x0000_t202" style="position:absolute;margin-left:897.60000000000002pt;margin-top:13.pt;width:337.pt;height:20.pt;z-index:-125828856;mso-wrap-distance-left:0;mso-wrap-distance-top:13.pt;mso-wrap-distance-right:0;mso-wrap-distance-bottom:422.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Marca/Fabricante Quantidade</w:t>
                      </w:r>
                    </w:p>
                  </w:txbxContent>
                </v:textbox>
                <w10:wrap type="topAndBottom" anchorx="page"/>
              </v:shape>
            </w:pict>
          </mc:Fallback>
        </mc:AlternateContent>
      </w:r>
      <w:r>
        <w:drawing>
          <wp:anchor distT="127000" distB="5334000" distL="0" distR="0" simplePos="0" relativeHeight="125829899" behindDoc="0" locked="0" layoutInCell="1" allowOverlap="1">
            <wp:simplePos x="0" y="0"/>
            <wp:positionH relativeFrom="page">
              <wp:posOffset>16619220</wp:posOffset>
            </wp:positionH>
            <wp:positionV relativeFrom="paragraph">
              <wp:posOffset>127000</wp:posOffset>
            </wp:positionV>
            <wp:extent cx="1358900" cy="317500"/>
            <wp:wrapTopAndBottom/>
            <wp:docPr id="1432" name="Shape 1432"/>
            <a:graphic xmlns:a="http://schemas.openxmlformats.org/drawingml/2006/main">
              <a:graphicData uri="http://schemas.openxmlformats.org/drawingml/2006/picture">
                <pic:pic xmlns:pic="http://schemas.openxmlformats.org/drawingml/2006/picture">
                  <pic:nvPicPr>
                    <pic:cNvPr id="1433" name="Picture box 1433"/>
                    <pic:cNvPicPr/>
                  </pic:nvPicPr>
                  <pic:blipFill>
                    <a:blip r:embed="rId831"/>
                    <a:stretch/>
                  </pic:blipFill>
                  <pic:spPr>
                    <a:xfrm>
                      <a:ext cx="1358900" cy="317500"/>
                    </a:xfrm>
                    <a:prstGeom prst="rect"/>
                  </pic:spPr>
                </pic:pic>
              </a:graphicData>
            </a:graphic>
          </wp:anchor>
        </w:drawing>
      </w:r>
      <w:r>
        <mc:AlternateContent>
          <mc:Choice Requires="wps">
            <w:drawing>
              <wp:anchor distT="0" distB="0" distL="0" distR="0" simplePos="0" relativeHeight="503316630" behindDoc="0" locked="0" layoutInCell="1" allowOverlap="1">
                <wp:simplePos x="0" y="0"/>
                <wp:positionH relativeFrom="page">
                  <wp:posOffset>16670020</wp:posOffset>
                </wp:positionH>
                <wp:positionV relativeFrom="paragraph">
                  <wp:posOffset>698500</wp:posOffset>
                </wp:positionV>
                <wp:extent cx="1117600" cy="254000"/>
                <wp:wrapNone/>
                <wp:docPr id="1434" name="Shape 1434"/>
                <a:graphic xmlns:a="http://schemas.openxmlformats.org/drawingml/2006/main">
                  <a:graphicData uri="http://schemas.microsoft.com/office/word/2010/wordprocessingShape">
                    <wps:wsp>
                      <wps:cNvSpPr txBox="1"/>
                      <wps:spPr>
                        <a:xfrm>
                          <a:ext cx="1117600" cy="254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27.160.00</w:t>
                            </w:r>
                          </w:p>
                        </w:txbxContent>
                      </wps:txbx>
                      <wps:bodyPr lIns="0" tIns="0" rIns="0" bIns="0">
                        <a:noAutoFit/>
                      </wps:bodyPr>
                    </wps:wsp>
                  </a:graphicData>
                </a:graphic>
              </wp:anchor>
            </w:drawing>
          </mc:Choice>
          <mc:Fallback>
            <w:pict>
              <v:shape id="_x0000_s2460" type="#_x0000_t202" style="position:absolute;margin-left:1312.5999999999999pt;margin-top:55.pt;width:88.pt;height:20.pt;z-index:251657877;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27.160.00</w:t>
                      </w:r>
                    </w:p>
                  </w:txbxContent>
                </v:textbox>
                <w10:wrap anchorx="page"/>
              </v:shape>
            </w:pict>
          </mc:Fallback>
        </mc:AlternateContent>
      </w:r>
      <w:r>
        <mc:AlternateContent>
          <mc:Choice Requires="wps">
            <w:drawing>
              <wp:anchor distT="635000" distB="4559300" distL="0" distR="0" simplePos="0" relativeHeight="125829900" behindDoc="0" locked="0" layoutInCell="1" allowOverlap="1">
                <wp:simplePos x="0" y="0"/>
                <wp:positionH relativeFrom="page">
                  <wp:posOffset>172720</wp:posOffset>
                </wp:positionH>
                <wp:positionV relativeFrom="paragraph">
                  <wp:posOffset>635000</wp:posOffset>
                </wp:positionV>
                <wp:extent cx="3505200" cy="584200"/>
                <wp:wrapTopAndBottom/>
                <wp:docPr id="1436" name="Shape 1436"/>
                <a:graphic xmlns:a="http://schemas.openxmlformats.org/drawingml/2006/main">
                  <a:graphicData uri="http://schemas.microsoft.com/office/word/2010/wordprocessingShape">
                    <wps:wsp>
                      <wps:cNvSpPr txBox="1"/>
                      <wps:spPr>
                        <a:xfrm>
                          <a:ext cx="3505200" cy="584200"/>
                        </a:xfrm>
                        <a:prstGeom prst="rect"/>
                        <a:noFill/>
                      </wps:spPr>
                      <wps:txbx>
                        <w:txbxContent>
                          <w:p>
                            <w:pPr>
                              <w:pStyle w:val="Style12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VENEZA AUTO POSTO LTDA</w:t>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(03.056.7560002-21)</w:t>
                            </w:r>
                          </w:p>
                        </w:txbxContent>
                      </wps:txbx>
                      <wps:bodyPr lIns="0" tIns="0" rIns="0" bIns="0">
                        <a:noAutoFit/>
                      </wps:bodyPr>
                    </wps:wsp>
                  </a:graphicData>
                </a:graphic>
              </wp:anchor>
            </w:drawing>
          </mc:Choice>
          <mc:Fallback>
            <w:pict>
              <v:shape id="_x0000_s2462" type="#_x0000_t202" style="position:absolute;margin-left:13.6pt;margin-top:50.pt;width:276.pt;height:46.pt;z-index:-125828853;mso-wrap-distance-left:0;mso-wrap-distance-top:50.pt;mso-wrap-distance-right:0;mso-wrap-distance-bottom:359.pt;mso-position-horizontal-relative:page" filled="f" stroked="f">
                <v:textbox inset="0,0,0,0">
                  <w:txbxContent>
                    <w:p>
                      <w:pPr>
                        <w:pStyle w:val="Style12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VENEZA AUTO POSTO LTDA</w:t>
                      </w:r>
                    </w:p>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(03.056.7560002-21)</w:t>
                      </w:r>
                    </w:p>
                  </w:txbxContent>
                </v:textbox>
                <w10:wrap type="topAndBottom" anchorx="page"/>
              </v:shape>
            </w:pict>
          </mc:Fallback>
        </mc:AlternateContent>
      </w:r>
      <w:r>
        <w:drawing>
          <wp:anchor distT="660400" distB="4813300" distL="0" distR="2197100" simplePos="0" relativeHeight="125829902" behindDoc="0" locked="0" layoutInCell="1" allowOverlap="1">
            <wp:simplePos x="0" y="0"/>
            <wp:positionH relativeFrom="page">
              <wp:posOffset>4947920</wp:posOffset>
            </wp:positionH>
            <wp:positionV relativeFrom="paragraph">
              <wp:posOffset>660400</wp:posOffset>
            </wp:positionV>
            <wp:extent cx="1041400" cy="304800"/>
            <wp:wrapTopAndBottom/>
            <wp:docPr id="1438" name="Shape 1438"/>
            <a:graphic xmlns:a="http://schemas.openxmlformats.org/drawingml/2006/main">
              <a:graphicData uri="http://schemas.openxmlformats.org/drawingml/2006/picture">
                <pic:pic xmlns:pic="http://schemas.openxmlformats.org/drawingml/2006/picture">
                  <pic:nvPicPr>
                    <pic:cNvPr id="1439" name="Picture box 1439"/>
                    <pic:cNvPicPr/>
                  </pic:nvPicPr>
                  <pic:blipFill>
                    <a:blip r:embed="rId833"/>
                    <a:stretch/>
                  </pic:blipFill>
                  <pic:spPr>
                    <a:xfrm>
                      <a:ext cx="1041400" cy="304800"/>
                    </a:xfrm>
                    <a:prstGeom prst="rect"/>
                  </pic:spPr>
                </pic:pic>
              </a:graphicData>
            </a:graphic>
          </wp:anchor>
        </w:drawing>
      </w:r>
      <w:r>
        <mc:AlternateContent>
          <mc:Choice Requires="wps">
            <w:drawing>
              <wp:anchor distT="0" distB="0" distL="0" distR="0" simplePos="0" relativeHeight="503316632" behindDoc="0" locked="0" layoutInCell="1" allowOverlap="1">
                <wp:simplePos x="0" y="0"/>
                <wp:positionH relativeFrom="page">
                  <wp:posOffset>5989320</wp:posOffset>
                </wp:positionH>
                <wp:positionV relativeFrom="paragraph">
                  <wp:posOffset>698500</wp:posOffset>
                </wp:positionV>
                <wp:extent cx="2197100" cy="254000"/>
                <wp:wrapNone/>
                <wp:docPr id="1440" name="Shape 1440"/>
                <a:graphic xmlns:a="http://schemas.openxmlformats.org/drawingml/2006/main">
                  <a:graphicData uri="http://schemas.microsoft.com/office/word/2010/wordprocessingShape">
                    <wps:wsp>
                      <wps:cNvSpPr txBox="1"/>
                      <wps:spPr>
                        <a:xfrm>
                          <a:ext cx="2197100" cy="254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lo em 06052025-</w:t>
                            </w:r>
                          </w:p>
                        </w:txbxContent>
                      </wps:txbx>
                      <wps:bodyPr lIns="0" tIns="0" rIns="0" bIns="0">
                        <a:noAutoFit/>
                      </wps:bodyPr>
                    </wps:wsp>
                  </a:graphicData>
                </a:graphic>
              </wp:anchor>
            </w:drawing>
          </mc:Choice>
          <mc:Fallback>
            <w:pict>
              <v:shape id="_x0000_s2466" type="#_x0000_t202" style="position:absolute;margin-left:471.60000000000002pt;margin-top:55.pt;width:173.pt;height:20.pt;z-index:25165787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lo em 06052025-</w:t>
                      </w:r>
                    </w:p>
                  </w:txbxContent>
                </v:textbox>
                <w10:wrap anchorx="page"/>
              </v:shape>
            </w:pict>
          </mc:Fallback>
        </mc:AlternateContent>
      </w:r>
      <w:r>
        <w:drawing>
          <wp:anchor distT="711200" distB="4800600" distL="0" distR="0" simplePos="0" relativeHeight="125829903" behindDoc="0" locked="0" layoutInCell="1" allowOverlap="1">
            <wp:simplePos x="0" y="0"/>
            <wp:positionH relativeFrom="page">
              <wp:posOffset>8478520</wp:posOffset>
            </wp:positionH>
            <wp:positionV relativeFrom="paragraph">
              <wp:posOffset>711200</wp:posOffset>
            </wp:positionV>
            <wp:extent cx="368300" cy="266700"/>
            <wp:wrapTopAndBottom/>
            <wp:docPr id="1442" name="Shape 1442"/>
            <a:graphic xmlns:a="http://schemas.openxmlformats.org/drawingml/2006/main">
              <a:graphicData uri="http://schemas.openxmlformats.org/drawingml/2006/picture">
                <pic:pic xmlns:pic="http://schemas.openxmlformats.org/drawingml/2006/picture">
                  <pic:nvPicPr>
                    <pic:cNvPr id="1443" name="Picture box 1443"/>
                    <pic:cNvPicPr/>
                  </pic:nvPicPr>
                  <pic:blipFill>
                    <a:blip r:embed="rId835"/>
                    <a:stretch/>
                  </pic:blipFill>
                  <pic:spPr>
                    <a:xfrm>
                      <a:ext cx="368300" cy="266700"/>
                    </a:xfrm>
                    <a:prstGeom prst="rect"/>
                  </pic:spPr>
                </pic:pic>
              </a:graphicData>
            </a:graphic>
          </wp:anchor>
        </w:drawing>
      </w:r>
      <w:r>
        <mc:AlternateContent>
          <mc:Choice Requires="wps">
            <w:drawing>
              <wp:anchor distT="711200" distB="4813300" distL="0" distR="0" simplePos="0" relativeHeight="125829904" behindDoc="0" locked="0" layoutInCell="1" allowOverlap="1">
                <wp:simplePos x="0" y="0"/>
                <wp:positionH relativeFrom="page">
                  <wp:posOffset>14333220</wp:posOffset>
                </wp:positionH>
                <wp:positionV relativeFrom="paragraph">
                  <wp:posOffset>711200</wp:posOffset>
                </wp:positionV>
                <wp:extent cx="635000" cy="254000"/>
                <wp:wrapTopAndBottom/>
                <wp:docPr id="1444" name="Shape 1444"/>
                <a:graphic xmlns:a="http://schemas.openxmlformats.org/drawingml/2006/main">
                  <a:graphicData uri="http://schemas.microsoft.com/office/word/2010/wordprocessingShape">
                    <wps:wsp>
                      <wps:cNvSpPr txBox="1"/>
                      <wps:spPr>
                        <a:xfrm>
                          <a:ext cx="6350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4.000</w:t>
                            </w:r>
                          </w:p>
                        </w:txbxContent>
                      </wps:txbx>
                      <wps:bodyPr wrap="none" lIns="0" tIns="0" rIns="0" bIns="0">
                        <a:noAutoFit/>
                      </wps:bodyPr>
                    </wps:wsp>
                  </a:graphicData>
                </a:graphic>
              </wp:anchor>
            </w:drawing>
          </mc:Choice>
          <mc:Fallback>
            <w:pict>
              <v:shape id="_x0000_s2470" type="#_x0000_t202" style="position:absolute;margin-left:1128.5999999999999pt;margin-top:56.pt;width:50.pt;height:20.pt;z-index:-125828849;mso-wrap-distance-left:0;mso-wrap-distance-top:56.pt;mso-wrap-distance-right:0;mso-wrap-distance-bottom:379.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4.000</w:t>
                      </w:r>
                    </w:p>
                  </w:txbxContent>
                </v:textbox>
                <w10:wrap type="topAndBottom" anchorx="page"/>
              </v:shape>
            </w:pict>
          </mc:Fallback>
        </mc:AlternateContent>
      </w:r>
      <w:r>
        <w:drawing>
          <wp:anchor distT="1574800" distB="3949700" distL="0" distR="0" simplePos="0" relativeHeight="125829906" behindDoc="0" locked="0" layoutInCell="1" allowOverlap="1">
            <wp:simplePos x="0" y="0"/>
            <wp:positionH relativeFrom="page">
              <wp:posOffset>33020</wp:posOffset>
            </wp:positionH>
            <wp:positionV relativeFrom="paragraph">
              <wp:posOffset>1574800</wp:posOffset>
            </wp:positionV>
            <wp:extent cx="20078700" cy="254000"/>
            <wp:wrapTopAndBottom/>
            <wp:docPr id="1446" name="Shape 1446"/>
            <a:graphic xmlns:a="http://schemas.openxmlformats.org/drawingml/2006/main">
              <a:graphicData uri="http://schemas.openxmlformats.org/drawingml/2006/picture">
                <pic:pic xmlns:pic="http://schemas.openxmlformats.org/drawingml/2006/picture">
                  <pic:nvPicPr>
                    <pic:cNvPr id="1447" name="Picture box 1447"/>
                    <pic:cNvPicPr/>
                  </pic:nvPicPr>
                  <pic:blipFill>
                    <a:blip r:embed="rId837"/>
                    <a:stretch/>
                  </pic:blipFill>
                  <pic:spPr>
                    <a:xfrm>
                      <a:ext cx="20078700" cy="254000"/>
                    </a:xfrm>
                    <a:prstGeom prst="rect"/>
                  </pic:spPr>
                </pic:pic>
              </a:graphicData>
            </a:graphic>
          </wp:anchor>
        </w:drawing>
      </w:r>
      <w:r>
        <mc:AlternateContent>
          <mc:Choice Requires="wps">
            <w:drawing>
              <wp:anchor distT="0" distB="0" distL="0" distR="0" simplePos="0" relativeHeight="503316634" behindDoc="0" locked="0" layoutInCell="1" allowOverlap="1">
                <wp:simplePos x="0" y="0"/>
                <wp:positionH relativeFrom="page">
                  <wp:posOffset>4998720</wp:posOffset>
                </wp:positionH>
                <wp:positionV relativeFrom="paragraph">
                  <wp:posOffset>990600</wp:posOffset>
                </wp:positionV>
                <wp:extent cx="3238500" cy="279400"/>
                <wp:wrapNone/>
                <wp:docPr id="1448" name="Shape 1448"/>
                <a:graphic xmlns:a="http://schemas.openxmlformats.org/drawingml/2006/main">
                  <a:graphicData uri="http://schemas.microsoft.com/office/word/2010/wordprocessingShape">
                    <wps:wsp>
                      <wps:cNvSpPr txBox="1"/>
                      <wps:spPr>
                        <a:xfrm>
                          <a:ext cx="3238500" cy="2794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10-49.03 - Por: LUDWAR DE</w:t>
                            </w:r>
                          </w:p>
                        </w:txbxContent>
                      </wps:txbx>
                      <wps:bodyPr lIns="0" tIns="0" rIns="0" bIns="0">
                        <a:noAutoFit/>
                      </wps:bodyPr>
                    </wps:wsp>
                  </a:graphicData>
                </a:graphic>
              </wp:anchor>
            </w:drawing>
          </mc:Choice>
          <mc:Fallback>
            <w:pict>
              <v:shape id="_x0000_s2474" type="#_x0000_t202" style="position:absolute;margin-left:393.60000000000002pt;margin-top:78.pt;width:255.pt;height:22.pt;z-index:251657881;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10-49.03 - Por: LUDWAR DE</w:t>
                      </w:r>
                    </w:p>
                  </w:txbxContent>
                </v:textbox>
                <w10:wrap anchorx="page"/>
              </v:shape>
            </w:pict>
          </mc:Fallback>
        </mc:AlternateContent>
      </w:r>
      <w:r>
        <mc:AlternateContent>
          <mc:Choice Requires="wps">
            <w:drawing>
              <wp:anchor distT="0" distB="0" distL="0" distR="0" simplePos="0" relativeHeight="503316636" behindDoc="0" locked="0" layoutInCell="1" allowOverlap="1">
                <wp:simplePos x="0" y="0"/>
                <wp:positionH relativeFrom="page">
                  <wp:posOffset>4986020</wp:posOffset>
                </wp:positionH>
                <wp:positionV relativeFrom="paragraph">
                  <wp:posOffset>1282700</wp:posOffset>
                </wp:positionV>
                <wp:extent cx="2260600" cy="266700"/>
                <wp:wrapNone/>
                <wp:docPr id="1450" name="Shape 1450"/>
                <a:graphic xmlns:a="http://schemas.openxmlformats.org/drawingml/2006/main">
                  <a:graphicData uri="http://schemas.microsoft.com/office/word/2010/wordprocessingShape">
                    <wps:wsp>
                      <wps:cNvSpPr txBox="1"/>
                      <wps:spPr>
                        <a:xfrm>
                          <a:ext cx="2260600" cy="2667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SOUZA MEDEIROS</w:t>
                            </w:r>
                          </w:p>
                        </w:txbxContent>
                      </wps:txbx>
                      <wps:bodyPr lIns="0" tIns="0" rIns="0" bIns="0">
                        <a:noAutoFit/>
                      </wps:bodyPr>
                    </wps:wsp>
                  </a:graphicData>
                </a:graphic>
              </wp:anchor>
            </w:drawing>
          </mc:Choice>
          <mc:Fallback>
            <w:pict>
              <v:shape id="_x0000_s2476" type="#_x0000_t202" style="position:absolute;margin-left:392.60000000000002pt;margin-top:101.pt;width:178.pt;height:21.pt;z-index:25165788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SOUZA MEDEIROS</w:t>
                      </w:r>
                    </w:p>
                  </w:txbxContent>
                </v:textbox>
                <w10:wrap anchorx="page"/>
              </v:shape>
            </w:pict>
          </mc:Fallback>
        </mc:AlternateContent>
      </w:r>
      <w:r>
        <w:drawing>
          <wp:anchor distT="2032000" distB="0" distL="0" distR="0" simplePos="0" relativeHeight="125829907" behindDoc="0" locked="0" layoutInCell="1" allowOverlap="1">
            <wp:simplePos x="0" y="0"/>
            <wp:positionH relativeFrom="page">
              <wp:posOffset>6167120</wp:posOffset>
            </wp:positionH>
            <wp:positionV relativeFrom="paragraph">
              <wp:posOffset>2032000</wp:posOffset>
            </wp:positionV>
            <wp:extent cx="8280400" cy="3746500"/>
            <wp:wrapTopAndBottom/>
            <wp:docPr id="1452" name="Shape 1452"/>
            <a:graphic xmlns:a="http://schemas.openxmlformats.org/drawingml/2006/main">
              <a:graphicData uri="http://schemas.openxmlformats.org/drawingml/2006/picture">
                <pic:pic xmlns:pic="http://schemas.openxmlformats.org/drawingml/2006/picture">
                  <pic:nvPicPr>
                    <pic:cNvPr id="1453" name="Picture box 1453"/>
                    <pic:cNvPicPr/>
                  </pic:nvPicPr>
                  <pic:blipFill>
                    <a:blip r:embed="rId839"/>
                    <a:stretch/>
                  </pic:blipFill>
                  <pic:spPr>
                    <a:xfrm>
                      <a:ext cx="8280400" cy="3746500"/>
                    </a:xfrm>
                    <a:prstGeom prst="rect"/>
                  </pic:spPr>
                </pic:pic>
              </a:graphicData>
            </a:graphic>
          </wp:anchor>
        </w:drawing>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6" w:after="36"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908" behindDoc="0" locked="0" layoutInCell="1" allowOverlap="1">
                <wp:simplePos x="0" y="0"/>
                <wp:positionH relativeFrom="page">
                  <wp:posOffset>718820</wp:posOffset>
                </wp:positionH>
                <wp:positionV relativeFrom="paragraph">
                  <wp:posOffset>1854200</wp:posOffset>
                </wp:positionV>
                <wp:extent cx="2159000" cy="622300"/>
                <wp:wrapSquare wrapText="bothSides"/>
                <wp:docPr id="1454" name="Shape 1454"/>
                <a:graphic xmlns:a="http://schemas.openxmlformats.org/drawingml/2006/main">
                  <a:graphicData uri="http://schemas.microsoft.com/office/word/2010/wordprocessingShape">
                    <wps:wsp>
                      <wps:cNvSpPr txBox="1"/>
                      <wps:spPr>
                        <a:xfrm>
                          <a:ext cx="2159000" cy="6223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97A1B4"/>
                                <w:spacing w:val="0"/>
                                <w:w w:val="100"/>
                                <w:position w:val="0"/>
                                <w:sz w:val="82"/>
                                <w:szCs w:val="82"/>
                                <w:shd w:val="clear" w:color="auto" w:fill="auto"/>
                                <w:lang w:val="pt-PT" w:eastAsia="pt-PT" w:bidi="pt-PT"/>
                              </w:rPr>
                              <w:t>PORTAL</w:t>
                            </w:r>
                          </w:p>
                        </w:txbxContent>
                      </wps:txbx>
                      <wps:bodyPr wrap="none" lIns="0" tIns="0" rIns="0" bIns="0">
                        <a:noAutoFit/>
                      </wps:bodyPr>
                    </wps:wsp>
                  </a:graphicData>
                </a:graphic>
              </wp:anchor>
            </w:drawing>
          </mc:Choice>
          <mc:Fallback>
            <w:pict>
              <v:shape id="_x0000_s2480" type="#_x0000_t202" style="position:absolute;margin-left:56.600000000000001pt;margin-top:146.pt;width:170.pt;height:49.pt;z-index:-12582884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97A1B4"/>
                          <w:spacing w:val="0"/>
                          <w:w w:val="100"/>
                          <w:position w:val="0"/>
                          <w:sz w:val="82"/>
                          <w:szCs w:val="82"/>
                          <w:shd w:val="clear" w:color="auto" w:fill="auto"/>
                          <w:lang w:val="pt-PT" w:eastAsia="pt-PT" w:bidi="pt-PT"/>
                        </w:rPr>
                        <w:t>PORTAL</w:t>
                      </w:r>
                    </w:p>
                  </w:txbxContent>
                </v:textbox>
                <w10:wrap type="square" anchorx="page"/>
              </v:shape>
            </w:pict>
          </mc:Fallback>
        </mc:AlternateContent>
      </w:r>
      <w:r>
        <w:drawing>
          <wp:anchor distT="0" distB="0" distL="114300" distR="114300" simplePos="0" relativeHeight="125829910" behindDoc="0" locked="0" layoutInCell="1" allowOverlap="1">
            <wp:simplePos x="0" y="0"/>
            <wp:positionH relativeFrom="page">
              <wp:posOffset>18333720</wp:posOffset>
            </wp:positionH>
            <wp:positionV relativeFrom="paragraph">
              <wp:posOffset>12700</wp:posOffset>
            </wp:positionV>
            <wp:extent cx="2146300" cy="3289300"/>
            <wp:wrapSquare wrapText="bothSides"/>
            <wp:docPr id="1456" name="Shape 1456"/>
            <a:graphic xmlns:a="http://schemas.openxmlformats.org/drawingml/2006/main">
              <a:graphicData uri="http://schemas.openxmlformats.org/drawingml/2006/picture">
                <pic:pic xmlns:pic="http://schemas.openxmlformats.org/drawingml/2006/picture">
                  <pic:nvPicPr>
                    <pic:cNvPr id="1457" name="Picture box 1457"/>
                    <pic:cNvPicPr/>
                  </pic:nvPicPr>
                  <pic:blipFill>
                    <a:blip r:embed="rId841"/>
                    <a:stretch/>
                  </pic:blipFill>
                  <pic:spPr>
                    <a:xfrm>
                      <a:ext cx="2146300" cy="3289300"/>
                    </a:xfrm>
                    <a:prstGeom prst="rect"/>
                  </pic:spPr>
                </pic:pic>
              </a:graphicData>
            </a:graphic>
          </wp:anchor>
        </w:drawing>
      </w:r>
      <w:r>
        <mc:AlternateContent>
          <mc:Choice Requires="wps">
            <w:drawing>
              <wp:anchor distT="0" distB="0" distL="0" distR="0" simplePos="0" relativeHeight="503316638" behindDoc="0" locked="0" layoutInCell="1" allowOverlap="1">
                <wp:simplePos x="0" y="0"/>
                <wp:positionH relativeFrom="page">
                  <wp:posOffset>18486120</wp:posOffset>
                </wp:positionH>
                <wp:positionV relativeFrom="paragraph">
                  <wp:posOffset>393700</wp:posOffset>
                </wp:positionV>
                <wp:extent cx="1498600" cy="622300"/>
                <wp:wrapNone/>
                <wp:docPr id="1458" name="Shape 1458"/>
                <a:graphic xmlns:a="http://schemas.openxmlformats.org/drawingml/2006/main">
                  <a:graphicData uri="http://schemas.microsoft.com/office/word/2010/wordprocessingShape">
                    <wps:wsp>
                      <wps:cNvSpPr txBox="1"/>
                      <wps:spPr>
                        <a:xfrm>
                          <a:ext cx="1498600" cy="6223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82"/>
                                <w:szCs w:val="82"/>
                              </w:rPr>
                            </w:pPr>
                            <w:r>
                              <w:rPr>
                                <w:b w:val="0"/>
                                <w:bCs w:val="0"/>
                                <w:color w:val="000000"/>
                                <w:spacing w:val="0"/>
                                <w:w w:val="100"/>
                                <w:position w:val="0"/>
                                <w:sz w:val="82"/>
                                <w:szCs w:val="82"/>
                                <w:shd w:val="clear" w:color="auto" w:fill="auto"/>
                                <w:lang w:val="pt-PT" w:eastAsia="pt-PT" w:bidi="pt-PT"/>
                              </w:rPr>
                              <w:t>Folha</w:t>
                            </w:r>
                          </w:p>
                        </w:txbxContent>
                      </wps:txbx>
                      <wps:bodyPr lIns="0" tIns="0" rIns="0" bIns="0">
                        <a:noAutoFit/>
                      </wps:bodyPr>
                    </wps:wsp>
                  </a:graphicData>
                </a:graphic>
              </wp:anchor>
            </w:drawing>
          </mc:Choice>
          <mc:Fallback>
            <w:pict>
              <v:shape id="_x0000_s2484" type="#_x0000_t202" style="position:absolute;margin-left:1455.5999999999999pt;margin-top:31.pt;width:118.pt;height:49.pt;z-index:251657885;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82"/>
                          <w:szCs w:val="82"/>
                        </w:rPr>
                      </w:pPr>
                      <w:r>
                        <w:rPr>
                          <w:b w:val="0"/>
                          <w:bCs w:val="0"/>
                          <w:color w:val="000000"/>
                          <w:spacing w:val="0"/>
                          <w:w w:val="100"/>
                          <w:position w:val="0"/>
                          <w:sz w:val="82"/>
                          <w:szCs w:val="82"/>
                          <w:shd w:val="clear" w:color="auto" w:fill="auto"/>
                          <w:lang w:val="pt-PT" w:eastAsia="pt-PT" w:bidi="pt-PT"/>
                        </w:rPr>
                        <w:t>Folha</w:t>
                      </w:r>
                    </w:p>
                  </w:txbxContent>
                </v:textbox>
                <w10:wrap anchorx="page"/>
              </v:shape>
            </w:pict>
          </mc:Fallback>
        </mc:AlternateContent>
      </w:r>
    </w:p>
    <w:p>
      <w:pPr>
        <w:pStyle w:val="Style122"/>
        <w:keepNext w:val="0"/>
        <w:keepLines w:val="0"/>
        <w:widowControl w:val="0"/>
        <w:shd w:val="clear" w:color="auto" w:fill="auto"/>
        <w:bidi w:val="0"/>
        <w:spacing w:before="0" w:after="0" w:line="353" w:lineRule="auto"/>
        <w:ind w:left="660" w:right="3120" w:firstLine="0"/>
        <w:jc w:val="left"/>
        <w:sectPr>
          <w:footnotePr>
            <w:pos w:val="pageBottom"/>
            <w:numFmt w:val="decimal"/>
            <w:numRestart w:val="continuous"/>
          </w:footnotePr>
          <w:type w:val="continuous"/>
          <w:pgSz w:w="31680" w:h="31680" w:orient="landscape"/>
          <w:pgMar w:top="0" w:left="2252" w:right="3488" w:bottom="0" w:header="0" w:footer="3" w:gutter="0"/>
          <w:cols w:space="720"/>
          <w:noEndnote/>
          <w:rtlGutter w:val="0"/>
          <w:docGrid w:linePitch="360"/>
        </w:sectPr>
      </w:pPr>
      <w:r>
        <w:rPr>
          <w:color w:val="000000"/>
          <w:spacing w:val="0"/>
          <w:w w:val="100"/>
          <w:position w:val="0"/>
          <w:shd w:val="clear" w:color="auto" w:fill="auto"/>
          <w:lang w:val="pt-PT" w:eastAsia="pt-PT" w:bidi="pt-PT"/>
        </w:rPr>
        <w:t xml:space="preserve">A autenticidade do documento pode ser verificada no s4e </w:t>
      </w:r>
      <w:r>
        <w:rPr>
          <w:color w:val="000000"/>
          <w:spacing w:val="0"/>
          <w:w w:val="100"/>
          <w:position w:val="0"/>
          <w:shd w:val="clear" w:color="auto" w:fill="auto"/>
          <w:lang w:val="pt-PT" w:eastAsia="pt-PT" w:bidi="pt-PT"/>
        </w:rPr>
        <w:t>hltps7/vaSdaarqurvo.portaldecompraspublicas</w:t>
      </w:r>
      <w:r>
        <w:rPr>
          <w:color w:val="000000"/>
          <w:spacing w:val="0"/>
          <w:w w:val="100"/>
          <w:position w:val="0"/>
          <w:shd w:val="clear" w:color="auto" w:fill="auto"/>
          <w:lang w:val="en-US" w:eastAsia="en-US" w:bidi="en-US"/>
        </w:rPr>
        <w:t>.com.br</w:t>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 xml:space="preserve">Documento gerado eletronicamente no Portal de Compras Públicas em 08/05/2025 </w:t>
      </w:r>
      <w:r>
        <w:rPr>
          <w:color w:val="000000"/>
          <w:spacing w:val="0"/>
          <w:w w:val="100"/>
          <w:position w:val="0"/>
          <w:shd w:val="clear" w:color="auto" w:fill="auto"/>
          <w:lang w:val="pt-BR" w:eastAsia="pt-BR" w:bidi="pt-BR"/>
        </w:rPr>
        <w:t xml:space="preserve">ás </w:t>
      </w:r>
      <w:r>
        <w:rPr>
          <w:color w:val="000000"/>
          <w:spacing w:val="0"/>
          <w:w w:val="100"/>
          <w:position w:val="0"/>
          <w:shd w:val="clear" w:color="auto" w:fill="auto"/>
          <w:lang w:val="pt-PT" w:eastAsia="pt-PT" w:bidi="pt-PT"/>
        </w:rPr>
        <w:t>11 0726. Código verificador C8ADC9</w:t>
      </w:r>
    </w:p>
    <w:p>
      <w:pPr>
        <w:pStyle w:val="Style81"/>
        <w:keepNext/>
        <w:keepLines/>
        <w:widowControl w:val="0"/>
        <w:shd w:val="clear" w:color="auto" w:fill="auto"/>
        <w:bidi w:val="0"/>
        <w:spacing w:before="0" w:after="0" w:line="240" w:lineRule="auto"/>
        <w:ind w:left="8500" w:right="0" w:firstLine="0"/>
        <w:jc w:val="left"/>
        <w:rPr>
          <w:sz w:val="112"/>
          <w:szCs w:val="112"/>
        </w:rPr>
      </w:pPr>
      <w:bookmarkStart w:id="185" w:name="bookmark185"/>
      <w:r>
        <w:rPr>
          <w:color w:val="000000"/>
          <w:spacing w:val="0"/>
          <w:w w:val="100"/>
          <w:position w:val="0"/>
          <w:sz w:val="112"/>
          <w:szCs w:val="112"/>
          <w:shd w:val="clear" w:color="auto" w:fill="auto"/>
        </w:rPr>
        <w:t>TERMO DE HOMOLOGAÇÃO</w:t>
      </w:r>
      <w:bookmarkEnd w:id="185"/>
    </w:p>
    <w:p>
      <w:pPr>
        <w:widowControl w:val="0"/>
        <w:spacing w:line="1" w:lineRule="exact"/>
        <w:sectPr>
          <w:footnotePr>
            <w:pos w:val="pageBottom"/>
            <w:numFmt w:val="decimal"/>
            <w:numRestart w:val="continuous"/>
          </w:footnotePr>
          <w:pgSz w:w="31680" w:h="31680" w:orient="landscape"/>
          <w:pgMar w:top="0" w:left="0" w:right="6455" w:bottom="0" w:header="0" w:footer="3" w:gutter="0"/>
          <w:cols w:space="720"/>
          <w:noEndnote/>
          <w:rtlGutter w:val="0"/>
          <w:docGrid w:linePitch="360"/>
        </w:sectPr>
      </w:pPr>
      <w:r>
        <mc:AlternateContent>
          <mc:Choice Requires="wps">
            <w:drawing>
              <wp:anchor distT="63500" distB="25400" distL="0" distR="0" simplePos="0" relativeHeight="125829911" behindDoc="0" locked="0" layoutInCell="1" allowOverlap="1">
                <wp:simplePos x="0" y="0"/>
                <wp:positionH relativeFrom="page">
                  <wp:posOffset>3444875</wp:posOffset>
                </wp:positionH>
                <wp:positionV relativeFrom="paragraph">
                  <wp:posOffset>63500</wp:posOffset>
                </wp:positionV>
                <wp:extent cx="1485900" cy="635000"/>
                <wp:wrapTopAndBottom/>
                <wp:docPr id="1460" name="Shape 1460"/>
                <a:graphic xmlns:a="http://schemas.openxmlformats.org/drawingml/2006/main">
                  <a:graphicData uri="http://schemas.microsoft.com/office/word/2010/wordprocessingShape">
                    <wps:wsp>
                      <wps:cNvSpPr txBox="1"/>
                      <wps:spPr>
                        <a:xfrm>
                          <a:ext cx="1485900" cy="63500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rPr>
                                <w:sz w:val="84"/>
                                <w:szCs w:val="84"/>
                              </w:rPr>
                            </w:pPr>
                            <w:bookmarkStart w:id="183" w:name="bookmark183"/>
                            <w:r>
                              <w:rPr>
                                <w:rFonts w:ascii="Times New Roman" w:eastAsia="Times New Roman" w:hAnsi="Times New Roman" w:cs="Times New Roman"/>
                                <w:color w:val="000000"/>
                                <w:spacing w:val="0"/>
                                <w:w w:val="100"/>
                                <w:position w:val="0"/>
                                <w:sz w:val="84"/>
                                <w:szCs w:val="84"/>
                                <w:shd w:val="clear" w:color="auto" w:fill="auto"/>
                                <w:lang w:val="pt-PT" w:eastAsia="pt-PT" w:bidi="pt-PT"/>
                              </w:rPr>
                              <w:t>Institut</w:t>
                            </w:r>
                            <w:bookmarkEnd w:id="183"/>
                          </w:p>
                        </w:txbxContent>
                      </wps:txbx>
                      <wps:bodyPr wrap="none" lIns="0" tIns="0" rIns="0" bIns="0">
                        <a:noAutoFit/>
                      </wps:bodyPr>
                    </wps:wsp>
                  </a:graphicData>
                </a:graphic>
              </wp:anchor>
            </w:drawing>
          </mc:Choice>
          <mc:Fallback>
            <w:pict>
              <v:shape id="_x0000_s2486" type="#_x0000_t202" style="position:absolute;margin-left:271.25pt;margin-top:5.pt;width:117.pt;height:50.pt;z-index:-125828842;mso-wrap-distance-left:0;mso-wrap-distance-top:5.pt;mso-wrap-distance-right:0;mso-wrap-distance-bottom:2.pt;mso-position-horizontal-relative:page" filled="f" stroked="f">
                <v:textbox inset="0,0,0,0">
                  <w:txbxContent>
                    <w:p>
                      <w:pPr>
                        <w:pStyle w:val="Style35"/>
                        <w:keepNext w:val="0"/>
                        <w:keepLines w:val="0"/>
                        <w:widowControl w:val="0"/>
                        <w:shd w:val="clear" w:color="auto" w:fill="auto"/>
                        <w:bidi w:val="0"/>
                        <w:spacing w:before="0" w:after="0" w:line="240" w:lineRule="auto"/>
                        <w:ind w:left="0" w:right="0" w:firstLine="0"/>
                        <w:jc w:val="left"/>
                        <w:rPr>
                          <w:sz w:val="84"/>
                          <w:szCs w:val="84"/>
                        </w:rPr>
                      </w:pPr>
                      <w:bookmarkStart w:id="183" w:name="bookmark183"/>
                      <w:r>
                        <w:rPr>
                          <w:rFonts w:ascii="Times New Roman" w:eastAsia="Times New Roman" w:hAnsi="Times New Roman" w:cs="Times New Roman"/>
                          <w:color w:val="000000"/>
                          <w:spacing w:val="0"/>
                          <w:w w:val="100"/>
                          <w:position w:val="0"/>
                          <w:sz w:val="84"/>
                          <w:szCs w:val="84"/>
                          <w:shd w:val="clear" w:color="auto" w:fill="auto"/>
                          <w:lang w:val="pt-PT" w:eastAsia="pt-PT" w:bidi="pt-PT"/>
                        </w:rPr>
                        <w:t>Institut</w:t>
                      </w:r>
                      <w:bookmarkEnd w:id="183"/>
                    </w:p>
                  </w:txbxContent>
                </v:textbox>
                <w10:wrap type="topAndBottom" anchorx="page"/>
              </v:shape>
            </w:pict>
          </mc:Fallback>
        </mc:AlternateContent>
      </w:r>
      <w:r>
        <w:drawing>
          <wp:anchor distT="317500" distB="152400" distL="0" distR="0" simplePos="0" relativeHeight="125829913" behindDoc="0" locked="0" layoutInCell="1" allowOverlap="1">
            <wp:simplePos x="0" y="0"/>
            <wp:positionH relativeFrom="page">
              <wp:posOffset>4956175</wp:posOffset>
            </wp:positionH>
            <wp:positionV relativeFrom="paragraph">
              <wp:posOffset>317500</wp:posOffset>
            </wp:positionV>
            <wp:extent cx="215900" cy="254000"/>
            <wp:wrapTopAndBottom/>
            <wp:docPr id="1462" name="Shape 1462"/>
            <a:graphic xmlns:a="http://schemas.openxmlformats.org/drawingml/2006/main">
              <a:graphicData uri="http://schemas.openxmlformats.org/drawingml/2006/picture">
                <pic:pic xmlns:pic="http://schemas.openxmlformats.org/drawingml/2006/picture">
                  <pic:nvPicPr>
                    <pic:cNvPr id="1463" name="Picture box 1463"/>
                    <pic:cNvPicPr/>
                  </pic:nvPicPr>
                  <pic:blipFill>
                    <a:blip r:embed="rId843"/>
                    <a:stretch/>
                  </pic:blipFill>
                  <pic:spPr>
                    <a:xfrm>
                      <a:ext cx="215900" cy="254000"/>
                    </a:xfrm>
                    <a:prstGeom prst="rect"/>
                  </pic:spPr>
                </pic:pic>
              </a:graphicData>
            </a:graphic>
          </wp:anchor>
        </w:drawing>
      </w:r>
      <w:r>
        <mc:AlternateContent>
          <mc:Choice Requires="wps">
            <w:drawing>
              <wp:anchor distT="63500" distB="0" distL="0" distR="0" simplePos="0" relativeHeight="125829914" behindDoc="0" locked="0" layoutInCell="1" allowOverlap="1">
                <wp:simplePos x="0" y="0"/>
                <wp:positionH relativeFrom="page">
                  <wp:posOffset>5349875</wp:posOffset>
                </wp:positionH>
                <wp:positionV relativeFrom="paragraph">
                  <wp:posOffset>63500</wp:posOffset>
                </wp:positionV>
                <wp:extent cx="10668000" cy="660400"/>
                <wp:wrapTopAndBottom/>
                <wp:docPr id="1464" name="Shape 1464"/>
                <a:graphic xmlns:a="http://schemas.openxmlformats.org/drawingml/2006/main">
                  <a:graphicData uri="http://schemas.microsoft.com/office/word/2010/wordprocessingShape">
                    <wps:wsp>
                      <wps:cNvSpPr txBox="1"/>
                      <wps:spPr>
                        <a:xfrm>
                          <a:ext cx="10668000" cy="660400"/>
                        </a:xfrm>
                        <a:prstGeom prst="rect"/>
                        <a:noFill/>
                      </wps:spPr>
                      <wps:txbx>
                        <w:txbxContent>
                          <w:p>
                            <w:pPr>
                              <w:pStyle w:val="Style33"/>
                              <w:keepNext w:val="0"/>
                              <w:keepLines w:val="0"/>
                              <w:widowControl w:val="0"/>
                              <w:shd w:val="clear" w:color="auto" w:fill="auto"/>
                              <w:bidi w:val="0"/>
                              <w:spacing w:before="0" w:after="0" w:line="240" w:lineRule="auto"/>
                              <w:ind w:left="0" w:right="0" w:firstLine="0"/>
                              <w:jc w:val="left"/>
                              <w:rPr>
                                <w:sz w:val="80"/>
                                <w:szCs w:val="80"/>
                              </w:rPr>
                            </w:pPr>
                            <w:bookmarkStart w:id="184" w:name="bookmark184"/>
                            <w:r>
                              <w:rPr>
                                <w:rFonts w:ascii="Arial" w:eastAsia="Arial" w:hAnsi="Arial" w:cs="Arial"/>
                                <w:color w:val="000000"/>
                                <w:spacing w:val="0"/>
                                <w:w w:val="100"/>
                                <w:position w:val="0"/>
                                <w:sz w:val="80"/>
                                <w:szCs w:val="80"/>
                                <w:shd w:val="clear" w:color="auto" w:fill="auto"/>
                              </w:rPr>
                              <w:t>Municipal de Trânsito e Transporte de Iranduba</w:t>
                            </w:r>
                            <w:bookmarkEnd w:id="184"/>
                          </w:p>
                        </w:txbxContent>
                      </wps:txbx>
                      <wps:bodyPr wrap="none" lIns="0" tIns="0" rIns="0" bIns="0">
                        <a:noAutoFit/>
                      </wps:bodyPr>
                    </wps:wsp>
                  </a:graphicData>
                </a:graphic>
              </wp:anchor>
            </w:drawing>
          </mc:Choice>
          <mc:Fallback>
            <w:pict>
              <v:shape id="_x0000_s2490" type="#_x0000_t202" style="position:absolute;margin-left:421.25pt;margin-top:5.pt;width:840.pt;height:52.pt;z-index:-125828839;mso-wrap-distance-left:0;mso-wrap-distance-top:5.pt;mso-wrap-distance-right:0;mso-position-horizontal-relative:page" filled="f" stroked="f">
                <v:textbox inset="0,0,0,0">
                  <w:txbxContent>
                    <w:p>
                      <w:pPr>
                        <w:pStyle w:val="Style33"/>
                        <w:keepNext w:val="0"/>
                        <w:keepLines w:val="0"/>
                        <w:widowControl w:val="0"/>
                        <w:shd w:val="clear" w:color="auto" w:fill="auto"/>
                        <w:bidi w:val="0"/>
                        <w:spacing w:before="0" w:after="0" w:line="240" w:lineRule="auto"/>
                        <w:ind w:left="0" w:right="0" w:firstLine="0"/>
                        <w:jc w:val="left"/>
                        <w:rPr>
                          <w:sz w:val="80"/>
                          <w:szCs w:val="80"/>
                        </w:rPr>
                      </w:pPr>
                      <w:bookmarkStart w:id="184" w:name="bookmark184"/>
                      <w:r>
                        <w:rPr>
                          <w:rFonts w:ascii="Arial" w:eastAsia="Arial" w:hAnsi="Arial" w:cs="Arial"/>
                          <w:color w:val="000000"/>
                          <w:spacing w:val="0"/>
                          <w:w w:val="100"/>
                          <w:position w:val="0"/>
                          <w:sz w:val="80"/>
                          <w:szCs w:val="80"/>
                          <w:shd w:val="clear" w:color="auto" w:fill="auto"/>
                        </w:rPr>
                        <w:t>Municipal de Trânsito e Transporte de Iranduba</w:t>
                      </w:r>
                      <w:bookmarkEnd w:id="184"/>
                    </w:p>
                  </w:txbxContent>
                </v:textbox>
                <w10:wrap type="topAndBottom" anchorx="page"/>
              </v:shape>
            </w:pict>
          </mc:Fallback>
        </mc:AlternateContent>
      </w:r>
    </w:p>
    <w:p>
      <w:pPr>
        <w:pStyle w:val="Style33"/>
        <w:keepNext w:val="0"/>
        <w:keepLines w:val="0"/>
        <w:widowControl w:val="0"/>
        <w:shd w:val="clear" w:color="auto" w:fill="auto"/>
        <w:bidi w:val="0"/>
        <w:spacing w:before="0" w:after="2020" w:line="262" w:lineRule="auto"/>
        <w:ind w:left="0" w:right="-20" w:firstLine="0"/>
        <w:jc w:val="center"/>
        <w:rPr>
          <w:sz w:val="80"/>
          <w:szCs w:val="80"/>
        </w:rPr>
      </w:pPr>
      <w:bookmarkStart w:id="186" w:name="bookmark186"/>
      <w:r>
        <w:rPr>
          <w:rFonts w:ascii="Arial" w:eastAsia="Arial" w:hAnsi="Arial" w:cs="Arial"/>
          <w:color w:val="000000"/>
          <w:spacing w:val="0"/>
          <w:w w:val="100"/>
          <w:position w:val="0"/>
          <w:sz w:val="80"/>
          <w:szCs w:val="80"/>
          <w:shd w:val="clear" w:color="auto" w:fill="auto"/>
        </w:rPr>
        <w:t>Instituto Municipal de Trânsito e Transporte de Iranduba</w:t>
        <w:br/>
        <w:t xml:space="preserve">Dispensa </w:t>
      </w:r>
      <w:r>
        <w:rPr>
          <w:rFonts w:ascii="Arial" w:eastAsia="Arial" w:hAnsi="Arial" w:cs="Arial"/>
          <w:color w:val="000000"/>
          <w:spacing w:val="0"/>
          <w:w w:val="100"/>
          <w:position w:val="0"/>
          <w:sz w:val="80"/>
          <w:szCs w:val="80"/>
          <w:shd w:val="clear" w:color="auto" w:fill="auto"/>
          <w:lang w:val="pt-BR" w:eastAsia="pt-BR" w:bidi="pt-BR"/>
        </w:rPr>
        <w:t xml:space="preserve">Eletrônica </w:t>
      </w:r>
      <w:r>
        <w:rPr>
          <w:rFonts w:ascii="Arial" w:eastAsia="Arial" w:hAnsi="Arial" w:cs="Arial"/>
          <w:color w:val="000000"/>
          <w:spacing w:val="0"/>
          <w:w w:val="100"/>
          <w:position w:val="0"/>
          <w:sz w:val="80"/>
          <w:szCs w:val="80"/>
          <w:shd w:val="clear" w:color="auto" w:fill="auto"/>
        </w:rPr>
        <w:t>- 0001/2025</w:t>
      </w:r>
      <w:bookmarkEnd w:id="186"/>
    </w:p>
    <w:p>
      <w:pPr>
        <w:pStyle w:val="Style33"/>
        <w:keepNext w:val="0"/>
        <w:keepLines w:val="0"/>
        <w:widowControl w:val="0"/>
        <w:shd w:val="clear" w:color="auto" w:fill="auto"/>
        <w:bidi w:val="0"/>
        <w:spacing w:before="0" w:after="1120" w:line="240" w:lineRule="auto"/>
        <w:ind w:left="0" w:right="0" w:firstLine="0"/>
        <w:jc w:val="left"/>
        <w:rPr>
          <w:sz w:val="80"/>
          <w:szCs w:val="80"/>
        </w:rPr>
      </w:pPr>
      <w:bookmarkStart w:id="187" w:name="bookmark187"/>
      <w:r>
        <w:rPr>
          <w:rFonts w:ascii="Arial" w:eastAsia="Arial" w:hAnsi="Arial" w:cs="Arial"/>
          <w:color w:val="000000"/>
          <w:spacing w:val="0"/>
          <w:w w:val="100"/>
          <w:position w:val="0"/>
          <w:sz w:val="80"/>
          <w:szCs w:val="80"/>
          <w:shd w:val="clear" w:color="auto" w:fill="auto"/>
        </w:rPr>
        <w:t>Resultado da Homologação</w:t>
      </w:r>
      <w:bookmarkEnd w:id="187"/>
    </w:p>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pt-PT" w:eastAsia="pt-PT" w:bidi="pt-PT"/>
        </w:rPr>
        <w:t>0001 - COMBUSTÍVEL TIPO GASOLINA COMUM - LT - Valor Referência: 6,99</w:t>
      </w:r>
    </w:p>
    <w:p>
      <w:pPr>
        <w:widowControl w:val="0"/>
        <w:spacing w:line="1" w:lineRule="exact"/>
        <w:sectPr>
          <w:footnotePr>
            <w:pos w:val="pageBottom"/>
            <w:numFmt w:val="decimal"/>
            <w:numRestart w:val="continuous"/>
          </w:footnotePr>
          <w:type w:val="continuous"/>
          <w:pgSz w:w="31680" w:h="31680" w:orient="landscape"/>
          <w:pgMar w:top="0" w:left="0" w:right="6455" w:bottom="0" w:header="0" w:footer="3" w:gutter="0"/>
          <w:cols w:space="720"/>
          <w:noEndnote/>
          <w:rtlGutter w:val="0"/>
          <w:docGrid w:linePitch="360"/>
        </w:sectPr>
      </w:pPr>
      <w:r>
        <w:drawing>
          <wp:anchor distT="63500" distB="1168400" distL="0" distR="0" simplePos="0" relativeHeight="125829916" behindDoc="0" locked="0" layoutInCell="1" allowOverlap="1">
            <wp:simplePos x="0" y="0"/>
            <wp:positionH relativeFrom="page">
              <wp:posOffset>-441325</wp:posOffset>
            </wp:positionH>
            <wp:positionV relativeFrom="paragraph">
              <wp:posOffset>63500</wp:posOffset>
            </wp:positionV>
            <wp:extent cx="1447800" cy="292100"/>
            <wp:wrapTopAndBottom/>
            <wp:docPr id="1466" name="Shape 1466"/>
            <a:graphic xmlns:a="http://schemas.openxmlformats.org/drawingml/2006/main">
              <a:graphicData uri="http://schemas.openxmlformats.org/drawingml/2006/picture">
                <pic:pic xmlns:pic="http://schemas.openxmlformats.org/drawingml/2006/picture">
                  <pic:nvPicPr>
                    <pic:cNvPr id="1467" name="Picture box 1467"/>
                    <pic:cNvPicPr/>
                  </pic:nvPicPr>
                  <pic:blipFill>
                    <a:blip r:embed="rId845"/>
                    <a:stretch/>
                  </pic:blipFill>
                  <pic:spPr>
                    <a:xfrm>
                      <a:ext cx="1447800" cy="292100"/>
                    </a:xfrm>
                    <a:prstGeom prst="rect"/>
                  </pic:spPr>
                </pic:pic>
              </a:graphicData>
            </a:graphic>
          </wp:anchor>
        </w:drawing>
      </w:r>
      <w:r>
        <mc:AlternateContent>
          <mc:Choice Requires="wps">
            <w:drawing>
              <wp:anchor distT="76200" distB="1143000" distL="0" distR="0" simplePos="0" relativeHeight="125829917" behindDoc="0" locked="0" layoutInCell="1" allowOverlap="1">
                <wp:simplePos x="0" y="0"/>
                <wp:positionH relativeFrom="page">
                  <wp:posOffset>7394575</wp:posOffset>
                </wp:positionH>
                <wp:positionV relativeFrom="paragraph">
                  <wp:posOffset>76200</wp:posOffset>
                </wp:positionV>
                <wp:extent cx="1295400" cy="304800"/>
                <wp:wrapTopAndBottom/>
                <wp:docPr id="1468" name="Shape 1468"/>
                <a:graphic xmlns:a="http://schemas.openxmlformats.org/drawingml/2006/main">
                  <a:graphicData uri="http://schemas.microsoft.com/office/word/2010/wordprocessingShape">
                    <wps:wsp>
                      <wps:cNvSpPr txBox="1"/>
                      <wps:spPr>
                        <a:xfrm>
                          <a:ext cx="1295400" cy="3048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Valor Final</w:t>
                            </w:r>
                          </w:p>
                        </w:txbxContent>
                      </wps:txbx>
                      <wps:bodyPr wrap="none" lIns="0" tIns="0" rIns="0" bIns="0">
                        <a:noAutoFit/>
                      </wps:bodyPr>
                    </wps:wsp>
                  </a:graphicData>
                </a:graphic>
              </wp:anchor>
            </w:drawing>
          </mc:Choice>
          <mc:Fallback>
            <w:pict>
              <v:shape id="_x0000_s2494" type="#_x0000_t202" style="position:absolute;margin-left:582.25pt;margin-top:6.pt;width:102.pt;height:24.pt;z-index:-125828836;mso-wrap-distance-left:0;mso-wrap-distance-top:6.pt;mso-wrap-distance-right:0;mso-wrap-distance-bottom:90.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Valor Final</w:t>
                      </w:r>
                    </w:p>
                  </w:txbxContent>
                </v:textbox>
                <w10:wrap type="topAndBottom" anchorx="page"/>
              </v:shape>
            </w:pict>
          </mc:Fallback>
        </mc:AlternateContent>
      </w:r>
      <w:r>
        <w:drawing>
          <wp:anchor distT="76200" distB="1117600" distL="0" distR="0" simplePos="0" relativeHeight="125829919" behindDoc="0" locked="0" layoutInCell="1" allowOverlap="1">
            <wp:simplePos x="0" y="0"/>
            <wp:positionH relativeFrom="page">
              <wp:posOffset>10925175</wp:posOffset>
            </wp:positionH>
            <wp:positionV relativeFrom="paragraph">
              <wp:posOffset>76200</wp:posOffset>
            </wp:positionV>
            <wp:extent cx="1397000" cy="330200"/>
            <wp:wrapTopAndBottom/>
            <wp:docPr id="1470" name="Shape 1470"/>
            <a:graphic xmlns:a="http://schemas.openxmlformats.org/drawingml/2006/main">
              <a:graphicData uri="http://schemas.openxmlformats.org/drawingml/2006/picture">
                <pic:pic xmlns:pic="http://schemas.openxmlformats.org/drawingml/2006/picture">
                  <pic:nvPicPr>
                    <pic:cNvPr id="1471" name="Picture box 1471"/>
                    <pic:cNvPicPr/>
                  </pic:nvPicPr>
                  <pic:blipFill>
                    <a:blip r:embed="rId847"/>
                    <a:stretch/>
                  </pic:blipFill>
                  <pic:spPr>
                    <a:xfrm>
                      <a:ext cx="1397000" cy="330200"/>
                    </a:xfrm>
                    <a:prstGeom prst="rect"/>
                  </pic:spPr>
                </pic:pic>
              </a:graphicData>
            </a:graphic>
          </wp:anchor>
        </w:drawing>
      </w:r>
      <w:r>
        <mc:AlternateContent>
          <mc:Choice Requires="wps">
            <w:drawing>
              <wp:anchor distT="0" distB="0" distL="0" distR="0" simplePos="0" relativeHeight="503316640" behindDoc="0" locked="0" layoutInCell="1" allowOverlap="1">
                <wp:simplePos x="0" y="0"/>
                <wp:positionH relativeFrom="page">
                  <wp:posOffset>10988675</wp:posOffset>
                </wp:positionH>
                <wp:positionV relativeFrom="paragraph">
                  <wp:posOffset>673100</wp:posOffset>
                </wp:positionV>
                <wp:extent cx="1143000" cy="266700"/>
                <wp:wrapNone/>
                <wp:docPr id="1472" name="Shape 1472"/>
                <a:graphic xmlns:a="http://schemas.openxmlformats.org/drawingml/2006/main">
                  <a:graphicData uri="http://schemas.microsoft.com/office/word/2010/wordprocessingShape">
                    <wps:wsp>
                      <wps:cNvSpPr txBox="1"/>
                      <wps:spPr>
                        <a:xfrm>
                          <a:ext cx="1143000" cy="2667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31.455.00</w:t>
                            </w:r>
                          </w:p>
                        </w:txbxContent>
                      </wps:txbx>
                      <wps:bodyPr lIns="0" tIns="0" rIns="0" bIns="0">
                        <a:noAutoFit/>
                      </wps:bodyPr>
                    </wps:wsp>
                  </a:graphicData>
                </a:graphic>
              </wp:anchor>
            </w:drawing>
          </mc:Choice>
          <mc:Fallback>
            <w:pict>
              <v:shape id="_x0000_s2498" type="#_x0000_t202" style="position:absolute;margin-left:865.25pt;margin-top:53.pt;width:90.pt;height:21.pt;z-index:251657887;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31.455.00</w:t>
                      </w:r>
                    </w:p>
                  </w:txbxContent>
                </v:textbox>
                <w10:wrap anchorx="page"/>
              </v:shape>
            </w:pict>
          </mc:Fallback>
        </mc:AlternateContent>
      </w:r>
      <w:r>
        <mc:AlternateContent>
          <mc:Choice Requires="wps">
            <w:drawing>
              <wp:anchor distT="647700" distB="622300" distL="0" distR="0" simplePos="0" relativeHeight="125829920" behindDoc="0" locked="0" layoutInCell="1" allowOverlap="1">
                <wp:simplePos x="0" y="0"/>
                <wp:positionH relativeFrom="page">
                  <wp:posOffset>-415925</wp:posOffset>
                </wp:positionH>
                <wp:positionV relativeFrom="paragraph">
                  <wp:posOffset>647700</wp:posOffset>
                </wp:positionV>
                <wp:extent cx="3530600" cy="254000"/>
                <wp:wrapTopAndBottom/>
                <wp:docPr id="1474" name="Shape 1474"/>
                <a:graphic xmlns:a="http://schemas.openxmlformats.org/drawingml/2006/main">
                  <a:graphicData uri="http://schemas.microsoft.com/office/word/2010/wordprocessingShape">
                    <wps:wsp>
                      <wps:cNvSpPr txBox="1"/>
                      <wps:spPr>
                        <a:xfrm>
                          <a:ext cx="3530600" cy="254000"/>
                        </a:xfrm>
                        <a:prstGeom prst="rect"/>
                        <a:noFill/>
                      </wps:spPr>
                      <wps:txbx>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VENEZA AUTO POSTO LTDA</w:t>
                            </w:r>
                          </w:p>
                        </w:txbxContent>
                      </wps:txbx>
                      <wps:bodyPr wrap="none" lIns="0" tIns="0" rIns="0" bIns="0">
                        <a:noAutoFit/>
                      </wps:bodyPr>
                    </wps:wsp>
                  </a:graphicData>
                </a:graphic>
              </wp:anchor>
            </w:drawing>
          </mc:Choice>
          <mc:Fallback>
            <w:pict>
              <v:shape id="_x0000_s2500" type="#_x0000_t202" style="position:absolute;margin-left:-32.75pt;margin-top:51.pt;width:278.pt;height:20.pt;z-index:-125828833;mso-wrap-distance-left:0;mso-wrap-distance-top:51.pt;mso-wrap-distance-right:0;mso-wrap-distance-bottom:49.pt;mso-position-horizontal-relative:page" filled="f" stroked="f">
                <v:textbox inset="0,0,0,0">
                  <w:txbxContent>
                    <w:p>
                      <w:pPr>
                        <w:pStyle w:val="Style1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VENEZA AUTO POSTO LTDA</w:t>
                      </w:r>
                    </w:p>
                  </w:txbxContent>
                </v:textbox>
                <w10:wrap type="topAndBottom" anchorx="page"/>
              </v:shape>
            </w:pict>
          </mc:Fallback>
        </mc:AlternateContent>
      </w:r>
      <w:r>
        <w:drawing>
          <wp:anchor distT="660400" distB="584200" distL="0" distR="0" simplePos="0" relativeHeight="125829922" behindDoc="0" locked="0" layoutInCell="1" allowOverlap="1">
            <wp:simplePos x="0" y="0"/>
            <wp:positionH relativeFrom="page">
              <wp:posOffset>7394575</wp:posOffset>
            </wp:positionH>
            <wp:positionV relativeFrom="paragraph">
              <wp:posOffset>660400</wp:posOffset>
            </wp:positionV>
            <wp:extent cx="571500" cy="279400"/>
            <wp:wrapTopAndBottom/>
            <wp:docPr id="1476" name="Shape 1476"/>
            <a:graphic xmlns:a="http://schemas.openxmlformats.org/drawingml/2006/main">
              <a:graphicData uri="http://schemas.openxmlformats.org/drawingml/2006/picture">
                <pic:pic xmlns:pic="http://schemas.openxmlformats.org/drawingml/2006/picture">
                  <pic:nvPicPr>
                    <pic:cNvPr id="1477" name="Picture box 1477"/>
                    <pic:cNvPicPr/>
                  </pic:nvPicPr>
                  <pic:blipFill>
                    <a:blip r:embed="rId849"/>
                    <a:stretch/>
                  </pic:blipFill>
                  <pic:spPr>
                    <a:xfrm>
                      <a:ext cx="571500" cy="279400"/>
                    </a:xfrm>
                    <a:prstGeom prst="rect"/>
                  </pic:spPr>
                </pic:pic>
              </a:graphicData>
            </a:graphic>
          </wp:anchor>
        </w:drawing>
      </w:r>
      <w:r>
        <w:drawing>
          <wp:anchor distT="1219200" distB="0" distL="0" distR="0" simplePos="0" relativeHeight="125829923" behindDoc="0" locked="0" layoutInCell="1" allowOverlap="1">
            <wp:simplePos x="0" y="0"/>
            <wp:positionH relativeFrom="page">
              <wp:posOffset>8588375</wp:posOffset>
            </wp:positionH>
            <wp:positionV relativeFrom="paragraph">
              <wp:posOffset>1219200</wp:posOffset>
            </wp:positionV>
            <wp:extent cx="11315700" cy="304800"/>
            <wp:wrapTopAndBottom/>
            <wp:docPr id="1478" name="Shape 1478"/>
            <a:graphic xmlns:a="http://schemas.openxmlformats.org/drawingml/2006/main">
              <a:graphicData uri="http://schemas.openxmlformats.org/drawingml/2006/picture">
                <pic:pic xmlns:pic="http://schemas.openxmlformats.org/drawingml/2006/picture">
                  <pic:nvPicPr>
                    <pic:cNvPr id="1479" name="Picture box 1479"/>
                    <pic:cNvPicPr/>
                  </pic:nvPicPr>
                  <pic:blipFill>
                    <a:blip r:embed="rId851"/>
                    <a:stretch/>
                  </pic:blipFill>
                  <pic:spPr>
                    <a:xfrm>
                      <a:ext cx="11315700" cy="304800"/>
                    </a:xfrm>
                    <a:prstGeom prst="rect"/>
                  </pic:spPr>
                </pic:pic>
              </a:graphicData>
            </a:graphic>
          </wp:anchor>
        </w:drawing>
      </w:r>
      <w:r>
        <mc:AlternateContent>
          <mc:Choice Requires="wps">
            <w:drawing>
              <wp:anchor distT="0" distB="0" distL="0" distR="0" simplePos="0" relativeHeight="503316642" behindDoc="0" locked="0" layoutInCell="1" allowOverlap="1">
                <wp:simplePos x="0" y="0"/>
                <wp:positionH relativeFrom="page">
                  <wp:posOffset>14570075</wp:posOffset>
                </wp:positionH>
                <wp:positionV relativeFrom="paragraph">
                  <wp:posOffset>596900</wp:posOffset>
                </wp:positionV>
                <wp:extent cx="4800600" cy="609600"/>
                <wp:wrapNone/>
                <wp:docPr id="1480" name="Shape 1480"/>
                <a:graphic xmlns:a="http://schemas.openxmlformats.org/drawingml/2006/main">
                  <a:graphicData uri="http://schemas.microsoft.com/office/word/2010/wordprocessingShape">
                    <wps:wsp>
                      <wps:cNvSpPr txBox="1"/>
                      <wps:spPr>
                        <a:xfrm>
                          <a:ext cx="4800600" cy="609600"/>
                        </a:xfrm>
                        <a:prstGeom prst="rect"/>
                        <a:noFill/>
                      </wps:spPr>
                      <wps:txbx>
                        <w:txbxContent>
                          <w:p>
                            <w:pPr>
                              <w:pStyle w:val="Style4"/>
                              <w:keepNext w:val="0"/>
                              <w:keepLines w:val="0"/>
                              <w:widowControl w:val="0"/>
                              <w:shd w:val="clear" w:color="auto" w:fill="auto"/>
                              <w:bidi w:val="0"/>
                              <w:spacing w:before="0" w:after="0" w:line="326" w:lineRule="auto"/>
                              <w:ind w:left="0" w:right="0" w:firstLine="0"/>
                              <w:jc w:val="both"/>
                            </w:pPr>
                            <w:r>
                              <w:rPr>
                                <w:color w:val="000000"/>
                                <w:spacing w:val="0"/>
                                <w:w w:val="100"/>
                                <w:position w:val="0"/>
                                <w:shd w:val="clear" w:color="auto" w:fill="auto"/>
                                <w:lang w:val="pt-PT" w:eastAsia="pt-PT" w:bidi="pt-PT"/>
                              </w:rPr>
                              <w:t>Homologado em 084)52025 10:49 15 Por: LUDIMAR DE SOUZA MEDEIROS</w:t>
                            </w:r>
                          </w:p>
                        </w:txbxContent>
                      </wps:txbx>
                      <wps:bodyPr lIns="0" tIns="0" rIns="0" bIns="0">
                        <a:noAutoFit/>
                      </wps:bodyPr>
                    </wps:wsp>
                  </a:graphicData>
                </a:graphic>
              </wp:anchor>
            </w:drawing>
          </mc:Choice>
          <mc:Fallback>
            <w:pict>
              <v:shape id="_x0000_s2506" type="#_x0000_t202" style="position:absolute;margin-left:1147.25pt;margin-top:47.pt;width:378.pt;height:48.pt;z-index:25165788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326" w:lineRule="auto"/>
                        <w:ind w:left="0" w:right="0" w:firstLine="0"/>
                        <w:jc w:val="both"/>
                      </w:pPr>
                      <w:r>
                        <w:rPr>
                          <w:color w:val="000000"/>
                          <w:spacing w:val="0"/>
                          <w:w w:val="100"/>
                          <w:position w:val="0"/>
                          <w:shd w:val="clear" w:color="auto" w:fill="auto"/>
                          <w:lang w:val="pt-PT" w:eastAsia="pt-PT" w:bidi="pt-PT"/>
                        </w:rPr>
                        <w:t>Homologado em 084)52025 10:49 15 Por: LUDIMAR DE SOUZA MEDEIROS</w:t>
                      </w:r>
                    </w:p>
                  </w:txbxContent>
                </v:textbox>
                <w10:wrap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before="82" w:after="82"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4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31680" w:h="31680" w:orient="landscape"/>
          <w:pgMar w:top="0" w:left="0" w:right="6455" w:bottom="0" w:header="0" w:footer="3" w:gutter="0"/>
          <w:cols w:space="720"/>
          <w:noEndnote/>
          <w:rtlGutter w:val="0"/>
          <w:docGrid w:linePitch="360"/>
        </w:sectPr>
      </w:pPr>
      <w:r>
        <w:rPr>
          <w:color w:val="000000"/>
          <w:spacing w:val="0"/>
          <w:w w:val="100"/>
          <w:position w:val="0"/>
          <w:shd w:val="clear" w:color="auto" w:fill="auto"/>
          <w:lang w:val="pt-PT" w:eastAsia="pt-PT" w:bidi="pt-PT"/>
        </w:rPr>
        <w:t>0002 - COMBUSTÍVEL ÔLEO DIESEL S10 - LT - Vator Referência: 6.79</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122"/>
        <w:keepNext w:val="0"/>
        <w:keepLines w:val="0"/>
        <w:framePr w:w="2040" w:h="420" w:wrap="none" w:vAnchor="text" w:hAnchor="page" w:x="11706" w:y="1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Valor Hnel</w:t>
      </w:r>
    </w:p>
    <w:p>
      <w:pPr>
        <w:pStyle w:val="Style13"/>
        <w:keepNext w:val="0"/>
        <w:keepLines w:val="0"/>
        <w:framePr w:w="2060" w:h="480" w:wrap="none" w:vAnchor="text" w:hAnchor="page" w:x="17326" w:y="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Valor Total</w:t>
      </w:r>
    </w:p>
    <w:p>
      <w:pPr>
        <w:pStyle w:val="Style122"/>
        <w:keepNext w:val="0"/>
        <w:keepLines w:val="0"/>
        <w:framePr w:w="5560" w:h="400" w:wrap="none" w:vAnchor="text" w:hAnchor="page" w:x="-594" w:y="9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VENEZA AUTO POSTO LTDA</w:t>
      </w:r>
    </w:p>
    <w:p>
      <w:pPr>
        <w:pStyle w:val="Style4"/>
        <w:keepNext w:val="0"/>
        <w:keepLines w:val="0"/>
        <w:framePr w:w="1800" w:h="400" w:wrap="none" w:vAnchor="text" w:hAnchor="page" w:x="17366" w:y="9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27.160 00</w:t>
      </w:r>
    </w:p>
    <w:p>
      <w:pPr>
        <w:pStyle w:val="Style4"/>
        <w:keepNext w:val="0"/>
        <w:keepLines w:val="0"/>
        <w:framePr w:w="7540" w:h="920" w:wrap="none" w:vAnchor="text" w:hAnchor="page" w:x="22986" w:y="861"/>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Homologado em 084)52025 10 55 28 Por:</w:t>
      </w:r>
    </w:p>
    <w:p>
      <w:pPr>
        <w:pStyle w:val="Style4"/>
        <w:keepNext w:val="0"/>
        <w:keepLines w:val="0"/>
        <w:framePr w:w="7540" w:h="920" w:wrap="none" w:vAnchor="text" w:hAnchor="page" w:x="22986" w:y="8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LUDIMAR DE SOUZA MEDEIROS</w:t>
      </w:r>
    </w:p>
    <w:p>
      <w:pPr>
        <w:widowControl w:val="0"/>
        <w:spacing w:line="360" w:lineRule="exact"/>
      </w:pPr>
      <w:r>
        <w:drawing>
          <wp:anchor distT="0" distB="0" distL="0" distR="0" simplePos="0" relativeHeight="62915078" behindDoc="1" locked="0" layoutInCell="1" allowOverlap="1">
            <wp:simplePos x="0" y="0"/>
            <wp:positionH relativeFrom="page">
              <wp:posOffset>-415925</wp:posOffset>
            </wp:positionH>
            <wp:positionV relativeFrom="paragraph">
              <wp:posOffset>12700</wp:posOffset>
            </wp:positionV>
            <wp:extent cx="1460500" cy="292100"/>
            <wp:wrapNone/>
            <wp:docPr id="1482" name="Shape 1482"/>
            <a:graphic xmlns:a="http://schemas.openxmlformats.org/drawingml/2006/main">
              <a:graphicData uri="http://schemas.openxmlformats.org/drawingml/2006/picture">
                <pic:pic xmlns:pic="http://schemas.openxmlformats.org/drawingml/2006/picture">
                  <pic:nvPicPr>
                    <pic:cNvPr id="1483" name="Picture box 1483"/>
                    <pic:cNvPicPr/>
                  </pic:nvPicPr>
                  <pic:blipFill>
                    <a:blip r:embed="rId853"/>
                    <a:stretch/>
                  </pic:blipFill>
                  <pic:spPr>
                    <a:xfrm>
                      <a:ext cx="1460500" cy="292100"/>
                    </a:xfrm>
                    <a:prstGeom prst="rect"/>
                  </pic:spPr>
                </pic:pic>
              </a:graphicData>
            </a:graphic>
          </wp:anchor>
        </w:drawing>
      </w:r>
      <w:r>
        <w:drawing>
          <wp:anchor distT="0" distB="0" distL="0" distR="0" simplePos="0" relativeHeight="62915079" behindDoc="1" locked="0" layoutInCell="1" allowOverlap="1">
            <wp:simplePos x="0" y="0"/>
            <wp:positionH relativeFrom="page">
              <wp:posOffset>7445375</wp:posOffset>
            </wp:positionH>
            <wp:positionV relativeFrom="paragraph">
              <wp:posOffset>596900</wp:posOffset>
            </wp:positionV>
            <wp:extent cx="558800" cy="304800"/>
            <wp:wrapNone/>
            <wp:docPr id="1484" name="Shape 1484"/>
            <a:graphic xmlns:a="http://schemas.openxmlformats.org/drawingml/2006/main">
              <a:graphicData uri="http://schemas.openxmlformats.org/drawingml/2006/picture">
                <pic:pic xmlns:pic="http://schemas.openxmlformats.org/drawingml/2006/picture">
                  <pic:nvPicPr>
                    <pic:cNvPr id="1485" name="Picture box 1485"/>
                    <pic:cNvPicPr/>
                  </pic:nvPicPr>
                  <pic:blipFill>
                    <a:blip r:embed="rId855"/>
                    <a:stretch/>
                  </pic:blipFill>
                  <pic:spPr>
                    <a:xfrm>
                      <a:ext cx="558800" cy="304800"/>
                    </a:xfrm>
                    <a:prstGeom prst="rect"/>
                  </pic:spPr>
                </pic:pic>
              </a:graphicData>
            </a:graphic>
          </wp:anchor>
        </w:drawing>
      </w:r>
      <w:r>
        <w:drawing>
          <wp:anchor distT="635000" distB="0" distL="0" distR="0" simplePos="0" relativeHeight="62915080" behindDoc="1" locked="0" layoutInCell="1" allowOverlap="1">
            <wp:simplePos x="0" y="0"/>
            <wp:positionH relativeFrom="page">
              <wp:posOffset>7432675</wp:posOffset>
            </wp:positionH>
            <wp:positionV relativeFrom="paragraph">
              <wp:posOffset>1181100</wp:posOffset>
            </wp:positionV>
            <wp:extent cx="12496800" cy="279400"/>
            <wp:wrapNone/>
            <wp:docPr id="1486" name="Shape 1486"/>
            <a:graphic xmlns:a="http://schemas.openxmlformats.org/drawingml/2006/main">
              <a:graphicData uri="http://schemas.openxmlformats.org/drawingml/2006/picture">
                <pic:pic xmlns:pic="http://schemas.openxmlformats.org/drawingml/2006/picture">
                  <pic:nvPicPr>
                    <pic:cNvPr id="1487" name="Picture box 1487"/>
                    <pic:cNvPicPr/>
                  </pic:nvPicPr>
                  <pic:blipFill>
                    <a:blip r:embed="rId857"/>
                    <a:stretch/>
                  </pic:blipFill>
                  <pic:spPr>
                    <a:xfrm>
                      <a:ext cx="12496800" cy="279400"/>
                    </a:xfrm>
                    <a:prstGeom prst="rect"/>
                  </pic:spPr>
                </pic:pic>
              </a:graphicData>
            </a:graphic>
          </wp:anchor>
        </w:drawing>
      </w:r>
      <w:r>
        <w:drawing>
          <wp:anchor distT="0" distB="0" distL="0" distR="0" simplePos="0" relativeHeight="62915081" behindDoc="1" locked="0" layoutInCell="1" allowOverlap="1">
            <wp:simplePos x="0" y="0"/>
            <wp:positionH relativeFrom="page">
              <wp:posOffset>5692775</wp:posOffset>
            </wp:positionH>
            <wp:positionV relativeFrom="paragraph">
              <wp:posOffset>1854200</wp:posOffset>
            </wp:positionV>
            <wp:extent cx="8420100" cy="3632200"/>
            <wp:wrapNone/>
            <wp:docPr id="1488" name="Shape 1488"/>
            <a:graphic xmlns:a="http://schemas.openxmlformats.org/drawingml/2006/main">
              <a:graphicData uri="http://schemas.openxmlformats.org/drawingml/2006/picture">
                <pic:pic xmlns:pic="http://schemas.openxmlformats.org/drawingml/2006/picture">
                  <pic:nvPicPr>
                    <pic:cNvPr id="1489" name="Picture box 1489"/>
                    <pic:cNvPicPr/>
                  </pic:nvPicPr>
                  <pic:blipFill>
                    <a:blip r:embed="rId859"/>
                    <a:stretch/>
                  </pic:blipFill>
                  <pic:spPr>
                    <a:xfrm>
                      <a:ext cx="8420100" cy="36322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5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1" w:after="101"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924" behindDoc="0" locked="0" layoutInCell="1" allowOverlap="1">
                <wp:simplePos x="0" y="0"/>
                <wp:positionH relativeFrom="page">
                  <wp:posOffset>231775</wp:posOffset>
                </wp:positionH>
                <wp:positionV relativeFrom="paragraph">
                  <wp:posOffset>1638300</wp:posOffset>
                </wp:positionV>
                <wp:extent cx="2159000" cy="622300"/>
                <wp:wrapSquare wrapText="bothSides"/>
                <wp:docPr id="1490" name="Shape 1490"/>
                <a:graphic xmlns:a="http://schemas.openxmlformats.org/drawingml/2006/main">
                  <a:graphicData uri="http://schemas.microsoft.com/office/word/2010/wordprocessingShape">
                    <wps:wsp>
                      <wps:cNvSpPr txBox="1"/>
                      <wps:spPr>
                        <a:xfrm>
                          <a:ext cx="2159000" cy="6223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97A1B4"/>
                                <w:spacing w:val="0"/>
                                <w:w w:val="100"/>
                                <w:position w:val="0"/>
                                <w:sz w:val="82"/>
                                <w:szCs w:val="82"/>
                                <w:shd w:val="clear" w:color="auto" w:fill="auto"/>
                                <w:lang w:val="pt-PT" w:eastAsia="pt-PT" w:bidi="pt-PT"/>
                              </w:rPr>
                              <w:t>PORTAL</w:t>
                            </w:r>
                          </w:p>
                        </w:txbxContent>
                      </wps:txbx>
                      <wps:bodyPr wrap="none" lIns="0" tIns="0" rIns="0" bIns="0">
                        <a:noAutoFit/>
                      </wps:bodyPr>
                    </wps:wsp>
                  </a:graphicData>
                </a:graphic>
              </wp:anchor>
            </w:drawing>
          </mc:Choice>
          <mc:Fallback>
            <w:pict>
              <v:shape id="_x0000_s2516" type="#_x0000_t202" style="position:absolute;margin-left:18.25pt;margin-top:129.pt;width:170.pt;height:49.pt;z-index:-125828829;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97A1B4"/>
                          <w:spacing w:val="0"/>
                          <w:w w:val="100"/>
                          <w:position w:val="0"/>
                          <w:sz w:val="82"/>
                          <w:szCs w:val="82"/>
                          <w:shd w:val="clear" w:color="auto" w:fill="auto"/>
                          <w:lang w:val="pt-PT" w:eastAsia="pt-PT" w:bidi="pt-PT"/>
                        </w:rPr>
                        <w:t>PORTAL</w:t>
                      </w:r>
                    </w:p>
                  </w:txbxContent>
                </v:textbox>
                <w10:wrap type="square" anchorx="page"/>
              </v:shape>
            </w:pict>
          </mc:Fallback>
        </mc:AlternateContent>
      </w:r>
      <w:r>
        <w:drawing>
          <wp:anchor distT="0" distB="0" distL="114300" distR="114300" simplePos="0" relativeHeight="125829926" behindDoc="0" locked="0" layoutInCell="1" allowOverlap="1">
            <wp:simplePos x="0" y="0"/>
            <wp:positionH relativeFrom="page">
              <wp:posOffset>18100675</wp:posOffset>
            </wp:positionH>
            <wp:positionV relativeFrom="paragraph">
              <wp:posOffset>12700</wp:posOffset>
            </wp:positionV>
            <wp:extent cx="3657600" cy="2946400"/>
            <wp:wrapSquare wrapText="bothSides"/>
            <wp:docPr id="1492" name="Shape 1492"/>
            <a:graphic xmlns:a="http://schemas.openxmlformats.org/drawingml/2006/main">
              <a:graphicData uri="http://schemas.openxmlformats.org/drawingml/2006/picture">
                <pic:pic xmlns:pic="http://schemas.openxmlformats.org/drawingml/2006/picture">
                  <pic:nvPicPr>
                    <pic:cNvPr id="1493" name="Picture box 1493"/>
                    <pic:cNvPicPr/>
                  </pic:nvPicPr>
                  <pic:blipFill>
                    <a:blip r:embed="rId861"/>
                    <a:stretch/>
                  </pic:blipFill>
                  <pic:spPr>
                    <a:xfrm>
                      <a:ext cx="3657600" cy="2946400"/>
                    </a:xfrm>
                    <a:prstGeom prst="rect"/>
                  </pic:spPr>
                </pic:pic>
              </a:graphicData>
            </a:graphic>
          </wp:anchor>
        </w:drawing>
      </w:r>
    </w:p>
    <w:p>
      <w:pPr>
        <w:pStyle w:val="Style122"/>
        <w:keepNext w:val="0"/>
        <w:keepLines w:val="0"/>
        <w:widowControl w:val="0"/>
        <w:shd w:val="clear" w:color="auto" w:fill="auto"/>
        <w:bidi w:val="0"/>
        <w:spacing w:before="0" w:after="0" w:line="338" w:lineRule="auto"/>
        <w:ind w:left="700" w:right="3760" w:firstLine="0"/>
        <w:jc w:val="left"/>
        <w:sectPr>
          <w:footnotePr>
            <w:pos w:val="pageBottom"/>
            <w:numFmt w:val="decimal"/>
            <w:numRestart w:val="continuous"/>
          </w:footnotePr>
          <w:type w:val="continuous"/>
          <w:pgSz w:w="31680" w:h="31680" w:orient="landscape"/>
          <w:pgMar w:top="0" w:left="645" w:right="0" w:bottom="0" w:header="0" w:footer="3" w:gutter="0"/>
          <w:cols w:space="720"/>
          <w:noEndnote/>
          <w:rtlGutter w:val="0"/>
          <w:docGrid w:linePitch="360"/>
        </w:sectPr>
      </w:pPr>
      <w:r>
        <w:rPr>
          <w:color w:val="000000"/>
          <w:spacing w:val="0"/>
          <w:w w:val="100"/>
          <w:position w:val="0"/>
          <w:shd w:val="clear" w:color="auto" w:fill="auto"/>
          <w:lang w:val="pt-PT" w:eastAsia="pt-PT" w:bidi="pt-PT"/>
        </w:rPr>
        <w:t xml:space="preserve">A autenticidade do documento pode ser verificada no </w:t>
      </w:r>
      <w:r>
        <w:rPr>
          <w:color w:val="000000"/>
          <w:spacing w:val="0"/>
          <w:w w:val="100"/>
          <w:position w:val="0"/>
          <w:shd w:val="clear" w:color="auto" w:fill="auto"/>
          <w:lang w:val="pt-BR" w:eastAsia="pt-BR" w:bidi="pt-BR"/>
        </w:rPr>
        <w:t xml:space="preserve">site </w:t>
      </w:r>
      <w:r>
        <w:rPr>
          <w:color w:val="000000"/>
          <w:spacing w:val="0"/>
          <w:w w:val="100"/>
          <w:position w:val="0"/>
          <w:shd w:val="clear" w:color="auto" w:fill="auto"/>
          <w:lang w:val="pt-PT" w:eastAsia="pt-PT" w:bidi="pt-PT"/>
        </w:rPr>
        <w:t>httpsi/Zvalidaarquivo.portaldecompíaspublicasxoni.br</w:t>
      </w:r>
      <w:r>
        <w:rPr>
          <w:color w:val="000000"/>
          <w:spacing w:val="0"/>
          <w:w w:val="100"/>
          <w:position w:val="0"/>
          <w:shd w:val="clear" w:color="auto" w:fill="auto"/>
          <w:lang w:val="pt-PT" w:eastAsia="pt-PT" w:bidi="pt-PT"/>
        </w:rPr>
        <w:t xml:space="preserve"> Documento gerado eletronicamente no Portal de Compras Púbfcas em 08D52025 ãs 11:09:12. Codigo verificador: C8ADFD</w:t>
      </w:r>
    </w:p>
    <w:p>
      <w:pPr>
        <w:widowControl w:val="0"/>
        <w:spacing w:line="1" w:lineRule="exact"/>
      </w:pPr>
      <w:r>
        <w:drawing>
          <wp:anchor distT="0" distB="0" distL="114300" distR="114300" simplePos="0" relativeHeight="125829927" behindDoc="0" locked="0" layoutInCell="1" allowOverlap="1">
            <wp:simplePos x="0" y="0"/>
            <wp:positionH relativeFrom="page">
              <wp:posOffset>895350</wp:posOffset>
            </wp:positionH>
            <wp:positionV relativeFrom="paragraph">
              <wp:posOffset>63500</wp:posOffset>
            </wp:positionV>
            <wp:extent cx="1765300" cy="1917700"/>
            <wp:wrapSquare wrapText="right"/>
            <wp:docPr id="1494" name="Shape 1494"/>
            <a:graphic xmlns:a="http://schemas.openxmlformats.org/drawingml/2006/main">
              <a:graphicData uri="http://schemas.openxmlformats.org/drawingml/2006/picture">
                <pic:pic xmlns:pic="http://schemas.openxmlformats.org/drawingml/2006/picture">
                  <pic:nvPicPr>
                    <pic:cNvPr id="1495" name="Picture box 1495"/>
                    <pic:cNvPicPr/>
                  </pic:nvPicPr>
                  <pic:blipFill>
                    <a:blip r:embed="rId863"/>
                    <a:stretch/>
                  </pic:blipFill>
                  <pic:spPr>
                    <a:xfrm>
                      <a:ext cx="1765300" cy="1917700"/>
                    </a:xfrm>
                    <a:prstGeom prst="rect"/>
                  </pic:spPr>
                </pic:pic>
              </a:graphicData>
            </a:graphic>
          </wp:anchor>
        </w:drawing>
      </w:r>
      <w:r>
        <w:drawing>
          <wp:anchor distT="0" distB="0" distL="114300" distR="114300" simplePos="0" relativeHeight="125829928" behindDoc="0" locked="0" layoutInCell="1" allowOverlap="1">
            <wp:simplePos x="0" y="0"/>
            <wp:positionH relativeFrom="page">
              <wp:posOffset>18345150</wp:posOffset>
            </wp:positionH>
            <wp:positionV relativeFrom="paragraph">
              <wp:posOffset>12700</wp:posOffset>
            </wp:positionV>
            <wp:extent cx="1968500" cy="2044700"/>
            <wp:wrapSquare wrapText="left"/>
            <wp:docPr id="1496" name="Shape 1496"/>
            <a:graphic xmlns:a="http://schemas.openxmlformats.org/drawingml/2006/main">
              <a:graphicData uri="http://schemas.openxmlformats.org/drawingml/2006/picture">
                <pic:pic xmlns:pic="http://schemas.openxmlformats.org/drawingml/2006/picture">
                  <pic:nvPicPr>
                    <pic:cNvPr id="1497" name="Picture box 1497"/>
                    <pic:cNvPicPr/>
                  </pic:nvPicPr>
                  <pic:blipFill>
                    <a:blip r:embed="rId865"/>
                    <a:stretch/>
                  </pic:blipFill>
                  <pic:spPr>
                    <a:xfrm>
                      <a:ext cx="1968500" cy="2044700"/>
                    </a:xfrm>
                    <a:prstGeom prst="rect"/>
                  </pic:spPr>
                </pic:pic>
              </a:graphicData>
            </a:graphic>
          </wp:anchor>
        </w:drawing>
      </w:r>
      <w:r>
        <w:drawing>
          <wp:anchor distT="685800" distB="571500" distL="114300" distR="22339300" simplePos="0" relativeHeight="125829929" behindDoc="0" locked="0" layoutInCell="1" allowOverlap="1">
            <wp:simplePos x="0" y="0"/>
            <wp:positionH relativeFrom="page">
              <wp:posOffset>-2343150</wp:posOffset>
            </wp:positionH>
            <wp:positionV relativeFrom="paragraph">
              <wp:posOffset>12166600</wp:posOffset>
            </wp:positionV>
            <wp:extent cx="812800" cy="685800"/>
            <wp:wrapTopAndBottom/>
            <wp:docPr id="1498" name="Shape 1498"/>
            <a:graphic xmlns:a="http://schemas.openxmlformats.org/drawingml/2006/main">
              <a:graphicData uri="http://schemas.openxmlformats.org/drawingml/2006/picture">
                <pic:pic xmlns:pic="http://schemas.openxmlformats.org/drawingml/2006/picture">
                  <pic:nvPicPr>
                    <pic:cNvPr id="1499" name="Picture box 1499"/>
                    <pic:cNvPicPr/>
                  </pic:nvPicPr>
                  <pic:blipFill>
                    <a:blip r:embed="rId867"/>
                    <a:stretch/>
                  </pic:blipFill>
                  <pic:spPr>
                    <a:xfrm>
                      <a:ext cx="812800" cy="685800"/>
                    </a:xfrm>
                    <a:prstGeom prst="rect"/>
                  </pic:spPr>
                </pic:pic>
              </a:graphicData>
            </a:graphic>
          </wp:anchor>
        </w:drawing>
      </w:r>
      <w:r>
        <mc:AlternateContent>
          <mc:Choice Requires="wps">
            <w:drawing>
              <wp:anchor distT="546100" distB="774700" distL="3022600" distR="114300" simplePos="0" relativeHeight="125829930" behindDoc="0" locked="0" layoutInCell="1" allowOverlap="1">
                <wp:simplePos x="0" y="0"/>
                <wp:positionH relativeFrom="page">
                  <wp:posOffset>565150</wp:posOffset>
                </wp:positionH>
                <wp:positionV relativeFrom="paragraph">
                  <wp:posOffset>12026900</wp:posOffset>
                </wp:positionV>
                <wp:extent cx="20129500" cy="622300"/>
                <wp:wrapTopAndBottom/>
                <wp:docPr id="1500" name="Shape 1500"/>
                <a:graphic xmlns:a="http://schemas.openxmlformats.org/drawingml/2006/main">
                  <a:graphicData uri="http://schemas.microsoft.com/office/word/2010/wordprocessingShape">
                    <wps:wsp>
                      <wps:cNvSpPr txBox="1"/>
                      <wps:spPr>
                        <a:xfrm>
                          <a:ext cx="20129500" cy="6223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O DIRETOR-PRESIDENTE DO INSTITUTO MUNICIPAL DE TRÂNSITO E</w:t>
                            </w:r>
                          </w:p>
                        </w:txbxContent>
                      </wps:txbx>
                      <wps:bodyPr wrap="none" lIns="0" tIns="0" rIns="0" bIns="0">
                        <a:noAutoFit/>
                      </wps:bodyPr>
                    </wps:wsp>
                  </a:graphicData>
                </a:graphic>
              </wp:anchor>
            </w:drawing>
          </mc:Choice>
          <mc:Fallback>
            <w:pict>
              <v:shape id="_x0000_s2526" type="#_x0000_t202" style="position:absolute;margin-left:44.5pt;margin-top:947.pt;width:1585.pt;height:49.pt;z-index:-125828823;mso-wrap-distance-left:238.pt;mso-wrap-distance-top:43.pt;mso-wrap-distance-right:9.pt;mso-wrap-distance-bottom:6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O DIRETOR-PRESIDENTE DO INSTITUTO MUNICIPAL DE TRÂNSITO E</w:t>
                      </w:r>
                    </w:p>
                  </w:txbxContent>
                </v:textbox>
                <w10:wrap type="topAndBottom" anchorx="page"/>
              </v:shape>
            </w:pict>
          </mc:Fallback>
        </mc:AlternateContent>
      </w:r>
      <w:r>
        <mc:AlternateContent>
          <mc:Choice Requires="wps">
            <w:drawing>
              <wp:anchor distT="1257300" distB="127000" distL="3022600" distR="15659100" simplePos="0" relativeHeight="125829932" behindDoc="0" locked="0" layoutInCell="1" allowOverlap="1">
                <wp:simplePos x="0" y="0"/>
                <wp:positionH relativeFrom="page">
                  <wp:posOffset>565150</wp:posOffset>
                </wp:positionH>
                <wp:positionV relativeFrom="paragraph">
                  <wp:posOffset>12738100</wp:posOffset>
                </wp:positionV>
                <wp:extent cx="4584700" cy="558800"/>
                <wp:wrapTopAndBottom/>
                <wp:docPr id="1502" name="Shape 1502"/>
                <a:graphic xmlns:a="http://schemas.openxmlformats.org/drawingml/2006/main">
                  <a:graphicData uri="http://schemas.microsoft.com/office/word/2010/wordprocessingShape">
                    <wps:wsp>
                      <wps:cNvSpPr txBox="1"/>
                      <wps:spPr>
                        <a:xfrm>
                          <a:ext cx="4584700" cy="5588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TRANSPORTE DE</w:t>
                            </w:r>
                          </w:p>
                        </w:txbxContent>
                      </wps:txbx>
                      <wps:bodyPr wrap="none" lIns="0" tIns="0" rIns="0" bIns="0">
                        <a:noAutoFit/>
                      </wps:bodyPr>
                    </wps:wsp>
                  </a:graphicData>
                </a:graphic>
              </wp:anchor>
            </w:drawing>
          </mc:Choice>
          <mc:Fallback>
            <w:pict>
              <v:shape id="_x0000_s2528" type="#_x0000_t202" style="position:absolute;margin-left:44.5pt;margin-top:1003.pt;width:361.pt;height:44.pt;z-index:-125828821;mso-wrap-distance-left:238.pt;mso-wrap-distance-top:99.pt;mso-wrap-distance-right:1233.pt;mso-wrap-distance-bottom:10.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TRANSPORTE DE</w:t>
                      </w:r>
                    </w:p>
                  </w:txbxContent>
                </v:textbox>
                <w10:wrap type="topAndBottom" anchorx="page"/>
              </v:shape>
            </w:pict>
          </mc:Fallback>
        </mc:AlternateContent>
      </w:r>
      <w:r>
        <mc:AlternateContent>
          <mc:Choice Requires="wps">
            <w:drawing>
              <wp:anchor distT="1308100" distB="50800" distL="7747000" distR="5359400" simplePos="0" relativeHeight="125829934" behindDoc="0" locked="0" layoutInCell="1" allowOverlap="1">
                <wp:simplePos x="0" y="0"/>
                <wp:positionH relativeFrom="page">
                  <wp:posOffset>5289550</wp:posOffset>
                </wp:positionH>
                <wp:positionV relativeFrom="paragraph">
                  <wp:posOffset>12788900</wp:posOffset>
                </wp:positionV>
                <wp:extent cx="10160000" cy="584200"/>
                <wp:wrapTopAndBottom/>
                <wp:docPr id="1504" name="Shape 1504"/>
                <a:graphic xmlns:a="http://schemas.openxmlformats.org/drawingml/2006/main">
                  <a:graphicData uri="http://schemas.microsoft.com/office/word/2010/wordprocessingShape">
                    <wps:wsp>
                      <wps:cNvSpPr txBox="1"/>
                      <wps:spPr>
                        <a:xfrm>
                          <a:ext cx="10160000" cy="5842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IRANDUBA, </w:t>
                            </w:r>
                            <w:r>
                              <w:rPr>
                                <w:rFonts w:ascii="Times New Roman" w:eastAsia="Times New Roman" w:hAnsi="Times New Roman" w:cs="Times New Roman"/>
                                <w:color w:val="000000"/>
                                <w:spacing w:val="0"/>
                                <w:w w:val="100"/>
                                <w:position w:val="0"/>
                                <w:shd w:val="clear" w:color="auto" w:fill="auto"/>
                              </w:rPr>
                              <w:t>no uso das atribuições conferidas</w:t>
                            </w:r>
                          </w:p>
                        </w:txbxContent>
                      </wps:txbx>
                      <wps:bodyPr wrap="none" lIns="0" tIns="0" rIns="0" bIns="0">
                        <a:noAutoFit/>
                      </wps:bodyPr>
                    </wps:wsp>
                  </a:graphicData>
                </a:graphic>
              </wp:anchor>
            </w:drawing>
          </mc:Choice>
          <mc:Fallback>
            <w:pict>
              <v:shape id="_x0000_s2530" type="#_x0000_t202" style="position:absolute;margin-left:416.5pt;margin-top:1007.pt;width:800.pt;height:46.pt;z-index:-125828819;mso-wrap-distance-left:610.pt;mso-wrap-distance-top:103.pt;mso-wrap-distance-right:422.pt;mso-wrap-distance-bottom:4.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IRANDUBA, </w:t>
                      </w:r>
                      <w:r>
                        <w:rPr>
                          <w:rFonts w:ascii="Times New Roman" w:eastAsia="Times New Roman" w:hAnsi="Times New Roman" w:cs="Times New Roman"/>
                          <w:color w:val="000000"/>
                          <w:spacing w:val="0"/>
                          <w:w w:val="100"/>
                          <w:position w:val="0"/>
                          <w:shd w:val="clear" w:color="auto" w:fill="auto"/>
                        </w:rPr>
                        <w:t>no uso das atribuições conferidas</w:t>
                      </w:r>
                    </w:p>
                  </w:txbxContent>
                </v:textbox>
                <w10:wrap type="topAndBottom" anchorx="page"/>
              </v:shape>
            </w:pict>
          </mc:Fallback>
        </mc:AlternateContent>
      </w:r>
      <w:r>
        <w:drawing>
          <wp:anchor distT="1371600" distB="0" distL="17995900" distR="3517900" simplePos="0" relativeHeight="125829936" behindDoc="0" locked="0" layoutInCell="1" allowOverlap="1">
            <wp:simplePos x="0" y="0"/>
            <wp:positionH relativeFrom="page">
              <wp:posOffset>15538450</wp:posOffset>
            </wp:positionH>
            <wp:positionV relativeFrom="paragraph">
              <wp:posOffset>12852400</wp:posOffset>
            </wp:positionV>
            <wp:extent cx="1752600" cy="571500"/>
            <wp:wrapTopAndBottom/>
            <wp:docPr id="1506" name="Shape 1506"/>
            <a:graphic xmlns:a="http://schemas.openxmlformats.org/drawingml/2006/main">
              <a:graphicData uri="http://schemas.openxmlformats.org/drawingml/2006/picture">
                <pic:pic xmlns:pic="http://schemas.openxmlformats.org/drawingml/2006/picture">
                  <pic:nvPicPr>
                    <pic:cNvPr id="1507" name="Picture box 1507"/>
                    <pic:cNvPicPr/>
                  </pic:nvPicPr>
                  <pic:blipFill>
                    <a:blip r:embed="rId869"/>
                    <a:stretch/>
                  </pic:blipFill>
                  <pic:spPr>
                    <a:xfrm>
                      <a:ext cx="1752600" cy="571500"/>
                    </a:xfrm>
                    <a:prstGeom prst="rect"/>
                  </pic:spPr>
                </pic:pic>
              </a:graphicData>
            </a:graphic>
          </wp:anchor>
        </w:drawing>
      </w:r>
    </w:p>
    <w:p>
      <w:pPr>
        <w:pStyle w:val="Style13"/>
        <w:keepNext w:val="0"/>
        <w:keepLines w:val="0"/>
        <w:widowControl w:val="0"/>
        <w:shd w:val="clear" w:color="auto" w:fill="auto"/>
        <w:bidi w:val="0"/>
        <w:spacing w:before="0" w:after="280" w:line="240" w:lineRule="auto"/>
        <w:ind w:left="0" w:right="6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GOVERNO DO ESTADO DO AMAZONAS</w:t>
      </w:r>
    </w:p>
    <w:p>
      <w:pPr>
        <w:pStyle w:val="Style13"/>
        <w:keepNext w:val="0"/>
        <w:keepLines w:val="0"/>
        <w:widowControl w:val="0"/>
        <w:shd w:val="clear" w:color="auto" w:fill="auto"/>
        <w:bidi w:val="0"/>
        <w:spacing w:before="0" w:after="180" w:line="240" w:lineRule="auto"/>
        <w:ind w:left="0" w:right="6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PREFEITURA MUNICIPAL DE IRANDUBA</w:t>
      </w:r>
    </w:p>
    <w:p>
      <w:pPr>
        <w:pStyle w:val="Style13"/>
        <w:keepNext w:val="0"/>
        <w:keepLines w:val="0"/>
        <w:widowControl w:val="0"/>
        <w:shd w:val="clear" w:color="auto" w:fill="auto"/>
        <w:bidi w:val="0"/>
        <w:spacing w:before="0" w:after="2080" w:line="240" w:lineRule="auto"/>
        <w:ind w:left="30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INSTITUTO MUNICIPAL DE TRÂNSITO E TRANSPORTE DE IRANDUBA</w:t>
      </w:r>
    </w:p>
    <w:p>
      <w:pPr>
        <w:pStyle w:val="Style8"/>
        <w:keepNext w:val="0"/>
        <w:keepLines w:val="0"/>
        <w:widowControl w:val="0"/>
        <w:shd w:val="clear" w:color="auto" w:fill="auto"/>
        <w:bidi w:val="0"/>
        <w:spacing w:before="0" w:after="1080" w:line="331" w:lineRule="auto"/>
        <w:ind w:left="720" w:right="0" w:firstLine="0"/>
        <w:jc w:val="center"/>
      </w:pPr>
      <w:r>
        <w:rPr>
          <w:rFonts w:ascii="Times New Roman" w:eastAsia="Times New Roman" w:hAnsi="Times New Roman" w:cs="Times New Roman"/>
          <w:b/>
          <w:bCs/>
          <w:color w:val="000000"/>
          <w:spacing w:val="0"/>
          <w:w w:val="100"/>
          <w:position w:val="0"/>
          <w:shd w:val="clear" w:color="auto" w:fill="auto"/>
        </w:rPr>
        <w:t>DESPACHO DE HOMOLOGAÇÃO E DE ADJUDICAÇÃO</w:t>
      </w:r>
    </w:p>
    <w:p>
      <w:pPr>
        <w:pStyle w:val="Style8"/>
        <w:keepNext w:val="0"/>
        <w:keepLines w:val="0"/>
        <w:widowControl w:val="0"/>
        <w:shd w:val="clear" w:color="auto" w:fill="auto"/>
        <w:bidi w:val="0"/>
        <w:spacing w:before="0" w:after="0" w:line="331" w:lineRule="auto"/>
        <w:ind w:left="11800" w:right="0" w:firstLine="80"/>
        <w:jc w:val="both"/>
        <w:sectPr>
          <w:footnotePr>
            <w:pos w:val="pageBottom"/>
            <w:numFmt w:val="decimal"/>
            <w:numRestart w:val="continuous"/>
          </w:footnotePr>
          <w:pgSz w:w="31680" w:h="31680" w:orient="landscape"/>
          <w:pgMar w:top="0" w:left="930" w:right="0" w:bottom="0"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hd w:val="clear" w:color="auto" w:fill="auto"/>
        </w:rPr>
        <w:t>DISPENSA DE LICITAÇÃO N° 001/2025 - IMTTI. CONTRATAÇÃO DE EMPRESA ESPECIALIZADA PARA O FORNECIMENTO DE COMBUSTÍVEL TIPO GASOLINA COMUM E ÓLEO DIESEL S10 PARA ATENDER AS NECESSIDADES DO INSTITUTO MUNICIPAL DE TRÂNSITO E TRANSPORTE DE IRANDUBA- IMTTI. DESPESA ENQUADRADA NOS TERMOS DA LEI FEDERAL 14.133/21.</w:t>
      </w:r>
    </w:p>
    <w:p>
      <w:pPr>
        <w:widowControl w:val="0"/>
        <w:spacing w:line="240" w:lineRule="exact"/>
        <w:rPr>
          <w:sz w:val="19"/>
          <w:szCs w:val="19"/>
        </w:rPr>
      </w:pPr>
    </w:p>
    <w:p>
      <w:pPr>
        <w:widowControl w:val="0"/>
        <w:spacing w:line="240" w:lineRule="exact"/>
        <w:rPr>
          <w:sz w:val="19"/>
          <w:szCs w:val="19"/>
        </w:rPr>
      </w:pPr>
    </w:p>
    <w:p>
      <w:pPr>
        <w:widowControl w:val="0"/>
        <w:spacing w:before="40" w:after="40"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8"/>
        <w:keepNext w:val="0"/>
        <w:keepLines w:val="0"/>
        <w:widowControl w:val="0"/>
        <w:shd w:val="clear" w:color="auto" w:fill="auto"/>
        <w:bidi w:val="0"/>
        <w:spacing w:before="0" w:after="1180" w:line="324"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CONSIDERANDO </w:t>
      </w:r>
      <w:r>
        <w:rPr>
          <w:rFonts w:ascii="Times New Roman" w:eastAsia="Times New Roman" w:hAnsi="Times New Roman" w:cs="Times New Roman"/>
          <w:color w:val="000000"/>
          <w:spacing w:val="0"/>
          <w:w w:val="100"/>
          <w:position w:val="0"/>
          <w:shd w:val="clear" w:color="auto" w:fill="auto"/>
        </w:rPr>
        <w:t>A Autorização No Processo Administrativo N° 001/2025, da contratação de empresa especializada para o fornecimento de combustível tipo gasolina comum e óleo diesel slO para atender as necessidades do Instituto Municipal De Trânsito E Transporte De lranduba- IMTTI;</w:t>
      </w:r>
    </w:p>
    <w:p>
      <w:pPr>
        <w:pStyle w:val="Style8"/>
        <w:keepNext w:val="0"/>
        <w:keepLines w:val="0"/>
        <w:widowControl w:val="0"/>
        <w:shd w:val="clear" w:color="auto" w:fill="auto"/>
        <w:bidi w:val="0"/>
        <w:spacing w:before="0" w:after="140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CONSIDERANDO </w:t>
      </w:r>
      <w:r>
        <w:rPr>
          <w:rFonts w:ascii="Times New Roman" w:eastAsia="Times New Roman" w:hAnsi="Times New Roman" w:cs="Times New Roman"/>
          <w:color w:val="000000"/>
          <w:spacing w:val="0"/>
          <w:w w:val="100"/>
          <w:position w:val="0"/>
          <w:shd w:val="clear" w:color="auto" w:fill="auto"/>
        </w:rPr>
        <w:t>o Parecer Jurídico que nada obstou para o deferimento do feito;</w:t>
      </w:r>
    </w:p>
    <w:p>
      <w:pPr>
        <w:pStyle w:val="Style8"/>
        <w:keepNext w:val="0"/>
        <w:keepLines w:val="0"/>
        <w:widowControl w:val="0"/>
        <w:shd w:val="clear" w:color="auto" w:fill="auto"/>
        <w:bidi w:val="0"/>
        <w:spacing w:before="0" w:after="1180" w:line="324"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CONSIDERANDO </w:t>
      </w:r>
      <w:r>
        <w:rPr>
          <w:rFonts w:ascii="Times New Roman" w:eastAsia="Times New Roman" w:hAnsi="Times New Roman" w:cs="Times New Roman"/>
          <w:color w:val="000000"/>
          <w:spacing w:val="0"/>
          <w:w w:val="100"/>
          <w:position w:val="0"/>
          <w:shd w:val="clear" w:color="auto" w:fill="auto"/>
        </w:rPr>
        <w:t>o disposto, do art. 75, no inciso II, da Lei Federal 14.133/2021, e Decreto N° 12.343, De 30 De Dezembro De 2024.</w:t>
      </w:r>
    </w:p>
    <w:p>
      <w:pPr>
        <w:pStyle w:val="Style8"/>
        <w:keepNext w:val="0"/>
        <w:keepLines w:val="0"/>
        <w:widowControl w:val="0"/>
        <w:shd w:val="clear" w:color="auto" w:fill="auto"/>
        <w:bidi w:val="0"/>
        <w:spacing w:before="0" w:after="1500" w:line="240" w:lineRule="auto"/>
        <w:ind w:left="0" w:right="0" w:firstLine="0"/>
        <w:jc w:val="center"/>
      </w:pPr>
      <w:r>
        <w:drawing>
          <wp:anchor distT="0" distB="0" distL="114300" distR="114300" simplePos="0" relativeHeight="125829937" behindDoc="0" locked="0" layoutInCell="1" allowOverlap="1">
            <wp:simplePos x="0" y="0"/>
            <wp:positionH relativeFrom="page">
              <wp:posOffset>-2317750</wp:posOffset>
            </wp:positionH>
            <wp:positionV relativeFrom="paragraph">
              <wp:posOffset>1219200</wp:posOffset>
            </wp:positionV>
            <wp:extent cx="800100" cy="698500"/>
            <wp:wrapSquare wrapText="bothSides"/>
            <wp:docPr id="1508" name="Shape 1508"/>
            <a:graphic xmlns:a="http://schemas.openxmlformats.org/drawingml/2006/main">
              <a:graphicData uri="http://schemas.openxmlformats.org/drawingml/2006/picture">
                <pic:pic xmlns:pic="http://schemas.openxmlformats.org/drawingml/2006/picture">
                  <pic:nvPicPr>
                    <pic:cNvPr id="1509" name="Picture box 1509"/>
                    <pic:cNvPicPr/>
                  </pic:nvPicPr>
                  <pic:blipFill>
                    <a:blip r:embed="rId871"/>
                    <a:stretch/>
                  </pic:blipFill>
                  <pic:spPr>
                    <a:xfrm>
                      <a:ext cx="800100" cy="698500"/>
                    </a:xfrm>
                    <a:prstGeom prst="rect"/>
                  </pic:spPr>
                </pic:pic>
              </a:graphicData>
            </a:graphic>
          </wp:anchor>
        </w:drawing>
      </w:r>
      <w:r>
        <w:rPr>
          <w:rFonts w:ascii="Times New Roman" w:eastAsia="Times New Roman" w:hAnsi="Times New Roman" w:cs="Times New Roman"/>
          <w:b/>
          <w:bCs/>
          <w:color w:val="000000"/>
          <w:spacing w:val="0"/>
          <w:w w:val="100"/>
          <w:position w:val="0"/>
          <w:shd w:val="clear" w:color="auto" w:fill="auto"/>
        </w:rPr>
        <w:t>RESOLVE:</w:t>
      </w:r>
    </w:p>
    <w:p>
      <w:pPr>
        <w:pStyle w:val="Style8"/>
        <w:keepNext w:val="0"/>
        <w:keepLines w:val="0"/>
        <w:widowControl w:val="0"/>
        <w:numPr>
          <w:ilvl w:val="0"/>
          <w:numId w:val="93"/>
        </w:numPr>
        <w:shd w:val="clear" w:color="auto" w:fill="auto"/>
        <w:tabs>
          <w:tab w:pos="1000" w:val="left"/>
        </w:tabs>
        <w:bidi w:val="0"/>
        <w:spacing w:before="0" w:after="1180" w:line="334"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 RATIFICAR AS JUSTIFICATIVAS E RECONHECER A DISPENSA DE LICITAÇÃO A CONTRATAÇÃO DE EMPRESA ESPECIALIZADA PARA O FORNECIMENTO DE COMBUSTÍVEL TIPO GASOLINA COMUM E ÓLEO DIESEL S10 PARA ATENDER AS NECESSIDADES DO INSTITUTO MUNICIPAL DE TRÂNSITO E TRANSPORTE DE IRANDUBA- IMTTI, </w:t>
      </w:r>
      <w:r>
        <w:rPr>
          <w:rFonts w:ascii="Times New Roman" w:eastAsia="Times New Roman" w:hAnsi="Times New Roman" w:cs="Times New Roman"/>
          <w:color w:val="000000"/>
          <w:spacing w:val="0"/>
          <w:w w:val="100"/>
          <w:position w:val="0"/>
          <w:shd w:val="clear" w:color="auto" w:fill="auto"/>
        </w:rPr>
        <w:t>para utilização dos serviços no prazo de 12 (doze) meses.</w:t>
      </w:r>
    </w:p>
    <w:p>
      <w:pPr>
        <w:pStyle w:val="Style8"/>
        <w:keepNext w:val="0"/>
        <w:keepLines w:val="0"/>
        <w:widowControl w:val="0"/>
        <w:numPr>
          <w:ilvl w:val="0"/>
          <w:numId w:val="93"/>
        </w:numPr>
        <w:shd w:val="clear" w:color="auto" w:fill="auto"/>
        <w:tabs>
          <w:tab w:pos="1000" w:val="left"/>
        </w:tabs>
        <w:bidi w:val="0"/>
        <w:spacing w:before="0" w:after="1280" w:line="336"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 ADJUDICAR DIRETAMENTE </w:t>
      </w:r>
      <w:r>
        <w:rPr>
          <w:rFonts w:ascii="Times New Roman" w:eastAsia="Times New Roman" w:hAnsi="Times New Roman" w:cs="Times New Roman"/>
          <w:color w:val="000000"/>
          <w:spacing w:val="0"/>
          <w:w w:val="100"/>
          <w:position w:val="0"/>
          <w:shd w:val="clear" w:color="auto" w:fill="auto"/>
        </w:rPr>
        <w:t xml:space="preserve">o objeto da dispensabilidade de licitação à empresa </w:t>
      </w:r>
      <w:r>
        <w:rPr>
          <w:rFonts w:ascii="Times New Roman" w:eastAsia="Times New Roman" w:hAnsi="Times New Roman" w:cs="Times New Roman"/>
          <w:b/>
          <w:bCs/>
          <w:color w:val="000000"/>
          <w:spacing w:val="0"/>
          <w:w w:val="100"/>
          <w:position w:val="0"/>
          <w:shd w:val="clear" w:color="auto" w:fill="auto"/>
        </w:rPr>
        <w:t xml:space="preserve">VENEZA AUTO POSTO LTDA, </w:t>
      </w:r>
      <w:r>
        <w:rPr>
          <w:rFonts w:ascii="Times New Roman" w:eastAsia="Times New Roman" w:hAnsi="Times New Roman" w:cs="Times New Roman"/>
          <w:color w:val="000000"/>
          <w:spacing w:val="0"/>
          <w:w w:val="100"/>
          <w:position w:val="0"/>
          <w:shd w:val="clear" w:color="auto" w:fill="auto"/>
        </w:rPr>
        <w:t xml:space="preserve">Pessoa Jurídica de Direito Privado, com sede na Avenida Rio Amazonas, S/N - São Francisco - lranduba AM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n° 69415-000, Telefone: (92) 2328- 311, inscrita no CNPJ: </w:t>
      </w:r>
      <w:r>
        <w:rPr>
          <w:rFonts w:ascii="Times New Roman" w:eastAsia="Times New Roman" w:hAnsi="Times New Roman" w:cs="Times New Roman"/>
          <w:b/>
          <w:bCs/>
          <w:color w:val="000000"/>
          <w:spacing w:val="0"/>
          <w:w w:val="100"/>
          <w:position w:val="0"/>
          <w:shd w:val="clear" w:color="auto" w:fill="auto"/>
        </w:rPr>
        <w:t>03.056.756/0002-21 FILIAL.</w:t>
      </w:r>
    </w:p>
    <w:p>
      <w:pPr>
        <w:widowControl w:val="0"/>
        <w:spacing w:after="8700" w:line="1" w:lineRule="exact"/>
      </w:pPr>
      <w:r>
        <w:drawing>
          <wp:anchor distT="1968500" distB="1079500" distL="0" distR="0" simplePos="0" relativeHeight="62915082" behindDoc="1" locked="0" layoutInCell="1" allowOverlap="1">
            <wp:simplePos x="0" y="0"/>
            <wp:positionH relativeFrom="page">
              <wp:posOffset>615950</wp:posOffset>
            </wp:positionH>
            <wp:positionV relativeFrom="paragraph">
              <wp:posOffset>2616200</wp:posOffset>
            </wp:positionV>
            <wp:extent cx="21882100" cy="1828800"/>
            <wp:wrapNone/>
            <wp:docPr id="1510" name="Shape 1510"/>
            <a:graphic xmlns:a="http://schemas.openxmlformats.org/drawingml/2006/main">
              <a:graphicData uri="http://schemas.openxmlformats.org/drawingml/2006/picture">
                <pic:pic xmlns:pic="http://schemas.openxmlformats.org/drawingml/2006/picture">
                  <pic:nvPicPr>
                    <pic:cNvPr id="1511" name="Picture box 1511"/>
                    <pic:cNvPicPr/>
                  </pic:nvPicPr>
                  <pic:blipFill>
                    <a:blip r:embed="rId873"/>
                    <a:stretch/>
                  </pic:blipFill>
                  <pic:spPr>
                    <a:xfrm>
                      <a:ext cx="21882100" cy="1828800"/>
                    </a:xfrm>
                    <a:prstGeom prst="rect"/>
                  </pic:spPr>
                </pic:pic>
              </a:graphicData>
            </a:graphic>
          </wp:anchor>
        </w:drawing>
      </w:r>
      <w:r>
        <mc:AlternateContent>
          <mc:Choice Requires="wps">
            <w:drawing>
              <wp:anchor distT="0" distB="0" distL="0" distR="0" simplePos="0" relativeHeight="503316644" behindDoc="0" locked="0" layoutInCell="1" allowOverlap="1">
                <wp:simplePos x="0" y="0"/>
                <wp:positionH relativeFrom="page">
                  <wp:posOffset>692150</wp:posOffset>
                </wp:positionH>
                <wp:positionV relativeFrom="paragraph">
                  <wp:posOffset>647700</wp:posOffset>
                </wp:positionV>
                <wp:extent cx="20370800" cy="2209800"/>
                <wp:wrapNone/>
                <wp:docPr id="1512" name="Shape 1512"/>
                <a:graphic xmlns:a="http://schemas.openxmlformats.org/drawingml/2006/main">
                  <a:graphicData uri="http://schemas.microsoft.com/office/word/2010/wordprocessingShape">
                    <wps:wsp>
                      <wps:cNvSpPr txBox="1"/>
                      <wps:spPr>
                        <a:xfrm>
                          <a:ext cx="20370800" cy="2209800"/>
                        </a:xfrm>
                        <a:prstGeom prst="rect"/>
                        <a:noFill/>
                      </wps:spPr>
                      <wps:txbx>
                        <w:txbxContent>
                          <w:p>
                            <w:pPr>
                              <w:pStyle w:val="Style4"/>
                              <w:keepNext w:val="0"/>
                              <w:keepLines w:val="0"/>
                              <w:widowControl w:val="0"/>
                              <w:shd w:val="clear" w:color="auto" w:fill="auto"/>
                              <w:tabs>
                                <w:tab w:pos="27460" w:val="left"/>
                              </w:tabs>
                              <w:bidi w:val="0"/>
                              <w:spacing w:before="0" w:after="0" w:line="336" w:lineRule="auto"/>
                              <w:ind w:left="0" w:right="0" w:firstLine="0"/>
                              <w:jc w:val="both"/>
                              <w:rPr>
                                <w:sz w:val="72"/>
                                <w:szCs w:val="72"/>
                              </w:rPr>
                            </w:pPr>
                            <w:r>
                              <w:rPr>
                                <w:rFonts w:ascii="Times New Roman" w:eastAsia="Times New Roman" w:hAnsi="Times New Roman" w:cs="Times New Roman"/>
                                <w:color w:val="000000"/>
                                <w:spacing w:val="0"/>
                                <w:w w:val="100"/>
                                <w:position w:val="0"/>
                                <w:sz w:val="72"/>
                                <w:szCs w:val="72"/>
                                <w:shd w:val="clear" w:color="auto" w:fill="auto"/>
                                <w:lang w:val="pt-PT" w:eastAsia="pt-PT" w:bidi="pt-PT"/>
                              </w:rPr>
                              <w:t xml:space="preserve">III - DETERMINAR </w:t>
                            </w: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que seja emitida nota de empenho, no exato valor do crédito de RS 58.615,00 (cinquenta e oito mil, seiscentos e quinze reais), em favor da adjudicatária direta, a correr na se&amp;uinte rubrica:</w:t>
                              <w:tab/>
                            </w:r>
                            <w:r>
                              <w:rPr>
                                <w:rFonts w:ascii="Times New Roman" w:eastAsia="Times New Roman" w:hAnsi="Times New Roman" w:cs="Times New Roman"/>
                                <w:b w:val="0"/>
                                <w:bCs w:val="0"/>
                                <w:color w:val="000000"/>
                                <w:spacing w:val="0"/>
                                <w:w w:val="100"/>
                                <w:position w:val="0"/>
                                <w:sz w:val="72"/>
                                <w:szCs w:val="72"/>
                                <w:shd w:val="clear" w:color="auto" w:fill="auto"/>
                                <w:vertAlign w:val="subscript"/>
                                <w:lang w:val="pt-PT" w:eastAsia="pt-PT" w:bidi="pt-PT"/>
                              </w:rPr>
                              <w:t>t</w:t>
                            </w:r>
                          </w:p>
                        </w:txbxContent>
                      </wps:txbx>
                      <wps:bodyPr lIns="0" tIns="0" rIns="0" bIns="0">
                        <a:noAutoFit/>
                      </wps:bodyPr>
                    </wps:wsp>
                  </a:graphicData>
                </a:graphic>
              </wp:anchor>
            </w:drawing>
          </mc:Choice>
          <mc:Fallback>
            <w:pict>
              <v:shape id="_x0000_s2538" type="#_x0000_t202" style="position:absolute;margin-left:54.5pt;margin-top:51.pt;width:1604.pt;height:174.pt;z-index:251657891;mso-wrap-distance-left:0;mso-wrap-distance-right:0;mso-position-horizontal-relative:page" filled="f" stroked="f">
                <v:textbox inset="0,0,0,0">
                  <w:txbxContent>
                    <w:p>
                      <w:pPr>
                        <w:pStyle w:val="Style4"/>
                        <w:keepNext w:val="0"/>
                        <w:keepLines w:val="0"/>
                        <w:widowControl w:val="0"/>
                        <w:shd w:val="clear" w:color="auto" w:fill="auto"/>
                        <w:tabs>
                          <w:tab w:pos="27460" w:val="left"/>
                        </w:tabs>
                        <w:bidi w:val="0"/>
                        <w:spacing w:before="0" w:after="0" w:line="336" w:lineRule="auto"/>
                        <w:ind w:left="0" w:right="0" w:firstLine="0"/>
                        <w:jc w:val="both"/>
                        <w:rPr>
                          <w:sz w:val="72"/>
                          <w:szCs w:val="72"/>
                        </w:rPr>
                      </w:pPr>
                      <w:r>
                        <w:rPr>
                          <w:rFonts w:ascii="Times New Roman" w:eastAsia="Times New Roman" w:hAnsi="Times New Roman" w:cs="Times New Roman"/>
                          <w:color w:val="000000"/>
                          <w:spacing w:val="0"/>
                          <w:w w:val="100"/>
                          <w:position w:val="0"/>
                          <w:sz w:val="72"/>
                          <w:szCs w:val="72"/>
                          <w:shd w:val="clear" w:color="auto" w:fill="auto"/>
                          <w:lang w:val="pt-PT" w:eastAsia="pt-PT" w:bidi="pt-PT"/>
                        </w:rPr>
                        <w:t xml:space="preserve">III - DETERMINAR </w:t>
                      </w: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que seja emitida nota de empenho, no exato valor do crédito de RS 58.615,00 (cinquenta e oito mil, seiscentos e quinze reais), em favor da adjudicatária direta, a correr na se&amp;uinte rubrica:</w:t>
                        <w:tab/>
                      </w:r>
                      <w:r>
                        <w:rPr>
                          <w:rFonts w:ascii="Times New Roman" w:eastAsia="Times New Roman" w:hAnsi="Times New Roman" w:cs="Times New Roman"/>
                          <w:b w:val="0"/>
                          <w:bCs w:val="0"/>
                          <w:color w:val="000000"/>
                          <w:spacing w:val="0"/>
                          <w:w w:val="100"/>
                          <w:position w:val="0"/>
                          <w:sz w:val="72"/>
                          <w:szCs w:val="72"/>
                          <w:shd w:val="clear" w:color="auto" w:fill="auto"/>
                          <w:vertAlign w:val="subscript"/>
                          <w:lang w:val="pt-PT" w:eastAsia="pt-PT" w:bidi="pt-PT"/>
                        </w:rPr>
                        <w:t>t</w:t>
                      </w:r>
                    </w:p>
                  </w:txbxContent>
                </v:textbox>
                <w10:wrap anchorx="page"/>
              </v:shape>
            </w:pict>
          </mc:Fallback>
        </mc:AlternateContent>
      </w:r>
      <w:r>
        <mc:AlternateContent>
          <mc:Choice Requires="wps">
            <w:drawing>
              <wp:anchor distT="0" distB="0" distL="0" distR="0" simplePos="0" relativeHeight="503316646" behindDoc="0" locked="0" layoutInCell="1" allowOverlap="1">
                <wp:simplePos x="0" y="0"/>
                <wp:positionH relativeFrom="page">
                  <wp:posOffset>704850</wp:posOffset>
                </wp:positionH>
                <wp:positionV relativeFrom="paragraph">
                  <wp:posOffset>4457700</wp:posOffset>
                </wp:positionV>
                <wp:extent cx="13868400" cy="1066800"/>
                <wp:wrapNone/>
                <wp:docPr id="1514" name="Shape 1514"/>
                <a:graphic xmlns:a="http://schemas.openxmlformats.org/drawingml/2006/main">
                  <a:graphicData uri="http://schemas.microsoft.com/office/word/2010/wordprocessingShape">
                    <wps:wsp>
                      <wps:cNvSpPr txBox="1"/>
                      <wps:spPr>
                        <a:xfrm>
                          <a:ext cx="13868400" cy="1066800"/>
                        </a:xfrm>
                        <a:prstGeom prst="rect"/>
                        <a:noFill/>
                      </wps:spPr>
                      <wps:txbx>
                        <w:txbxContent>
                          <w:p>
                            <w:pPr>
                              <w:pStyle w:val="Style4"/>
                              <w:keepNext w:val="0"/>
                              <w:keepLines w:val="0"/>
                              <w:widowControl w:val="0"/>
                              <w:shd w:val="clear" w:color="auto" w:fill="auto"/>
                              <w:bidi w:val="0"/>
                              <w:spacing w:before="0" w:after="0" w:line="286"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lang w:val="pt-PT" w:eastAsia="pt-PT" w:bidi="pt-PT"/>
                              </w:rPr>
                              <w:t>69415-000, Iranduba-AM E-mail: imtti.am@gmai!.com</w:t>
                            </w:r>
                          </w:p>
                        </w:txbxContent>
                      </wps:txbx>
                      <wps:bodyPr lIns="0" tIns="0" rIns="0" bIns="0">
                        <a:noAutoFit/>
                      </wps:bodyPr>
                    </wps:wsp>
                  </a:graphicData>
                </a:graphic>
              </wp:anchor>
            </w:drawing>
          </mc:Choice>
          <mc:Fallback>
            <w:pict>
              <v:shape id="_x0000_s2540" type="#_x0000_t202" style="position:absolute;margin-left:55.5pt;margin-top:351.pt;width:1092.pt;height:84.pt;z-index:25165789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86"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lang w:val="pt-PT" w:eastAsia="pt-PT" w:bidi="pt-PT"/>
                        </w:rPr>
                        <w:t>69415-000, Iranduba-AM E-mail: imtti.am@gmai!.com</w:t>
                      </w:r>
                    </w:p>
                  </w:txbxContent>
                </v:textbox>
                <w10:wrap anchorx="page"/>
              </v:shape>
            </w:pict>
          </mc:Fallback>
        </mc:AlternateContent>
      </w:r>
      <w:r>
        <w:br w:type="page"/>
      </w:r>
    </w:p>
    <w:p>
      <w:pPr>
        <w:pStyle w:val="Style13"/>
        <w:keepNext w:val="0"/>
        <w:keepLines w:val="0"/>
        <w:widowControl w:val="0"/>
        <w:shd w:val="clear" w:color="auto" w:fill="auto"/>
        <w:bidi w:val="0"/>
        <w:spacing w:before="0" w:after="0" w:line="334" w:lineRule="auto"/>
        <w:ind w:left="4920" w:right="4760" w:firstLine="120"/>
        <w:jc w:val="left"/>
        <w:rPr>
          <w:sz w:val="60"/>
          <w:szCs w:val="60"/>
        </w:rPr>
      </w:pPr>
      <w:r>
        <w:drawing>
          <wp:anchor distT="0" distB="0" distL="114300" distR="114300" simplePos="0" relativeHeight="125829938" behindDoc="0" locked="0" layoutInCell="1" allowOverlap="1">
            <wp:simplePos x="0" y="0"/>
            <wp:positionH relativeFrom="page">
              <wp:posOffset>1676400</wp:posOffset>
            </wp:positionH>
            <wp:positionV relativeFrom="margin">
              <wp:posOffset>38100</wp:posOffset>
            </wp:positionV>
            <wp:extent cx="1676400" cy="1879600"/>
            <wp:wrapSquare wrapText="right"/>
            <wp:docPr id="1516" name="Shape 1516"/>
            <a:graphic xmlns:a="http://schemas.openxmlformats.org/drawingml/2006/main">
              <a:graphicData uri="http://schemas.openxmlformats.org/drawingml/2006/picture">
                <pic:pic xmlns:pic="http://schemas.openxmlformats.org/drawingml/2006/picture">
                  <pic:nvPicPr>
                    <pic:cNvPr id="1517" name="Picture box 1517"/>
                    <pic:cNvPicPr/>
                  </pic:nvPicPr>
                  <pic:blipFill>
                    <a:blip r:embed="rId875"/>
                    <a:stretch/>
                  </pic:blipFill>
                  <pic:spPr>
                    <a:xfrm>
                      <a:ext cx="1676400" cy="1879600"/>
                    </a:xfrm>
                    <a:prstGeom prst="rect"/>
                  </pic:spPr>
                </pic:pic>
              </a:graphicData>
            </a:graphic>
          </wp:anchor>
        </w:drawing>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GOVERNO 1)0 ESTADO DO AMAZONAS PREFEITURA MUNICIPAL DE 1RANDUBA</w:t>
      </w:r>
    </w:p>
    <w:p>
      <w:pPr>
        <w:pStyle w:val="Style13"/>
        <w:keepNext w:val="0"/>
        <w:keepLines w:val="0"/>
        <w:widowControl w:val="0"/>
        <w:shd w:val="clear" w:color="auto" w:fill="auto"/>
        <w:bidi w:val="0"/>
        <w:spacing w:before="0" w:after="460" w:line="334"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INSTITUTO MUNICIPAL DE TRÂNSITO E TRANSPORTE DE IRANDUBA</w:t>
      </w:r>
    </w:p>
    <w:p>
      <w:pPr>
        <w:pStyle w:val="Style8"/>
        <w:keepNext w:val="0"/>
        <w:keepLines w:val="0"/>
        <w:widowControl w:val="0"/>
        <w:shd w:val="clear" w:color="auto" w:fill="auto"/>
        <w:bidi w:val="0"/>
        <w:spacing w:before="0" w:after="1080" w:line="324" w:lineRule="auto"/>
        <w:ind w:left="0" w:right="0" w:firstLine="0"/>
        <w:jc w:val="both"/>
      </w:pPr>
      <w:r>
        <w:drawing>
          <wp:anchor distT="0" distB="0" distL="114300" distR="114300" simplePos="0" relativeHeight="125829939" behindDoc="0" locked="0" layoutInCell="1" allowOverlap="1">
            <wp:simplePos x="0" y="0"/>
            <wp:positionH relativeFrom="page">
              <wp:posOffset>18122900</wp:posOffset>
            </wp:positionH>
            <wp:positionV relativeFrom="margin">
              <wp:posOffset>-304800</wp:posOffset>
            </wp:positionV>
            <wp:extent cx="2019300" cy="2133600"/>
            <wp:wrapSquare wrapText="left"/>
            <wp:docPr id="1518" name="Shape 1518"/>
            <a:graphic xmlns:a="http://schemas.openxmlformats.org/drawingml/2006/main">
              <a:graphicData uri="http://schemas.openxmlformats.org/drawingml/2006/picture">
                <pic:pic xmlns:pic="http://schemas.openxmlformats.org/drawingml/2006/picture">
                  <pic:nvPicPr>
                    <pic:cNvPr id="1519" name="Picture box 1519"/>
                    <pic:cNvPicPr/>
                  </pic:nvPicPr>
                  <pic:blipFill>
                    <a:blip r:embed="rId877"/>
                    <a:stretch/>
                  </pic:blipFill>
                  <pic:spPr>
                    <a:xfrm>
                      <a:ext cx="2019300" cy="213360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Unidade: 05.01 - Instituto Municipal de Trânsito e Transporte de Iranduba; Atividade: 26.782.0011.2.073 - Manutenção E Funcionamento Do Instituto Municipal de Trânsito e Transporte de Iranduba; 3.3.90.30.01 - Material de Consumo (Combustíveis E Lubrificantes Automotivos).</w:t>
      </w:r>
    </w:p>
    <w:p>
      <w:pPr>
        <w:pStyle w:val="Style8"/>
        <w:keepNext w:val="0"/>
        <w:keepLines w:val="0"/>
        <w:widowControl w:val="0"/>
        <w:shd w:val="clear" w:color="auto" w:fill="auto"/>
        <w:bidi w:val="0"/>
        <w:spacing w:before="0" w:after="3240" w:line="312" w:lineRule="auto"/>
        <w:ind w:left="0" w:right="12620" w:firstLine="0"/>
        <w:jc w:val="left"/>
      </w:pPr>
      <w:r>
        <w:rPr>
          <w:rFonts w:ascii="Times New Roman" w:eastAsia="Times New Roman" w:hAnsi="Times New Roman" w:cs="Times New Roman"/>
          <w:color w:val="000000"/>
          <w:spacing w:val="0"/>
          <w:w w:val="100"/>
          <w:position w:val="0"/>
          <w:shd w:val="clear" w:color="auto" w:fill="auto"/>
          <w:lang w:val="pt-BR" w:eastAsia="pt-BR" w:bidi="pt-BR"/>
        </w:rPr>
        <w:t>PUBLIQUE-SE, CIENTIFIQUE-SE E CUMPRA-SE. lranduba-AM, 08 de maio de 2025.</w:t>
      </w:r>
    </w:p>
    <w:p>
      <w:pPr>
        <w:pStyle w:val="Style24"/>
        <w:keepNext w:val="0"/>
        <w:keepLines w:val="0"/>
        <w:widowControl w:val="0"/>
        <w:shd w:val="clear" w:color="auto" w:fill="auto"/>
        <w:bidi w:val="0"/>
        <w:spacing w:before="0" w:after="0" w:line="276" w:lineRule="auto"/>
        <w:ind w:left="0" w:right="0" w:firstLine="0"/>
        <w:jc w:val="right"/>
      </w:pPr>
      <w:r>
        <w:drawing>
          <wp:anchor distT="0" distB="0" distL="0" distR="1587500" simplePos="0" relativeHeight="125829940" behindDoc="0" locked="0" layoutInCell="1" allowOverlap="1">
            <wp:simplePos x="0" y="0"/>
            <wp:positionH relativeFrom="page">
              <wp:posOffset>8674100</wp:posOffset>
            </wp:positionH>
            <wp:positionV relativeFrom="margin">
              <wp:posOffset>7175500</wp:posOffset>
            </wp:positionV>
            <wp:extent cx="4660900" cy="2882900"/>
            <wp:wrapTight wrapText="left">
              <wp:wrapPolygon>
                <wp:start x="0" y="0"/>
                <wp:lineTo x="18540" y="0"/>
                <wp:lineTo x="18540" y="381"/>
                <wp:lineTo x="21600" y="381"/>
                <wp:lineTo x="21600" y="13131"/>
                <wp:lineTo x="18540" y="13131"/>
                <wp:lineTo x="18540" y="21600"/>
                <wp:lineTo x="0" y="21600"/>
                <wp:lineTo x="0" y="0"/>
              </wp:wrapPolygon>
            </wp:wrapTight>
            <wp:docPr id="1520" name="Shape 1520"/>
            <a:graphic xmlns:a="http://schemas.openxmlformats.org/drawingml/2006/main">
              <a:graphicData uri="http://schemas.openxmlformats.org/drawingml/2006/picture">
                <pic:pic xmlns:pic="http://schemas.openxmlformats.org/drawingml/2006/picture">
                  <pic:nvPicPr>
                    <pic:cNvPr id="1521" name="Picture box 1521"/>
                    <pic:cNvPicPr/>
                  </pic:nvPicPr>
                  <pic:blipFill>
                    <a:blip r:embed="rId879"/>
                    <a:stretch/>
                  </pic:blipFill>
                  <pic:spPr>
                    <a:xfrm>
                      <a:ext cx="4660900" cy="2882900"/>
                    </a:xfrm>
                    <a:prstGeom prst="rect"/>
                  </pic:spPr>
                </pic:pic>
              </a:graphicData>
            </a:graphic>
          </wp:anchor>
        </w:drawing>
      </w:r>
      <w:r>
        <mc:AlternateContent>
          <mc:Choice Requires="wps">
            <w:drawing>
              <wp:anchor distT="0" distB="0" distL="0" distR="0" simplePos="0" relativeHeight="503316648" behindDoc="0" locked="0" layoutInCell="1" allowOverlap="1">
                <wp:simplePos x="0" y="0"/>
                <wp:positionH relativeFrom="page">
                  <wp:posOffset>12674600</wp:posOffset>
                </wp:positionH>
                <wp:positionV relativeFrom="margin">
                  <wp:posOffset>9372600</wp:posOffset>
                </wp:positionV>
                <wp:extent cx="2247900" cy="558800"/>
                <wp:wrapNone/>
                <wp:docPr id="1522" name="Shape 1522"/>
                <a:graphic xmlns:a="http://schemas.openxmlformats.org/drawingml/2006/main">
                  <a:graphicData uri="http://schemas.microsoft.com/office/word/2010/wordprocessingShape">
                    <wps:wsp>
                      <wps:cNvSpPr txBox="1"/>
                      <wps:spPr>
                        <a:xfrm>
                          <a:ext cx="2247900" cy="558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EDEIROS</w:t>
                            </w:r>
                          </w:p>
                        </w:txbxContent>
                      </wps:txbx>
                      <wps:bodyPr lIns="0" tIns="0" rIns="0" bIns="0">
                        <a:noAutoFit/>
                      </wps:bodyPr>
                    </wps:wsp>
                  </a:graphicData>
                </a:graphic>
              </wp:anchor>
            </w:drawing>
          </mc:Choice>
          <mc:Fallback>
            <w:pict>
              <v:shape id="_x0000_s2548" type="#_x0000_t202" style="position:absolute;margin-left:998.pt;margin-top:738.pt;width:177.pt;height:44.pt;z-index:251657895;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EDEIROS</w:t>
                      </w:r>
                    </w:p>
                  </w:txbxContent>
                </v:textbox>
                <w10:wrap anchorx="page" anchory="margin"/>
              </v:shape>
            </w:pict>
          </mc:Fallback>
        </mc:AlternateContent>
      </w:r>
      <w:bookmarkStart w:id="188" w:name="bookmark188"/>
      <w:r>
        <w:rPr>
          <w:rFonts w:ascii="Times New Roman" w:eastAsia="Times New Roman" w:hAnsi="Times New Roman" w:cs="Times New Roman"/>
          <w:color w:val="000000"/>
          <w:spacing w:val="0"/>
          <w:w w:val="100"/>
          <w:position w:val="0"/>
          <w:shd w:val="clear" w:color="auto" w:fill="auto"/>
          <w:lang w:val="pt-BR" w:eastAsia="pt-BR" w:bidi="pt-BR"/>
        </w:rPr>
        <w:t>LUD1M</w:t>
      </w:r>
      <w:bookmarkEnd w:id="188"/>
    </w:p>
    <w:p>
      <w:pPr>
        <w:pStyle w:val="Style8"/>
        <w:keepNext w:val="0"/>
        <w:keepLines w:val="0"/>
        <w:widowControl w:val="0"/>
        <w:shd w:val="clear" w:color="auto" w:fill="auto"/>
        <w:bidi w:val="0"/>
        <w:spacing w:before="0" w:after="0"/>
        <w:ind w:left="10620" w:right="0" w:hanging="800"/>
        <w:jc w:val="left"/>
        <w:sectPr>
          <w:footnotePr>
            <w:pos w:val="pageBottom"/>
            <w:numFmt w:val="decimal"/>
            <w:numRestart w:val="continuous"/>
          </w:footnotePr>
          <w:type w:val="continuous"/>
          <w:pgSz w:w="31680" w:h="31680" w:orient="landscape"/>
          <w:pgMar w:top="0" w:left="930" w:right="0" w:bottom="0" w:header="0" w:footer="3" w:gutter="0"/>
          <w:cols w:space="720"/>
          <w:noEndnote/>
          <w:rtlGutter w:val="0"/>
          <w:docGrid w:linePitch="360"/>
        </w:sectPr>
      </w:pPr>
      <w:r>
        <w:drawing>
          <wp:anchor distT="10528300" distB="11049000" distL="114300" distR="22860000" simplePos="0" relativeHeight="125829941" behindDoc="0" locked="0" layoutInCell="1" allowOverlap="1">
            <wp:simplePos x="0" y="0"/>
            <wp:positionH relativeFrom="page">
              <wp:posOffset>-1244600</wp:posOffset>
            </wp:positionH>
            <wp:positionV relativeFrom="margin">
              <wp:posOffset>21805900</wp:posOffset>
            </wp:positionV>
            <wp:extent cx="647700" cy="711200"/>
            <wp:wrapTopAndBottom/>
            <wp:docPr id="1524" name="Shape 1524"/>
            <a:graphic xmlns:a="http://schemas.openxmlformats.org/drawingml/2006/main">
              <a:graphicData uri="http://schemas.openxmlformats.org/drawingml/2006/picture">
                <pic:pic xmlns:pic="http://schemas.openxmlformats.org/drawingml/2006/picture">
                  <pic:nvPicPr>
                    <pic:cNvPr id="1525" name="Picture box 1525"/>
                    <pic:cNvPicPr/>
                  </pic:nvPicPr>
                  <pic:blipFill>
                    <a:blip r:embed="rId881"/>
                    <a:stretch/>
                  </pic:blipFill>
                  <pic:spPr>
                    <a:xfrm>
                      <a:ext cx="647700" cy="711200"/>
                    </a:xfrm>
                    <a:prstGeom prst="rect"/>
                  </pic:spPr>
                </pic:pic>
              </a:graphicData>
            </a:graphic>
          </wp:anchor>
        </w:drawing>
      </w:r>
      <w:r>
        <w:drawing>
          <wp:anchor distT="20370800" distB="0" distL="19342100" distR="114300" simplePos="0" relativeHeight="125829942" behindDoc="0" locked="0" layoutInCell="1" allowOverlap="1">
            <wp:simplePos x="0" y="0"/>
            <wp:positionH relativeFrom="page">
              <wp:posOffset>17983200</wp:posOffset>
            </wp:positionH>
            <wp:positionV relativeFrom="margin">
              <wp:posOffset>31648400</wp:posOffset>
            </wp:positionV>
            <wp:extent cx="4165600" cy="1917700"/>
            <wp:wrapTopAndBottom/>
            <wp:docPr id="1526" name="Shape 1526"/>
            <a:graphic xmlns:a="http://schemas.openxmlformats.org/drawingml/2006/main">
              <a:graphicData uri="http://schemas.openxmlformats.org/drawingml/2006/picture">
                <pic:pic xmlns:pic="http://schemas.openxmlformats.org/drawingml/2006/picture">
                  <pic:nvPicPr>
                    <pic:cNvPr id="1527" name="Picture box 1527"/>
                    <pic:cNvPicPr/>
                  </pic:nvPicPr>
                  <pic:blipFill>
                    <a:blip r:embed="rId883"/>
                    <a:stretch/>
                  </pic:blipFill>
                  <pic:spPr>
                    <a:xfrm>
                      <a:ext cx="4165600" cy="191770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BR" w:eastAsia="pt-BR" w:bidi="pt-BR"/>
        </w:rPr>
        <w:t xml:space="preserve">Portada N° 87972021 -GAB/PMI </w:t>
      </w:r>
      <w:r>
        <w:rPr>
          <w:rFonts w:ascii="Times New Roman" w:eastAsia="Times New Roman" w:hAnsi="Times New Roman" w:cs="Times New Roman"/>
          <w:color w:val="000000"/>
          <w:spacing w:val="0"/>
          <w:w w:val="100"/>
          <w:position w:val="0"/>
          <w:shd w:val="clear" w:color="auto" w:fill="auto"/>
        </w:rPr>
        <w:t xml:space="preserve">Diretor-Presidente </w:t>
      </w:r>
      <w:r>
        <w:rPr>
          <w:rFonts w:ascii="Times New Roman" w:eastAsia="Times New Roman" w:hAnsi="Times New Roman" w:cs="Times New Roman"/>
          <w:color w:val="000000"/>
          <w:spacing w:val="0"/>
          <w:w w:val="100"/>
          <w:position w:val="0"/>
          <w:shd w:val="clear" w:color="auto" w:fill="auto"/>
          <w:lang w:val="pt-BR" w:eastAsia="pt-BR" w:bidi="pt-BR"/>
        </w:rPr>
        <w:t>do 1MTTI</w:t>
      </w:r>
    </w:p>
    <w:p>
      <w:pPr>
        <w:widowControl w:val="0"/>
        <w:spacing w:before="1" w:after="1"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13"/>
        <w:keepNext w:val="0"/>
        <w:keepLines w:val="0"/>
        <w:widowControl w:val="0"/>
        <w:shd w:val="clear" w:color="auto" w:fill="auto"/>
        <w:bidi w:val="0"/>
        <w:spacing w:before="0" w:after="0" w:line="307" w:lineRule="auto"/>
        <w:ind w:left="640" w:right="8800" w:firstLine="20"/>
        <w:jc w:val="left"/>
        <w:rPr>
          <w:sz w:val="60"/>
          <w:szCs w:val="60"/>
        </w:rPr>
        <w:sectPr>
          <w:footnotePr>
            <w:pos w:val="pageBottom"/>
            <w:numFmt w:val="decimal"/>
            <w:numRestart w:val="continuous"/>
          </w:footnotePr>
          <w:type w:val="continuous"/>
          <w:pgSz w:w="31680" w:h="31680" w:orient="landscape"/>
          <w:pgMar w:top="0" w:left="2000" w:right="0" w:bottom="0"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Rod. Carlos Braga, 11, KM 01, Chisa - CEP: 69415-000, lranduba-AM E-mail: </w:t>
      </w:r>
      <w:r>
        <w:fldChar w:fldCharType="begin"/>
      </w:r>
      <w:r>
        <w:rPr/>
        <w:instrText> HYPERLINK "mailto:imtti.am@gmail.com" </w:instrText>
      </w:r>
      <w:r>
        <w:fldChar w:fldCharType="separate"/>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imtti.am@gmail.com</w:t>
      </w:r>
      <w:r>
        <w:fldChar w:fldCharType="end"/>
      </w:r>
    </w:p>
    <w:p>
      <w:pPr>
        <w:pStyle w:val="Style8"/>
        <w:keepNext w:val="0"/>
        <w:keepLines w:val="0"/>
        <w:framePr w:w="14260" w:h="900" w:wrap="none" w:hAnchor="page" w:x="8671" w:y="961"/>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GOVERNO DO ESTADO DO AMAZONAS</w:t>
      </w:r>
    </w:p>
    <w:p>
      <w:pPr>
        <w:pStyle w:val="Style4"/>
        <w:keepNext w:val="0"/>
        <w:keepLines w:val="0"/>
        <w:framePr w:w="9420" w:h="880" w:wrap="none" w:hAnchor="page" w:x="8371" w:y="2141"/>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PT" w:eastAsia="pt-PT" w:bidi="pt-PT"/>
        </w:rPr>
        <w:t>PREFEITURA MUNICIPAL</w:t>
      </w:r>
    </w:p>
    <w:p>
      <w:pPr>
        <w:pStyle w:val="Style4"/>
        <w:keepNext w:val="0"/>
        <w:keepLines w:val="0"/>
        <w:framePr w:w="5240" w:h="880" w:wrap="none" w:hAnchor="page" w:x="17971" w:y="2021"/>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PT" w:eastAsia="pt-PT" w:bidi="pt-PT"/>
        </w:rPr>
        <w:t>DEIRANDUBA</w:t>
      </w:r>
    </w:p>
    <w:p>
      <w:pPr>
        <w:pStyle w:val="Style4"/>
        <w:keepNext w:val="0"/>
        <w:keepLines w:val="0"/>
        <w:framePr w:w="25420" w:h="940" w:wrap="none" w:hAnchor="page" w:x="3111" w:y="3121"/>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PT" w:eastAsia="pt-PT" w:bidi="pt-PT"/>
        </w:rPr>
        <w:t>INSTITUTO MUNICIPAL DE TRÂNSITO E TRANSPORTE DE IRANDUBA</w:t>
      </w:r>
    </w:p>
    <w:p>
      <w:pPr>
        <w:pStyle w:val="Style4"/>
        <w:keepNext w:val="0"/>
        <w:keepLines w:val="0"/>
        <w:framePr w:w="13620" w:h="1120" w:wrap="none" w:hAnchor="page" w:x="9011" w:y="5061"/>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EXTRATO DE HOMOLOGAÇÃO</w:t>
      </w:r>
    </w:p>
    <w:p>
      <w:pPr>
        <w:widowControl w:val="0"/>
        <w:spacing w:line="360" w:lineRule="exact"/>
      </w:pPr>
      <w:r>
        <w:drawing>
          <wp:anchor distT="0" distB="0" distL="0" distR="0" simplePos="0" relativeHeight="62915083" behindDoc="1" locked="0" layoutInCell="1" allowOverlap="1">
            <wp:simplePos x="0" y="0"/>
            <wp:positionH relativeFrom="page">
              <wp:posOffset>-234950</wp:posOffset>
            </wp:positionH>
            <wp:positionV relativeFrom="margin">
              <wp:posOffset>317500</wp:posOffset>
            </wp:positionV>
            <wp:extent cx="1854200" cy="2184400"/>
            <wp:wrapNone/>
            <wp:docPr id="1528" name="Shape 1528"/>
            <a:graphic xmlns:a="http://schemas.openxmlformats.org/drawingml/2006/main">
              <a:graphicData uri="http://schemas.openxmlformats.org/drawingml/2006/picture">
                <pic:pic xmlns:pic="http://schemas.openxmlformats.org/drawingml/2006/picture">
                  <pic:nvPicPr>
                    <pic:cNvPr id="1529" name="Picture box 1529"/>
                    <pic:cNvPicPr/>
                  </pic:nvPicPr>
                  <pic:blipFill>
                    <a:blip r:embed="rId885"/>
                    <a:stretch/>
                  </pic:blipFill>
                  <pic:spPr>
                    <a:xfrm>
                      <a:ext cx="1854200" cy="2184400"/>
                    </a:xfrm>
                    <a:prstGeom prst="rect"/>
                  </pic:spPr>
                </pic:pic>
              </a:graphicData>
            </a:graphic>
          </wp:anchor>
        </w:drawing>
      </w:r>
      <w:r>
        <w:drawing>
          <wp:anchor distT="0" distB="0" distL="0" distR="0" simplePos="0" relativeHeight="62915084" behindDoc="1" locked="0" layoutInCell="1" allowOverlap="1">
            <wp:simplePos x="0" y="0"/>
            <wp:positionH relativeFrom="page">
              <wp:posOffset>18345150</wp:posOffset>
            </wp:positionH>
            <wp:positionV relativeFrom="margin">
              <wp:posOffset>0</wp:posOffset>
            </wp:positionV>
            <wp:extent cx="2565400" cy="2540000"/>
            <wp:wrapNone/>
            <wp:docPr id="1530" name="Shape 1530"/>
            <a:graphic xmlns:a="http://schemas.openxmlformats.org/drawingml/2006/main">
              <a:graphicData uri="http://schemas.openxmlformats.org/drawingml/2006/picture">
                <pic:pic xmlns:pic="http://schemas.openxmlformats.org/drawingml/2006/picture">
                  <pic:nvPicPr>
                    <pic:cNvPr id="1531" name="Picture box 1531"/>
                    <pic:cNvPicPr/>
                  </pic:nvPicPr>
                  <pic:blipFill>
                    <a:blip r:embed="rId887"/>
                    <a:stretch/>
                  </pic:blipFill>
                  <pic:spPr>
                    <a:xfrm>
                      <a:ext cx="2565400" cy="2540000"/>
                    </a:xfrm>
                    <a:prstGeom prst="rect"/>
                  </pic:spPr>
                </pic:pic>
              </a:graphicData>
            </a:graphic>
          </wp:anchor>
        </w:drawing>
      </w:r>
      <w:r>
        <w:drawing>
          <wp:anchor distT="1244600" distB="1066800" distL="0" distR="0" simplePos="0" relativeHeight="62915085" behindDoc="1" locked="0" layoutInCell="1" allowOverlap="1">
            <wp:simplePos x="0" y="0"/>
            <wp:positionH relativeFrom="page">
              <wp:posOffset>-793750</wp:posOffset>
            </wp:positionH>
            <wp:positionV relativeFrom="margin">
              <wp:posOffset>2527300</wp:posOffset>
            </wp:positionV>
            <wp:extent cx="21704300" cy="330200"/>
            <wp:wrapNone/>
            <wp:docPr id="1532" name="Shape 1532"/>
            <a:graphic xmlns:a="http://schemas.openxmlformats.org/drawingml/2006/main">
              <a:graphicData uri="http://schemas.openxmlformats.org/drawingml/2006/picture">
                <pic:pic xmlns:pic="http://schemas.openxmlformats.org/drawingml/2006/picture">
                  <pic:nvPicPr>
                    <pic:cNvPr id="1533" name="Picture box 1533"/>
                    <pic:cNvPicPr/>
                  </pic:nvPicPr>
                  <pic:blipFill>
                    <a:blip r:embed="rId889"/>
                    <a:stretch/>
                  </pic:blipFill>
                  <pic:spPr>
                    <a:xfrm>
                      <a:ext cx="21704300" cy="3302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9" w:line="1" w:lineRule="exact"/>
      </w:pPr>
    </w:p>
    <w:p>
      <w:pPr>
        <w:widowControl w:val="0"/>
        <w:spacing w:line="1" w:lineRule="exact"/>
        <w:sectPr>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8" w:after="38"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8"/>
        <w:keepNext w:val="0"/>
        <w:keepLines w:val="0"/>
        <w:widowControl w:val="0"/>
        <w:shd w:val="clear" w:color="auto" w:fill="auto"/>
        <w:bidi w:val="0"/>
        <w:spacing w:before="0" w:after="140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PROCESSO ADMINISTRATIVO: </w:t>
      </w:r>
      <w:r>
        <w:rPr>
          <w:rFonts w:ascii="Times New Roman" w:eastAsia="Times New Roman" w:hAnsi="Times New Roman" w:cs="Times New Roman"/>
          <w:color w:val="000000"/>
          <w:spacing w:val="0"/>
          <w:w w:val="100"/>
          <w:position w:val="0"/>
          <w:shd w:val="clear" w:color="auto" w:fill="auto"/>
        </w:rPr>
        <w:t>N° 001/2025 - IMTTI.</w:t>
      </w:r>
    </w:p>
    <w:p>
      <w:pPr>
        <w:pStyle w:val="Style8"/>
        <w:keepNext w:val="0"/>
        <w:keepLines w:val="0"/>
        <w:widowControl w:val="0"/>
        <w:shd w:val="clear" w:color="auto" w:fill="auto"/>
        <w:bidi w:val="0"/>
        <w:spacing w:before="0" w:after="1180" w:line="295"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DISPENSA DE LICITAÇÃO </w:t>
      </w:r>
      <w:r>
        <w:rPr>
          <w:rFonts w:ascii="Times New Roman" w:eastAsia="Times New Roman" w:hAnsi="Times New Roman" w:cs="Times New Roman"/>
          <w:b/>
          <w:bCs/>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N° 001/2025 - IMTTI.</w:t>
      </w:r>
    </w:p>
    <w:p>
      <w:pPr>
        <w:pStyle w:val="Style8"/>
        <w:keepNext w:val="0"/>
        <w:keepLines w:val="0"/>
        <w:widowControl w:val="0"/>
        <w:shd w:val="clear" w:color="auto" w:fill="auto"/>
        <w:bidi w:val="0"/>
        <w:spacing w:before="0" w:after="1360" w:line="295"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CONTRATANTE: </w:t>
      </w:r>
      <w:r>
        <w:rPr>
          <w:rFonts w:ascii="Times New Roman" w:eastAsia="Times New Roman" w:hAnsi="Times New Roman" w:cs="Times New Roman"/>
          <w:color w:val="000000"/>
          <w:spacing w:val="0"/>
          <w:w w:val="100"/>
          <w:position w:val="0"/>
          <w:shd w:val="clear" w:color="auto" w:fill="auto"/>
        </w:rPr>
        <w:t>INSTITUTO MUNICIPAL DE TRÂNSITO E TRANSPORTE DE IRANDUBA -IMTTI.</w:t>
      </w:r>
    </w:p>
    <w:p>
      <w:pPr>
        <w:pStyle w:val="Style8"/>
        <w:keepNext w:val="0"/>
        <w:keepLines w:val="0"/>
        <w:widowControl w:val="0"/>
        <w:shd w:val="clear" w:color="auto" w:fill="auto"/>
        <w:bidi w:val="0"/>
        <w:spacing w:before="0" w:after="1180" w:line="331"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OBJETO: </w:t>
      </w:r>
      <w:r>
        <w:rPr>
          <w:rFonts w:ascii="Times New Roman" w:eastAsia="Times New Roman" w:hAnsi="Times New Roman" w:cs="Times New Roman"/>
          <w:color w:val="000000"/>
          <w:spacing w:val="0"/>
          <w:w w:val="100"/>
          <w:position w:val="0"/>
          <w:shd w:val="clear" w:color="auto" w:fill="auto"/>
        </w:rPr>
        <w:t>CONTRATAÇÃO DE EMPRESA ESPECIALIZADA PARA O FORNECIMENTO DE COMBUSTÍVEL TIPO GASOLINA COMUM E ÓLEO DIESEL S10, PARA ATENDER AS NECESSIDADES DO INSTITUTO MUNICIPAL DE TRÂNSITO E TRANSPORTE DE IRANDUBA -IMTTI.</w:t>
      </w:r>
    </w:p>
    <w:p>
      <w:pPr>
        <w:pStyle w:val="Style8"/>
        <w:keepNext w:val="0"/>
        <w:keepLines w:val="0"/>
        <w:widowControl w:val="0"/>
        <w:shd w:val="clear" w:color="auto" w:fill="auto"/>
        <w:bidi w:val="0"/>
        <w:spacing w:before="0" w:after="1180" w:line="324" w:lineRule="auto"/>
        <w:ind w:left="0" w:right="2780" w:firstLine="0"/>
        <w:jc w:val="both"/>
      </w:pPr>
      <w:r>
        <w:rPr>
          <w:rFonts w:ascii="Times New Roman" w:eastAsia="Times New Roman" w:hAnsi="Times New Roman" w:cs="Times New Roman"/>
          <w:b/>
          <w:bCs/>
          <w:color w:val="000000"/>
          <w:spacing w:val="0"/>
          <w:w w:val="100"/>
          <w:position w:val="0"/>
          <w:shd w:val="clear" w:color="auto" w:fill="auto"/>
        </w:rPr>
        <w:t xml:space="preserve">DESPACHO: </w:t>
      </w:r>
      <w:r>
        <w:rPr>
          <w:rFonts w:ascii="Times New Roman" w:eastAsia="Times New Roman" w:hAnsi="Times New Roman" w:cs="Times New Roman"/>
          <w:color w:val="000000"/>
          <w:spacing w:val="0"/>
          <w:w w:val="100"/>
          <w:position w:val="0"/>
          <w:shd w:val="clear" w:color="auto" w:fill="auto"/>
        </w:rPr>
        <w:t>Nos termos do caput do art 75. no inciso II da Lei Federal N° 14.133/2021 e Decreto N° 12.343. De 30 De Dezembro De 2024, resolve:</w:t>
      </w:r>
    </w:p>
    <w:p>
      <w:pPr>
        <w:pStyle w:val="Style8"/>
        <w:keepNext w:val="0"/>
        <w:keepLines w:val="0"/>
        <w:widowControl w:val="0"/>
        <w:shd w:val="clear" w:color="auto" w:fill="auto"/>
        <w:bidi w:val="0"/>
        <w:spacing w:before="0" w:after="0" w:line="343" w:lineRule="auto"/>
        <w:ind w:left="0" w:right="2780" w:firstLine="0"/>
        <w:jc w:val="both"/>
      </w:pPr>
      <w:r>
        <w:rPr>
          <w:rFonts w:ascii="Times New Roman" w:eastAsia="Times New Roman" w:hAnsi="Times New Roman" w:cs="Times New Roman"/>
          <w:b/>
          <w:bCs/>
          <w:color w:val="000000"/>
          <w:spacing w:val="0"/>
          <w:w w:val="100"/>
          <w:position w:val="0"/>
          <w:shd w:val="clear" w:color="auto" w:fill="auto"/>
        </w:rPr>
        <w:t xml:space="preserve">I - RATIFICAR AS JUSTIFICATIVAS E RECONHECER A DISPENSA DE LICITAÇÃO, </w:t>
      </w:r>
      <w:r>
        <w:rPr>
          <w:rFonts w:ascii="Times New Roman" w:eastAsia="Times New Roman" w:hAnsi="Times New Roman" w:cs="Times New Roman"/>
          <w:color w:val="000000"/>
          <w:spacing w:val="0"/>
          <w:w w:val="100"/>
          <w:position w:val="0"/>
          <w:shd w:val="clear" w:color="auto" w:fill="auto"/>
        </w:rPr>
        <w:t>a CONTRATAÇÃO DE EMPRESA ESPECIALIZADA PARA O FORNECIMENTO DE COMBUSTÍVEL TIPO GASOLINA COMUM E ÓLEO DIESEL S10, PARA ATENDER AS NECESSIDADES DO INSTITUTO MUNICIPAL DE TRÂNSITO E TRANSPORTE DE</w:t>
      </w: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r>
        <mc:AlternateContent>
          <mc:Choice Requires="wps">
            <w:drawing>
              <wp:anchor distT="0" distB="63500" distL="0" distR="0" simplePos="0" relativeHeight="125829943" behindDoc="0" locked="0" layoutInCell="1" allowOverlap="1">
                <wp:simplePos x="0" y="0"/>
                <wp:positionH relativeFrom="page">
                  <wp:posOffset>-603250</wp:posOffset>
                </wp:positionH>
                <wp:positionV relativeFrom="paragraph">
                  <wp:posOffset>0</wp:posOffset>
                </wp:positionV>
                <wp:extent cx="4597400" cy="558800"/>
                <wp:wrapTopAndBottom/>
                <wp:docPr id="1534" name="Shape 1534"/>
                <a:graphic xmlns:a="http://schemas.openxmlformats.org/drawingml/2006/main">
                  <a:graphicData uri="http://schemas.microsoft.com/office/word/2010/wordprocessingShape">
                    <wps:wsp>
                      <wps:cNvSpPr txBox="1"/>
                      <wps:spPr>
                        <a:xfrm>
                          <a:ext cx="4597400" cy="5588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IRANDUBA -IMITI</w:t>
                            </w:r>
                          </w:p>
                        </w:txbxContent>
                      </wps:txbx>
                      <wps:bodyPr wrap="none" lIns="0" tIns="0" rIns="0" bIns="0">
                        <a:noAutoFit/>
                      </wps:bodyPr>
                    </wps:wsp>
                  </a:graphicData>
                </a:graphic>
              </wp:anchor>
            </w:drawing>
          </mc:Choice>
          <mc:Fallback>
            <w:pict>
              <v:shape id="_x0000_s2560" type="#_x0000_t202" style="position:absolute;margin-left:-47.5pt;margin-top:0;width:362.pt;height:44.pt;z-index:-125828810;mso-wrap-distance-left:0;mso-wrap-distance-right:0;mso-wrap-distance-bottom: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IRANDUBA -IMITI</w:t>
                      </w:r>
                    </w:p>
                  </w:txbxContent>
                </v:textbox>
                <w10:wrap type="topAndBottom" anchorx="page"/>
              </v:shape>
            </w:pict>
          </mc:Fallback>
        </mc:AlternateContent>
      </w:r>
      <w:r>
        <mc:AlternateContent>
          <mc:Choice Requires="wps">
            <w:drawing>
              <wp:anchor distT="38100" distB="0" distL="0" distR="0" simplePos="0" relativeHeight="125829945" behindDoc="0" locked="0" layoutInCell="1" allowOverlap="1">
                <wp:simplePos x="0" y="0"/>
                <wp:positionH relativeFrom="page">
                  <wp:posOffset>4019550</wp:posOffset>
                </wp:positionH>
                <wp:positionV relativeFrom="paragraph">
                  <wp:posOffset>38100</wp:posOffset>
                </wp:positionV>
                <wp:extent cx="6350000" cy="584200"/>
                <wp:wrapTopAndBottom/>
                <wp:docPr id="1536" name="Shape 1536"/>
                <a:graphic xmlns:a="http://schemas.openxmlformats.org/drawingml/2006/main">
                  <a:graphicData uri="http://schemas.microsoft.com/office/word/2010/wordprocessingShape">
                    <wps:wsp>
                      <wps:cNvSpPr txBox="1"/>
                      <wps:spPr>
                        <a:xfrm>
                          <a:ext cx="6350000" cy="5842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 para utilização dos serviços n</w:t>
                            </w:r>
                          </w:p>
                        </w:txbxContent>
                      </wps:txbx>
                      <wps:bodyPr wrap="none" lIns="0" tIns="0" rIns="0" bIns="0">
                        <a:noAutoFit/>
                      </wps:bodyPr>
                    </wps:wsp>
                  </a:graphicData>
                </a:graphic>
              </wp:anchor>
            </w:drawing>
          </mc:Choice>
          <mc:Fallback>
            <w:pict>
              <v:shape id="_x0000_s2562" type="#_x0000_t202" style="position:absolute;margin-left:316.5pt;margin-top:3.pt;width:500.pt;height:46.pt;z-index:-125828808;mso-wrap-distance-left:0;mso-wrap-distance-top:3.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 para utilização dos serviços n</w:t>
                      </w:r>
                    </w:p>
                  </w:txbxContent>
                </v:textbox>
                <w10:wrap type="topAndBottom" anchorx="page"/>
              </v:shape>
            </w:pict>
          </mc:Fallback>
        </mc:AlternateContent>
      </w:r>
      <w:r>
        <w:drawing>
          <wp:anchor distT="241300" distB="139700" distL="0" distR="0" simplePos="0" relativeHeight="125829947" behindDoc="0" locked="0" layoutInCell="1" allowOverlap="1">
            <wp:simplePos x="0" y="0"/>
            <wp:positionH relativeFrom="page">
              <wp:posOffset>10407650</wp:posOffset>
            </wp:positionH>
            <wp:positionV relativeFrom="paragraph">
              <wp:posOffset>241300</wp:posOffset>
            </wp:positionV>
            <wp:extent cx="190500" cy="241300"/>
            <wp:wrapTopAndBottom/>
            <wp:docPr id="1538" name="Shape 1538"/>
            <a:graphic xmlns:a="http://schemas.openxmlformats.org/drawingml/2006/main">
              <a:graphicData uri="http://schemas.openxmlformats.org/drawingml/2006/picture">
                <pic:pic xmlns:pic="http://schemas.openxmlformats.org/drawingml/2006/picture">
                  <pic:nvPicPr>
                    <pic:cNvPr id="1539" name="Picture box 1539"/>
                    <pic:cNvPicPr/>
                  </pic:nvPicPr>
                  <pic:blipFill>
                    <a:blip r:embed="rId891"/>
                    <a:stretch/>
                  </pic:blipFill>
                  <pic:spPr>
                    <a:xfrm>
                      <a:ext cx="190500" cy="241300"/>
                    </a:xfrm>
                    <a:prstGeom prst="rect"/>
                  </pic:spPr>
                </pic:pic>
              </a:graphicData>
            </a:graphic>
          </wp:anchor>
        </w:drawing>
      </w:r>
      <w:r>
        <mc:AlternateContent>
          <mc:Choice Requires="wps">
            <w:drawing>
              <wp:anchor distT="50800" distB="0" distL="0" distR="0" simplePos="0" relativeHeight="125829948" behindDoc="0" locked="0" layoutInCell="1" allowOverlap="1">
                <wp:simplePos x="0" y="0"/>
                <wp:positionH relativeFrom="page">
                  <wp:posOffset>10750550</wp:posOffset>
                </wp:positionH>
                <wp:positionV relativeFrom="paragraph">
                  <wp:posOffset>50800</wp:posOffset>
                </wp:positionV>
                <wp:extent cx="5359400" cy="571500"/>
                <wp:wrapTopAndBottom/>
                <wp:docPr id="1540" name="Shape 1540"/>
                <a:graphic xmlns:a="http://schemas.openxmlformats.org/drawingml/2006/main">
                  <a:graphicData uri="http://schemas.microsoft.com/office/word/2010/wordprocessingShape">
                    <wps:wsp>
                      <wps:cNvSpPr txBox="1"/>
                      <wps:spPr>
                        <a:xfrm>
                          <a:ext cx="5359400" cy="5715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prazo de 12 (doze) meses.</w:t>
                            </w:r>
                          </w:p>
                        </w:txbxContent>
                      </wps:txbx>
                      <wps:bodyPr wrap="none" lIns="0" tIns="0" rIns="0" bIns="0">
                        <a:noAutoFit/>
                      </wps:bodyPr>
                    </wps:wsp>
                  </a:graphicData>
                </a:graphic>
              </wp:anchor>
            </w:drawing>
          </mc:Choice>
          <mc:Fallback>
            <w:pict>
              <v:shape id="_x0000_s2566" type="#_x0000_t202" style="position:absolute;margin-left:846.5pt;margin-top:4.pt;width:422.pt;height:45.pt;z-index:-125828805;mso-wrap-distance-left:0;mso-wrap-distance-top:4.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prazo de 12 (doze) meses.</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 w:after="2"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8"/>
        <w:keepNext w:val="0"/>
        <w:keepLines w:val="0"/>
        <w:widowControl w:val="0"/>
        <w:shd w:val="clear" w:color="auto" w:fill="auto"/>
        <w:bidi w:val="0"/>
        <w:spacing w:before="0" w:after="1160" w:line="341" w:lineRule="auto"/>
        <w:ind w:left="0" w:right="2660" w:firstLine="0"/>
        <w:jc w:val="both"/>
      </w:pPr>
      <w:r>
        <w:rPr>
          <w:rFonts w:ascii="Times New Roman" w:eastAsia="Times New Roman" w:hAnsi="Times New Roman" w:cs="Times New Roman"/>
          <w:b/>
          <w:bCs/>
          <w:color w:val="000000"/>
          <w:spacing w:val="0"/>
          <w:w w:val="100"/>
          <w:position w:val="0"/>
          <w:shd w:val="clear" w:color="auto" w:fill="auto"/>
        </w:rPr>
        <w:t xml:space="preserve">II - ADJUDICAR DIRETAMENTE </w:t>
      </w:r>
      <w:r>
        <w:rPr>
          <w:rFonts w:ascii="Times New Roman" w:eastAsia="Times New Roman" w:hAnsi="Times New Roman" w:cs="Times New Roman"/>
          <w:color w:val="000000"/>
          <w:spacing w:val="0"/>
          <w:w w:val="100"/>
          <w:position w:val="0"/>
          <w:shd w:val="clear" w:color="auto" w:fill="auto"/>
        </w:rPr>
        <w:t xml:space="preserve">o objeto da dispensabilidade de licitação à empresa </w:t>
      </w:r>
      <w:r>
        <w:rPr>
          <w:rFonts w:ascii="Times New Roman" w:eastAsia="Times New Roman" w:hAnsi="Times New Roman" w:cs="Times New Roman"/>
          <w:b/>
          <w:bCs/>
          <w:color w:val="000000"/>
          <w:spacing w:val="0"/>
          <w:w w:val="100"/>
          <w:position w:val="0"/>
          <w:shd w:val="clear" w:color="auto" w:fill="auto"/>
        </w:rPr>
        <w:t xml:space="preserve">VENEZA AUTO POSTO LTDA, </w:t>
      </w:r>
      <w:r>
        <w:rPr>
          <w:rFonts w:ascii="Times New Roman" w:eastAsia="Times New Roman" w:hAnsi="Times New Roman" w:cs="Times New Roman"/>
          <w:color w:val="000000"/>
          <w:spacing w:val="0"/>
          <w:w w:val="100"/>
          <w:position w:val="0"/>
          <w:shd w:val="clear" w:color="auto" w:fill="auto"/>
        </w:rPr>
        <w:t xml:space="preserve">Pessoa Jurídica de Direito Privado, com sede na Avenida Rio Amazonas, S/N - São Francisco - Iranduba AM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n° 69415-000, Telefone: (92) 2328-311, inscrita no CNPJ: </w:t>
      </w:r>
      <w:r>
        <w:rPr>
          <w:rFonts w:ascii="Times New Roman" w:eastAsia="Times New Roman" w:hAnsi="Times New Roman" w:cs="Times New Roman"/>
          <w:b/>
          <w:bCs/>
          <w:color w:val="000000"/>
          <w:spacing w:val="0"/>
          <w:w w:val="100"/>
          <w:position w:val="0"/>
          <w:shd w:val="clear" w:color="auto" w:fill="auto"/>
        </w:rPr>
        <w:t>03.056.756/0002-21 FILIAL.</w:t>
      </w:r>
    </w:p>
    <w:p>
      <w:pPr>
        <w:pStyle w:val="Style8"/>
        <w:keepNext w:val="0"/>
        <w:keepLines w:val="0"/>
        <w:widowControl w:val="0"/>
        <w:shd w:val="clear" w:color="auto" w:fill="auto"/>
        <w:bidi w:val="0"/>
        <w:spacing w:before="0" w:after="1160" w:line="343" w:lineRule="auto"/>
        <w:ind w:left="0" w:right="2660" w:firstLine="0"/>
        <w:jc w:val="both"/>
      </w:pPr>
      <w:r>
        <w:rPr>
          <w:rFonts w:ascii="Times New Roman" w:eastAsia="Times New Roman" w:hAnsi="Times New Roman" w:cs="Times New Roman"/>
          <w:b/>
          <w:bCs/>
          <w:color w:val="000000"/>
          <w:spacing w:val="0"/>
          <w:w w:val="100"/>
          <w:position w:val="0"/>
          <w:shd w:val="clear" w:color="auto" w:fill="auto"/>
        </w:rPr>
        <w:t xml:space="preserve">III - DETERMINAR </w:t>
      </w:r>
      <w:r>
        <w:rPr>
          <w:rFonts w:ascii="Times New Roman" w:eastAsia="Times New Roman" w:hAnsi="Times New Roman" w:cs="Times New Roman"/>
          <w:color w:val="000000"/>
          <w:spacing w:val="0"/>
          <w:w w:val="100"/>
          <w:position w:val="0"/>
          <w:shd w:val="clear" w:color="auto" w:fill="auto"/>
        </w:rPr>
        <w:t>que seja emitida nota de empenho, no exato valor do crédito de R$ 58.615,00 (cinquenta e oito mil, seiscentos c quinze reais), cm favor da adjudicatária direta, a correr na seguinte rubrica:</w:t>
      </w:r>
    </w:p>
    <w:p>
      <w:pPr>
        <w:pStyle w:val="Style8"/>
        <w:keepNext w:val="0"/>
        <w:keepLines w:val="0"/>
        <w:widowControl w:val="0"/>
        <w:shd w:val="clear" w:color="auto" w:fill="auto"/>
        <w:bidi w:val="0"/>
        <w:spacing w:before="0" w:after="1160" w:line="346"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Unidade: 05.01 - </w:t>
      </w:r>
      <w:r>
        <w:rPr>
          <w:rFonts w:ascii="Times New Roman" w:eastAsia="Times New Roman" w:hAnsi="Times New Roman" w:cs="Times New Roman"/>
          <w:color w:val="000000"/>
          <w:spacing w:val="0"/>
          <w:w w:val="100"/>
          <w:position w:val="0"/>
          <w:shd w:val="clear" w:color="auto" w:fill="auto"/>
          <w:lang w:val="pt-BR" w:eastAsia="pt-BR" w:bidi="pt-BR"/>
        </w:rPr>
        <w:t xml:space="preserve">Instituto </w:t>
      </w:r>
      <w:r>
        <w:rPr>
          <w:rFonts w:ascii="Times New Roman" w:eastAsia="Times New Roman" w:hAnsi="Times New Roman" w:cs="Times New Roman"/>
          <w:color w:val="000000"/>
          <w:spacing w:val="0"/>
          <w:w w:val="100"/>
          <w:position w:val="0"/>
          <w:shd w:val="clear" w:color="auto" w:fill="auto"/>
        </w:rPr>
        <w:t>Municipal de Trânsito e Transporte de Iranduba; Atividade: 26.782.0011.2.073 - Manutenção E Funcionamento Do Instituto Municipal de Trânsito c Transporte de Iranduba; 3.3.90.30.01 - Material de Consumo (Combustíveis E Lubrificantes Automotivos).</w:t>
      </w:r>
    </w:p>
    <w:p>
      <w:pPr>
        <w:pStyle w:val="Style24"/>
        <w:keepNext w:val="0"/>
        <w:keepLines w:val="0"/>
        <w:widowControl w:val="0"/>
        <w:shd w:val="clear" w:color="auto" w:fill="auto"/>
        <w:bidi w:val="0"/>
        <w:spacing w:before="0" w:after="0" w:line="240" w:lineRule="auto"/>
        <w:ind w:left="0" w:right="0" w:firstLine="0"/>
        <w:jc w:val="both"/>
      </w:pPr>
      <w:bookmarkStart w:id="191" w:name="bookmark191"/>
      <w:r>
        <w:rPr>
          <w:rFonts w:ascii="Times New Roman" w:eastAsia="Times New Roman" w:hAnsi="Times New Roman" w:cs="Times New Roman"/>
          <w:color w:val="000000"/>
          <w:spacing w:val="0"/>
          <w:w w:val="100"/>
          <w:position w:val="0"/>
          <w:shd w:val="clear" w:color="auto" w:fill="auto"/>
        </w:rPr>
        <w:t xml:space="preserve">Publique-se, Cientifique-se e </w:t>
      </w:r>
      <w:r>
        <w:rPr>
          <w:rFonts w:ascii="Times New Roman" w:eastAsia="Times New Roman" w:hAnsi="Times New Roman" w:cs="Times New Roman"/>
          <w:color w:val="000000"/>
          <w:spacing w:val="0"/>
          <w:w w:val="100"/>
          <w:position w:val="0"/>
          <w:shd w:val="clear" w:color="auto" w:fill="auto"/>
          <w:lang w:val="pt-BR" w:eastAsia="pt-BR" w:bidi="pt-BR"/>
        </w:rPr>
        <w:t>Cumpra-se.</w:t>
      </w:r>
      <w:bookmarkEnd w:id="191"/>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r>
        <mc:AlternateContent>
          <mc:Choice Requires="wps">
            <w:drawing>
              <wp:anchor distT="863600" distB="6819900" distL="0" distR="0" simplePos="0" relativeHeight="125829950" behindDoc="0" locked="0" layoutInCell="1" allowOverlap="1">
                <wp:simplePos x="0" y="0"/>
                <wp:positionH relativeFrom="page">
                  <wp:posOffset>-641350</wp:posOffset>
                </wp:positionH>
                <wp:positionV relativeFrom="paragraph">
                  <wp:posOffset>863600</wp:posOffset>
                </wp:positionV>
                <wp:extent cx="3263900" cy="1308100"/>
                <wp:wrapTopAndBottom/>
                <wp:docPr id="1542" name="Shape 1542"/>
                <a:graphic xmlns:a="http://schemas.openxmlformats.org/drawingml/2006/main">
                  <a:graphicData uri="http://schemas.microsoft.com/office/word/2010/wordprocessingShape">
                    <wps:wsp>
                      <wps:cNvSpPr txBox="1"/>
                      <wps:spPr>
                        <a:xfrm>
                          <a:ext cx="3263900" cy="1308100"/>
                        </a:xfrm>
                        <a:prstGeom prst="rect"/>
                        <a:noFill/>
                      </wps:spPr>
                      <wps:txbx>
                        <w:txbxContent>
                          <w:p>
                            <w:pPr>
                              <w:pStyle w:val="Style8"/>
                              <w:keepNext w:val="0"/>
                              <w:keepLines w:val="0"/>
                              <w:widowControl w:val="0"/>
                              <w:shd w:val="clear" w:color="auto" w:fill="auto"/>
                              <w:bidi w:val="0"/>
                              <w:spacing w:before="0" w:after="34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GABINETE</w:t>
                            </w:r>
                          </w:p>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DE IRAN0UB</w:t>
                            </w:r>
                          </w:p>
                        </w:txbxContent>
                      </wps:txbx>
                      <wps:bodyPr lIns="0" tIns="0" rIns="0" bIns="0">
                        <a:noAutoFit/>
                      </wps:bodyPr>
                    </wps:wsp>
                  </a:graphicData>
                </a:graphic>
              </wp:anchor>
            </w:drawing>
          </mc:Choice>
          <mc:Fallback>
            <w:pict>
              <v:shape id="_x0000_s2568" type="#_x0000_t202" style="position:absolute;margin-left:-50.5pt;margin-top:68.pt;width:257.pt;height:103.pt;z-index:-125828803;mso-wrap-distance-left:0;mso-wrap-distance-top:68.pt;mso-wrap-distance-right:0;mso-wrap-distance-bottom:537.pt;mso-position-horizontal-relative:page" filled="f" stroked="f">
                <v:textbox inset="0,0,0,0">
                  <w:txbxContent>
                    <w:p>
                      <w:pPr>
                        <w:pStyle w:val="Style8"/>
                        <w:keepNext w:val="0"/>
                        <w:keepLines w:val="0"/>
                        <w:widowControl w:val="0"/>
                        <w:shd w:val="clear" w:color="auto" w:fill="auto"/>
                        <w:bidi w:val="0"/>
                        <w:spacing w:before="0" w:after="34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GABINETE</w:t>
                      </w:r>
                    </w:p>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DE IRAN0UB</w:t>
                      </w:r>
                    </w:p>
                  </w:txbxContent>
                </v:textbox>
                <w10:wrap type="topAndBottom" anchorx="page"/>
              </v:shape>
            </w:pict>
          </mc:Fallback>
        </mc:AlternateContent>
      </w:r>
      <w:r>
        <mc:AlternateContent>
          <mc:Choice Requires="wps">
            <w:drawing>
              <wp:anchor distT="850900" distB="6718300" distL="0" distR="0" simplePos="0" relativeHeight="125829952" behindDoc="0" locked="0" layoutInCell="1" allowOverlap="1">
                <wp:simplePos x="0" y="0"/>
                <wp:positionH relativeFrom="page">
                  <wp:posOffset>3117850</wp:posOffset>
                </wp:positionH>
                <wp:positionV relativeFrom="paragraph">
                  <wp:posOffset>850900</wp:posOffset>
                </wp:positionV>
                <wp:extent cx="1397000" cy="1422400"/>
                <wp:wrapTopAndBottom/>
                <wp:docPr id="1544" name="Shape 1544"/>
                <a:graphic xmlns:a="http://schemas.openxmlformats.org/drawingml/2006/main">
                  <a:graphicData uri="http://schemas.microsoft.com/office/word/2010/wordprocessingShape">
                    <wps:wsp>
                      <wps:cNvSpPr txBox="1"/>
                      <wps:spPr>
                        <a:xfrm>
                          <a:ext cx="1397000" cy="1422400"/>
                        </a:xfrm>
                        <a:prstGeom prst="rect"/>
                        <a:noFill/>
                      </wps:spPr>
                      <wps:txbx>
                        <w:txbxContent>
                          <w:p>
                            <w:pPr>
                              <w:pStyle w:val="Style8"/>
                              <w:keepNext w:val="0"/>
                              <w:keepLines w:val="0"/>
                              <w:widowControl w:val="0"/>
                              <w:shd w:val="clear" w:color="auto" w:fill="auto"/>
                              <w:bidi w:val="0"/>
                              <w:spacing w:before="0" w:after="0" w:line="353"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PRES1 </w:t>
                            </w:r>
                            <w:r>
                              <w:rPr>
                                <w:rFonts w:ascii="Times New Roman" w:eastAsia="Times New Roman" w:hAnsi="Times New Roman" w:cs="Times New Roman"/>
                                <w:b/>
                                <w:bCs/>
                                <w:color w:val="000000"/>
                                <w:spacing w:val="0"/>
                                <w:w w:val="100"/>
                                <w:position w:val="0"/>
                                <w:shd w:val="clear" w:color="auto" w:fill="auto"/>
                              </w:rPr>
                              <w:t>-IM</w:t>
                            </w:r>
                          </w:p>
                        </w:txbxContent>
                      </wps:txbx>
                      <wps:bodyPr lIns="0" tIns="0" rIns="0" bIns="0">
                        <a:noAutoFit/>
                      </wps:bodyPr>
                    </wps:wsp>
                  </a:graphicData>
                </a:graphic>
              </wp:anchor>
            </w:drawing>
          </mc:Choice>
          <mc:Fallback>
            <w:pict>
              <v:shape id="_x0000_s2570" type="#_x0000_t202" style="position:absolute;margin-left:245.5pt;margin-top:67.pt;width:110.pt;height:112.pt;z-index:-125828801;mso-wrap-distance-left:0;mso-wrap-distance-top:67.pt;mso-wrap-distance-right:0;mso-wrap-distance-bottom:529.pt;mso-position-horizontal-relative:page" filled="f" stroked="f">
                <v:textbox inset="0,0,0,0">
                  <w:txbxContent>
                    <w:p>
                      <w:pPr>
                        <w:pStyle w:val="Style8"/>
                        <w:keepNext w:val="0"/>
                        <w:keepLines w:val="0"/>
                        <w:widowControl w:val="0"/>
                        <w:shd w:val="clear" w:color="auto" w:fill="auto"/>
                        <w:bidi w:val="0"/>
                        <w:spacing w:before="0" w:after="0" w:line="353"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PRES1 </w:t>
                      </w:r>
                      <w:r>
                        <w:rPr>
                          <w:rFonts w:ascii="Times New Roman" w:eastAsia="Times New Roman" w:hAnsi="Times New Roman" w:cs="Times New Roman"/>
                          <w:b/>
                          <w:bCs/>
                          <w:color w:val="000000"/>
                          <w:spacing w:val="0"/>
                          <w:w w:val="100"/>
                          <w:position w:val="0"/>
                          <w:shd w:val="clear" w:color="auto" w:fill="auto"/>
                        </w:rPr>
                        <w:t>-IM</w:t>
                      </w:r>
                    </w:p>
                  </w:txbxContent>
                </v:textbox>
                <w10:wrap type="topAndBottom" anchorx="page"/>
              </v:shape>
            </w:pict>
          </mc:Fallback>
        </mc:AlternateContent>
      </w:r>
      <w:r>
        <w:drawing>
          <wp:anchor distT="876300" distB="3721100" distL="0" distR="1866900" simplePos="0" relativeHeight="125829954" behindDoc="0" locked="0" layoutInCell="1" allowOverlap="1">
            <wp:simplePos x="0" y="0"/>
            <wp:positionH relativeFrom="page">
              <wp:posOffset>704850</wp:posOffset>
            </wp:positionH>
            <wp:positionV relativeFrom="paragraph">
              <wp:posOffset>876300</wp:posOffset>
            </wp:positionV>
            <wp:extent cx="5181600" cy="4394200"/>
            <wp:wrapTopAndBottom/>
            <wp:docPr id="1546" name="Shape 1546"/>
            <a:graphic xmlns:a="http://schemas.openxmlformats.org/drawingml/2006/main">
              <a:graphicData uri="http://schemas.openxmlformats.org/drawingml/2006/picture">
                <pic:pic xmlns:pic="http://schemas.openxmlformats.org/drawingml/2006/picture">
                  <pic:nvPicPr>
                    <pic:cNvPr id="1547" name="Picture box 1547"/>
                    <pic:cNvPicPr/>
                  </pic:nvPicPr>
                  <pic:blipFill>
                    <a:blip r:embed="rId893"/>
                    <a:stretch/>
                  </pic:blipFill>
                  <pic:spPr>
                    <a:xfrm>
                      <a:ext cx="5181600" cy="4394200"/>
                    </a:xfrm>
                    <a:prstGeom prst="rect"/>
                  </pic:spPr>
                </pic:pic>
              </a:graphicData>
            </a:graphic>
          </wp:anchor>
        </w:drawing>
      </w:r>
      <w:r>
        <mc:AlternateContent>
          <mc:Choice Requires="wps">
            <w:drawing>
              <wp:anchor distT="0" distB="0" distL="0" distR="0" simplePos="0" relativeHeight="503316650" behindDoc="0" locked="0" layoutInCell="1" allowOverlap="1">
                <wp:simplePos x="0" y="0"/>
                <wp:positionH relativeFrom="page">
                  <wp:posOffset>4768850</wp:posOffset>
                </wp:positionH>
                <wp:positionV relativeFrom="paragraph">
                  <wp:posOffset>3924300</wp:posOffset>
                </wp:positionV>
                <wp:extent cx="2984500" cy="1206500"/>
                <wp:wrapNone/>
                <wp:docPr id="1548" name="Shape 1548"/>
                <a:graphic xmlns:a="http://schemas.openxmlformats.org/drawingml/2006/main">
                  <a:graphicData uri="http://schemas.microsoft.com/office/word/2010/wordprocessingShape">
                    <wps:wsp>
                      <wps:cNvSpPr txBox="1"/>
                      <wps:spPr>
                        <a:xfrm>
                          <a:ext cx="2984500" cy="1206500"/>
                        </a:xfrm>
                        <a:prstGeom prst="rect"/>
                        <a:noFill/>
                      </wps:spPr>
                      <wps:txbx>
                        <w:txbxContent>
                          <w:p>
                            <w:pPr>
                              <w:pStyle w:val="Style4"/>
                              <w:keepNext w:val="0"/>
                              <w:keepLines w:val="0"/>
                              <w:widowControl w:val="0"/>
                              <w:shd w:val="clear" w:color="auto" w:fill="auto"/>
                              <w:bidi w:val="0"/>
                              <w:spacing w:before="0" w:after="180" w:line="240" w:lineRule="auto"/>
                              <w:ind w:left="22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PT" w:eastAsia="pt-PT" w:bidi="pt-PT"/>
                              </w:rPr>
                              <w:t>MEDEIROS</w:t>
                            </w:r>
                          </w:p>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AB/PM1</w:t>
                            </w:r>
                          </w:p>
                        </w:txbxContent>
                      </wps:txbx>
                      <wps:bodyPr lIns="0" tIns="0" rIns="0" bIns="0">
                        <a:noAutoFit/>
                      </wps:bodyPr>
                    </wps:wsp>
                  </a:graphicData>
                </a:graphic>
              </wp:anchor>
            </w:drawing>
          </mc:Choice>
          <mc:Fallback>
            <w:pict>
              <v:shape id="_x0000_s2574" type="#_x0000_t202" style="position:absolute;margin-left:375.5pt;margin-top:309.pt;width:235.pt;height:95.pt;z-index:251657897;mso-wrap-distance-left:0;mso-wrap-distance-right:0;mso-position-horizontal-relative:page" filled="f" stroked="f">
                <v:textbox inset="0,0,0,0">
                  <w:txbxContent>
                    <w:p>
                      <w:pPr>
                        <w:pStyle w:val="Style4"/>
                        <w:keepNext w:val="0"/>
                        <w:keepLines w:val="0"/>
                        <w:widowControl w:val="0"/>
                        <w:shd w:val="clear" w:color="auto" w:fill="auto"/>
                        <w:bidi w:val="0"/>
                        <w:spacing w:before="0" w:after="180" w:line="240" w:lineRule="auto"/>
                        <w:ind w:left="22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PT" w:eastAsia="pt-PT" w:bidi="pt-PT"/>
                        </w:rPr>
                        <w:t>MEDEIROS</w:t>
                      </w:r>
                    </w:p>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AB/PM1</w:t>
                      </w:r>
                    </w:p>
                  </w:txbxContent>
                </v:textbox>
                <w10:wrap anchorx="page"/>
              </v:shape>
            </w:pict>
          </mc:Fallback>
        </mc:AlternateContent>
      </w:r>
      <w:r>
        <mc:AlternateContent>
          <mc:Choice Requires="wps">
            <w:drawing>
              <wp:anchor distT="3924300" distB="3784600" distL="0" distR="0" simplePos="0" relativeHeight="125829955" behindDoc="0" locked="0" layoutInCell="1" allowOverlap="1">
                <wp:simplePos x="0" y="0"/>
                <wp:positionH relativeFrom="page">
                  <wp:posOffset>3067050</wp:posOffset>
                </wp:positionH>
                <wp:positionV relativeFrom="paragraph">
                  <wp:posOffset>3924300</wp:posOffset>
                </wp:positionV>
                <wp:extent cx="1346200" cy="1282700"/>
                <wp:wrapTopAndBottom/>
                <wp:docPr id="1550" name="Shape 1550"/>
                <a:graphic xmlns:a="http://schemas.openxmlformats.org/drawingml/2006/main">
                  <a:graphicData uri="http://schemas.microsoft.com/office/word/2010/wordprocessingShape">
                    <wps:wsp>
                      <wps:cNvSpPr txBox="1"/>
                      <wps:spPr>
                        <a:xfrm>
                          <a:ext cx="1346200" cy="1282700"/>
                        </a:xfrm>
                        <a:prstGeom prst="rect"/>
                        <a:noFill/>
                      </wps:spPr>
                      <wps:txbx>
                        <w:txbxContent>
                          <w:p>
                            <w:pPr>
                              <w:pStyle w:val="Style11"/>
                              <w:keepNext/>
                              <w:keepLines/>
                              <w:widowControl w:val="0"/>
                              <w:shd w:val="clear" w:color="auto" w:fill="auto"/>
                              <w:bidi w:val="0"/>
                              <w:spacing w:before="0" w:after="140" w:line="240" w:lineRule="auto"/>
                              <w:ind w:left="0" w:right="0" w:firstLine="0"/>
                              <w:jc w:val="right"/>
                              <w:rPr>
                                <w:sz w:val="104"/>
                                <w:szCs w:val="104"/>
                              </w:rPr>
                            </w:pPr>
                            <w:bookmarkStart w:id="189" w:name="bookmark189"/>
                            <w:r>
                              <w:rPr>
                                <w:rFonts w:ascii="Times New Roman" w:eastAsia="Times New Roman" w:hAnsi="Times New Roman" w:cs="Times New Roman"/>
                                <w:color w:val="000000"/>
                                <w:spacing w:val="0"/>
                                <w:w w:val="100"/>
                                <w:position w:val="0"/>
                                <w:sz w:val="104"/>
                                <w:szCs w:val="104"/>
                                <w:shd w:val="clear" w:color="auto" w:fill="auto"/>
                              </w:rPr>
                              <w:t>z</w:t>
                            </w:r>
                            <w:bookmarkEnd w:id="189"/>
                          </w:p>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021-</w:t>
                            </w:r>
                          </w:p>
                        </w:txbxContent>
                      </wps:txbx>
                      <wps:bodyPr lIns="0" tIns="0" rIns="0" bIns="0">
                        <a:noAutoFit/>
                      </wps:bodyPr>
                    </wps:wsp>
                  </a:graphicData>
                </a:graphic>
              </wp:anchor>
            </w:drawing>
          </mc:Choice>
          <mc:Fallback>
            <w:pict>
              <v:shape id="_x0000_s2576" type="#_x0000_t202" style="position:absolute;margin-left:241.5pt;margin-top:309.pt;width:106.pt;height:101.pt;z-index:-125828798;mso-wrap-distance-left:0;mso-wrap-distance-top:309.pt;mso-wrap-distance-right:0;mso-wrap-distance-bottom:298.pt;mso-position-horizontal-relative:page" filled="f" stroked="f">
                <v:textbox inset="0,0,0,0">
                  <w:txbxContent>
                    <w:p>
                      <w:pPr>
                        <w:pStyle w:val="Style11"/>
                        <w:keepNext/>
                        <w:keepLines/>
                        <w:widowControl w:val="0"/>
                        <w:shd w:val="clear" w:color="auto" w:fill="auto"/>
                        <w:bidi w:val="0"/>
                        <w:spacing w:before="0" w:after="140" w:line="240" w:lineRule="auto"/>
                        <w:ind w:left="0" w:right="0" w:firstLine="0"/>
                        <w:jc w:val="right"/>
                        <w:rPr>
                          <w:sz w:val="104"/>
                          <w:szCs w:val="104"/>
                        </w:rPr>
                      </w:pPr>
                      <w:bookmarkStart w:id="189" w:name="bookmark189"/>
                      <w:r>
                        <w:rPr>
                          <w:rFonts w:ascii="Times New Roman" w:eastAsia="Times New Roman" w:hAnsi="Times New Roman" w:cs="Times New Roman"/>
                          <w:color w:val="000000"/>
                          <w:spacing w:val="0"/>
                          <w:w w:val="100"/>
                          <w:position w:val="0"/>
                          <w:sz w:val="104"/>
                          <w:szCs w:val="104"/>
                          <w:shd w:val="clear" w:color="auto" w:fill="auto"/>
                        </w:rPr>
                        <w:t>z</w:t>
                      </w:r>
                      <w:bookmarkEnd w:id="189"/>
                    </w:p>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021-</w:t>
                      </w:r>
                    </w:p>
                  </w:txbxContent>
                </v:textbox>
                <w10:wrap type="topAndBottom" anchorx="page"/>
              </v:shape>
            </w:pict>
          </mc:Fallback>
        </mc:AlternateContent>
      </w:r>
      <w:r>
        <mc:AlternateContent>
          <mc:Choice Requires="wps">
            <w:drawing>
              <wp:anchor distT="762000" distB="6731000" distL="0" distR="0" simplePos="0" relativeHeight="125829957" behindDoc="0" locked="0" layoutInCell="1" allowOverlap="1">
                <wp:simplePos x="0" y="0"/>
                <wp:positionH relativeFrom="page">
                  <wp:posOffset>4997450</wp:posOffset>
                </wp:positionH>
                <wp:positionV relativeFrom="paragraph">
                  <wp:posOffset>762000</wp:posOffset>
                </wp:positionV>
                <wp:extent cx="15900400" cy="1498600"/>
                <wp:wrapTopAndBottom/>
                <wp:docPr id="1552" name="Shape 1552"/>
                <a:graphic xmlns:a="http://schemas.openxmlformats.org/drawingml/2006/main">
                  <a:graphicData uri="http://schemas.microsoft.com/office/word/2010/wordprocessingShape">
                    <wps:wsp>
                      <wps:cNvSpPr txBox="1"/>
                      <wps:spPr>
                        <a:xfrm>
                          <a:ext cx="15900400" cy="1498600"/>
                        </a:xfrm>
                        <a:prstGeom prst="rect"/>
                        <a:noFill/>
                      </wps:spPr>
                      <wps:txbx>
                        <w:txbxContent>
                          <w:p>
                            <w:pPr>
                              <w:pStyle w:val="Style8"/>
                              <w:keepNext w:val="0"/>
                              <w:keepLines w:val="0"/>
                              <w:widowControl w:val="0"/>
                              <w:shd w:val="clear" w:color="auto" w:fill="auto"/>
                              <w:bidi w:val="0"/>
                              <w:spacing w:before="0" w:after="0" w:line="348" w:lineRule="auto"/>
                              <w:ind w:left="1600" w:right="0" w:hanging="1600"/>
                              <w:jc w:val="left"/>
                            </w:pPr>
                            <w:r>
                              <w:rPr>
                                <w:rFonts w:ascii="Times New Roman" w:eastAsia="Times New Roman" w:hAnsi="Times New Roman" w:cs="Times New Roman"/>
                                <w:color w:val="000000"/>
                                <w:spacing w:val="0"/>
                                <w:w w:val="100"/>
                                <w:position w:val="0"/>
                                <w:shd w:val="clear" w:color="auto" w:fill="auto"/>
                              </w:rPr>
                              <w:t>ÈNCIA DO INSTITUTO MUNICIPAL DE TRÂNSITO E TRANSPORTE 08 de maio de 2025.</w:t>
                            </w:r>
                          </w:p>
                        </w:txbxContent>
                      </wps:txbx>
                      <wps:bodyPr lIns="0" tIns="0" rIns="0" bIns="0">
                        <a:noAutoFit/>
                      </wps:bodyPr>
                    </wps:wsp>
                  </a:graphicData>
                </a:graphic>
              </wp:anchor>
            </w:drawing>
          </mc:Choice>
          <mc:Fallback>
            <w:pict>
              <v:shape id="_x0000_s2578" type="#_x0000_t202" style="position:absolute;margin-left:393.5pt;margin-top:60.pt;width:1252.pt;height:118.pt;z-index:-125828796;mso-wrap-distance-left:0;mso-wrap-distance-top:60.pt;mso-wrap-distance-right:0;mso-wrap-distance-bottom:530.pt;mso-position-horizontal-relative:page" filled="f" stroked="f">
                <v:textbox inset="0,0,0,0">
                  <w:txbxContent>
                    <w:p>
                      <w:pPr>
                        <w:pStyle w:val="Style8"/>
                        <w:keepNext w:val="0"/>
                        <w:keepLines w:val="0"/>
                        <w:widowControl w:val="0"/>
                        <w:shd w:val="clear" w:color="auto" w:fill="auto"/>
                        <w:bidi w:val="0"/>
                        <w:spacing w:before="0" w:after="0" w:line="348" w:lineRule="auto"/>
                        <w:ind w:left="1600" w:right="0" w:hanging="1600"/>
                        <w:jc w:val="left"/>
                      </w:pPr>
                      <w:r>
                        <w:rPr>
                          <w:rFonts w:ascii="Times New Roman" w:eastAsia="Times New Roman" w:hAnsi="Times New Roman" w:cs="Times New Roman"/>
                          <w:color w:val="000000"/>
                          <w:spacing w:val="0"/>
                          <w:w w:val="100"/>
                          <w:position w:val="0"/>
                          <w:shd w:val="clear" w:color="auto" w:fill="auto"/>
                        </w:rPr>
                        <w:t>ÈNCIA DO INSTITUTO MUNICIPAL DE TRÂNSITO E TRANSPORTE 08 de maio de 2025.</w:t>
                      </w:r>
                    </w:p>
                  </w:txbxContent>
                </v:textbox>
                <w10:wrap type="topAndBottom" anchorx="page"/>
              </v:shape>
            </w:pict>
          </mc:Fallback>
        </mc:AlternateContent>
      </w:r>
      <w:r>
        <mc:AlternateContent>
          <mc:Choice Requires="wps">
            <w:drawing>
              <wp:anchor distT="3924300" distB="3225800" distL="0" distR="0" simplePos="0" relativeHeight="125829959" behindDoc="0" locked="0" layoutInCell="1" allowOverlap="1">
                <wp:simplePos x="0" y="0"/>
                <wp:positionH relativeFrom="page">
                  <wp:posOffset>-628650</wp:posOffset>
                </wp:positionH>
                <wp:positionV relativeFrom="paragraph">
                  <wp:posOffset>3924300</wp:posOffset>
                </wp:positionV>
                <wp:extent cx="6146800" cy="1841500"/>
                <wp:wrapTopAndBottom/>
                <wp:docPr id="1554" name="Shape 1554"/>
                <a:graphic xmlns:a="http://schemas.openxmlformats.org/drawingml/2006/main">
                  <a:graphicData uri="http://schemas.microsoft.com/office/word/2010/wordprocessingShape">
                    <wps:wsp>
                      <wps:cNvSpPr txBox="1"/>
                      <wps:spPr>
                        <a:xfrm>
                          <a:ext cx="6146800" cy="1841500"/>
                        </a:xfrm>
                        <a:prstGeom prst="rect"/>
                        <a:noFill/>
                      </wps:spPr>
                      <wps:txbx>
                        <w:txbxContent>
                          <w:p>
                            <w:pPr>
                              <w:pStyle w:val="Style24"/>
                              <w:keepNext w:val="0"/>
                              <w:keepLines w:val="0"/>
                              <w:widowControl w:val="0"/>
                              <w:shd w:val="clear" w:color="auto" w:fill="auto"/>
                              <w:bidi w:val="0"/>
                              <w:spacing w:before="0" w:after="160" w:line="240" w:lineRule="auto"/>
                              <w:ind w:left="0" w:right="0" w:firstLine="0"/>
                              <w:jc w:val="left"/>
                            </w:pPr>
                            <w:bookmarkStart w:id="190" w:name="bookmark190"/>
                            <w:r>
                              <w:rPr>
                                <w:rFonts w:ascii="Times New Roman" w:eastAsia="Times New Roman" w:hAnsi="Times New Roman" w:cs="Times New Roman"/>
                                <w:color w:val="000000"/>
                                <w:spacing w:val="0"/>
                                <w:w w:val="100"/>
                                <w:position w:val="0"/>
                                <w:shd w:val="clear" w:color="auto" w:fill="auto"/>
                              </w:rPr>
                              <w:t>LUDI</w:t>
                            </w:r>
                            <w:bookmarkEnd w:id="190"/>
                          </w:p>
                          <w:p>
                            <w:pPr>
                              <w:pStyle w:val="Style8"/>
                              <w:keepNext w:val="0"/>
                              <w:keepLines w:val="0"/>
                              <w:widowControl w:val="0"/>
                              <w:shd w:val="clear" w:color="auto" w:fill="auto"/>
                              <w:bidi w:val="0"/>
                              <w:spacing w:before="0" w:after="16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Portariâ N°</w:t>
                            </w:r>
                          </w:p>
                          <w:p>
                            <w:pPr>
                              <w:pStyle w:val="Style8"/>
                              <w:keepNext w:val="0"/>
                              <w:keepLines w:val="0"/>
                              <w:widowControl w:val="0"/>
                              <w:shd w:val="clear" w:color="auto" w:fill="auto"/>
                              <w:bidi w:val="0"/>
                              <w:spacing w:before="0" w:after="16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Diretor-Presidente do IMTTI</w:t>
                            </w:r>
                          </w:p>
                        </w:txbxContent>
                      </wps:txbx>
                      <wps:bodyPr lIns="0" tIns="0" rIns="0" bIns="0">
                        <a:noAutoFit/>
                      </wps:bodyPr>
                    </wps:wsp>
                  </a:graphicData>
                </a:graphic>
              </wp:anchor>
            </w:drawing>
          </mc:Choice>
          <mc:Fallback>
            <w:pict>
              <v:shape id="_x0000_s2580" type="#_x0000_t202" style="position:absolute;margin-left:-49.5pt;margin-top:309.pt;width:484.pt;height:145.pt;z-index:-125828794;mso-wrap-distance-left:0;mso-wrap-distance-top:309.pt;mso-wrap-distance-right:0;mso-wrap-distance-bottom:254.pt;mso-position-horizontal-relative:page" filled="f" stroked="f">
                <v:textbox inset="0,0,0,0">
                  <w:txbxContent>
                    <w:p>
                      <w:pPr>
                        <w:pStyle w:val="Style24"/>
                        <w:keepNext w:val="0"/>
                        <w:keepLines w:val="0"/>
                        <w:widowControl w:val="0"/>
                        <w:shd w:val="clear" w:color="auto" w:fill="auto"/>
                        <w:bidi w:val="0"/>
                        <w:spacing w:before="0" w:after="160" w:line="240" w:lineRule="auto"/>
                        <w:ind w:left="0" w:right="0" w:firstLine="0"/>
                        <w:jc w:val="left"/>
                      </w:pPr>
                      <w:bookmarkStart w:id="190" w:name="bookmark190"/>
                      <w:r>
                        <w:rPr>
                          <w:rFonts w:ascii="Times New Roman" w:eastAsia="Times New Roman" w:hAnsi="Times New Roman" w:cs="Times New Roman"/>
                          <w:color w:val="000000"/>
                          <w:spacing w:val="0"/>
                          <w:w w:val="100"/>
                          <w:position w:val="0"/>
                          <w:shd w:val="clear" w:color="auto" w:fill="auto"/>
                        </w:rPr>
                        <w:t>LUDI</w:t>
                      </w:r>
                      <w:bookmarkEnd w:id="190"/>
                    </w:p>
                    <w:p>
                      <w:pPr>
                        <w:pStyle w:val="Style8"/>
                        <w:keepNext w:val="0"/>
                        <w:keepLines w:val="0"/>
                        <w:widowControl w:val="0"/>
                        <w:shd w:val="clear" w:color="auto" w:fill="auto"/>
                        <w:bidi w:val="0"/>
                        <w:spacing w:before="0" w:after="16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Portariâ N°</w:t>
                      </w:r>
                    </w:p>
                    <w:p>
                      <w:pPr>
                        <w:pStyle w:val="Style8"/>
                        <w:keepNext w:val="0"/>
                        <w:keepLines w:val="0"/>
                        <w:widowControl w:val="0"/>
                        <w:shd w:val="clear" w:color="auto" w:fill="auto"/>
                        <w:bidi w:val="0"/>
                        <w:spacing w:before="0" w:after="16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Diretor-Presidente do IMTTI</w:t>
                      </w:r>
                    </w:p>
                  </w:txbxContent>
                </v:textbox>
                <w10:wrap type="topAndBottom" anchorx="page"/>
              </v:shape>
            </w:pict>
          </mc:Fallback>
        </mc:AlternateContent>
      </w:r>
      <w:r>
        <w:drawing>
          <wp:anchor distT="5664200" distB="3086100" distL="0" distR="0" simplePos="0" relativeHeight="125829961" behindDoc="0" locked="0" layoutInCell="1" allowOverlap="1">
            <wp:simplePos x="0" y="0"/>
            <wp:positionH relativeFrom="page">
              <wp:posOffset>298450</wp:posOffset>
            </wp:positionH>
            <wp:positionV relativeFrom="paragraph">
              <wp:posOffset>5664200</wp:posOffset>
            </wp:positionV>
            <wp:extent cx="2628900" cy="241300"/>
            <wp:wrapTopAndBottom/>
            <wp:docPr id="1556" name="Shape 1556"/>
            <a:graphic xmlns:a="http://schemas.openxmlformats.org/drawingml/2006/main">
              <a:graphicData uri="http://schemas.openxmlformats.org/drawingml/2006/picture">
                <pic:pic xmlns:pic="http://schemas.openxmlformats.org/drawingml/2006/picture">
                  <pic:nvPicPr>
                    <pic:cNvPr id="1557" name="Picture box 1557"/>
                    <pic:cNvPicPr/>
                  </pic:nvPicPr>
                  <pic:blipFill>
                    <a:blip r:embed="rId895"/>
                    <a:stretch/>
                  </pic:blipFill>
                  <pic:spPr>
                    <a:xfrm>
                      <a:ext cx="2628900" cy="241300"/>
                    </a:xfrm>
                    <a:prstGeom prst="rect"/>
                  </pic:spPr>
                </pic:pic>
              </a:graphicData>
            </a:graphic>
          </wp:anchor>
        </w:drawing>
      </w:r>
      <w:r>
        <mc:AlternateContent>
          <mc:Choice Requires="wps">
            <w:drawing>
              <wp:anchor distT="7112000" distB="812800" distL="0" distR="0" simplePos="0" relativeHeight="125829962" behindDoc="0" locked="0" layoutInCell="1" allowOverlap="1">
                <wp:simplePos x="0" y="0"/>
                <wp:positionH relativeFrom="page">
                  <wp:posOffset>17951450</wp:posOffset>
                </wp:positionH>
                <wp:positionV relativeFrom="paragraph">
                  <wp:posOffset>7112000</wp:posOffset>
                </wp:positionV>
                <wp:extent cx="4635500" cy="1066800"/>
                <wp:wrapTopAndBottom/>
                <wp:docPr id="1558" name="Shape 1558"/>
                <a:graphic xmlns:a="http://schemas.openxmlformats.org/drawingml/2006/main">
                  <a:graphicData uri="http://schemas.microsoft.com/office/word/2010/wordprocessingShape">
                    <wps:wsp>
                      <wps:cNvSpPr txBox="1"/>
                      <wps:spPr>
                        <a:xfrm>
                          <a:ext cx="4635500" cy="1066800"/>
                        </a:xfrm>
                        <a:prstGeom prst="rect"/>
                        <a:noFill/>
                      </wps:spPr>
                      <wps:txbx>
                        <w:txbxContent>
                          <w:p>
                            <w:pPr>
                              <w:pStyle w:val="Style8"/>
                              <w:keepNext w:val="0"/>
                              <w:keepLines w:val="0"/>
                              <w:widowControl w:val="0"/>
                              <w:shd w:val="clear" w:color="auto" w:fill="auto"/>
                              <w:tabs>
                                <w:tab w:pos="2240" w:val="left"/>
                                <w:tab w:pos="7280" w:val="left"/>
                              </w:tabs>
                              <w:bidi w:val="0"/>
                              <w:spacing w:before="0" w:after="80" w:line="240" w:lineRule="auto"/>
                              <w:ind w:left="280" w:right="0" w:firstLine="0"/>
                              <w:jc w:val="both"/>
                              <w:rPr>
                                <w:sz w:val="70"/>
                                <w:szCs w:val="70"/>
                              </w:rPr>
                            </w:pPr>
                            <w:r>
                              <w:rPr>
                                <w:rFonts w:ascii="Times New Roman" w:eastAsia="Times New Roman" w:hAnsi="Times New Roman" w:cs="Times New Roman"/>
                                <w:color w:val="000000"/>
                                <w:spacing w:val="0"/>
                                <w:w w:val="100"/>
                                <w:position w:val="0"/>
                                <w:sz w:val="70"/>
                                <w:szCs w:val="70"/>
                                <w:shd w:val="clear" w:color="auto" w:fill="auto"/>
                              </w:rPr>
                              <w:t>Folha</w:t>
                              <w:tab/>
                            </w:r>
                            <w:r>
                              <w:rPr>
                                <w:sz w:val="72"/>
                                <w:szCs w:val="72"/>
                                <w:u w:val="single"/>
                              </w:rPr>
                              <w:t xml:space="preserve"> </w:t>
                              <w:tab/>
                            </w:r>
                          </w:p>
                          <w:p>
                            <w:pPr>
                              <w:pStyle w:val="Style13"/>
                              <w:keepNext w:val="0"/>
                              <w:keepLines w:val="0"/>
                              <w:widowControl w:val="0"/>
                              <w:shd w:val="clear" w:color="auto" w:fill="auto"/>
                              <w:bidi w:val="0"/>
                              <w:spacing w:before="0" w:after="0" w:line="240" w:lineRule="auto"/>
                              <w:ind w:left="0" w:right="0" w:firstLine="0"/>
                              <w:jc w:val="left"/>
                              <w:rPr>
                                <w:sz w:val="64"/>
                                <w:szCs w:val="64"/>
                              </w:rPr>
                            </w:pPr>
                            <w:r>
                              <w:rPr>
                                <w:rFonts w:ascii="Arial" w:eastAsia="Arial" w:hAnsi="Arial" w:cs="Arial"/>
                                <w:color w:val="000000"/>
                                <w:spacing w:val="0"/>
                                <w:w w:val="100"/>
                                <w:position w:val="0"/>
                                <w:sz w:val="64"/>
                                <w:szCs w:val="64"/>
                                <w:shd w:val="clear" w:color="auto" w:fill="auto"/>
                                <w:lang w:val="pt-PT" w:eastAsia="pt-PT" w:bidi="pt-PT"/>
                              </w:rPr>
                              <w:t>I</w:t>
                            </w:r>
                          </w:p>
                        </w:txbxContent>
                      </wps:txbx>
                      <wps:bodyPr lIns="0" tIns="0" rIns="0" bIns="0">
                        <a:noAutoFit/>
                      </wps:bodyPr>
                    </wps:wsp>
                  </a:graphicData>
                </a:graphic>
              </wp:anchor>
            </w:drawing>
          </mc:Choice>
          <mc:Fallback>
            <w:pict>
              <v:shape id="_x0000_s2584" type="#_x0000_t202" style="position:absolute;margin-left:1413.5pt;margin-top:560.pt;width:365.pt;height:84.pt;z-index:-125828791;mso-wrap-distance-left:0;mso-wrap-distance-top:560.pt;mso-wrap-distance-right:0;mso-wrap-distance-bottom:64.pt;mso-position-horizontal-relative:page" filled="f" stroked="f">
                <v:textbox inset="0,0,0,0">
                  <w:txbxContent>
                    <w:p>
                      <w:pPr>
                        <w:pStyle w:val="Style8"/>
                        <w:keepNext w:val="0"/>
                        <w:keepLines w:val="0"/>
                        <w:widowControl w:val="0"/>
                        <w:shd w:val="clear" w:color="auto" w:fill="auto"/>
                        <w:tabs>
                          <w:tab w:pos="2240" w:val="left"/>
                          <w:tab w:pos="7280" w:val="left"/>
                        </w:tabs>
                        <w:bidi w:val="0"/>
                        <w:spacing w:before="0" w:after="80" w:line="240" w:lineRule="auto"/>
                        <w:ind w:left="280" w:right="0" w:firstLine="0"/>
                        <w:jc w:val="both"/>
                        <w:rPr>
                          <w:sz w:val="70"/>
                          <w:szCs w:val="70"/>
                        </w:rPr>
                      </w:pPr>
                      <w:r>
                        <w:rPr>
                          <w:rFonts w:ascii="Times New Roman" w:eastAsia="Times New Roman" w:hAnsi="Times New Roman" w:cs="Times New Roman"/>
                          <w:color w:val="000000"/>
                          <w:spacing w:val="0"/>
                          <w:w w:val="100"/>
                          <w:position w:val="0"/>
                          <w:sz w:val="70"/>
                          <w:szCs w:val="70"/>
                          <w:shd w:val="clear" w:color="auto" w:fill="auto"/>
                        </w:rPr>
                        <w:t>Folha</w:t>
                        <w:tab/>
                      </w:r>
                      <w:r>
                        <w:rPr>
                          <w:sz w:val="72"/>
                          <w:szCs w:val="72"/>
                          <w:u w:val="single"/>
                        </w:rPr>
                        <w:t xml:space="preserve"> </w:t>
                        <w:tab/>
                      </w:r>
                    </w:p>
                    <w:p>
                      <w:pPr>
                        <w:pStyle w:val="Style13"/>
                        <w:keepNext w:val="0"/>
                        <w:keepLines w:val="0"/>
                        <w:widowControl w:val="0"/>
                        <w:shd w:val="clear" w:color="auto" w:fill="auto"/>
                        <w:bidi w:val="0"/>
                        <w:spacing w:before="0" w:after="0" w:line="240" w:lineRule="auto"/>
                        <w:ind w:left="0" w:right="0" w:firstLine="0"/>
                        <w:jc w:val="left"/>
                        <w:rPr>
                          <w:sz w:val="64"/>
                          <w:szCs w:val="64"/>
                        </w:rPr>
                      </w:pPr>
                      <w:r>
                        <w:rPr>
                          <w:rFonts w:ascii="Arial" w:eastAsia="Arial" w:hAnsi="Arial" w:cs="Arial"/>
                          <w:color w:val="000000"/>
                          <w:spacing w:val="0"/>
                          <w:w w:val="100"/>
                          <w:position w:val="0"/>
                          <w:sz w:val="64"/>
                          <w:szCs w:val="64"/>
                          <w:shd w:val="clear" w:color="auto" w:fill="auto"/>
                          <w:lang w:val="pt-PT" w:eastAsia="pt-PT" w:bidi="pt-PT"/>
                        </w:rPr>
                        <w:t>I</w:t>
                      </w:r>
                    </w:p>
                  </w:txbxContent>
                </v:textbox>
                <w10:wrap type="topAndBottom" anchorx="page"/>
              </v:shape>
            </w:pict>
          </mc:Fallback>
        </mc:AlternateContent>
      </w:r>
      <w:r>
        <w:drawing>
          <wp:anchor distT="7696200" distB="88900" distL="0" distR="457200" simplePos="0" relativeHeight="125829964" behindDoc="0" locked="0" layoutInCell="1" allowOverlap="1">
            <wp:simplePos x="0" y="0"/>
            <wp:positionH relativeFrom="page">
              <wp:posOffset>18141950</wp:posOffset>
            </wp:positionH>
            <wp:positionV relativeFrom="paragraph">
              <wp:posOffset>7696200</wp:posOffset>
            </wp:positionV>
            <wp:extent cx="2451100" cy="1206500"/>
            <wp:wrapTopAndBottom/>
            <wp:docPr id="1560" name="Shape 1560"/>
            <a:graphic xmlns:a="http://schemas.openxmlformats.org/drawingml/2006/main">
              <a:graphicData uri="http://schemas.openxmlformats.org/drawingml/2006/picture">
                <pic:pic xmlns:pic="http://schemas.openxmlformats.org/drawingml/2006/picture">
                  <pic:nvPicPr>
                    <pic:cNvPr id="1561" name="Picture box 1561"/>
                    <pic:cNvPicPr/>
                  </pic:nvPicPr>
                  <pic:blipFill>
                    <a:blip r:embed="rId897"/>
                    <a:stretch/>
                  </pic:blipFill>
                  <pic:spPr>
                    <a:xfrm>
                      <a:ext cx="2451100" cy="1206500"/>
                    </a:xfrm>
                    <a:prstGeom prst="rect"/>
                  </pic:spPr>
                </pic:pic>
              </a:graphicData>
            </a:graphic>
          </wp:anchor>
        </w:drawing>
      </w:r>
      <w:r>
        <mc:AlternateContent>
          <mc:Choice Requires="wps">
            <w:drawing>
              <wp:anchor distT="0" distB="0" distL="0" distR="0" simplePos="0" relativeHeight="503316652" behindDoc="0" locked="0" layoutInCell="1" allowOverlap="1">
                <wp:simplePos x="0" y="0"/>
                <wp:positionH relativeFrom="page">
                  <wp:posOffset>20237450</wp:posOffset>
                </wp:positionH>
                <wp:positionV relativeFrom="paragraph">
                  <wp:posOffset>8432800</wp:posOffset>
                </wp:positionV>
                <wp:extent cx="812800" cy="558800"/>
                <wp:wrapNone/>
                <wp:docPr id="1562" name="Shape 1562"/>
                <a:graphic xmlns:a="http://schemas.openxmlformats.org/drawingml/2006/main">
                  <a:graphicData uri="http://schemas.microsoft.com/office/word/2010/wordprocessingShape">
                    <wps:wsp>
                      <wps:cNvSpPr txBox="1"/>
                      <wps:spPr>
                        <a:xfrm>
                          <a:ext cx="812800" cy="558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rica</w:t>
                            </w:r>
                          </w:p>
                        </w:txbxContent>
                      </wps:txbx>
                      <wps:bodyPr lIns="0" tIns="0" rIns="0" bIns="0">
                        <a:noAutoFit/>
                      </wps:bodyPr>
                    </wps:wsp>
                  </a:graphicData>
                </a:graphic>
              </wp:anchor>
            </w:drawing>
          </mc:Choice>
          <mc:Fallback>
            <w:pict>
              <v:shape id="_x0000_s2588" type="#_x0000_t202" style="position:absolute;margin-left:1593.5pt;margin-top:664.pt;width:64.pt;height:44.pt;z-index:25165789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PT" w:eastAsia="pt-PT" w:bidi="pt-PT"/>
                        </w:rPr>
                        <w:t>rica</w:t>
                      </w:r>
                    </w:p>
                  </w:txbxContent>
                </v:textbox>
                <w10:wrap anchorx="page"/>
              </v:shape>
            </w:pict>
          </mc:Fallback>
        </mc:AlternateContent>
      </w:r>
    </w:p>
    <w:p>
      <w:pPr>
        <w:widowControl w:val="0"/>
        <w:spacing w:before="15" w:after="15"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13"/>
        <w:keepNext w:val="0"/>
        <w:keepLines w:val="0"/>
        <w:widowControl w:val="0"/>
        <w:shd w:val="clear" w:color="auto" w:fill="auto"/>
        <w:bidi w:val="0"/>
        <w:spacing w:before="0" w:after="0" w:line="300" w:lineRule="auto"/>
        <w:ind w:left="140" w:right="13360" w:firstLine="0"/>
        <w:jc w:val="left"/>
        <w:rPr>
          <w:sz w:val="68"/>
          <w:szCs w:val="68"/>
        </w:rPr>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r>
        <w:rPr>
          <w:rFonts w:ascii="Arial" w:eastAsia="Arial" w:hAnsi="Arial" w:cs="Arial"/>
          <w:b/>
          <w:bCs/>
          <w:color w:val="000000"/>
          <w:spacing w:val="0"/>
          <w:w w:val="100"/>
          <w:position w:val="0"/>
          <w:sz w:val="68"/>
          <w:szCs w:val="68"/>
          <w:shd w:val="clear" w:color="auto" w:fill="auto"/>
          <w:lang w:val="pt-PT" w:eastAsia="pt-PT" w:bidi="pt-PT"/>
        </w:rPr>
        <w:t xml:space="preserve">Rod. Carlos Braga, 11, KM 01, Chisa - </w:t>
      </w:r>
      <w:r>
        <w:rPr>
          <w:rFonts w:ascii="Arial" w:eastAsia="Arial" w:hAnsi="Arial" w:cs="Arial"/>
          <w:b/>
          <w:bCs/>
          <w:color w:val="000000"/>
          <w:spacing w:val="0"/>
          <w:w w:val="100"/>
          <w:position w:val="0"/>
          <w:sz w:val="68"/>
          <w:szCs w:val="68"/>
          <w:shd w:val="clear" w:color="auto" w:fill="auto"/>
          <w:lang w:val="pt-BR" w:eastAsia="pt-BR" w:bidi="pt-BR"/>
        </w:rPr>
        <w:t xml:space="preserve">CEP: </w:t>
      </w:r>
      <w:r>
        <w:rPr>
          <w:rFonts w:ascii="Arial" w:eastAsia="Arial" w:hAnsi="Arial" w:cs="Arial"/>
          <w:b/>
          <w:bCs/>
          <w:color w:val="000000"/>
          <w:spacing w:val="0"/>
          <w:w w:val="100"/>
          <w:position w:val="0"/>
          <w:sz w:val="68"/>
          <w:szCs w:val="68"/>
          <w:shd w:val="clear" w:color="auto" w:fill="auto"/>
          <w:lang w:val="pt-PT" w:eastAsia="pt-PT" w:bidi="pt-PT"/>
        </w:rPr>
        <w:t xml:space="preserve">69415-000, Iranduba-AM E-mail: </w:t>
      </w:r>
      <w:r>
        <w:fldChar w:fldCharType="begin"/>
      </w:r>
      <w:r>
        <w:rPr/>
        <w:instrText> HYPERLINK "mailto:imtti.am@gmail.com" </w:instrText>
      </w:r>
      <w:r>
        <w:fldChar w:fldCharType="separate"/>
      </w:r>
      <w:r>
        <w:rPr>
          <w:rFonts w:ascii="Arial" w:eastAsia="Arial" w:hAnsi="Arial" w:cs="Arial"/>
          <w:b/>
          <w:bCs/>
          <w:color w:val="000000"/>
          <w:spacing w:val="0"/>
          <w:w w:val="100"/>
          <w:position w:val="0"/>
          <w:sz w:val="68"/>
          <w:szCs w:val="68"/>
          <w:shd w:val="clear" w:color="auto" w:fill="auto"/>
          <w:lang w:val="en-US" w:eastAsia="en-US" w:bidi="en-US"/>
        </w:rPr>
        <w:t>imtti.am@gmail.com</w:t>
      </w:r>
      <w:r>
        <w:fldChar w:fldCharType="end"/>
      </w:r>
    </w:p>
    <w:p>
      <w:pPr>
        <w:pStyle w:val="Style13"/>
        <w:keepNext w:val="0"/>
        <w:keepLines w:val="0"/>
        <w:widowControl w:val="0"/>
        <w:shd w:val="clear" w:color="auto" w:fill="auto"/>
        <w:bidi w:val="0"/>
        <w:spacing w:before="0" w:after="0" w:line="322" w:lineRule="auto"/>
        <w:ind w:left="80" w:right="0" w:firstLine="0"/>
        <w:jc w:val="center"/>
        <w:rPr>
          <w:sz w:val="44"/>
          <w:szCs w:val="44"/>
        </w:rPr>
      </w:pPr>
      <w:r>
        <w:rPr>
          <w:rFonts w:ascii="Arial" w:eastAsia="Arial" w:hAnsi="Arial" w:cs="Arial"/>
          <w:color w:val="000000"/>
          <w:spacing w:val="0"/>
          <w:w w:val="100"/>
          <w:position w:val="0"/>
          <w:sz w:val="44"/>
          <w:szCs w:val="44"/>
          <w:shd w:val="clear" w:color="auto" w:fill="auto"/>
          <w:lang w:val="pt-BR" w:eastAsia="pt-BR" w:bidi="pt-BR"/>
        </w:rPr>
        <w:t>INSTITUTO MUNICIPAL DE TRÂNSITO E TRANSPORTE DE</w:t>
        <w:br/>
        <w:t>IRANDUBA</w:t>
      </w:r>
    </w:p>
    <w:p>
      <w:pPr>
        <w:pStyle w:val="Style13"/>
        <w:keepNext w:val="0"/>
        <w:keepLines w:val="0"/>
        <w:widowControl w:val="0"/>
        <w:shd w:val="clear" w:color="auto" w:fill="auto"/>
        <w:bidi w:val="0"/>
        <w:spacing w:before="0" w:after="1780" w:line="310" w:lineRule="auto"/>
        <w:ind w:left="80" w:right="0" w:firstLine="0"/>
        <w:jc w:val="center"/>
        <w:rPr>
          <w:sz w:val="44"/>
          <w:szCs w:val="44"/>
        </w:rPr>
      </w:pPr>
      <w:r>
        <w:rPr>
          <w:rFonts w:ascii="Arial" w:eastAsia="Arial" w:hAnsi="Arial" w:cs="Arial"/>
          <w:color w:val="000000"/>
          <w:spacing w:val="0"/>
          <w:w w:val="100"/>
          <w:position w:val="0"/>
          <w:sz w:val="44"/>
          <w:szCs w:val="44"/>
          <w:shd w:val="clear" w:color="auto" w:fill="auto"/>
          <w:lang w:val="pt-BR" w:eastAsia="pt-BR" w:bidi="pt-BR"/>
        </w:rPr>
        <w:t>EXTRATO DE HOMOLOGAÇÃO PROCESSO ADMINISTRATIVO:</w:t>
        <w:br/>
        <w:t>N* 001/2025 - IMTTI. DISPENSA DE LICITAÇÃO ELETRÔNICA: N*</w:t>
        <w:br/>
        <w:t>001/2025-IMTTI.</w:t>
      </w:r>
    </w:p>
    <w:p>
      <w:pPr>
        <w:pStyle w:val="Style13"/>
        <w:keepNext w:val="0"/>
        <w:keepLines w:val="0"/>
        <w:widowControl w:val="0"/>
        <w:shd w:val="clear" w:color="auto" w:fill="auto"/>
        <w:tabs>
          <w:tab w:pos="6760" w:val="left"/>
        </w:tabs>
        <w:bidi w:val="0"/>
        <w:spacing w:before="0" w:after="40" w:line="240" w:lineRule="auto"/>
        <w:ind w:left="0" w:right="0" w:firstLine="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CONTRATANTE:</w:t>
        <w:tab/>
      </w:r>
      <w:r>
        <w:rPr>
          <w:rFonts w:ascii="Arial" w:eastAsia="Arial" w:hAnsi="Arial" w:cs="Arial"/>
          <w:color w:val="000000"/>
          <w:spacing w:val="0"/>
          <w:w w:val="100"/>
          <w:position w:val="0"/>
          <w:sz w:val="62"/>
          <w:szCs w:val="62"/>
          <w:shd w:val="clear" w:color="auto" w:fill="auto"/>
          <w:lang w:val="pt-BR" w:eastAsia="pt-BR" w:bidi="pt-BR"/>
        </w:rPr>
        <w:t>INSTITUTO MUNICIPAL DE</w:t>
      </w:r>
    </w:p>
    <w:p>
      <w:pPr>
        <w:pStyle w:val="Style13"/>
        <w:keepNext w:val="0"/>
        <w:keepLines w:val="0"/>
        <w:widowControl w:val="0"/>
        <w:shd w:val="clear" w:color="auto" w:fill="auto"/>
        <w:bidi w:val="0"/>
        <w:spacing w:before="0" w:after="980" w:line="240"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TRÂNSITO E TRANSPORTE DE IRANDUBA - IMTTI.</w:t>
      </w:r>
    </w:p>
    <w:p>
      <w:pPr>
        <w:pStyle w:val="Style13"/>
        <w:keepNext w:val="0"/>
        <w:keepLines w:val="0"/>
        <w:widowControl w:val="0"/>
        <w:shd w:val="clear" w:color="auto" w:fill="auto"/>
        <w:tabs>
          <w:tab w:pos="4800" w:val="left"/>
        </w:tabs>
        <w:bidi w:val="0"/>
        <w:spacing w:before="0" w:after="0" w:line="290" w:lineRule="auto"/>
        <w:ind w:left="0" w:right="0" w:firstLine="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OBJETO:</w:t>
        <w:tab/>
      </w:r>
      <w:r>
        <w:rPr>
          <w:rFonts w:ascii="Arial" w:eastAsia="Arial" w:hAnsi="Arial" w:cs="Arial"/>
          <w:color w:val="000000"/>
          <w:spacing w:val="0"/>
          <w:w w:val="100"/>
          <w:position w:val="0"/>
          <w:sz w:val="62"/>
          <w:szCs w:val="62"/>
          <w:shd w:val="clear" w:color="auto" w:fill="auto"/>
          <w:lang w:val="pt-BR" w:eastAsia="pt-BR" w:bidi="pt-BR"/>
        </w:rPr>
        <w:t>CONTRATAÇÃO DE EMPRESA</w:t>
      </w:r>
    </w:p>
    <w:p>
      <w:pPr>
        <w:pStyle w:val="Style13"/>
        <w:keepNext w:val="0"/>
        <w:keepLines w:val="0"/>
        <w:widowControl w:val="0"/>
        <w:shd w:val="clear" w:color="auto" w:fill="auto"/>
        <w:bidi w:val="0"/>
        <w:spacing w:before="0" w:after="820" w:line="290"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ESPECIALIZADA PARA O FORNECIMENTO DE COMBUSTÍVEL TIPO GASOLINA COMUM E ÓLEO DIESEL S10, PARA ATENDER AS NECESSIDADES DO INSTITUTO MUNICIPAL DE TRÂNSITO E TRANSPORTE DE IRANDUBA-IMTTI.</w:t>
      </w:r>
    </w:p>
    <w:p>
      <w:pPr>
        <w:pStyle w:val="Style13"/>
        <w:keepNext w:val="0"/>
        <w:keepLines w:val="0"/>
        <w:widowControl w:val="0"/>
        <w:shd w:val="clear" w:color="auto" w:fill="auto"/>
        <w:bidi w:val="0"/>
        <w:spacing w:before="0" w:after="880" w:line="283" w:lineRule="auto"/>
        <w:ind w:left="0" w:right="0" w:firstLine="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DESPACHO: </w:t>
      </w:r>
      <w:r>
        <w:rPr>
          <w:rFonts w:ascii="Arial" w:eastAsia="Arial" w:hAnsi="Arial" w:cs="Arial"/>
          <w:color w:val="000000"/>
          <w:spacing w:val="0"/>
          <w:w w:val="100"/>
          <w:position w:val="0"/>
          <w:sz w:val="62"/>
          <w:szCs w:val="62"/>
          <w:shd w:val="clear" w:color="auto" w:fill="auto"/>
          <w:lang w:val="pt-BR" w:eastAsia="pt-BR" w:bidi="pt-BR"/>
        </w:rPr>
        <w:t xml:space="preserve">Nos termos do </w:t>
      </w:r>
      <w:r>
        <w:rPr>
          <w:rFonts w:ascii="Arial" w:eastAsia="Arial" w:hAnsi="Arial" w:cs="Arial"/>
          <w:color w:val="000000"/>
          <w:spacing w:val="0"/>
          <w:w w:val="100"/>
          <w:position w:val="0"/>
          <w:sz w:val="62"/>
          <w:szCs w:val="62"/>
          <w:shd w:val="clear" w:color="auto" w:fill="auto"/>
          <w:lang w:val="pt-PT" w:eastAsia="pt-PT" w:bidi="pt-PT"/>
        </w:rPr>
        <w:t xml:space="preserve">caput </w:t>
      </w:r>
      <w:r>
        <w:rPr>
          <w:rFonts w:ascii="Arial" w:eastAsia="Arial" w:hAnsi="Arial" w:cs="Arial"/>
          <w:color w:val="000000"/>
          <w:spacing w:val="0"/>
          <w:w w:val="100"/>
          <w:position w:val="0"/>
          <w:sz w:val="62"/>
          <w:szCs w:val="62"/>
          <w:shd w:val="clear" w:color="auto" w:fill="auto"/>
          <w:lang w:val="pt-BR" w:eastAsia="pt-BR" w:bidi="pt-BR"/>
        </w:rPr>
        <w:t xml:space="preserve">do art. 75, no inciso II da Lei Federal N° 14.133/2021 c </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Decreto N° 12343, De 30 De Dezembro De 2024. </w:t>
      </w:r>
      <w:r>
        <w:rPr>
          <w:rFonts w:ascii="Arial" w:eastAsia="Arial" w:hAnsi="Arial" w:cs="Arial"/>
          <w:color w:val="000000"/>
          <w:spacing w:val="0"/>
          <w:w w:val="100"/>
          <w:position w:val="0"/>
          <w:sz w:val="62"/>
          <w:szCs w:val="62"/>
          <w:shd w:val="clear" w:color="auto" w:fill="auto"/>
          <w:lang w:val="pt-BR" w:eastAsia="pt-BR" w:bidi="pt-BR"/>
        </w:rPr>
        <w:t>resolve:</w:t>
      </w:r>
    </w:p>
    <w:p>
      <w:pPr>
        <w:pStyle w:val="Style13"/>
        <w:keepNext w:val="0"/>
        <w:keepLines w:val="0"/>
        <w:widowControl w:val="0"/>
        <w:numPr>
          <w:ilvl w:val="0"/>
          <w:numId w:val="95"/>
        </w:numPr>
        <w:shd w:val="clear" w:color="auto" w:fill="auto"/>
        <w:tabs>
          <w:tab w:pos="480" w:val="left"/>
        </w:tabs>
        <w:bidi w:val="0"/>
        <w:spacing w:before="0" w:after="880" w:line="286" w:lineRule="auto"/>
        <w:ind w:left="0" w:right="0" w:firstLine="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 RATIFICAR AS JUSTIFICATIVAS E RECONHECER </w:t>
      </w:r>
      <w:r>
        <w:rPr>
          <w:rFonts w:ascii="Arial" w:eastAsia="Arial" w:hAnsi="Arial" w:cs="Arial"/>
          <w:color w:val="000000"/>
          <w:spacing w:val="0"/>
          <w:w w:val="100"/>
          <w:position w:val="0"/>
          <w:sz w:val="62"/>
          <w:szCs w:val="62"/>
          <w:shd w:val="clear" w:color="auto" w:fill="auto"/>
          <w:lang w:val="pt-BR" w:eastAsia="pt-BR" w:bidi="pt-BR"/>
        </w:rPr>
        <w:t xml:space="preserve">A </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DISPENSA DE LICITAÇÃO, </w:t>
      </w:r>
      <w:r>
        <w:rPr>
          <w:rFonts w:ascii="Arial" w:eastAsia="Arial" w:hAnsi="Arial" w:cs="Arial"/>
          <w:color w:val="000000"/>
          <w:spacing w:val="0"/>
          <w:w w:val="100"/>
          <w:position w:val="0"/>
          <w:sz w:val="62"/>
          <w:szCs w:val="62"/>
          <w:shd w:val="clear" w:color="auto" w:fill="auto"/>
          <w:lang w:val="pt-BR" w:eastAsia="pt-BR" w:bidi="pt-BR"/>
        </w:rPr>
        <w:t>a CONTRATAÇÃO DE EMPRESA ESPECIALIZADA PARA O FORNECIMENTO DE COMBUSTÍVEL TIPO GASOLINA COMUM E ÓLEO DIESEL S10, PARA ATENDER AS NECESSIDADES DO INSTITUTO MUNICIPAL DE TRÂNSITO E TRANSPORTE DE IRANDUBA -IMTTI, para utilização dos serviços no prazo de 12 (doze) meses.</w:t>
      </w:r>
    </w:p>
    <w:p>
      <w:pPr>
        <w:pStyle w:val="Style13"/>
        <w:keepNext w:val="0"/>
        <w:keepLines w:val="0"/>
        <w:widowControl w:val="0"/>
        <w:numPr>
          <w:ilvl w:val="0"/>
          <w:numId w:val="95"/>
        </w:numPr>
        <w:shd w:val="clear" w:color="auto" w:fill="auto"/>
        <w:tabs>
          <w:tab w:pos="1320" w:val="left"/>
        </w:tabs>
        <w:bidi w:val="0"/>
        <w:spacing w:before="0" w:after="0" w:line="286" w:lineRule="auto"/>
        <w:ind w:left="0" w:right="0" w:firstLine="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 ADJUDICAR DIRETAMENTE </w:t>
      </w:r>
      <w:r>
        <w:rPr>
          <w:rFonts w:ascii="Arial" w:eastAsia="Arial" w:hAnsi="Arial" w:cs="Arial"/>
          <w:color w:val="000000"/>
          <w:spacing w:val="0"/>
          <w:w w:val="100"/>
          <w:position w:val="0"/>
          <w:sz w:val="62"/>
          <w:szCs w:val="62"/>
          <w:shd w:val="clear" w:color="auto" w:fill="auto"/>
          <w:lang w:val="pt-BR" w:eastAsia="pt-BR" w:bidi="pt-BR"/>
        </w:rPr>
        <w:t xml:space="preserve">o objeto da dispensabilidade de licitação à empresa </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VENEZA AUTO POSTO LTDA, </w:t>
      </w:r>
      <w:r>
        <w:rPr>
          <w:rFonts w:ascii="Arial" w:eastAsia="Arial" w:hAnsi="Arial" w:cs="Arial"/>
          <w:color w:val="000000"/>
          <w:spacing w:val="0"/>
          <w:w w:val="100"/>
          <w:position w:val="0"/>
          <w:sz w:val="62"/>
          <w:szCs w:val="62"/>
          <w:shd w:val="clear" w:color="auto" w:fill="auto"/>
          <w:lang w:val="pt-BR" w:eastAsia="pt-BR" w:bidi="pt-BR"/>
        </w:rPr>
        <w:t>Pessoa Jurídica de Direito Privado, com sede</w:t>
      </w:r>
    </w:p>
    <w:p>
      <w:pPr>
        <w:pStyle w:val="Style13"/>
        <w:keepNext w:val="0"/>
        <w:keepLines w:val="0"/>
        <w:widowControl w:val="0"/>
        <w:shd w:val="clear" w:color="auto" w:fill="auto"/>
        <w:bidi w:val="0"/>
        <w:spacing w:before="0" w:after="0" w:line="240"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BR" w:eastAsia="pt-BR" w:bidi="pt-BR"/>
        </w:rPr>
        <w:t>na Avenida Rio Amazonas, SN - São Francisco - Iranduba</w:t>
      </w:r>
    </w:p>
    <w:p>
      <w:pPr>
        <w:widowControl w:val="0"/>
        <w:spacing w:line="1" w:lineRule="exact"/>
        <w:sectPr>
          <w:footnotePr>
            <w:pos w:val="pageBottom"/>
            <w:numFmt w:val="decimal"/>
            <w:numRestart w:val="continuous"/>
          </w:footnotePr>
          <w:pgSz w:w="31680" w:h="31680" w:orient="landscape"/>
          <w:pgMar w:top="0" w:left="7000" w:right="6700" w:bottom="0" w:header="0" w:footer="3" w:gutter="0"/>
          <w:cols w:space="720"/>
          <w:noEndnote/>
          <w:rtlGutter w:val="0"/>
          <w:docGrid w:linePitch="360"/>
        </w:sectPr>
      </w:pPr>
      <w:r>
        <mc:AlternateContent>
          <mc:Choice Requires="wps">
            <w:drawing>
              <wp:anchor distT="0" distB="12700" distL="0" distR="0" simplePos="0" relativeHeight="125829965" behindDoc="0" locked="0" layoutInCell="1" allowOverlap="1">
                <wp:simplePos x="0" y="0"/>
                <wp:positionH relativeFrom="page">
                  <wp:posOffset>4572000</wp:posOffset>
                </wp:positionH>
                <wp:positionV relativeFrom="paragraph">
                  <wp:posOffset>0</wp:posOffset>
                </wp:positionV>
                <wp:extent cx="3860800" cy="482600"/>
                <wp:wrapTopAndBottom/>
                <wp:docPr id="1564" name="Shape 1564"/>
                <a:graphic xmlns:a="http://schemas.openxmlformats.org/drawingml/2006/main">
                  <a:graphicData uri="http://schemas.microsoft.com/office/word/2010/wordprocessingShape">
                    <wps:wsp>
                      <wps:cNvSpPr txBox="1"/>
                      <wps:spPr>
                        <a:xfrm>
                          <a:ext cx="3860800" cy="4826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AM-CEP n° 69415-</w:t>
                            </w:r>
                          </w:p>
                        </w:txbxContent>
                      </wps:txbx>
                      <wps:bodyPr wrap="none" lIns="0" tIns="0" rIns="0" bIns="0">
                        <a:noAutoFit/>
                      </wps:bodyPr>
                    </wps:wsp>
                  </a:graphicData>
                </a:graphic>
              </wp:anchor>
            </w:drawing>
          </mc:Choice>
          <mc:Fallback>
            <w:pict>
              <v:shape id="_x0000_s2590" type="#_x0000_t202" style="position:absolute;margin-left:360.pt;margin-top:0;width:304.pt;height:38.pt;z-index:-125828788;mso-wrap-distance-left:0;mso-wrap-distance-right:0;mso-wrap-distance-bottom: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AM-CEP n° 69415-</w:t>
                      </w:r>
                    </w:p>
                  </w:txbxContent>
                </v:textbox>
                <w10:wrap type="topAndBottom" anchorx="page"/>
              </v:shape>
            </w:pict>
          </mc:Fallback>
        </mc:AlternateContent>
      </w:r>
      <w:r>
        <w:drawing>
          <wp:anchor distT="101600" distB="114300" distL="0" distR="0" simplePos="0" relativeHeight="125829967" behindDoc="0" locked="0" layoutInCell="1" allowOverlap="1">
            <wp:simplePos x="0" y="0"/>
            <wp:positionH relativeFrom="page">
              <wp:posOffset>8445500</wp:posOffset>
            </wp:positionH>
            <wp:positionV relativeFrom="paragraph">
              <wp:posOffset>101600</wp:posOffset>
            </wp:positionV>
            <wp:extent cx="381000" cy="279400"/>
            <wp:wrapTopAndBottom/>
            <wp:docPr id="1566" name="Shape 1566"/>
            <a:graphic xmlns:a="http://schemas.openxmlformats.org/drawingml/2006/main">
              <a:graphicData uri="http://schemas.openxmlformats.org/drawingml/2006/picture">
                <pic:pic xmlns:pic="http://schemas.openxmlformats.org/drawingml/2006/picture">
                  <pic:nvPicPr>
                    <pic:cNvPr id="1567" name="Picture box 1567"/>
                    <pic:cNvPicPr/>
                  </pic:nvPicPr>
                  <pic:blipFill>
                    <a:blip r:embed="rId899"/>
                    <a:stretch/>
                  </pic:blipFill>
                  <pic:spPr>
                    <a:xfrm>
                      <a:ext cx="381000" cy="279400"/>
                    </a:xfrm>
                    <a:prstGeom prst="rect"/>
                  </pic:spPr>
                </pic:pic>
              </a:graphicData>
            </a:graphic>
          </wp:anchor>
        </w:drawing>
      </w:r>
      <w:r>
        <mc:AlternateContent>
          <mc:Choice Requires="wps">
            <w:drawing>
              <wp:anchor distT="12700" distB="0" distL="0" distR="0" simplePos="0" relativeHeight="125829968" behindDoc="0" locked="0" layoutInCell="1" allowOverlap="1">
                <wp:simplePos x="0" y="0"/>
                <wp:positionH relativeFrom="page">
                  <wp:posOffset>8851900</wp:posOffset>
                </wp:positionH>
                <wp:positionV relativeFrom="paragraph">
                  <wp:posOffset>12700</wp:posOffset>
                </wp:positionV>
                <wp:extent cx="6832600" cy="482600"/>
                <wp:wrapTopAndBottom/>
                <wp:docPr id="1568" name="Shape 1568"/>
                <a:graphic xmlns:a="http://schemas.openxmlformats.org/drawingml/2006/main">
                  <a:graphicData uri="http://schemas.microsoft.com/office/word/2010/wordprocessingShape">
                    <wps:wsp>
                      <wps:cNvSpPr txBox="1"/>
                      <wps:spPr>
                        <a:xfrm>
                          <a:ext cx="6832600" cy="4826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0, Telefone: (92) 2328-311, inscrita no</w:t>
                            </w:r>
                          </w:p>
                        </w:txbxContent>
                      </wps:txbx>
                      <wps:bodyPr wrap="none" lIns="0" tIns="0" rIns="0" bIns="0">
                        <a:noAutoFit/>
                      </wps:bodyPr>
                    </wps:wsp>
                  </a:graphicData>
                </a:graphic>
              </wp:anchor>
            </w:drawing>
          </mc:Choice>
          <mc:Fallback>
            <w:pict>
              <v:shape id="_x0000_s2594" type="#_x0000_t202" style="position:absolute;margin-left:697.pt;margin-top:1.pt;width:538.pt;height:38.pt;z-index:-125828785;mso-wrap-distance-left:0;mso-wrap-distance-top:1.pt;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0, Telefone: (92) 2328-311, inscrita no</w:t>
                      </w:r>
                    </w:p>
                  </w:txbxContent>
                </v:textbox>
                <w10:wrap type="topAndBottom" anchorx="page"/>
              </v:shape>
            </w:pict>
          </mc:Fallback>
        </mc:AlternateContent>
      </w:r>
    </w:p>
    <w:p>
      <w:pPr>
        <w:pStyle w:val="Style13"/>
        <w:keepNext w:val="0"/>
        <w:keepLines w:val="0"/>
        <w:widowControl w:val="0"/>
        <w:shd w:val="clear" w:color="auto" w:fill="auto"/>
        <w:bidi w:val="0"/>
        <w:spacing w:before="0" w:after="1000" w:line="240" w:lineRule="auto"/>
        <w:ind w:left="0" w:right="0" w:firstLine="160"/>
        <w:jc w:val="both"/>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CNPJ: 03.056.756/0002-21 FILIAL.</w:t>
      </w:r>
    </w:p>
    <w:p>
      <w:pPr>
        <w:pStyle w:val="Style13"/>
        <w:keepNext w:val="0"/>
        <w:keepLines w:val="0"/>
        <w:widowControl w:val="0"/>
        <w:numPr>
          <w:ilvl w:val="0"/>
          <w:numId w:val="95"/>
        </w:numPr>
        <w:shd w:val="clear" w:color="auto" w:fill="auto"/>
        <w:tabs>
          <w:tab w:pos="1040" w:val="left"/>
        </w:tabs>
        <w:bidi w:val="0"/>
        <w:spacing w:before="0" w:after="880" w:line="286" w:lineRule="auto"/>
        <w:ind w:left="0" w:right="0" w:firstLine="16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 DETERMINAR </w:t>
      </w:r>
      <w:r>
        <w:rPr>
          <w:rFonts w:ascii="Arial" w:eastAsia="Arial" w:hAnsi="Arial" w:cs="Arial"/>
          <w:color w:val="000000"/>
          <w:spacing w:val="0"/>
          <w:w w:val="100"/>
          <w:position w:val="0"/>
          <w:sz w:val="62"/>
          <w:szCs w:val="62"/>
          <w:shd w:val="clear" w:color="auto" w:fill="auto"/>
          <w:lang w:val="pt-BR" w:eastAsia="pt-BR" w:bidi="pt-BR"/>
        </w:rPr>
        <w:t>que seja emitida nota de empenho, no exato valor do crédito de R$ 58.615,00 (cinquenta e oito mil, seiscentos e quinze reais), em favor da adjudicatária direta, a correr na seguinte rubrica:</w:t>
      </w:r>
    </w:p>
    <w:p>
      <w:pPr>
        <w:pStyle w:val="Style13"/>
        <w:keepNext w:val="0"/>
        <w:keepLines w:val="0"/>
        <w:widowControl w:val="0"/>
        <w:shd w:val="clear" w:color="auto" w:fill="auto"/>
        <w:bidi w:val="0"/>
        <w:spacing w:before="0" w:after="880" w:line="286" w:lineRule="auto"/>
        <w:ind w:left="0" w:right="0" w:firstLine="160"/>
        <w:jc w:val="both"/>
        <w:rPr>
          <w:sz w:val="62"/>
          <w:szCs w:val="62"/>
        </w:rPr>
      </w:pPr>
      <w:r>
        <mc:AlternateContent>
          <mc:Choice Requires="wps">
            <w:drawing>
              <wp:anchor distT="0" distB="0" distL="0" distR="0" simplePos="0" relativeHeight="125829970" behindDoc="0" locked="0" layoutInCell="1" allowOverlap="1">
                <wp:simplePos x="0" y="0"/>
                <wp:positionH relativeFrom="page">
                  <wp:posOffset>14871700</wp:posOffset>
                </wp:positionH>
                <wp:positionV relativeFrom="paragraph">
                  <wp:posOffset>127000</wp:posOffset>
                </wp:positionV>
                <wp:extent cx="355600" cy="330200"/>
                <wp:wrapSquare wrapText="bothSides"/>
                <wp:docPr id="1570" name="Shape 1570"/>
                <a:graphic xmlns:a="http://schemas.openxmlformats.org/drawingml/2006/main">
                  <a:graphicData uri="http://schemas.microsoft.com/office/word/2010/wordprocessingShape">
                    <wps:wsp>
                      <wps:cNvSpPr txBox="1"/>
                      <wps:spPr>
                        <a:xfrm>
                          <a:ext cx="355600" cy="330200"/>
                        </a:xfrm>
                        <a:prstGeom prst="rect"/>
                        <a:noFill/>
                      </wps:spPr>
                      <wps:txbx>
                        <w:txbxContent>
                          <w:p>
                            <w:pPr>
                              <w:pStyle w:val="Style13"/>
                              <w:keepNext w:val="0"/>
                              <w:keepLines w:val="0"/>
                              <w:widowControl w:val="0"/>
                              <w:pBdr>
                                <w:top w:val="single" w:sz="0" w:space="0" w:color="888785"/>
                                <w:left w:val="single" w:sz="0" w:space="0" w:color="888785"/>
                                <w:bottom w:val="single" w:sz="0" w:space="0" w:color="888785"/>
                                <w:right w:val="single" w:sz="0" w:space="0" w:color="888785"/>
                              </w:pBdr>
                              <w:shd w:val="clear" w:color="auto" w:fill="888785"/>
                              <w:bidi w:val="0"/>
                              <w:spacing w:before="0" w:after="0" w:line="240" w:lineRule="auto"/>
                              <w:ind w:left="0" w:right="0" w:firstLine="0"/>
                              <w:jc w:val="left"/>
                              <w:rPr>
                                <w:sz w:val="42"/>
                                <w:szCs w:val="42"/>
                              </w:rPr>
                            </w:pPr>
                            <w:r>
                              <w:rPr>
                                <w:rFonts w:ascii="Arial" w:eastAsia="Arial" w:hAnsi="Arial" w:cs="Arial"/>
                                <w:b/>
                                <w:bCs/>
                                <w:color w:val="FFFFFF"/>
                                <w:spacing w:val="0"/>
                                <w:w w:val="100"/>
                                <w:position w:val="0"/>
                                <w:sz w:val="42"/>
                                <w:szCs w:val="42"/>
                                <w:shd w:val="clear" w:color="auto" w:fill="auto"/>
                                <w:lang w:val="pt-BR" w:eastAsia="pt-BR" w:bidi="pt-BR"/>
                              </w:rPr>
                              <w:t>•i*</w:t>
                            </w:r>
                          </w:p>
                        </w:txbxContent>
                      </wps:txbx>
                      <wps:bodyPr wrap="none" lIns="0" tIns="0" rIns="0" bIns="0">
                        <a:noAutoFit/>
                      </wps:bodyPr>
                    </wps:wsp>
                  </a:graphicData>
                </a:graphic>
              </wp:anchor>
            </w:drawing>
          </mc:Choice>
          <mc:Fallback>
            <w:pict>
              <v:shape id="_x0000_s2596" type="#_x0000_t202" style="position:absolute;margin-left:1171.pt;margin-top:10.pt;width:28.pt;height:26.pt;z-index:-125828783;mso-wrap-distance-left:0;mso-wrap-distance-right:0;mso-position-horizontal-relative:page" filled="f" stroked="f">
                <v:textbox inset="0,0,0,0">
                  <w:txbxContent>
                    <w:p>
                      <w:pPr>
                        <w:pStyle w:val="Style13"/>
                        <w:keepNext w:val="0"/>
                        <w:keepLines w:val="0"/>
                        <w:widowControl w:val="0"/>
                        <w:pBdr>
                          <w:top w:val="single" w:sz="0" w:space="0" w:color="888785"/>
                          <w:left w:val="single" w:sz="0" w:space="0" w:color="888785"/>
                          <w:bottom w:val="single" w:sz="0" w:space="0" w:color="888785"/>
                          <w:right w:val="single" w:sz="0" w:space="0" w:color="888785"/>
                        </w:pBdr>
                        <w:shd w:val="clear" w:color="auto" w:fill="888785"/>
                        <w:bidi w:val="0"/>
                        <w:spacing w:before="0" w:after="0" w:line="240" w:lineRule="auto"/>
                        <w:ind w:left="0" w:right="0" w:firstLine="0"/>
                        <w:jc w:val="left"/>
                        <w:rPr>
                          <w:sz w:val="42"/>
                          <w:szCs w:val="42"/>
                        </w:rPr>
                      </w:pPr>
                      <w:r>
                        <w:rPr>
                          <w:rFonts w:ascii="Arial" w:eastAsia="Arial" w:hAnsi="Arial" w:cs="Arial"/>
                          <w:b/>
                          <w:bCs/>
                          <w:color w:val="FFFFFF"/>
                          <w:spacing w:val="0"/>
                          <w:w w:val="100"/>
                          <w:position w:val="0"/>
                          <w:sz w:val="42"/>
                          <w:szCs w:val="42"/>
                          <w:shd w:val="clear" w:color="auto" w:fill="auto"/>
                          <w:lang w:val="pt-BR" w:eastAsia="pt-BR" w:bidi="pt-BR"/>
                        </w:rPr>
                        <w:t>•i*</w:t>
                      </w:r>
                    </w:p>
                  </w:txbxContent>
                </v:textbox>
                <w10:wrap type="square" anchorx="page"/>
              </v:shape>
            </w:pict>
          </mc:Fallback>
        </mc:AlternateContent>
      </w:r>
      <w:r>
        <w:rPr>
          <w:rFonts w:ascii="Arial" w:eastAsia="Arial" w:hAnsi="Arial" w:cs="Arial"/>
          <w:color w:val="000000"/>
          <w:spacing w:val="0"/>
          <w:w w:val="100"/>
          <w:position w:val="0"/>
          <w:sz w:val="62"/>
          <w:szCs w:val="62"/>
          <w:shd w:val="clear" w:color="auto" w:fill="auto"/>
          <w:lang w:val="pt-BR" w:eastAsia="pt-BR" w:bidi="pt-BR"/>
        </w:rPr>
        <w:t>Unidade: 05.01 - Instituto Municipal de Trânsito e Transporte de Iranduba; Atividade: 26.782.0011.2.073 - Manutenção E Funcionamento Do Instituto Municipal de Trânsito e Transporte de Iranduba; 3.3.90.30.01 - Material dc Consumo (Combustíveis E Lubrificantes Automotivos).</w:t>
      </w:r>
    </w:p>
    <w:p>
      <w:pPr>
        <w:pStyle w:val="Style13"/>
        <w:keepNext w:val="0"/>
        <w:keepLines w:val="0"/>
        <w:widowControl w:val="0"/>
        <w:shd w:val="clear" w:color="auto" w:fill="auto"/>
        <w:bidi w:val="0"/>
        <w:spacing w:before="0" w:after="0" w:line="240" w:lineRule="auto"/>
        <w:ind w:left="0" w:right="0" w:firstLine="160"/>
        <w:jc w:val="both"/>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Publique-sc, Cientifique-se e Cumpra-se.</w:t>
      </w:r>
    </w:p>
    <w:p>
      <w:pPr>
        <w:widowControl w:val="0"/>
        <w:spacing w:line="1" w:lineRule="exact"/>
        <w:sectPr>
          <w:footnotePr>
            <w:pos w:val="pageBottom"/>
            <w:numFmt w:val="decimal"/>
            <w:numRestart w:val="continuous"/>
          </w:footnotePr>
          <w:type w:val="continuous"/>
          <w:pgSz w:w="31680" w:h="31680" w:orient="landscape"/>
          <w:pgMar w:top="0" w:left="7000" w:right="6700" w:bottom="0" w:header="0" w:footer="3" w:gutter="0"/>
          <w:cols w:space="720"/>
          <w:noEndnote/>
          <w:rtlGutter w:val="0"/>
          <w:docGrid w:linePitch="360"/>
        </w:sectPr>
      </w:pPr>
      <w:r>
        <mc:AlternateContent>
          <mc:Choice Requires="wps">
            <w:drawing>
              <wp:anchor distT="533400" distB="2667000" distL="0" distR="0" simplePos="0" relativeHeight="125829972" behindDoc="0" locked="0" layoutInCell="1" allowOverlap="1">
                <wp:simplePos x="0" y="0"/>
                <wp:positionH relativeFrom="page">
                  <wp:posOffset>4572000</wp:posOffset>
                </wp:positionH>
                <wp:positionV relativeFrom="paragraph">
                  <wp:posOffset>533400</wp:posOffset>
                </wp:positionV>
                <wp:extent cx="2324100" cy="1638300"/>
                <wp:wrapTopAndBottom/>
                <wp:docPr id="1572" name="Shape 1572"/>
                <a:graphic xmlns:a="http://schemas.openxmlformats.org/drawingml/2006/main">
                  <a:graphicData uri="http://schemas.microsoft.com/office/word/2010/wordprocessingShape">
                    <wps:wsp>
                      <wps:cNvSpPr txBox="1"/>
                      <wps:spPr>
                        <a:xfrm>
                          <a:ext cx="2324100" cy="1638300"/>
                        </a:xfrm>
                        <a:prstGeom prst="rect"/>
                        <a:noFill/>
                      </wps:spPr>
                      <wps:txbx>
                        <w:txbxContent>
                          <w:p>
                            <w:pPr>
                              <w:pStyle w:val="Style13"/>
                              <w:keepNext w:val="0"/>
                              <w:keepLines w:val="0"/>
                              <w:widowControl w:val="0"/>
                              <w:shd w:val="clear" w:color="auto" w:fill="auto"/>
                              <w:bidi w:val="0"/>
                              <w:spacing w:before="0" w:after="0" w:line="283"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GABINETE</w:t>
                            </w:r>
                          </w:p>
                          <w:p>
                            <w:pPr>
                              <w:pStyle w:val="Style13"/>
                              <w:keepNext w:val="0"/>
                              <w:keepLines w:val="0"/>
                              <w:widowControl w:val="0"/>
                              <w:shd w:val="clear" w:color="auto" w:fill="auto"/>
                              <w:bidi w:val="0"/>
                              <w:spacing w:before="0" w:after="0" w:line="283"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MUNICIP IRANDUBA</w:t>
                            </w:r>
                          </w:p>
                        </w:txbxContent>
                      </wps:txbx>
                      <wps:bodyPr lIns="0" tIns="0" rIns="0" bIns="0">
                        <a:noAutoFit/>
                      </wps:bodyPr>
                    </wps:wsp>
                  </a:graphicData>
                </a:graphic>
              </wp:anchor>
            </w:drawing>
          </mc:Choice>
          <mc:Fallback>
            <w:pict>
              <v:shape id="_x0000_s2598" type="#_x0000_t202" style="position:absolute;margin-left:360.pt;margin-top:42.pt;width:183.pt;height:129.pt;z-index:-125828781;mso-wrap-distance-left:0;mso-wrap-distance-top:42.pt;mso-wrap-distance-right:0;mso-wrap-distance-bottom:210.pt;mso-position-horizontal-relative:page" filled="f" stroked="f">
                <v:textbox inset="0,0,0,0">
                  <w:txbxContent>
                    <w:p>
                      <w:pPr>
                        <w:pStyle w:val="Style13"/>
                        <w:keepNext w:val="0"/>
                        <w:keepLines w:val="0"/>
                        <w:widowControl w:val="0"/>
                        <w:shd w:val="clear" w:color="auto" w:fill="auto"/>
                        <w:bidi w:val="0"/>
                        <w:spacing w:before="0" w:after="0" w:line="283"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GABINETE</w:t>
                      </w:r>
                    </w:p>
                    <w:p>
                      <w:pPr>
                        <w:pStyle w:val="Style13"/>
                        <w:keepNext w:val="0"/>
                        <w:keepLines w:val="0"/>
                        <w:widowControl w:val="0"/>
                        <w:shd w:val="clear" w:color="auto" w:fill="auto"/>
                        <w:bidi w:val="0"/>
                        <w:spacing w:before="0" w:after="0" w:line="283"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MUNICIP IRANDUBA</w:t>
                      </w:r>
                    </w:p>
                  </w:txbxContent>
                </v:textbox>
                <w10:wrap type="topAndBottom" anchorx="page"/>
              </v:shape>
            </w:pict>
          </mc:Fallback>
        </mc:AlternateContent>
      </w:r>
      <w:r>
        <mc:AlternateContent>
          <mc:Choice Requires="wps">
            <w:drawing>
              <wp:anchor distT="469900" distB="2654300" distL="0" distR="0" simplePos="0" relativeHeight="125829974" behindDoc="0" locked="0" layoutInCell="1" allowOverlap="1">
                <wp:simplePos x="0" y="0"/>
                <wp:positionH relativeFrom="page">
                  <wp:posOffset>7454900</wp:posOffset>
                </wp:positionH>
                <wp:positionV relativeFrom="paragraph">
                  <wp:posOffset>469900</wp:posOffset>
                </wp:positionV>
                <wp:extent cx="8331200" cy="1714500"/>
                <wp:wrapTopAndBottom/>
                <wp:docPr id="1574" name="Shape 1574"/>
                <a:graphic xmlns:a="http://schemas.openxmlformats.org/drawingml/2006/main">
                  <a:graphicData uri="http://schemas.microsoft.com/office/word/2010/wordprocessingShape">
                    <wps:wsp>
                      <wps:cNvSpPr txBox="1"/>
                      <wps:spPr>
                        <a:xfrm>
                          <a:ext cx="8331200" cy="1714500"/>
                        </a:xfrm>
                        <a:prstGeom prst="rect"/>
                        <a:noFill/>
                      </wps:spPr>
                      <wps:txbx>
                        <w:txbxContent>
                          <w:p>
                            <w:pPr>
                              <w:pStyle w:val="Style13"/>
                              <w:keepNext w:val="0"/>
                              <w:keepLines w:val="0"/>
                              <w:widowControl w:val="0"/>
                              <w:shd w:val="clear" w:color="auto" w:fill="auto"/>
                              <w:bidi w:val="0"/>
                              <w:spacing w:before="0" w:after="0" w:line="29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DA PRESIDÊNCIA DO INSTITUTO ET I E TRANSPORTE DE MTTI. ffm 08/dc jhaio de 2025.</w:t>
                            </w:r>
                          </w:p>
                        </w:txbxContent>
                      </wps:txbx>
                      <wps:bodyPr lIns="0" tIns="0" rIns="0" bIns="0">
                        <a:noAutoFit/>
                      </wps:bodyPr>
                    </wps:wsp>
                  </a:graphicData>
                </a:graphic>
              </wp:anchor>
            </w:drawing>
          </mc:Choice>
          <mc:Fallback>
            <w:pict>
              <v:shape id="_x0000_s2600" type="#_x0000_t202" style="position:absolute;margin-left:587.pt;margin-top:37.pt;width:656.pt;height:135.pt;z-index:-125828779;mso-wrap-distance-left:0;mso-wrap-distance-top:37.pt;mso-wrap-distance-right:0;mso-wrap-distance-bottom:209.pt;mso-position-horizontal-relative:page" filled="f" stroked="f">
                <v:textbox inset="0,0,0,0">
                  <w:txbxContent>
                    <w:p>
                      <w:pPr>
                        <w:pStyle w:val="Style13"/>
                        <w:keepNext w:val="0"/>
                        <w:keepLines w:val="0"/>
                        <w:widowControl w:val="0"/>
                        <w:shd w:val="clear" w:color="auto" w:fill="auto"/>
                        <w:bidi w:val="0"/>
                        <w:spacing w:before="0" w:after="0" w:line="29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DA PRESIDÊNCIA DO INSTITUTO ET I E TRANSPORTE DE MTTI. ffm 08/dc jhaio de 2025.</w:t>
                      </w:r>
                    </w:p>
                  </w:txbxContent>
                </v:textbox>
                <w10:wrap type="topAndBottom" anchorx="page"/>
              </v:shape>
            </w:pict>
          </mc:Fallback>
        </mc:AlternateContent>
      </w:r>
      <w:r>
        <w:drawing>
          <wp:anchor distT="1041400" distB="3149600" distL="0" distR="0" simplePos="0" relativeHeight="125829976" behindDoc="0" locked="0" layoutInCell="1" allowOverlap="1">
            <wp:simplePos x="0" y="0"/>
            <wp:positionH relativeFrom="page">
              <wp:posOffset>8788400</wp:posOffset>
            </wp:positionH>
            <wp:positionV relativeFrom="paragraph">
              <wp:posOffset>1041400</wp:posOffset>
            </wp:positionV>
            <wp:extent cx="2032000" cy="647700"/>
            <wp:wrapTopAndBottom/>
            <wp:docPr id="1576" name="Shape 1576"/>
            <a:graphic xmlns:a="http://schemas.openxmlformats.org/drawingml/2006/main">
              <a:graphicData uri="http://schemas.openxmlformats.org/drawingml/2006/picture">
                <pic:pic xmlns:pic="http://schemas.openxmlformats.org/drawingml/2006/picture">
                  <pic:nvPicPr>
                    <pic:cNvPr id="1577" name="Picture box 1577"/>
                    <pic:cNvPicPr/>
                  </pic:nvPicPr>
                  <pic:blipFill>
                    <a:blip r:embed="rId901"/>
                    <a:stretch/>
                  </pic:blipFill>
                  <pic:spPr>
                    <a:xfrm>
                      <a:ext cx="2032000" cy="647700"/>
                    </a:xfrm>
                    <a:prstGeom prst="rect"/>
                  </pic:spPr>
                </pic:pic>
              </a:graphicData>
            </a:graphic>
          </wp:anchor>
        </w:drawing>
      </w:r>
      <w:r>
        <w:drawing>
          <wp:anchor distT="1041400" distB="952500" distL="0" distR="0" simplePos="0" relativeHeight="125829977" behindDoc="0" locked="0" layoutInCell="1" allowOverlap="1">
            <wp:simplePos x="0" y="0"/>
            <wp:positionH relativeFrom="page">
              <wp:posOffset>5499100</wp:posOffset>
            </wp:positionH>
            <wp:positionV relativeFrom="paragraph">
              <wp:posOffset>1041400</wp:posOffset>
            </wp:positionV>
            <wp:extent cx="5321300" cy="2844800"/>
            <wp:wrapTopAndBottom/>
            <wp:docPr id="1578" name="Shape 1578"/>
            <a:graphic xmlns:a="http://schemas.openxmlformats.org/drawingml/2006/main">
              <a:graphicData uri="http://schemas.openxmlformats.org/drawingml/2006/picture">
                <pic:pic xmlns:pic="http://schemas.openxmlformats.org/drawingml/2006/picture">
                  <pic:nvPicPr>
                    <pic:cNvPr id="1579" name="Picture box 1579"/>
                    <pic:cNvPicPr/>
                  </pic:nvPicPr>
                  <pic:blipFill>
                    <a:blip r:embed="rId903"/>
                    <a:stretch/>
                  </pic:blipFill>
                  <pic:spPr>
                    <a:xfrm>
                      <a:ext cx="5321300" cy="2844800"/>
                    </a:xfrm>
                    <a:prstGeom prst="rect"/>
                  </pic:spPr>
                </pic:pic>
              </a:graphicData>
            </a:graphic>
          </wp:anchor>
        </w:drawing>
      </w:r>
      <w:r>
        <mc:AlternateContent>
          <mc:Choice Requires="wps">
            <w:drawing>
              <wp:anchor distT="0" distB="0" distL="0" distR="0" simplePos="0" relativeHeight="503316654" behindDoc="0" locked="0" layoutInCell="1" allowOverlap="1">
                <wp:simplePos x="0" y="0"/>
                <wp:positionH relativeFrom="page">
                  <wp:posOffset>7569200</wp:posOffset>
                </wp:positionH>
                <wp:positionV relativeFrom="paragraph">
                  <wp:posOffset>3276600</wp:posOffset>
                </wp:positionV>
                <wp:extent cx="584200" cy="457200"/>
                <wp:wrapNone/>
                <wp:docPr id="1580" name="Shape 1580"/>
                <a:graphic xmlns:a="http://schemas.openxmlformats.org/drawingml/2006/main">
                  <a:graphicData uri="http://schemas.microsoft.com/office/word/2010/wordprocessingShape">
                    <wps:wsp>
                      <wps:cNvSpPr txBox="1"/>
                      <wps:spPr>
                        <a:xfrm>
                          <a:ext cx="584200" cy="4572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lang w:val="pt-BR" w:eastAsia="pt-BR" w:bidi="pt-BR"/>
                              </w:rPr>
                              <w:t>SO</w:t>
                            </w:r>
                          </w:p>
                        </w:txbxContent>
                      </wps:txbx>
                      <wps:bodyPr lIns="0" tIns="0" rIns="0" bIns="0">
                        <a:noAutoFit/>
                      </wps:bodyPr>
                    </wps:wsp>
                  </a:graphicData>
                </a:graphic>
              </wp:anchor>
            </w:drawing>
          </mc:Choice>
          <mc:Fallback>
            <w:pict>
              <v:shape id="_x0000_s2606" type="#_x0000_t202" style="position:absolute;margin-left:596.pt;margin-top:258.pt;width:46.pt;height:36.pt;z-index:251657901;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lang w:val="pt-BR" w:eastAsia="pt-BR" w:bidi="pt-BR"/>
                        </w:rPr>
                        <w:t>SO</w:t>
                      </w:r>
                    </w:p>
                  </w:txbxContent>
                </v:textbox>
                <w10:wrap anchorx="page"/>
              </v:shape>
            </w:pict>
          </mc:Fallback>
        </mc:AlternateContent>
      </w:r>
      <w:r>
        <mc:AlternateContent>
          <mc:Choice Requires="wps">
            <w:drawing>
              <wp:anchor distT="3276600" distB="0" distL="0" distR="0" simplePos="0" relativeHeight="125829978" behindDoc="0" locked="0" layoutInCell="1" allowOverlap="1">
                <wp:simplePos x="0" y="0"/>
                <wp:positionH relativeFrom="page">
                  <wp:posOffset>4572000</wp:posOffset>
                </wp:positionH>
                <wp:positionV relativeFrom="paragraph">
                  <wp:posOffset>3276600</wp:posOffset>
                </wp:positionV>
                <wp:extent cx="6007100" cy="1562100"/>
                <wp:wrapTopAndBottom/>
                <wp:docPr id="1582" name="Shape 1582"/>
                <a:graphic xmlns:a="http://schemas.openxmlformats.org/drawingml/2006/main">
                  <a:graphicData uri="http://schemas.microsoft.com/office/word/2010/wordprocessingShape">
                    <wps:wsp>
                      <wps:cNvSpPr txBox="1"/>
                      <wps:spPr>
                        <a:xfrm>
                          <a:ext cx="6007100" cy="1562100"/>
                        </a:xfrm>
                        <a:prstGeom prst="rect"/>
                        <a:noFill/>
                      </wps:spPr>
                      <wps:txbx>
                        <w:txbxContent>
                          <w:p>
                            <w:pPr>
                              <w:pStyle w:val="Style13"/>
                              <w:keepNext w:val="0"/>
                              <w:keepLines w:val="0"/>
                              <w:widowControl w:val="0"/>
                              <w:shd w:val="clear" w:color="auto" w:fill="auto"/>
                              <w:bidi w:val="0"/>
                              <w:spacing w:before="0" w:after="14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LUDI</w:t>
                            </w:r>
                          </w:p>
                          <w:p>
                            <w:pPr>
                              <w:pStyle w:val="Style13"/>
                              <w:keepNext w:val="0"/>
                              <w:keepLines w:val="0"/>
                              <w:widowControl w:val="0"/>
                              <w:shd w:val="clear" w:color="auto" w:fill="auto"/>
                              <w:bidi w:val="0"/>
                              <w:spacing w:before="0" w:after="4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Portari/N° 879/2021 -GABKPMI</w:t>
                            </w:r>
                          </w:p>
                          <w:p>
                            <w:pPr>
                              <w:pStyle w:val="Style13"/>
                              <w:keepNext w:val="0"/>
                              <w:keepLines w:val="0"/>
                              <w:widowControl w:val="0"/>
                              <w:shd w:val="clear" w:color="auto" w:fill="auto"/>
                              <w:bidi w:val="0"/>
                              <w:spacing w:before="0" w:after="8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Diretór-Presidente do IMTTI</w:t>
                            </w:r>
                          </w:p>
                        </w:txbxContent>
                      </wps:txbx>
                      <wps:bodyPr lIns="0" tIns="0" rIns="0" bIns="0">
                        <a:noAutoFit/>
                      </wps:bodyPr>
                    </wps:wsp>
                  </a:graphicData>
                </a:graphic>
              </wp:anchor>
            </w:drawing>
          </mc:Choice>
          <mc:Fallback>
            <w:pict>
              <v:shape id="_x0000_s2608" type="#_x0000_t202" style="position:absolute;margin-left:360.pt;margin-top:258.pt;width:473.pt;height:123.pt;z-index:-125828775;mso-wrap-distance-left:0;mso-wrap-distance-top:258.pt;mso-wrap-distance-right:0;mso-position-horizontal-relative:page" filled="f" stroked="f">
                <v:textbox inset="0,0,0,0">
                  <w:txbxContent>
                    <w:p>
                      <w:pPr>
                        <w:pStyle w:val="Style13"/>
                        <w:keepNext w:val="0"/>
                        <w:keepLines w:val="0"/>
                        <w:widowControl w:val="0"/>
                        <w:shd w:val="clear" w:color="auto" w:fill="auto"/>
                        <w:bidi w:val="0"/>
                        <w:spacing w:before="0" w:after="14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LUDI</w:t>
                      </w:r>
                    </w:p>
                    <w:p>
                      <w:pPr>
                        <w:pStyle w:val="Style13"/>
                        <w:keepNext w:val="0"/>
                        <w:keepLines w:val="0"/>
                        <w:widowControl w:val="0"/>
                        <w:shd w:val="clear" w:color="auto" w:fill="auto"/>
                        <w:bidi w:val="0"/>
                        <w:spacing w:before="0" w:after="4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Portari/N° 879/2021 -GABKPMI</w:t>
                      </w:r>
                    </w:p>
                    <w:p>
                      <w:pPr>
                        <w:pStyle w:val="Style13"/>
                        <w:keepNext w:val="0"/>
                        <w:keepLines w:val="0"/>
                        <w:widowControl w:val="0"/>
                        <w:shd w:val="clear" w:color="auto" w:fill="auto"/>
                        <w:bidi w:val="0"/>
                        <w:spacing w:before="0" w:after="8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Diretór-Presidente do IMTTI</w:t>
                      </w:r>
                    </w:p>
                  </w:txbxContent>
                </v:textbox>
                <w10:wrap type="topAndBottom" anchorx="page"/>
              </v:shape>
            </w:pict>
          </mc:Fallback>
        </mc:AlternateContent>
      </w:r>
      <w:r>
        <mc:AlternateContent>
          <mc:Choice Requires="wps">
            <w:drawing>
              <wp:anchor distT="3276600" distB="1104900" distL="0" distR="0" simplePos="0" relativeHeight="125829980" behindDoc="0" locked="0" layoutInCell="1" allowOverlap="1">
                <wp:simplePos x="0" y="0"/>
                <wp:positionH relativeFrom="page">
                  <wp:posOffset>9880600</wp:posOffset>
                </wp:positionH>
                <wp:positionV relativeFrom="paragraph">
                  <wp:posOffset>3276600</wp:posOffset>
                </wp:positionV>
                <wp:extent cx="1676400" cy="457200"/>
                <wp:wrapTopAndBottom/>
                <wp:docPr id="1584" name="Shape 1584"/>
                <a:graphic xmlns:a="http://schemas.openxmlformats.org/drawingml/2006/main">
                  <a:graphicData uri="http://schemas.microsoft.com/office/word/2010/wordprocessingShape">
                    <wps:wsp>
                      <wps:cNvSpPr txBox="1"/>
                      <wps:spPr>
                        <a:xfrm>
                          <a:ext cx="1676400" cy="4572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DEIROS</w:t>
                            </w:r>
                          </w:p>
                        </w:txbxContent>
                      </wps:txbx>
                      <wps:bodyPr wrap="none" lIns="0" tIns="0" rIns="0" bIns="0">
                        <a:noAutoFit/>
                      </wps:bodyPr>
                    </wps:wsp>
                  </a:graphicData>
                </a:graphic>
              </wp:anchor>
            </w:drawing>
          </mc:Choice>
          <mc:Fallback>
            <w:pict>
              <v:shape id="_x0000_s2610" type="#_x0000_t202" style="position:absolute;margin-left:778.pt;margin-top:258.pt;width:132.pt;height:36.pt;z-index:-125828773;mso-wrap-distance-left:0;mso-wrap-distance-top:258.pt;mso-wrap-distance-right:0;mso-wrap-distance-bottom:87.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DEIROS</w:t>
                      </w:r>
                    </w:p>
                  </w:txbxContent>
                </v:textbox>
                <w10:wrap type="topAndBottom" anchorx="page"/>
              </v:shape>
            </w:pict>
          </mc:Fallback>
        </mc:AlternateContent>
      </w:r>
      <w:r>
        <w:drawing>
          <wp:anchor distT="4343400" distB="63500" distL="0" distR="0" simplePos="0" relativeHeight="125829982" behindDoc="0" locked="0" layoutInCell="1" allowOverlap="1">
            <wp:simplePos x="0" y="0"/>
            <wp:positionH relativeFrom="page">
              <wp:posOffset>5638800</wp:posOffset>
            </wp:positionH>
            <wp:positionV relativeFrom="paragraph">
              <wp:posOffset>4343400</wp:posOffset>
            </wp:positionV>
            <wp:extent cx="4419600" cy="431800"/>
            <wp:wrapTopAndBottom/>
            <wp:docPr id="1586" name="Shape 1586"/>
            <a:graphic xmlns:a="http://schemas.openxmlformats.org/drawingml/2006/main">
              <a:graphicData uri="http://schemas.openxmlformats.org/drawingml/2006/picture">
                <pic:pic xmlns:pic="http://schemas.openxmlformats.org/drawingml/2006/picture">
                  <pic:nvPicPr>
                    <pic:cNvPr id="1587" name="Picture box 1587"/>
                    <pic:cNvPicPr/>
                  </pic:nvPicPr>
                  <pic:blipFill>
                    <a:blip r:embed="rId905"/>
                    <a:stretch/>
                  </pic:blipFill>
                  <pic:spPr>
                    <a:xfrm>
                      <a:ext cx="4419600" cy="431800"/>
                    </a:xfrm>
                    <a:prstGeom prst="rect"/>
                  </pic:spPr>
                </pic:pic>
              </a:graphicData>
            </a:graphic>
          </wp:anchor>
        </w:drawing>
      </w:r>
      <w:r>
        <mc:AlternateContent>
          <mc:Choice Requires="wps">
            <w:drawing>
              <wp:anchor distT="0" distB="0" distL="0" distR="0" simplePos="0" relativeHeight="503316656" behindDoc="0" locked="0" layoutInCell="1" allowOverlap="1">
                <wp:simplePos x="0" y="0"/>
                <wp:positionH relativeFrom="page">
                  <wp:posOffset>7670800</wp:posOffset>
                </wp:positionH>
                <wp:positionV relativeFrom="paragraph">
                  <wp:posOffset>3898900</wp:posOffset>
                </wp:positionV>
                <wp:extent cx="190500" cy="419100"/>
                <wp:wrapNone/>
                <wp:docPr id="1588" name="Shape 1588"/>
                <a:graphic xmlns:a="http://schemas.openxmlformats.org/drawingml/2006/main">
                  <a:graphicData uri="http://schemas.microsoft.com/office/word/2010/wordprocessingShape">
                    <wps:wsp>
                      <wps:cNvSpPr txBox="1"/>
                      <wps:spPr>
                        <a:xfrm>
                          <a:ext cx="190500" cy="419100"/>
                        </a:xfrm>
                        <a:prstGeom prst="rect"/>
                        <a:noFill/>
                      </wps:spPr>
                      <wps:txbx>
                        <w:txbxContent>
                          <w:p>
                            <w:pPr>
                              <w:pStyle w:val="Style4"/>
                              <w:keepNext w:val="0"/>
                              <w:keepLines w:val="0"/>
                              <w:widowControl w:val="0"/>
                              <w:pBdr>
                                <w:top w:val="single" w:sz="0" w:space="0" w:color="6A6774"/>
                                <w:left w:val="single" w:sz="0" w:space="0" w:color="6A6774"/>
                                <w:bottom w:val="single" w:sz="0" w:space="0" w:color="6A6774"/>
                                <w:right w:val="single" w:sz="0" w:space="0" w:color="6A6774"/>
                              </w:pBdr>
                              <w:shd w:val="clear" w:color="auto" w:fill="6A6774"/>
                              <w:bidi w:val="0"/>
                              <w:spacing w:before="0" w:after="0" w:line="240" w:lineRule="auto"/>
                              <w:ind w:left="0" w:right="0" w:firstLine="0"/>
                              <w:jc w:val="left"/>
                              <w:rPr>
                                <w:sz w:val="54"/>
                                <w:szCs w:val="54"/>
                              </w:rPr>
                            </w:pPr>
                            <w:r>
                              <w:rPr>
                                <w:rFonts w:ascii="Times New Roman" w:eastAsia="Times New Roman" w:hAnsi="Times New Roman" w:cs="Times New Roman"/>
                                <w:b w:val="0"/>
                                <w:bCs w:val="0"/>
                                <w:color w:val="FFFFFF"/>
                                <w:spacing w:val="0"/>
                                <w:w w:val="100"/>
                                <w:position w:val="0"/>
                                <w:sz w:val="54"/>
                                <w:szCs w:val="54"/>
                                <w:shd w:val="clear" w:color="auto" w:fill="auto"/>
                                <w:lang w:val="pt-BR" w:eastAsia="pt-BR" w:bidi="pt-BR"/>
                              </w:rPr>
                              <w:t>1</w:t>
                            </w:r>
                          </w:p>
                        </w:txbxContent>
                      </wps:txbx>
                      <wps:bodyPr lIns="0" tIns="0" rIns="0" bIns="0">
                        <a:noAutoFit/>
                      </wps:bodyPr>
                    </wps:wsp>
                  </a:graphicData>
                </a:graphic>
              </wp:anchor>
            </w:drawing>
          </mc:Choice>
          <mc:Fallback>
            <w:pict>
              <v:shape id="_x0000_s2614" type="#_x0000_t202" style="position:absolute;margin-left:604.pt;margin-top:307.pt;width:15.pt;height:33.pt;z-index:251657903;mso-wrap-distance-left:0;mso-wrap-distance-right:0;mso-position-horizontal-relative:page" filled="f" stroked="f">
                <v:textbox inset="0,0,0,0">
                  <w:txbxContent>
                    <w:p>
                      <w:pPr>
                        <w:pStyle w:val="Style4"/>
                        <w:keepNext w:val="0"/>
                        <w:keepLines w:val="0"/>
                        <w:widowControl w:val="0"/>
                        <w:pBdr>
                          <w:top w:val="single" w:sz="0" w:space="0" w:color="6A6774"/>
                          <w:left w:val="single" w:sz="0" w:space="0" w:color="6A6774"/>
                          <w:bottom w:val="single" w:sz="0" w:space="0" w:color="6A6774"/>
                          <w:right w:val="single" w:sz="0" w:space="0" w:color="6A6774"/>
                        </w:pBdr>
                        <w:shd w:val="clear" w:color="auto" w:fill="6A6774"/>
                        <w:bidi w:val="0"/>
                        <w:spacing w:before="0" w:after="0" w:line="240" w:lineRule="auto"/>
                        <w:ind w:left="0" w:right="0" w:firstLine="0"/>
                        <w:jc w:val="left"/>
                        <w:rPr>
                          <w:sz w:val="54"/>
                          <w:szCs w:val="54"/>
                        </w:rPr>
                      </w:pPr>
                      <w:r>
                        <w:rPr>
                          <w:rFonts w:ascii="Times New Roman" w:eastAsia="Times New Roman" w:hAnsi="Times New Roman" w:cs="Times New Roman"/>
                          <w:b w:val="0"/>
                          <w:bCs w:val="0"/>
                          <w:color w:val="FFFFFF"/>
                          <w:spacing w:val="0"/>
                          <w:w w:val="100"/>
                          <w:position w:val="0"/>
                          <w:sz w:val="54"/>
                          <w:szCs w:val="54"/>
                          <w:shd w:val="clear" w:color="auto" w:fill="auto"/>
                          <w:lang w:val="pt-BR" w:eastAsia="pt-BR" w:bidi="pt-BR"/>
                        </w:rPr>
                        <w:t>1</w:t>
                      </w:r>
                    </w:p>
                  </w:txbxContent>
                </v:textbox>
                <w10:wrap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 w:after="4"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13"/>
        <w:keepNext w:val="0"/>
        <w:keepLines w:val="0"/>
        <w:widowControl w:val="0"/>
        <w:shd w:val="clear" w:color="auto" w:fill="auto"/>
        <w:bidi w:val="0"/>
        <w:spacing w:before="0" w:after="0" w:line="293" w:lineRule="auto"/>
        <w:ind w:left="0" w:right="0" w:firstLine="0"/>
        <w:jc w:val="righ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Publicado por:</w:t>
      </w:r>
    </w:p>
    <w:p>
      <w:pPr>
        <w:pStyle w:val="Style13"/>
        <w:keepNext w:val="0"/>
        <w:keepLines w:val="0"/>
        <w:widowControl w:val="0"/>
        <w:shd w:val="clear" w:color="auto" w:fill="auto"/>
        <w:bidi w:val="0"/>
        <w:spacing w:before="0" w:after="0" w:line="288" w:lineRule="auto"/>
        <w:ind w:left="8440" w:right="0" w:firstLine="0"/>
        <w:jc w:val="right"/>
        <w:rPr>
          <w:sz w:val="60"/>
          <w:szCs w:val="60"/>
        </w:rPr>
        <w:sectPr>
          <w:footnotePr>
            <w:pos w:val="pageBottom"/>
            <w:numFmt w:val="decimal"/>
            <w:numRestart w:val="continuous"/>
          </w:footnotePr>
          <w:type w:val="continuous"/>
          <w:pgSz w:w="31680" w:h="31680" w:orient="landscape"/>
          <w:pgMar w:top="0" w:left="7000" w:right="6700" w:bottom="0" w:header="0" w:footer="3" w:gutter="0"/>
          <w:cols w:space="720"/>
          <w:noEndnote/>
          <w:rtlGutter w:val="0"/>
          <w:docGrid w:linePitch="360"/>
        </w:sectPr>
      </w:pPr>
      <w:r>
        <w:rPr>
          <w:rFonts w:ascii="Arial" w:eastAsia="Arial" w:hAnsi="Arial" w:cs="Arial"/>
          <w:color w:val="000000"/>
          <w:spacing w:val="0"/>
          <w:w w:val="100"/>
          <w:position w:val="0"/>
          <w:sz w:val="62"/>
          <w:szCs w:val="62"/>
          <w:shd w:val="clear" w:color="auto" w:fill="auto"/>
          <w:lang w:val="pt-BR" w:eastAsia="pt-BR" w:bidi="pt-BR"/>
        </w:rPr>
        <w:t xml:space="preserve">Lorena Lopes Dos Santos </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Código ldentificador:056A29E2</w:t>
      </w:r>
    </w:p>
    <w:p>
      <w:pPr>
        <w:widowControl w:val="0"/>
        <w:spacing w:line="1" w:lineRule="exact"/>
      </w:pPr>
      <w:r>
        <w:drawing>
          <wp:anchor distT="1612900" distB="4064000" distL="0" distR="0" simplePos="0" relativeHeight="125829983" behindDoc="0" locked="0" layoutInCell="1" allowOverlap="1">
            <wp:simplePos x="0" y="0"/>
            <wp:positionH relativeFrom="page">
              <wp:posOffset>4349750</wp:posOffset>
            </wp:positionH>
            <wp:positionV relativeFrom="paragraph">
              <wp:posOffset>1612900</wp:posOffset>
            </wp:positionV>
            <wp:extent cx="11747500" cy="254000"/>
            <wp:wrapTopAndBottom/>
            <wp:docPr id="1590" name="Shape 1590"/>
            <a:graphic xmlns:a="http://schemas.openxmlformats.org/drawingml/2006/main">
              <a:graphicData uri="http://schemas.openxmlformats.org/drawingml/2006/picture">
                <pic:pic xmlns:pic="http://schemas.openxmlformats.org/drawingml/2006/picture">
                  <pic:nvPicPr>
                    <pic:cNvPr id="1591" name="Picture box 1591"/>
                    <pic:cNvPicPr/>
                  </pic:nvPicPr>
                  <pic:blipFill>
                    <a:blip r:embed="rId907"/>
                    <a:stretch/>
                  </pic:blipFill>
                  <pic:spPr>
                    <a:xfrm>
                      <a:ext cx="11747500" cy="254000"/>
                    </a:xfrm>
                    <a:prstGeom prst="rect"/>
                  </pic:spPr>
                </pic:pic>
              </a:graphicData>
            </a:graphic>
          </wp:anchor>
        </w:drawing>
      </w:r>
      <w:r>
        <mc:AlternateContent>
          <mc:Choice Requires="wps">
            <w:drawing>
              <wp:anchor distT="0" distB="0" distL="0" distR="0" simplePos="0" relativeHeight="503316658" behindDoc="0" locked="0" layoutInCell="1" allowOverlap="1">
                <wp:simplePos x="0" y="0"/>
                <wp:positionH relativeFrom="page">
                  <wp:posOffset>4375150</wp:posOffset>
                </wp:positionH>
                <wp:positionV relativeFrom="paragraph">
                  <wp:posOffset>0</wp:posOffset>
                </wp:positionV>
                <wp:extent cx="11645900" cy="1600200"/>
                <wp:wrapNone/>
                <wp:docPr id="1592" name="Shape 1592"/>
                <a:graphic xmlns:a="http://schemas.openxmlformats.org/drawingml/2006/main">
                  <a:graphicData uri="http://schemas.microsoft.com/office/word/2010/wordprocessingShape">
                    <wps:wsp>
                      <wps:cNvSpPr txBox="1"/>
                      <wps:spPr>
                        <a:xfrm>
                          <a:ext cx="11645900" cy="1600200"/>
                        </a:xfrm>
                        <a:prstGeom prst="rect"/>
                        <a:noFill/>
                      </wps:spPr>
                      <wps:txbx>
                        <w:txbxContent>
                          <w:p>
                            <w:pPr>
                              <w:pStyle w:val="Style4"/>
                              <w:keepNext w:val="0"/>
                              <w:keepLines w:val="0"/>
                              <w:widowControl w:val="0"/>
                              <w:shd w:val="clear" w:color="auto" w:fill="auto"/>
                              <w:bidi w:val="0"/>
                              <w:spacing w:before="0" w:after="0" w:line="300" w:lineRule="auto"/>
                              <w:ind w:left="-20" w:right="0" w:firstLine="0"/>
                              <w:jc w:val="center"/>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ESTADO DO AMAZONAS</w:t>
                            </w:r>
                          </w:p>
                          <w:p>
                            <w:pPr>
                              <w:pStyle w:val="Style4"/>
                              <w:keepNext w:val="0"/>
                              <w:keepLines w:val="0"/>
                              <w:widowControl w:val="0"/>
                              <w:shd w:val="clear" w:color="auto" w:fill="auto"/>
                              <w:bidi w:val="0"/>
                              <w:spacing w:before="0" w:after="0" w:line="300" w:lineRule="auto"/>
                              <w:ind w:left="-20" w:right="0" w:firstLine="0"/>
                              <w:jc w:val="center"/>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INSTITUTO MUNICIPAL DE TRANSITO E TRANSPORTE DE IRANDUBA-</w:t>
                            </w:r>
                            <w:r>
                              <w:rPr>
                                <w:rFonts w:ascii="Times New Roman" w:eastAsia="Times New Roman" w:hAnsi="Times New Roman" w:cs="Times New Roman"/>
                                <w:color w:val="000000"/>
                                <w:spacing w:val="0"/>
                                <w:w w:val="100"/>
                                <w:position w:val="0"/>
                                <w:sz w:val="60"/>
                                <w:szCs w:val="60"/>
                                <w:shd w:val="clear" w:color="auto" w:fill="auto"/>
                                <w:lang w:val="pt-BR" w:eastAsia="pt-BR" w:bidi="pt-BR"/>
                              </w:rPr>
                              <w:t>IMTTI</w:t>
                            </w:r>
                          </w:p>
                        </w:txbxContent>
                      </wps:txbx>
                      <wps:bodyPr lIns="0" tIns="0" rIns="0" bIns="0">
                        <a:noAutoFit/>
                      </wps:bodyPr>
                    </wps:wsp>
                  </a:graphicData>
                </a:graphic>
              </wp:anchor>
            </w:drawing>
          </mc:Choice>
          <mc:Fallback>
            <w:pict>
              <v:shape id="_x0000_s2618" type="#_x0000_t202" style="position:absolute;margin-left:344.5pt;margin-top:0;width:917.pt;height:126.pt;z-index:251657905;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300" w:lineRule="auto"/>
                        <w:ind w:left="-20" w:right="0" w:firstLine="0"/>
                        <w:jc w:val="center"/>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ESTADO DO AMAZONAS</w:t>
                      </w:r>
                    </w:p>
                    <w:p>
                      <w:pPr>
                        <w:pStyle w:val="Style4"/>
                        <w:keepNext w:val="0"/>
                        <w:keepLines w:val="0"/>
                        <w:widowControl w:val="0"/>
                        <w:shd w:val="clear" w:color="auto" w:fill="auto"/>
                        <w:bidi w:val="0"/>
                        <w:spacing w:before="0" w:after="0" w:line="300" w:lineRule="auto"/>
                        <w:ind w:left="-20" w:right="0" w:firstLine="0"/>
                        <w:jc w:val="center"/>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INSTITUTO MUNICIPAL DE TRANSITO E TRANSPORTE DE IRANDUBA-</w:t>
                      </w:r>
                      <w:r>
                        <w:rPr>
                          <w:rFonts w:ascii="Times New Roman" w:eastAsia="Times New Roman" w:hAnsi="Times New Roman" w:cs="Times New Roman"/>
                          <w:color w:val="000000"/>
                          <w:spacing w:val="0"/>
                          <w:w w:val="100"/>
                          <w:position w:val="0"/>
                          <w:sz w:val="60"/>
                          <w:szCs w:val="60"/>
                          <w:shd w:val="clear" w:color="auto" w:fill="auto"/>
                          <w:lang w:val="pt-BR" w:eastAsia="pt-BR" w:bidi="pt-BR"/>
                        </w:rPr>
                        <w:t>IMTTI</w:t>
                      </w:r>
                    </w:p>
                  </w:txbxContent>
                </v:textbox>
                <w10:wrap anchorx="page"/>
              </v:shape>
            </w:pict>
          </mc:Fallback>
        </mc:AlternateContent>
      </w:r>
      <w:r>
        <mc:AlternateContent>
          <mc:Choice Requires="wps">
            <w:drawing>
              <wp:anchor distT="0" distB="0" distL="0" distR="0" simplePos="0" relativeHeight="503316660" behindDoc="0" locked="0" layoutInCell="1" allowOverlap="1">
                <wp:simplePos x="0" y="0"/>
                <wp:positionH relativeFrom="page">
                  <wp:posOffset>4400550</wp:posOffset>
                </wp:positionH>
                <wp:positionV relativeFrom="paragraph">
                  <wp:posOffset>2971800</wp:posOffset>
                </wp:positionV>
                <wp:extent cx="11633200" cy="2019300"/>
                <wp:wrapNone/>
                <wp:docPr id="1594" name="Shape 1594"/>
                <a:graphic xmlns:a="http://schemas.openxmlformats.org/drawingml/2006/main">
                  <a:graphicData uri="http://schemas.microsoft.com/office/word/2010/wordprocessingShape">
                    <wps:wsp>
                      <wps:cNvSpPr txBox="1"/>
                      <wps:spPr>
                        <a:xfrm>
                          <a:ext cx="11633200" cy="2019300"/>
                        </a:xfrm>
                        <a:prstGeom prst="rect"/>
                        <a:noFill/>
                      </wps:spPr>
                      <wps:txbx>
                        <w:txbxContent>
                          <w:p>
                            <w:pPr>
                              <w:pStyle w:val="Style4"/>
                              <w:keepNext w:val="0"/>
                              <w:keepLines w:val="0"/>
                              <w:widowControl w:val="0"/>
                              <w:shd w:val="clear" w:color="auto" w:fill="auto"/>
                              <w:bidi w:val="0"/>
                              <w:spacing w:before="0" w:after="0" w:line="317" w:lineRule="auto"/>
                              <w:ind w:left="0" w:right="0" w:firstLine="0"/>
                              <w:jc w:val="center"/>
                              <w:rPr>
                                <w:sz w:val="52"/>
                                <w:szCs w:val="52"/>
                              </w:rPr>
                            </w:pPr>
                            <w:r>
                              <w:rPr>
                                <w:rFonts w:ascii="Times New Roman" w:eastAsia="Times New Roman" w:hAnsi="Times New Roman" w:cs="Times New Roman"/>
                                <w:color w:val="000000"/>
                                <w:spacing w:val="0"/>
                                <w:w w:val="100"/>
                                <w:position w:val="0"/>
                                <w:sz w:val="52"/>
                                <w:szCs w:val="52"/>
                                <w:shd w:val="clear" w:color="auto" w:fill="auto"/>
                                <w:lang w:val="pt-PT" w:eastAsia="pt-PT" w:bidi="pt-PT"/>
                              </w:rPr>
                              <w:t xml:space="preserve">INSTITUTO MUNICIPAL DE TRÂNSITO E TRANSPORTE DE IRANDUBA EXTRATO DE HOMOLOGAÇÃO PROCESSO ADMINISTRATIVO: N’ 001/2025 - IMTTI. DISPENSA DE LICITAÇÃO </w:t>
                            </w:r>
                            <w:r>
                              <w:rPr>
                                <w:rFonts w:ascii="Times New Roman" w:eastAsia="Times New Roman" w:hAnsi="Times New Roman" w:cs="Times New Roman"/>
                                <w:color w:val="000000"/>
                                <w:spacing w:val="0"/>
                                <w:w w:val="100"/>
                                <w:position w:val="0"/>
                                <w:sz w:val="52"/>
                                <w:szCs w:val="52"/>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z w:val="52"/>
                                <w:szCs w:val="52"/>
                                <w:shd w:val="clear" w:color="auto" w:fill="auto"/>
                                <w:lang w:val="pt-PT" w:eastAsia="pt-PT" w:bidi="pt-PT"/>
                              </w:rPr>
                              <w:t>N* 001/2025 - IMTTI.</w:t>
                            </w:r>
                          </w:p>
                        </w:txbxContent>
                      </wps:txbx>
                      <wps:bodyPr lIns="0" tIns="0" rIns="0" bIns="0">
                        <a:noAutoFit/>
                      </wps:bodyPr>
                    </wps:wsp>
                  </a:graphicData>
                </a:graphic>
              </wp:anchor>
            </w:drawing>
          </mc:Choice>
          <mc:Fallback>
            <w:pict>
              <v:shape id="_x0000_s2620" type="#_x0000_t202" style="position:absolute;margin-left:346.5pt;margin-top:234.pt;width:916.pt;height:159.pt;z-index:251657907;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317" w:lineRule="auto"/>
                        <w:ind w:left="0" w:right="0" w:firstLine="0"/>
                        <w:jc w:val="center"/>
                        <w:rPr>
                          <w:sz w:val="52"/>
                          <w:szCs w:val="52"/>
                        </w:rPr>
                      </w:pPr>
                      <w:r>
                        <w:rPr>
                          <w:rFonts w:ascii="Times New Roman" w:eastAsia="Times New Roman" w:hAnsi="Times New Roman" w:cs="Times New Roman"/>
                          <w:color w:val="000000"/>
                          <w:spacing w:val="0"/>
                          <w:w w:val="100"/>
                          <w:position w:val="0"/>
                          <w:sz w:val="52"/>
                          <w:szCs w:val="52"/>
                          <w:shd w:val="clear" w:color="auto" w:fill="auto"/>
                          <w:lang w:val="pt-PT" w:eastAsia="pt-PT" w:bidi="pt-PT"/>
                        </w:rPr>
                        <w:t xml:space="preserve">INSTITUTO MUNICIPAL DE TRÂNSITO E TRANSPORTE DE IRANDUBA EXTRATO DE HOMOLOGAÇÃO PROCESSO ADMINISTRATIVO: N’ 001/2025 - IMTTI. DISPENSA DE LICITAÇÃO </w:t>
                      </w:r>
                      <w:r>
                        <w:rPr>
                          <w:rFonts w:ascii="Times New Roman" w:eastAsia="Times New Roman" w:hAnsi="Times New Roman" w:cs="Times New Roman"/>
                          <w:color w:val="000000"/>
                          <w:spacing w:val="0"/>
                          <w:w w:val="100"/>
                          <w:position w:val="0"/>
                          <w:sz w:val="52"/>
                          <w:szCs w:val="52"/>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z w:val="52"/>
                          <w:szCs w:val="52"/>
                          <w:shd w:val="clear" w:color="auto" w:fill="auto"/>
                          <w:lang w:val="pt-PT" w:eastAsia="pt-PT" w:bidi="pt-PT"/>
                        </w:rPr>
                        <w:t>N* 001/2025 - IMTTI.</w:t>
                      </w:r>
                    </w:p>
                  </w:txbxContent>
                </v:textbox>
                <w10:wrap anchorx="page"/>
              </v:shape>
            </w:pict>
          </mc:Fallback>
        </mc:AlternateContent>
      </w:r>
    </w:p>
    <w:p>
      <w:pPr>
        <w:pStyle w:val="Style13"/>
        <w:keepNext w:val="0"/>
        <w:keepLines w:val="0"/>
        <w:widowControl w:val="0"/>
        <w:shd w:val="clear" w:color="auto" w:fill="auto"/>
        <w:tabs>
          <w:tab w:pos="7200" w:val="left"/>
        </w:tabs>
        <w:bidi w:val="0"/>
        <w:spacing w:before="0" w:after="0" w:line="262" w:lineRule="auto"/>
        <w:ind w:left="0" w:right="0" w:firstLine="14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CONTRATANTE:</w:t>
        <w:tab/>
      </w:r>
      <w:r>
        <w:rPr>
          <w:rFonts w:ascii="Arial" w:eastAsia="Arial" w:hAnsi="Arial" w:cs="Arial"/>
          <w:color w:val="000000"/>
          <w:spacing w:val="0"/>
          <w:w w:val="100"/>
          <w:position w:val="0"/>
          <w:sz w:val="62"/>
          <w:szCs w:val="62"/>
          <w:shd w:val="clear" w:color="auto" w:fill="auto"/>
          <w:lang w:val="pt-PT" w:eastAsia="pt-PT" w:bidi="pt-PT"/>
        </w:rPr>
        <w:t>INSTITUTO MUNICIPAL DE</w:t>
      </w:r>
    </w:p>
    <w:p>
      <w:pPr>
        <w:pStyle w:val="Style13"/>
        <w:keepNext w:val="0"/>
        <w:keepLines w:val="0"/>
        <w:widowControl w:val="0"/>
        <w:shd w:val="clear" w:color="auto" w:fill="auto"/>
        <w:bidi w:val="0"/>
        <w:spacing w:before="0" w:after="720" w:line="262" w:lineRule="auto"/>
        <w:ind w:left="0" w:right="0" w:firstLine="14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TRÂNSITO E TRANSPORTE DE IRANDUBA - IMTTI.</w:t>
      </w:r>
    </w:p>
    <w:p>
      <w:pPr>
        <w:pStyle w:val="Style13"/>
        <w:keepNext w:val="0"/>
        <w:keepLines w:val="0"/>
        <w:widowControl w:val="0"/>
        <w:shd w:val="clear" w:color="auto" w:fill="auto"/>
        <w:tabs>
          <w:tab w:pos="5160" w:val="left"/>
        </w:tabs>
        <w:bidi w:val="0"/>
        <w:spacing w:before="0" w:after="0" w:line="262" w:lineRule="auto"/>
        <w:ind w:left="0" w:right="0" w:firstLine="14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OBJETO:</w:t>
        <w:tab/>
      </w:r>
      <w:r>
        <w:rPr>
          <w:rFonts w:ascii="Arial" w:eastAsia="Arial" w:hAnsi="Arial" w:cs="Arial"/>
          <w:color w:val="000000"/>
          <w:spacing w:val="0"/>
          <w:w w:val="100"/>
          <w:position w:val="0"/>
          <w:sz w:val="62"/>
          <w:szCs w:val="62"/>
          <w:shd w:val="clear" w:color="auto" w:fill="auto"/>
          <w:lang w:val="pt-PT" w:eastAsia="pt-PT" w:bidi="pt-PT"/>
        </w:rPr>
        <w:t>CONTRATAÇÃO DE EMPRESA</w:t>
      </w:r>
    </w:p>
    <w:p>
      <w:pPr>
        <w:pStyle w:val="Style13"/>
        <w:keepNext w:val="0"/>
        <w:keepLines w:val="0"/>
        <w:widowControl w:val="0"/>
        <w:shd w:val="clear" w:color="auto" w:fill="auto"/>
        <w:bidi w:val="0"/>
        <w:spacing w:before="0" w:after="720" w:line="262" w:lineRule="auto"/>
        <w:ind w:left="0" w:right="0" w:firstLine="14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ESPECIALIZADA PARA O FORNECIMENTO DE COMBUSTÍVEL TIPO GASOLINA COMUM E ÓLEO DIESEL S10, PARA ATENDER AS NECESSIDADES DO INSTITUTO MUNICIPAL DE TRÂNSITO E TRANSPORTE DE IRANDUBA-IMTTI.</w:t>
      </w:r>
    </w:p>
    <w:p>
      <w:pPr>
        <w:pStyle w:val="Style13"/>
        <w:keepNext w:val="0"/>
        <w:keepLines w:val="0"/>
        <w:widowControl w:val="0"/>
        <w:shd w:val="clear" w:color="auto" w:fill="auto"/>
        <w:bidi w:val="0"/>
        <w:spacing w:before="0" w:after="780" w:line="262" w:lineRule="auto"/>
        <w:ind w:left="0" w:right="0" w:firstLine="140"/>
        <w:jc w:val="both"/>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DESPACHO: </w:t>
      </w:r>
      <w:r>
        <w:rPr>
          <w:rFonts w:ascii="Arial" w:eastAsia="Arial" w:hAnsi="Arial" w:cs="Arial"/>
          <w:color w:val="000000"/>
          <w:spacing w:val="0"/>
          <w:w w:val="100"/>
          <w:position w:val="0"/>
          <w:sz w:val="62"/>
          <w:szCs w:val="62"/>
          <w:shd w:val="clear" w:color="auto" w:fill="auto"/>
          <w:lang w:val="pt-PT" w:eastAsia="pt-PT" w:bidi="pt-PT"/>
        </w:rPr>
        <w:t xml:space="preserve">Nos termos do caput do art. 75, no inciso II da Lei Federal N° 14.133/2021 c </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Decreto N° 12.343, De 30 De Dezembro De 2024, resolve:</w:t>
      </w:r>
    </w:p>
    <w:p>
      <w:pPr>
        <w:pStyle w:val="Style13"/>
        <w:keepNext w:val="0"/>
        <w:keepLines w:val="0"/>
        <w:widowControl w:val="0"/>
        <w:numPr>
          <w:ilvl w:val="0"/>
          <w:numId w:val="97"/>
        </w:numPr>
        <w:shd w:val="clear" w:color="auto" w:fill="auto"/>
        <w:tabs>
          <w:tab w:pos="500" w:val="left"/>
        </w:tabs>
        <w:bidi w:val="0"/>
        <w:spacing w:before="0" w:after="780" w:line="262" w:lineRule="auto"/>
        <w:ind w:left="0" w:right="0" w:firstLine="14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 RATIFICAR AS JUSTIFICATIVAS E RECONHECER A DISPENSA DE LICITAÇÃO, </w:t>
      </w:r>
      <w:r>
        <w:rPr>
          <w:rFonts w:ascii="Arial" w:eastAsia="Arial" w:hAnsi="Arial" w:cs="Arial"/>
          <w:color w:val="000000"/>
          <w:spacing w:val="0"/>
          <w:w w:val="100"/>
          <w:position w:val="0"/>
          <w:sz w:val="62"/>
          <w:szCs w:val="62"/>
          <w:shd w:val="clear" w:color="auto" w:fill="auto"/>
          <w:lang w:val="pt-PT" w:eastAsia="pt-PT" w:bidi="pt-PT"/>
        </w:rPr>
        <w:t>a CONTRATAÇÃO DE EMPRESA ESPECIALIZADA PARA O FORNECIMENTO DE COMBUSTÍVEL TIPO GASOLINA COMUM E ÓLEO DIESEL S10, PARA ATENDER AS NECESSIDADES DO INSTITUTO MUNICIPAL DE TRÂNSITO E TRANSPORTE DE IRANDUBA -IMTTI, para utilização dos serviços no prazo dc 12 (doze) meses.</w:t>
      </w:r>
    </w:p>
    <w:p>
      <w:pPr>
        <w:pStyle w:val="Style13"/>
        <w:keepNext w:val="0"/>
        <w:keepLines w:val="0"/>
        <w:widowControl w:val="0"/>
        <w:numPr>
          <w:ilvl w:val="0"/>
          <w:numId w:val="97"/>
        </w:numPr>
        <w:shd w:val="clear" w:color="auto" w:fill="auto"/>
        <w:tabs>
          <w:tab w:pos="1400" w:val="left"/>
        </w:tabs>
        <w:bidi w:val="0"/>
        <w:spacing w:before="0" w:after="0" w:line="262" w:lineRule="auto"/>
        <w:ind w:left="0" w:right="0" w:firstLine="140"/>
        <w:jc w:val="both"/>
        <w:rPr>
          <w:sz w:val="62"/>
          <w:szCs w:val="62"/>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 ADJUDICAR DIRETAMENTE </w:t>
      </w:r>
      <w:r>
        <w:rPr>
          <w:rFonts w:ascii="Arial" w:eastAsia="Arial" w:hAnsi="Arial" w:cs="Arial"/>
          <w:color w:val="000000"/>
          <w:spacing w:val="0"/>
          <w:w w:val="100"/>
          <w:position w:val="0"/>
          <w:sz w:val="62"/>
          <w:szCs w:val="62"/>
          <w:shd w:val="clear" w:color="auto" w:fill="auto"/>
          <w:lang w:val="pt-PT" w:eastAsia="pt-PT" w:bidi="pt-PT"/>
        </w:rPr>
        <w:t xml:space="preserve">o objeto da dispensabilidade de licitação à empresa </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VENEZA AUTO POSTO LTDA, </w:t>
      </w:r>
      <w:r>
        <w:rPr>
          <w:rFonts w:ascii="Arial" w:eastAsia="Arial" w:hAnsi="Arial" w:cs="Arial"/>
          <w:color w:val="000000"/>
          <w:spacing w:val="0"/>
          <w:w w:val="100"/>
          <w:position w:val="0"/>
          <w:sz w:val="62"/>
          <w:szCs w:val="62"/>
          <w:shd w:val="clear" w:color="auto" w:fill="auto"/>
          <w:lang w:val="pt-PT" w:eastAsia="pt-PT" w:bidi="pt-PT"/>
        </w:rPr>
        <w:t>Pessoa Jurídica dc Direito Privado, com sede na Avenida Rio Amazonas, S/N - São Francisco - Iranduba</w:t>
      </w:r>
    </w:p>
    <w:p>
      <w:pPr>
        <w:pStyle w:val="Style13"/>
        <w:keepNext w:val="0"/>
        <w:keepLines w:val="0"/>
        <w:widowControl w:val="0"/>
        <w:shd w:val="clear" w:color="auto" w:fill="auto"/>
        <w:bidi w:val="0"/>
        <w:spacing w:before="0" w:after="0" w:line="240" w:lineRule="auto"/>
        <w:ind w:left="0" w:right="0" w:firstLine="14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 xml:space="preserve">AM - </w:t>
      </w:r>
      <w:r>
        <w:rPr>
          <w:rFonts w:ascii="Arial" w:eastAsia="Arial" w:hAnsi="Arial" w:cs="Arial"/>
          <w:color w:val="000000"/>
          <w:spacing w:val="0"/>
          <w:w w:val="100"/>
          <w:position w:val="0"/>
          <w:sz w:val="62"/>
          <w:szCs w:val="62"/>
          <w:shd w:val="clear" w:color="auto" w:fill="auto"/>
          <w:lang w:val="pt-BR" w:eastAsia="pt-BR" w:bidi="pt-BR"/>
        </w:rPr>
        <w:t xml:space="preserve">CEP </w:t>
      </w:r>
      <w:r>
        <w:rPr>
          <w:rFonts w:ascii="Arial" w:eastAsia="Arial" w:hAnsi="Arial" w:cs="Arial"/>
          <w:color w:val="000000"/>
          <w:spacing w:val="0"/>
          <w:w w:val="100"/>
          <w:position w:val="0"/>
          <w:sz w:val="62"/>
          <w:szCs w:val="62"/>
          <w:shd w:val="clear" w:color="auto" w:fill="auto"/>
          <w:lang w:val="pt-PT" w:eastAsia="pt-PT" w:bidi="pt-PT"/>
        </w:rPr>
        <w:t>n° 69415-000, Telefone: (92) 2328-311, inscrita no</w:t>
      </w:r>
    </w:p>
    <w:p>
      <w:pPr>
        <w:pStyle w:val="Style13"/>
        <w:keepNext w:val="0"/>
        <w:keepLines w:val="0"/>
        <w:widowControl w:val="0"/>
        <w:shd w:val="clear" w:color="auto" w:fill="auto"/>
        <w:bidi w:val="0"/>
        <w:spacing w:before="0" w:after="860" w:line="240" w:lineRule="auto"/>
        <w:ind w:left="0" w:right="0" w:firstLine="140"/>
        <w:jc w:val="both"/>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CNPJ: 03.056.756/0002-21 FILIAL.</w:t>
      </w:r>
    </w:p>
    <w:p>
      <w:pPr>
        <w:pStyle w:val="Style13"/>
        <w:keepNext w:val="0"/>
        <w:keepLines w:val="0"/>
        <w:widowControl w:val="0"/>
        <w:numPr>
          <w:ilvl w:val="0"/>
          <w:numId w:val="97"/>
        </w:numPr>
        <w:shd w:val="clear" w:color="auto" w:fill="auto"/>
        <w:tabs>
          <w:tab w:pos="1060" w:val="left"/>
        </w:tabs>
        <w:bidi w:val="0"/>
        <w:spacing w:before="0" w:after="800" w:line="257" w:lineRule="auto"/>
        <w:ind w:left="0" w:right="0" w:firstLine="140"/>
        <w:jc w:val="both"/>
        <w:rPr>
          <w:sz w:val="62"/>
          <w:szCs w:val="62"/>
        </w:rPr>
      </w:pPr>
      <w:r>
        <w:drawing>
          <wp:anchor distT="0" distB="0" distL="114300" distR="114300" simplePos="0" relativeHeight="125829984" behindDoc="0" locked="0" layoutInCell="1" allowOverlap="1">
            <wp:simplePos x="0" y="0"/>
            <wp:positionH relativeFrom="page">
              <wp:posOffset>-2457450</wp:posOffset>
            </wp:positionH>
            <wp:positionV relativeFrom="paragraph">
              <wp:posOffset>1955800</wp:posOffset>
            </wp:positionV>
            <wp:extent cx="685800" cy="533400"/>
            <wp:wrapSquare wrapText="bothSides"/>
            <wp:docPr id="1596" name="Shape 1596"/>
            <a:graphic xmlns:a="http://schemas.openxmlformats.org/drawingml/2006/main">
              <a:graphicData uri="http://schemas.openxmlformats.org/drawingml/2006/picture">
                <pic:pic xmlns:pic="http://schemas.openxmlformats.org/drawingml/2006/picture">
                  <pic:nvPicPr>
                    <pic:cNvPr id="1597" name="Picture box 1597"/>
                    <pic:cNvPicPr/>
                  </pic:nvPicPr>
                  <pic:blipFill>
                    <a:blip r:embed="rId909"/>
                    <a:stretch/>
                  </pic:blipFill>
                  <pic:spPr>
                    <a:xfrm>
                      <a:ext cx="685800" cy="533400"/>
                    </a:xfrm>
                    <a:prstGeom prst="rect"/>
                  </pic:spPr>
                </pic:pic>
              </a:graphicData>
            </a:graphic>
          </wp:anchor>
        </w:drawing>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 DETERMINAR </w:t>
      </w:r>
      <w:r>
        <w:rPr>
          <w:rFonts w:ascii="Arial" w:eastAsia="Arial" w:hAnsi="Arial" w:cs="Arial"/>
          <w:color w:val="000000"/>
          <w:spacing w:val="0"/>
          <w:w w:val="100"/>
          <w:position w:val="0"/>
          <w:sz w:val="62"/>
          <w:szCs w:val="62"/>
          <w:shd w:val="clear" w:color="auto" w:fill="auto"/>
          <w:lang w:val="pt-PT" w:eastAsia="pt-PT" w:bidi="pt-PT"/>
        </w:rPr>
        <w:t>que seja emitida nota de empenho, no exato valor do crédito de RS 58.615,00 (cinquenta e oito mil, seiscentos c quinze reais), cm favor da adjudicatária direta, a correr na seguinte rubrica:</w:t>
      </w:r>
    </w:p>
    <w:p>
      <w:pPr>
        <w:pStyle w:val="Style13"/>
        <w:keepNext w:val="0"/>
        <w:keepLines w:val="0"/>
        <w:widowControl w:val="0"/>
        <w:shd w:val="clear" w:color="auto" w:fill="auto"/>
        <w:bidi w:val="0"/>
        <w:spacing w:before="0" w:after="0" w:line="259" w:lineRule="auto"/>
        <w:ind w:left="0" w:right="0" w:firstLine="14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Unidade: 05.01 - Instituto Municipal de Trânsito e Transporte de Iranduba; Atividade: 26.782.0011.2.073 - Manutenção E Funcionamento Do Instituto Municipal de Trânsito e</w:t>
      </w:r>
    </w:p>
    <w:p>
      <w:pPr>
        <w:widowControl w:val="0"/>
        <w:spacing w:line="1" w:lineRule="exact"/>
        <w:sectPr>
          <w:headerReference w:type="default" r:id="rId911"/>
          <w:footerReference w:type="default" r:id="rId912"/>
          <w:headerReference w:type="even" r:id="rId913"/>
          <w:footerReference w:type="even" r:id="rId914"/>
          <w:footnotePr>
            <w:pos w:val="pageBottom"/>
            <w:numFmt w:val="decimal"/>
            <w:numRestart w:val="continuous"/>
          </w:footnotePr>
          <w:pgSz w:w="31680" w:h="31680" w:orient="landscape"/>
          <w:pgMar w:top="0" w:left="6930" w:right="6050" w:bottom="320" w:header="0" w:footer="3" w:gutter="0"/>
          <w:cols w:space="720"/>
          <w:noEndnote/>
          <w:rtlGutter w:val="0"/>
          <w:docGrid w:linePitch="360"/>
        </w:sectPr>
      </w:pPr>
      <w:r>
        <mc:AlternateContent>
          <mc:Choice Requires="wps">
            <w:drawing>
              <wp:anchor distT="0" distB="0" distL="0" distR="0" simplePos="0" relativeHeight="125829985" behindDoc="0" locked="0" layoutInCell="1" allowOverlap="1">
                <wp:simplePos x="0" y="0"/>
                <wp:positionH relativeFrom="page">
                  <wp:posOffset>4591050</wp:posOffset>
                </wp:positionH>
                <wp:positionV relativeFrom="paragraph">
                  <wp:posOffset>0</wp:posOffset>
                </wp:positionV>
                <wp:extent cx="1054100" cy="469900"/>
                <wp:wrapTopAndBottom/>
                <wp:docPr id="1602" name="Shape 1602"/>
                <a:graphic xmlns:a="http://schemas.openxmlformats.org/drawingml/2006/main">
                  <a:graphicData uri="http://schemas.microsoft.com/office/word/2010/wordprocessingShape">
                    <wps:wsp>
                      <wps:cNvSpPr txBox="1"/>
                      <wps:spPr>
                        <a:xfrm>
                          <a:ext cx="1054100" cy="4699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Trans</w:t>
                            </w:r>
                          </w:p>
                        </w:txbxContent>
                      </wps:txbx>
                      <wps:bodyPr wrap="none" lIns="0" tIns="0" rIns="0" bIns="0">
                        <a:noAutoFit/>
                      </wps:bodyPr>
                    </wps:wsp>
                  </a:graphicData>
                </a:graphic>
              </wp:anchor>
            </w:drawing>
          </mc:Choice>
          <mc:Fallback>
            <w:pict>
              <v:shape id="_x0000_s2628" type="#_x0000_t202" style="position:absolute;margin-left:361.5pt;margin-top:0;width:83.pt;height:37.pt;z-index:-125828768;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Trans</w:t>
                      </w:r>
                    </w:p>
                  </w:txbxContent>
                </v:textbox>
                <w10:wrap type="topAndBottom" anchorx="page"/>
              </v:shape>
            </w:pict>
          </mc:Fallback>
        </mc:AlternateContent>
      </w:r>
      <w:r>
        <mc:AlternateContent>
          <mc:Choice Requires="wps">
            <w:drawing>
              <wp:anchor distT="0" distB="0" distL="0" distR="0" simplePos="0" relativeHeight="125829987" behindDoc="0" locked="0" layoutInCell="1" allowOverlap="1">
                <wp:simplePos x="0" y="0"/>
                <wp:positionH relativeFrom="page">
                  <wp:posOffset>6064250</wp:posOffset>
                </wp:positionH>
                <wp:positionV relativeFrom="paragraph">
                  <wp:posOffset>0</wp:posOffset>
                </wp:positionV>
                <wp:extent cx="5410200" cy="469900"/>
                <wp:wrapTopAndBottom/>
                <wp:docPr id="1604" name="Shape 1604"/>
                <a:graphic xmlns:a="http://schemas.openxmlformats.org/drawingml/2006/main">
                  <a:graphicData uri="http://schemas.microsoft.com/office/word/2010/wordprocessingShape">
                    <wps:wsp>
                      <wps:cNvSpPr txBox="1"/>
                      <wps:spPr>
                        <a:xfrm>
                          <a:ext cx="5410200" cy="4699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rte de Iranduba; 3.3.90.30.01</w:t>
                            </w:r>
                          </w:p>
                        </w:txbxContent>
                      </wps:txbx>
                      <wps:bodyPr wrap="none" lIns="0" tIns="0" rIns="0" bIns="0">
                        <a:noAutoFit/>
                      </wps:bodyPr>
                    </wps:wsp>
                  </a:graphicData>
                </a:graphic>
              </wp:anchor>
            </w:drawing>
          </mc:Choice>
          <mc:Fallback>
            <w:pict>
              <v:shape id="_x0000_s2630" type="#_x0000_t202" style="position:absolute;margin-left:477.5pt;margin-top:0;width:426.pt;height:37.pt;z-index:-125828766;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rte de Iranduba; 3.3.90.30.01</w:t>
                      </w:r>
                    </w:p>
                  </w:txbxContent>
                </v:textbox>
                <w10:wrap type="topAndBottom" anchorx="page"/>
              </v:shape>
            </w:pict>
          </mc:Fallback>
        </mc:AlternateContent>
      </w:r>
      <w:r>
        <mc:AlternateContent>
          <mc:Choice Requires="wps">
            <w:drawing>
              <wp:anchor distT="0" distB="0" distL="0" distR="0" simplePos="0" relativeHeight="125829989" behindDoc="0" locked="0" layoutInCell="1" allowOverlap="1">
                <wp:simplePos x="0" y="0"/>
                <wp:positionH relativeFrom="page">
                  <wp:posOffset>11677650</wp:posOffset>
                </wp:positionH>
                <wp:positionV relativeFrom="paragraph">
                  <wp:posOffset>0</wp:posOffset>
                </wp:positionV>
                <wp:extent cx="4495800" cy="469900"/>
                <wp:wrapTopAndBottom/>
                <wp:docPr id="1606" name="Shape 1606"/>
                <a:graphic xmlns:a="http://schemas.openxmlformats.org/drawingml/2006/main">
                  <a:graphicData uri="http://schemas.microsoft.com/office/word/2010/wordprocessingShape">
                    <wps:wsp>
                      <wps:cNvSpPr txBox="1"/>
                      <wps:spPr>
                        <a:xfrm>
                          <a:ext cx="4495800" cy="4699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 Material de Consumo</w:t>
                            </w:r>
                          </w:p>
                        </w:txbxContent>
                      </wps:txbx>
                      <wps:bodyPr wrap="none" lIns="0" tIns="0" rIns="0" bIns="0">
                        <a:noAutoFit/>
                      </wps:bodyPr>
                    </wps:wsp>
                  </a:graphicData>
                </a:graphic>
              </wp:anchor>
            </w:drawing>
          </mc:Choice>
          <mc:Fallback>
            <w:pict>
              <v:shape id="_x0000_s2632" type="#_x0000_t202" style="position:absolute;margin-left:919.5pt;margin-top:0;width:354.pt;height:37.pt;z-index:-125828764;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 Material de Consumo</w:t>
                      </w:r>
                    </w:p>
                  </w:txbxContent>
                </v:textbox>
                <w10:wrap type="topAndBottom" anchorx="page"/>
              </v:shape>
            </w:pict>
          </mc:Fallback>
        </mc:AlternateContent>
      </w:r>
    </w:p>
    <w:p>
      <w:pPr>
        <w:pStyle w:val="Style13"/>
        <w:keepNext w:val="0"/>
        <w:keepLines w:val="0"/>
        <w:widowControl w:val="0"/>
        <w:shd w:val="clear" w:color="auto" w:fill="auto"/>
        <w:bidi w:val="0"/>
        <w:spacing w:before="0" w:after="860" w:line="240" w:lineRule="auto"/>
        <w:ind w:left="260" w:right="0" w:firstLine="4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(Combustíveis E Lubrificantes Automotivos).</w:t>
      </w:r>
    </w:p>
    <w:p>
      <w:pPr>
        <w:pStyle w:val="Style13"/>
        <w:keepNext w:val="0"/>
        <w:keepLines w:val="0"/>
        <w:widowControl w:val="0"/>
        <w:shd w:val="clear" w:color="auto" w:fill="auto"/>
        <w:bidi w:val="0"/>
        <w:spacing w:before="0" w:after="720" w:line="240" w:lineRule="auto"/>
        <w:ind w:left="260" w:right="0" w:firstLine="40"/>
        <w:jc w:val="both"/>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Publique-se, Cientifique-se e </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Cumpra-se.</w:t>
      </w:r>
    </w:p>
    <w:p>
      <w:pPr>
        <w:pStyle w:val="Style13"/>
        <w:keepNext w:val="0"/>
        <w:keepLines w:val="0"/>
        <w:widowControl w:val="0"/>
        <w:shd w:val="clear" w:color="auto" w:fill="auto"/>
        <w:bidi w:val="0"/>
        <w:spacing w:before="0" w:after="720" w:line="257" w:lineRule="auto"/>
        <w:ind w:left="260" w:right="0" w:firstLine="4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GABINETE DA PRESIDÊNCIA DO INSTITUTO MUNICIPAL DE TRÂNSITO E TRANSPORTE DE IRANDUBA - IMTTI, em 08 de maio de 2025.</w:t>
      </w:r>
    </w:p>
    <w:p>
      <w:pPr>
        <w:pStyle w:val="Style13"/>
        <w:keepNext w:val="0"/>
        <w:keepLines w:val="0"/>
        <w:widowControl w:val="0"/>
        <w:shd w:val="clear" w:color="auto" w:fill="auto"/>
        <w:bidi w:val="0"/>
        <w:spacing w:before="0" w:after="860" w:line="252" w:lineRule="auto"/>
        <w:ind w:left="260" w:right="0" w:firstLine="40"/>
        <w:jc w:val="left"/>
        <w:rPr>
          <w:sz w:val="62"/>
          <w:szCs w:val="62"/>
        </w:rPr>
      </w:pPr>
      <w:r>
        <w:rPr>
          <w:rFonts w:ascii="Times New Roman" w:eastAsia="Times New Roman" w:hAnsi="Times New Roman" w:cs="Times New Roman"/>
          <w:b/>
          <w:bCs/>
          <w:i/>
          <w:iCs/>
          <w:color w:val="000000"/>
          <w:spacing w:val="0"/>
          <w:w w:val="100"/>
          <w:position w:val="0"/>
          <w:sz w:val="70"/>
          <w:szCs w:val="70"/>
          <w:shd w:val="clear" w:color="auto" w:fill="auto"/>
          <w:lang w:val="pt-PT" w:eastAsia="pt-PT" w:bidi="pt-PT"/>
        </w:rPr>
        <w:t xml:space="preserve">LUDIMAR DE SOUZA MEDEIROS </w:t>
      </w:r>
      <w:r>
        <w:rPr>
          <w:rFonts w:ascii="Arial" w:eastAsia="Arial" w:hAnsi="Arial" w:cs="Arial"/>
          <w:color w:val="000000"/>
          <w:spacing w:val="0"/>
          <w:w w:val="100"/>
          <w:position w:val="0"/>
          <w:sz w:val="62"/>
          <w:szCs w:val="62"/>
          <w:shd w:val="clear" w:color="auto" w:fill="auto"/>
          <w:lang w:val="pt-PT" w:eastAsia="pt-PT" w:bidi="pt-PT"/>
        </w:rPr>
        <w:t>Portaria N° 879/2021 - GAB/PMI Diretor-Presidente do IMTTI</w:t>
      </w:r>
    </w:p>
    <w:p>
      <w:pPr>
        <w:pStyle w:val="Style13"/>
        <w:keepNext w:val="0"/>
        <w:keepLines w:val="0"/>
        <w:widowControl w:val="0"/>
        <w:shd w:val="clear" w:color="auto" w:fill="auto"/>
        <w:bidi w:val="0"/>
        <w:spacing w:before="0" w:after="0" w:line="271" w:lineRule="auto"/>
        <w:ind w:left="0" w:right="0" w:firstLine="0"/>
        <w:jc w:val="righ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Publicado por:</w:t>
      </w:r>
    </w:p>
    <w:p>
      <w:pPr>
        <w:pStyle w:val="Style13"/>
        <w:keepNext w:val="0"/>
        <w:keepLines w:val="0"/>
        <w:widowControl w:val="0"/>
        <w:shd w:val="clear" w:color="auto" w:fill="auto"/>
        <w:bidi w:val="0"/>
        <w:spacing w:before="0" w:after="1280" w:line="266" w:lineRule="auto"/>
        <w:ind w:left="8840" w:right="0" w:firstLine="0"/>
        <w:jc w:val="right"/>
        <w:rPr>
          <w:sz w:val="60"/>
          <w:szCs w:val="60"/>
        </w:rPr>
      </w:pPr>
      <w:r>
        <w:rPr>
          <w:rFonts w:ascii="Arial" w:eastAsia="Arial" w:hAnsi="Arial" w:cs="Arial"/>
          <w:color w:val="000000"/>
          <w:spacing w:val="0"/>
          <w:w w:val="100"/>
          <w:position w:val="0"/>
          <w:sz w:val="62"/>
          <w:szCs w:val="62"/>
          <w:shd w:val="clear" w:color="auto" w:fill="auto"/>
          <w:lang w:val="pt-PT" w:eastAsia="pt-PT" w:bidi="pt-PT"/>
        </w:rPr>
        <w:t xml:space="preserve">Lorena Lopes Dos Santos </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Código Idcntificador:056A29E2</w:t>
      </w:r>
    </w:p>
    <w:p>
      <w:pPr>
        <w:pStyle w:val="Style13"/>
        <w:keepNext w:val="0"/>
        <w:keepLines w:val="0"/>
        <w:widowControl w:val="0"/>
        <w:shd w:val="clear" w:color="auto" w:fill="auto"/>
        <w:bidi w:val="0"/>
        <w:spacing w:before="0" w:after="40" w:line="240" w:lineRule="auto"/>
        <w:ind w:left="260" w:right="0" w:firstLine="40"/>
        <w:jc w:val="both"/>
        <w:rPr>
          <w:sz w:val="62"/>
          <w:szCs w:val="62"/>
        </w:rPr>
      </w:pPr>
      <w:r>
        <w:drawing>
          <wp:anchor distT="0" distB="0" distL="114300" distR="114300" simplePos="0" relativeHeight="125829991" behindDoc="0" locked="0" layoutInCell="1" allowOverlap="1">
            <wp:simplePos x="0" y="0"/>
            <wp:positionH relativeFrom="page">
              <wp:posOffset>17545050</wp:posOffset>
            </wp:positionH>
            <wp:positionV relativeFrom="paragraph">
              <wp:posOffset>800100</wp:posOffset>
            </wp:positionV>
            <wp:extent cx="4508500" cy="2133600"/>
            <wp:wrapSquare wrapText="bothSides"/>
            <wp:docPr id="1608" name="Shape 1608"/>
            <a:graphic xmlns:a="http://schemas.openxmlformats.org/drawingml/2006/main">
              <a:graphicData uri="http://schemas.openxmlformats.org/drawingml/2006/picture">
                <pic:pic xmlns:pic="http://schemas.openxmlformats.org/drawingml/2006/picture">
                  <pic:nvPicPr>
                    <pic:cNvPr id="1609" name="Picture box 1609"/>
                    <pic:cNvPicPr/>
                  </pic:nvPicPr>
                  <pic:blipFill>
                    <a:blip r:embed="rId915"/>
                    <a:stretch/>
                  </pic:blipFill>
                  <pic:spPr>
                    <a:xfrm>
                      <a:ext cx="4508500" cy="2133600"/>
                    </a:xfrm>
                    <a:prstGeom prst="rect"/>
                  </pic:spPr>
                </pic:pic>
              </a:graphicData>
            </a:graphic>
          </wp:anchor>
        </w:drawing>
      </w:r>
      <w:r>
        <w:rPr>
          <w:rFonts w:ascii="Arial" w:eastAsia="Arial" w:hAnsi="Arial" w:cs="Arial"/>
          <w:color w:val="000000"/>
          <w:spacing w:val="0"/>
          <w:w w:val="100"/>
          <w:position w:val="0"/>
          <w:sz w:val="62"/>
          <w:szCs w:val="62"/>
          <w:shd w:val="clear" w:color="auto" w:fill="auto"/>
          <w:lang w:val="pt-PT" w:eastAsia="pt-PT" w:bidi="pt-PT"/>
        </w:rPr>
        <w:t xml:space="preserve">Matéria publicada no Diário Oficial </w:t>
      </w:r>
      <w:r>
        <w:rPr>
          <w:rFonts w:ascii="Arial" w:eastAsia="Arial" w:hAnsi="Arial" w:cs="Arial"/>
          <w:color w:val="000000"/>
          <w:spacing w:val="0"/>
          <w:w w:val="100"/>
          <w:position w:val="0"/>
          <w:sz w:val="62"/>
          <w:szCs w:val="62"/>
          <w:shd w:val="clear" w:color="auto" w:fill="auto"/>
          <w:lang w:val="pt-BR" w:eastAsia="pt-BR" w:bidi="pt-BR"/>
        </w:rPr>
        <w:t xml:space="preserve">Eletrônico </w:t>
      </w:r>
      <w:r>
        <w:rPr>
          <w:rFonts w:ascii="Arial" w:eastAsia="Arial" w:hAnsi="Arial" w:cs="Arial"/>
          <w:color w:val="000000"/>
          <w:spacing w:val="0"/>
          <w:w w:val="100"/>
          <w:position w:val="0"/>
          <w:sz w:val="62"/>
          <w:szCs w:val="62"/>
          <w:shd w:val="clear" w:color="auto" w:fill="auto"/>
          <w:lang w:val="pt-PT" w:eastAsia="pt-PT" w:bidi="pt-PT"/>
        </w:rPr>
        <w:t>dos Municípios do Estado do Amazonas no dia 06/06/2025. Edição 3871</w:t>
      </w:r>
    </w:p>
    <w:p>
      <w:pPr>
        <w:pStyle w:val="Style13"/>
        <w:keepNext w:val="0"/>
        <w:keepLines w:val="0"/>
        <w:widowControl w:val="0"/>
        <w:shd w:val="clear" w:color="auto" w:fill="auto"/>
        <w:bidi w:val="0"/>
        <w:spacing w:before="0" w:after="780" w:line="269" w:lineRule="auto"/>
        <w:ind w:left="260" w:right="0" w:firstLine="40"/>
        <w:jc w:val="left"/>
        <w:rPr>
          <w:sz w:val="62"/>
          <w:szCs w:val="62"/>
        </w:rPr>
        <w:sectPr>
          <w:footnotePr>
            <w:pos w:val="pageBottom"/>
            <w:numFmt w:val="decimal"/>
            <w:numRestart w:val="continuous"/>
          </w:footnotePr>
          <w:type w:val="continuous"/>
          <w:pgSz w:w="31680" w:h="31680" w:orient="landscape"/>
          <w:pgMar w:top="0" w:left="6930" w:right="6050" w:bottom="320" w:header="0" w:footer="3" w:gutter="0"/>
          <w:cols w:space="720"/>
          <w:noEndnote/>
          <w:rtlGutter w:val="0"/>
          <w:docGrid w:linePitch="360"/>
        </w:sectPr>
      </w:pPr>
      <w:r>
        <w:rPr>
          <w:rFonts w:ascii="Arial" w:eastAsia="Arial" w:hAnsi="Arial" w:cs="Arial"/>
          <w:color w:val="000000"/>
          <w:spacing w:val="0"/>
          <w:w w:val="100"/>
          <w:position w:val="0"/>
          <w:sz w:val="62"/>
          <w:szCs w:val="62"/>
          <w:shd w:val="clear" w:color="auto" w:fill="auto"/>
          <w:lang w:val="pt-PT" w:eastAsia="pt-PT" w:bidi="pt-PT"/>
        </w:rPr>
        <w:t xml:space="preserve">A verificação de autenticidade da matéria pode ser feita informando o código identificador no </w:t>
      </w:r>
      <w:r>
        <w:rPr>
          <w:rFonts w:ascii="Arial" w:eastAsia="Arial" w:hAnsi="Arial" w:cs="Arial"/>
          <w:color w:val="000000"/>
          <w:spacing w:val="0"/>
          <w:w w:val="100"/>
          <w:position w:val="0"/>
          <w:sz w:val="62"/>
          <w:szCs w:val="62"/>
          <w:shd w:val="clear" w:color="auto" w:fill="auto"/>
          <w:lang w:val="pt-BR" w:eastAsia="pt-BR" w:bidi="pt-BR"/>
        </w:rPr>
        <w:t xml:space="preserve">site: </w:t>
      </w:r>
      <w:r>
        <w:fldChar w:fldCharType="begin"/>
      </w:r>
      <w:r>
        <w:rPr/>
        <w:instrText> HYPERLINK "https://www.diariomunicipal.com.br/aam/" </w:instrText>
      </w:r>
      <w:r>
        <w:fldChar w:fldCharType="separate"/>
      </w:r>
      <w:r>
        <w:rPr>
          <w:rFonts w:ascii="Arial" w:eastAsia="Arial" w:hAnsi="Arial" w:cs="Arial"/>
          <w:color w:val="000000"/>
          <w:spacing w:val="0"/>
          <w:w w:val="100"/>
          <w:position w:val="0"/>
          <w:sz w:val="62"/>
          <w:szCs w:val="62"/>
          <w:shd w:val="clear" w:color="auto" w:fill="auto"/>
          <w:lang w:val="en-US" w:eastAsia="en-US" w:bidi="en-US"/>
        </w:rPr>
        <w:t>https://www.diariomunicipal.com.br/aam/</w:t>
      </w:r>
      <w:r>
        <w:fldChar w:fldCharType="end"/>
      </w:r>
    </w:p>
    <w:p>
      <w:pPr>
        <w:pStyle w:val="Style70"/>
        <w:keepNext w:val="0"/>
        <w:keepLines w:val="0"/>
        <w:framePr w:w="16480" w:h="1100" w:wrap="none" w:hAnchor="page" w:x="5971" w:y="1841"/>
        <w:widowControl w:val="0"/>
        <w:shd w:val="clear" w:color="auto" w:fill="auto"/>
        <w:bidi w:val="0"/>
        <w:spacing w:before="0" w:after="0" w:line="240" w:lineRule="auto"/>
        <w:ind w:left="0" w:right="0" w:firstLine="0"/>
        <w:jc w:val="left"/>
      </w:pPr>
      <w:bookmarkStart w:id="192" w:name="bookmark192"/>
      <w:r>
        <w:rPr>
          <w:color w:val="000000"/>
          <w:spacing w:val="0"/>
          <w:w w:val="100"/>
          <w:position w:val="0"/>
          <w:shd w:val="clear" w:color="auto" w:fill="auto"/>
          <w:lang w:val="pt-BR" w:eastAsia="pt-BR" w:bidi="pt-BR"/>
        </w:rPr>
        <w:t>REPUBLICA FEDERATIVA DO BRASIL</w:t>
      </w:r>
      <w:bookmarkEnd w:id="192"/>
    </w:p>
    <w:p>
      <w:pPr>
        <w:pStyle w:val="Style136"/>
        <w:keepNext w:val="0"/>
        <w:keepLines w:val="0"/>
        <w:framePr w:w="18100" w:h="960" w:wrap="none" w:hAnchor="page" w:x="5171" w:y="4421"/>
        <w:widowControl w:val="0"/>
        <w:shd w:val="clear" w:color="auto" w:fill="auto"/>
        <w:bidi w:val="0"/>
        <w:spacing w:before="0" w:after="0" w:line="240" w:lineRule="auto"/>
        <w:ind w:left="0" w:right="0" w:firstLine="0"/>
        <w:jc w:val="left"/>
        <w:rPr>
          <w:sz w:val="80"/>
          <w:szCs w:val="80"/>
        </w:rPr>
      </w:pPr>
      <w:bookmarkStart w:id="193" w:name="bookmark193"/>
      <w:r>
        <w:rPr>
          <w:color w:val="000000"/>
          <w:spacing w:val="0"/>
          <w:w w:val="100"/>
          <w:position w:val="0"/>
          <w:sz w:val="80"/>
          <w:szCs w:val="80"/>
          <w:shd w:val="clear" w:color="auto" w:fill="auto"/>
          <w:lang w:val="pt-BR" w:eastAsia="pt-BR" w:bidi="pt-BR"/>
        </w:rPr>
        <w:t>CADASTRO NACIONAL DA PESSOA JURÍDICA</w:t>
      </w:r>
      <w:bookmarkEnd w:id="193"/>
    </w:p>
    <w:p>
      <w:pPr>
        <w:pStyle w:val="Style122"/>
        <w:keepNext w:val="0"/>
        <w:keepLines w:val="0"/>
        <w:framePr w:w="4940" w:h="1740" w:wrap="none" w:hAnchor="page" w:x="-1429" w:y="6581"/>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NUMERO DE NSCRIÇAO</w:t>
      </w:r>
    </w:p>
    <w:p>
      <w:pPr>
        <w:pStyle w:val="Style49"/>
        <w:keepNext w:val="0"/>
        <w:keepLines w:val="0"/>
        <w:framePr w:w="4940" w:h="1740" w:wrap="none" w:hAnchor="page" w:x="-1429" w:y="6581"/>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03.056.756/0002-21 FILIAL</w:t>
      </w:r>
    </w:p>
    <w:p>
      <w:pPr>
        <w:pStyle w:val="Style122"/>
        <w:keepNext w:val="0"/>
        <w:keepLines w:val="0"/>
        <w:framePr w:w="4320" w:h="480" w:wrap="none" w:hAnchor="page" w:x="-1409" w:y="9321"/>
        <w:widowControl w:val="0"/>
        <w:shd w:val="clear" w:color="auto" w:fill="auto"/>
        <w:bidi w:val="0"/>
        <w:spacing w:before="0" w:after="0" w:line="240" w:lineRule="auto"/>
        <w:ind w:left="0" w:right="0" w:firstLine="0"/>
        <w:jc w:val="left"/>
        <w:rPr>
          <w:sz w:val="34"/>
          <w:szCs w:val="34"/>
        </w:rPr>
      </w:pPr>
      <w:r>
        <w:rPr>
          <w:color w:val="000000"/>
          <w:spacing w:val="0"/>
          <w:w w:val="100"/>
          <w:position w:val="0"/>
          <w:sz w:val="34"/>
          <w:szCs w:val="34"/>
          <w:shd w:val="clear" w:color="auto" w:fill="auto"/>
          <w:lang w:val="pt-BR" w:eastAsia="pt-BR" w:bidi="pt-BR"/>
        </w:rPr>
        <w:t>NOME EMPRESARIAL</w:t>
      </w:r>
    </w:p>
    <w:p>
      <w:pPr>
        <w:pStyle w:val="Style49"/>
        <w:keepNext w:val="0"/>
        <w:keepLines w:val="0"/>
        <w:framePr w:w="7580" w:h="620" w:wrap="none" w:hAnchor="page" w:x="-1429" w:y="98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VENEZA AUTO POSTO LTDA</w:t>
      </w:r>
    </w:p>
    <w:p>
      <w:pPr>
        <w:pStyle w:val="Style13"/>
        <w:keepNext w:val="0"/>
        <w:keepLines w:val="0"/>
        <w:framePr w:w="15900" w:h="1660" w:wrap="none" w:hAnchor="page" w:x="6371" w:y="6821"/>
        <w:widowControl w:val="0"/>
        <w:shd w:val="clear" w:color="auto" w:fill="auto"/>
        <w:bidi w:val="0"/>
        <w:spacing w:before="0" w:after="0" w:line="252" w:lineRule="auto"/>
        <w:ind w:left="-20" w:right="0" w:firstLine="0"/>
        <w:jc w:val="center"/>
        <w:rPr>
          <w:sz w:val="66"/>
          <w:szCs w:val="66"/>
        </w:rPr>
      </w:pPr>
      <w:r>
        <w:rPr>
          <w:rFonts w:ascii="Arial" w:eastAsia="Arial" w:hAnsi="Arial" w:cs="Arial"/>
          <w:b/>
          <w:bCs/>
          <w:color w:val="000000"/>
          <w:spacing w:val="0"/>
          <w:w w:val="100"/>
          <w:position w:val="0"/>
          <w:sz w:val="66"/>
          <w:szCs w:val="66"/>
          <w:shd w:val="clear" w:color="auto" w:fill="auto"/>
          <w:lang w:val="pt-BR" w:eastAsia="pt-BR" w:bidi="pt-BR"/>
        </w:rPr>
        <w:t>COMPROVANTE DE INSCRIÇÃO E DE SITUAÇÃO</w:t>
        <w:br/>
        <w:t>CADASTRAL</w:t>
      </w:r>
    </w:p>
    <w:p>
      <w:pPr>
        <w:pStyle w:val="Style122"/>
        <w:keepNext w:val="0"/>
        <w:keepLines w:val="0"/>
        <w:framePr w:w="10700" w:h="1280" w:wrap="none" w:hAnchor="page" w:x="-1389" w:y="11481"/>
        <w:widowControl w:val="0"/>
        <w:shd w:val="clear" w:color="auto" w:fill="auto"/>
        <w:bidi w:val="0"/>
        <w:spacing w:before="0" w:after="0" w:line="295" w:lineRule="auto"/>
        <w:ind w:left="0" w:right="0" w:firstLine="0"/>
        <w:jc w:val="both"/>
        <w:rPr>
          <w:sz w:val="50"/>
          <w:szCs w:val="50"/>
        </w:rPr>
      </w:pPr>
      <w:r>
        <w:rPr>
          <w:color w:val="000000"/>
          <w:spacing w:val="0"/>
          <w:w w:val="100"/>
          <w:position w:val="0"/>
          <w:sz w:val="32"/>
          <w:szCs w:val="32"/>
          <w:shd w:val="clear" w:color="auto" w:fill="auto"/>
          <w:lang w:val="pt-BR" w:eastAsia="pt-BR" w:bidi="pt-BR"/>
        </w:rPr>
        <w:t xml:space="preserve">TITULO DO ESTABELECIMENTO (NOME DE FANTASIA) </w:t>
      </w:r>
      <w:r>
        <w:rPr>
          <w:b w:val="0"/>
          <w:bCs w:val="0"/>
          <w:color w:val="000000"/>
          <w:spacing w:val="0"/>
          <w:w w:val="100"/>
          <w:position w:val="0"/>
          <w:sz w:val="50"/>
          <w:szCs w:val="50"/>
          <w:shd w:val="clear" w:color="auto" w:fill="auto"/>
          <w:lang w:val="pt-BR" w:eastAsia="pt-BR" w:bidi="pt-BR"/>
        </w:rPr>
        <w:t>POSTOIRANDUBA</w:t>
      </w:r>
    </w:p>
    <w:p>
      <w:pPr>
        <w:pStyle w:val="Style122"/>
        <w:keepNext w:val="0"/>
        <w:keepLines w:val="0"/>
        <w:framePr w:w="19560" w:h="1420" w:wrap="none" w:hAnchor="page" w:x="-1409" w:y="136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CODIGO E DESCRIÇÃO DA ATIVIDADE ECON ICA PRINCIPAL</w:t>
      </w:r>
    </w:p>
    <w:p>
      <w:pPr>
        <w:pStyle w:val="Style49"/>
        <w:keepNext w:val="0"/>
        <w:keepLines w:val="0"/>
        <w:framePr w:w="19560" w:h="1420" w:wrap="none" w:hAnchor="page" w:x="-1409" w:y="136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47.31-8-00 - Comércio varejista de combustíveis para veiculos automotores</w:t>
      </w:r>
    </w:p>
    <w:p>
      <w:pPr>
        <w:pStyle w:val="Style122"/>
        <w:keepNext w:val="0"/>
        <w:keepLines w:val="0"/>
        <w:framePr w:w="7620" w:h="7700" w:wrap="none" w:hAnchor="page" w:x="-1389" w:y="15761"/>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BR" w:eastAsia="pt-BR" w:bidi="pt-BR"/>
        </w:rPr>
        <w:t xml:space="preserve">CODIGO E </w:t>
      </w:r>
      <w:r>
        <w:rPr>
          <w:color w:val="000000"/>
          <w:spacing w:val="0"/>
          <w:w w:val="100"/>
          <w:position w:val="0"/>
          <w:shd w:val="clear" w:color="auto" w:fill="auto"/>
          <w:lang w:val="pt-PT" w:eastAsia="pt-PT" w:bidi="pt-PT"/>
        </w:rPr>
        <w:t>DESCRI</w:t>
      </w:r>
    </w:p>
    <w:p>
      <w:pPr>
        <w:pStyle w:val="Style49"/>
        <w:keepNext w:val="0"/>
        <w:keepLines w:val="0"/>
        <w:framePr w:w="7620" w:h="7700" w:wrap="none" w:hAnchor="page" w:x="-1389" w:y="15761"/>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47.32-6-00</w:t>
      </w:r>
    </w:p>
    <w:p>
      <w:pPr>
        <w:pStyle w:val="Style49"/>
        <w:keepNext w:val="0"/>
        <w:keepLines w:val="0"/>
        <w:framePr w:w="7620" w:h="7700" w:wrap="none" w:hAnchor="page" w:x="-1389" w:y="15761"/>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29.50-6-00</w:t>
      </w:r>
    </w:p>
    <w:p>
      <w:pPr>
        <w:pStyle w:val="Style308"/>
        <w:keepNext w:val="0"/>
        <w:keepLines w:val="0"/>
        <w:framePr w:w="7620" w:h="7700" w:wrap="none" w:hAnchor="page" w:x="-1389" w:y="15761"/>
        <w:widowControl w:val="0"/>
        <w:numPr>
          <w:ilvl w:val="0"/>
          <w:numId w:val="99"/>
        </w:numPr>
        <w:shd w:val="clear" w:color="auto" w:fill="auto"/>
        <w:tabs>
          <w:tab w:pos="1580" w:val="left"/>
        </w:tabs>
        <w:bidi w:val="0"/>
        <w:spacing w:before="0" w:after="8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0-05</w:t>
      </w:r>
    </w:p>
    <w:p>
      <w:pPr>
        <w:pStyle w:val="Style308"/>
        <w:keepNext w:val="0"/>
        <w:keepLines w:val="0"/>
        <w:framePr w:w="7620" w:h="7700" w:wrap="none" w:hAnchor="page" w:x="-1389" w:y="15761"/>
        <w:widowControl w:val="0"/>
        <w:numPr>
          <w:ilvl w:val="0"/>
          <w:numId w:val="101"/>
        </w:numPr>
        <w:shd w:val="clear" w:color="auto" w:fill="auto"/>
        <w:tabs>
          <w:tab w:pos="1600" w:val="left"/>
        </w:tabs>
        <w:bidi w:val="0"/>
        <w:spacing w:before="0" w:after="14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0-06</w:t>
      </w:r>
    </w:p>
    <w:p>
      <w:pPr>
        <w:pStyle w:val="Style308"/>
        <w:keepNext w:val="0"/>
        <w:keepLines w:val="0"/>
        <w:framePr w:w="7620" w:h="7700" w:wrap="none" w:hAnchor="page" w:x="-1389" w:y="15761"/>
        <w:widowControl w:val="0"/>
        <w:shd w:val="clear" w:color="auto" w:fill="auto"/>
        <w:bidi w:val="0"/>
        <w:spacing w:before="0" w:after="8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45.43-9-00</w:t>
      </w:r>
    </w:p>
    <w:p>
      <w:pPr>
        <w:pStyle w:val="Style308"/>
        <w:keepNext w:val="0"/>
        <w:keepLines w:val="0"/>
        <w:framePr w:w="7620" w:h="7700" w:wrap="none" w:hAnchor="page" w:x="-1389" w:y="15761"/>
        <w:widowControl w:val="0"/>
        <w:numPr>
          <w:ilvl w:val="0"/>
          <w:numId w:val="103"/>
        </w:numPr>
        <w:shd w:val="clear" w:color="auto" w:fill="auto"/>
        <w:tabs>
          <w:tab w:pos="1580" w:val="left"/>
        </w:tabs>
        <w:bidi w:val="0"/>
        <w:spacing w:before="0" w:after="8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0-99</w:t>
      </w:r>
    </w:p>
    <w:p>
      <w:pPr>
        <w:pStyle w:val="Style308"/>
        <w:keepNext w:val="0"/>
        <w:keepLines w:val="0"/>
        <w:framePr w:w="7620" w:h="7700" w:wrap="none" w:hAnchor="page" w:x="-1389" w:y="15761"/>
        <w:widowControl w:val="0"/>
        <w:numPr>
          <w:ilvl w:val="0"/>
          <w:numId w:val="105"/>
        </w:numPr>
        <w:shd w:val="clear" w:color="auto" w:fill="auto"/>
        <w:tabs>
          <w:tab w:pos="1540" w:val="left"/>
        </w:tabs>
        <w:bidi w:val="0"/>
        <w:spacing w:before="0" w:after="8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2-01</w:t>
      </w:r>
    </w:p>
    <w:p>
      <w:pPr>
        <w:pStyle w:val="Style308"/>
        <w:keepNext w:val="0"/>
        <w:keepLines w:val="0"/>
        <w:framePr w:w="7620" w:h="7700" w:wrap="none" w:hAnchor="page" w:x="-1389" w:y="15761"/>
        <w:widowControl w:val="0"/>
        <w:numPr>
          <w:ilvl w:val="0"/>
          <w:numId w:val="107"/>
        </w:numPr>
        <w:shd w:val="clear" w:color="auto" w:fill="auto"/>
        <w:tabs>
          <w:tab w:pos="1540" w:val="left"/>
        </w:tabs>
        <w:bidi w:val="0"/>
        <w:spacing w:before="0" w:after="8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2-03</w:t>
      </w:r>
    </w:p>
    <w:p>
      <w:pPr>
        <w:pStyle w:val="Style308"/>
        <w:keepNext w:val="0"/>
        <w:keepLines w:val="0"/>
        <w:framePr w:w="7620" w:h="7700" w:wrap="none" w:hAnchor="page" w:x="-1389" w:y="15761"/>
        <w:widowControl w:val="0"/>
        <w:shd w:val="clear" w:color="auto" w:fill="auto"/>
        <w:bidi w:val="0"/>
        <w:spacing w:before="0" w:after="8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47.84-9-00</w:t>
      </w:r>
    </w:p>
    <w:p>
      <w:pPr>
        <w:pStyle w:val="Style308"/>
        <w:keepNext w:val="0"/>
        <w:keepLines w:val="0"/>
        <w:framePr w:w="7620" w:h="7700" w:wrap="none" w:hAnchor="page" w:x="-1389" w:y="15761"/>
        <w:widowControl w:val="0"/>
        <w:numPr>
          <w:ilvl w:val="0"/>
          <w:numId w:val="109"/>
        </w:numPr>
        <w:shd w:val="clear" w:color="auto" w:fill="auto"/>
        <w:tabs>
          <w:tab w:pos="1600" w:val="left"/>
        </w:tabs>
        <w:bidi w:val="0"/>
        <w:spacing w:before="0" w:after="14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6-99</w:t>
      </w:r>
    </w:p>
    <w:p>
      <w:pPr>
        <w:pStyle w:val="Style49"/>
        <w:keepNext w:val="0"/>
        <w:keepLines w:val="0"/>
        <w:framePr w:w="7620" w:h="7700" w:wrap="none" w:hAnchor="page" w:x="-1389" w:y="15761"/>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especificados anteriormente</w:t>
      </w:r>
    </w:p>
    <w:p>
      <w:pPr>
        <w:pStyle w:val="Style122"/>
        <w:keepNext w:val="0"/>
        <w:keepLines w:val="0"/>
        <w:framePr w:w="3980" w:h="1080" w:wrap="none" w:hAnchor="page" w:x="22691" w:y="6861"/>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DATA DE ABERTURA</w:t>
      </w:r>
    </w:p>
    <w:p>
      <w:pPr>
        <w:pStyle w:val="Style49"/>
        <w:keepNext w:val="0"/>
        <w:keepLines w:val="0"/>
        <w:framePr w:w="3980" w:h="1080" w:wrap="none" w:hAnchor="page" w:x="22691" w:y="68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29/11/2004</w:t>
      </w:r>
    </w:p>
    <w:p>
      <w:pPr>
        <w:pStyle w:val="Style122"/>
        <w:keepNext w:val="0"/>
        <w:keepLines w:val="0"/>
        <w:framePr w:w="22720" w:h="7060" w:wrap="none" w:hAnchor="page" w:x="1811" w:y="15881"/>
        <w:widowControl w:val="0"/>
        <w:shd w:val="clear" w:color="auto" w:fill="auto"/>
        <w:bidi w:val="0"/>
        <w:spacing w:before="0" w:after="0" w:line="240" w:lineRule="auto"/>
        <w:ind w:left="1160" w:right="0" w:firstLine="0"/>
        <w:jc w:val="left"/>
      </w:pPr>
      <w:r>
        <w:rPr>
          <w:color w:val="000000"/>
          <w:spacing w:val="0"/>
          <w:w w:val="100"/>
          <w:position w:val="0"/>
          <w:shd w:val="clear" w:color="auto" w:fill="auto"/>
          <w:lang w:val="pt-BR" w:eastAsia="pt-BR" w:bidi="pt-BR"/>
        </w:rPr>
        <w:t>O DAS ATIVIDADES ECONÔMICAS SECUNDÁRIAS</w:t>
      </w:r>
    </w:p>
    <w:p>
      <w:pPr>
        <w:pStyle w:val="Style49"/>
        <w:keepNext w:val="0"/>
        <w:keepLines w:val="0"/>
        <w:framePr w:w="22720" w:h="7060" w:wrap="none" w:hAnchor="page" w:x="1811" w:y="15881"/>
        <w:widowControl w:val="0"/>
        <w:shd w:val="clear" w:color="auto" w:fill="auto"/>
        <w:bidi w:val="0"/>
        <w:spacing w:before="0" w:after="0" w:line="259" w:lineRule="auto"/>
        <w:ind w:left="0" w:right="0" w:firstLine="0"/>
        <w:jc w:val="both"/>
      </w:pPr>
      <w:r>
        <w:rPr>
          <w:color w:val="000000"/>
          <w:spacing w:val="0"/>
          <w:w w:val="100"/>
          <w:position w:val="0"/>
          <w:shd w:val="clear" w:color="auto" w:fill="auto"/>
          <w:lang w:val="pt-BR" w:eastAsia="pt-BR" w:bidi="pt-BR"/>
        </w:rPr>
        <w:t>Comércio varejista de lubrificantes</w:t>
      </w:r>
    </w:p>
    <w:p>
      <w:pPr>
        <w:pStyle w:val="Style49"/>
        <w:keepNext w:val="0"/>
        <w:keepLines w:val="0"/>
        <w:framePr w:w="22720" w:h="7060" w:wrap="none" w:hAnchor="page" w:x="1811" w:y="15881"/>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pt-BR" w:eastAsia="pt-BR" w:bidi="pt-BR"/>
        </w:rPr>
        <w:t>Recondicionamento e recuperação de motores para veículos automotores</w:t>
      </w:r>
    </w:p>
    <w:p>
      <w:pPr>
        <w:pStyle w:val="Style49"/>
        <w:keepNext w:val="0"/>
        <w:keepLines w:val="0"/>
        <w:framePr w:w="22720" w:h="7060" w:wrap="none" w:hAnchor="page" w:x="1811" w:y="15881"/>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pt-BR" w:eastAsia="pt-BR" w:bidi="pt-BR"/>
        </w:rPr>
        <w:t>Serviços de lavagem, lubrificação e polimento de veículos automotores Serviços de borracharia para veículos automotores</w:t>
      </w:r>
    </w:p>
    <w:p>
      <w:pPr>
        <w:pStyle w:val="Style49"/>
        <w:keepNext w:val="0"/>
        <w:keepLines w:val="0"/>
        <w:framePr w:w="22720" w:h="7060" w:wrap="none" w:hAnchor="page" w:x="1811" w:y="15881"/>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pt-BR" w:eastAsia="pt-BR" w:bidi="pt-BR"/>
        </w:rPr>
        <w:t>Manutenção e reparação de motocicletas e motonetas</w:t>
      </w:r>
    </w:p>
    <w:p>
      <w:pPr>
        <w:pStyle w:val="Style49"/>
        <w:keepNext w:val="0"/>
        <w:keepLines w:val="0"/>
        <w:framePr w:w="22720" w:h="7060" w:wrap="none" w:hAnchor="page" w:x="1811" w:y="15881"/>
        <w:widowControl w:val="0"/>
        <w:shd w:val="clear" w:color="auto" w:fill="auto"/>
        <w:bidi w:val="0"/>
        <w:spacing w:before="0" w:after="40" w:line="240" w:lineRule="auto"/>
        <w:ind w:left="0" w:right="0" w:firstLine="0"/>
        <w:jc w:val="both"/>
      </w:pPr>
      <w:r>
        <w:rPr>
          <w:color w:val="000000"/>
          <w:spacing w:val="0"/>
          <w:w w:val="100"/>
          <w:position w:val="0"/>
          <w:shd w:val="clear" w:color="auto" w:fill="auto"/>
          <w:lang w:val="pt-BR" w:eastAsia="pt-BR" w:bidi="pt-BR"/>
        </w:rPr>
        <w:t>Outras atividades auxiliares dos transportes terrestres não especificadas anteriormente Restaurantes e similares</w:t>
      </w:r>
    </w:p>
    <w:p>
      <w:pPr>
        <w:pStyle w:val="Style49"/>
        <w:keepNext w:val="0"/>
        <w:keepLines w:val="0"/>
        <w:framePr w:w="22720" w:h="7060" w:wrap="none" w:hAnchor="page" w:x="1811" w:y="15881"/>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pt-BR" w:eastAsia="pt-BR" w:bidi="pt-BR"/>
        </w:rPr>
        <w:t>Lanchonetes, casas de chá, de sucos e similares</w:t>
      </w:r>
    </w:p>
    <w:p>
      <w:pPr>
        <w:pStyle w:val="Style49"/>
        <w:keepNext w:val="0"/>
        <w:keepLines w:val="0"/>
        <w:framePr w:w="22720" w:h="7060" w:wrap="none" w:hAnchor="page" w:x="1811" w:y="15881"/>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pt-BR" w:eastAsia="pt-BR" w:bidi="pt-BR"/>
        </w:rPr>
        <w:t>Comércio varejista de gás liquefeito de petróleo (GLP)</w:t>
      </w:r>
    </w:p>
    <w:p>
      <w:pPr>
        <w:pStyle w:val="Style49"/>
        <w:keepNext w:val="0"/>
        <w:keepLines w:val="0"/>
        <w:framePr w:w="22720" w:h="7060" w:wrap="none" w:hAnchor="page" w:x="1811" w:y="15881"/>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pt-BR" w:eastAsia="pt-BR" w:bidi="pt-BR"/>
        </w:rPr>
        <w:t>Comércio varejista de produtos alimentícios em geral ou especializado em produtos</w:t>
      </w:r>
    </w:p>
    <w:p>
      <w:pPr>
        <w:pStyle w:val="Style4"/>
        <w:keepNext w:val="0"/>
        <w:keepLines w:val="0"/>
        <w:framePr w:w="10280" w:h="1260" w:wrap="none" w:hAnchor="page" w:x="-1289" w:y="24401"/>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BR" w:eastAsia="pt-BR" w:bidi="pt-BR"/>
        </w:rPr>
        <w:t>CÓDIGO E DESCRIÇÃO DA NATUREZA JURÍDICA</w:t>
      </w:r>
    </w:p>
    <w:p>
      <w:pPr>
        <w:pStyle w:val="Style4"/>
        <w:keepNext w:val="0"/>
        <w:keepLines w:val="0"/>
        <w:framePr w:w="10280" w:h="1260" w:wrap="none" w:hAnchor="page" w:x="-1289" w:y="24401"/>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206-2 - Sociedade Empresária Limitada</w:t>
      </w:r>
    </w:p>
    <w:p>
      <w:pPr>
        <w:pStyle w:val="Style13"/>
        <w:keepNext w:val="0"/>
        <w:keepLines w:val="0"/>
        <w:framePr w:w="23500" w:h="880" w:wrap="none" w:hAnchor="page" w:x="-1989" w:y="4374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Aprovado pela Instrução Normativa RFB n° 2.119, de 06 de dezembro de 2022.</w:t>
      </w:r>
    </w:p>
    <w:p>
      <w:pPr>
        <w:pStyle w:val="Style13"/>
        <w:keepNext w:val="0"/>
        <w:keepLines w:val="0"/>
        <w:framePr w:w="19060" w:h="780" w:wrap="none" w:hAnchor="page" w:x="-1909" w:y="4526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Emitido no dia 09/05/2025 às 11:01:29 (data e hora de Brasília).</w:t>
      </w:r>
    </w:p>
    <w:p>
      <w:pPr>
        <w:pStyle w:val="Style13"/>
        <w:keepNext w:val="0"/>
        <w:keepLines w:val="0"/>
        <w:framePr w:w="3240" w:h="780" w:wrap="none" w:hAnchor="page" w:x="27591" w:y="4520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Página: 1/1</w:t>
      </w:r>
    </w:p>
    <w:p>
      <w:pPr>
        <w:pStyle w:val="Style35"/>
        <w:keepNext w:val="0"/>
        <w:keepLines w:val="0"/>
        <w:framePr w:w="4680" w:h="1180" w:wrap="none" w:hAnchor="page" w:x="28331" w:y="53061"/>
        <w:widowControl w:val="0"/>
        <w:shd w:val="clear" w:color="auto" w:fill="auto"/>
        <w:tabs>
          <w:tab w:pos="3720" w:val="left"/>
        </w:tabs>
        <w:bidi w:val="0"/>
        <w:spacing w:before="80" w:after="0" w:line="240" w:lineRule="auto"/>
        <w:ind w:left="0" w:right="0" w:firstLine="0"/>
        <w:jc w:val="left"/>
      </w:pPr>
      <w:bookmarkStart w:id="194" w:name="bookmark194"/>
      <w:r>
        <w:rPr>
          <w:color w:val="000000"/>
          <w:spacing w:val="0"/>
          <w:w w:val="100"/>
          <w:position w:val="0"/>
          <w:shd w:val="clear" w:color="auto" w:fill="auto"/>
          <w:lang w:val="pt-BR" w:eastAsia="pt-BR" w:bidi="pt-BR"/>
        </w:rPr>
        <w:t>Folha</w:t>
      </w:r>
      <w:r>
        <w:rPr>
          <w:u w:val="single"/>
        </w:rPr>
        <w:t xml:space="preserve"> </w:t>
        <w:tab/>
      </w:r>
      <w:r>
        <w:rPr>
          <w:color w:val="545E88"/>
          <w:spacing w:val="0"/>
          <w:w w:val="100"/>
          <w:position w:val="0"/>
          <w:shd w:val="clear" w:color="auto" w:fill="auto"/>
          <w:lang w:val="pt-BR" w:eastAsia="pt-BR" w:bidi="pt-BR"/>
        </w:rPr>
        <w:t>íZ</w:t>
      </w:r>
      <w:bookmarkEnd w:id="194"/>
    </w:p>
    <w:p>
      <w:pPr>
        <w:pStyle w:val="Style49"/>
        <w:keepNext w:val="0"/>
        <w:keepLines w:val="0"/>
        <w:framePr w:w="2940" w:h="600" w:wrap="none" w:hAnchor="page" w:x="-2709" w:y="565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aboutblank</w:t>
      </w:r>
    </w:p>
    <w:p>
      <w:pPr>
        <w:pStyle w:val="Style13"/>
        <w:keepNext w:val="0"/>
        <w:keepLines w:val="0"/>
        <w:framePr w:w="3420" w:h="1640" w:wrap="none" w:hAnchor="page" w:x="31451" w:y="55221"/>
        <w:widowControl w:val="0"/>
        <w:shd w:val="clear" w:color="auto" w:fill="auto"/>
        <w:bidi w:val="0"/>
        <w:spacing w:before="0" w:after="28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brica</w:t>
      </w:r>
    </w:p>
    <w:p>
      <w:pPr>
        <w:pStyle w:val="Style49"/>
        <w:keepNext w:val="0"/>
        <w:keepLines w:val="0"/>
        <w:framePr w:w="3420" w:h="1640" w:wrap="none" w:hAnchor="page" w:x="31451" w:y="5522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1/1</w:t>
      </w:r>
    </w:p>
    <w:p>
      <w:pPr>
        <w:widowControl w:val="0"/>
        <w:spacing w:line="360" w:lineRule="exact"/>
      </w:pPr>
      <w:r>
        <w:drawing>
          <wp:anchor distT="0" distB="0" distL="0" distR="0" simplePos="0" relativeHeight="62915090" behindDoc="1" locked="0" layoutInCell="1" allowOverlap="1">
            <wp:simplePos x="0" y="0"/>
            <wp:positionH relativeFrom="page">
              <wp:posOffset>-2368550</wp:posOffset>
            </wp:positionH>
            <wp:positionV relativeFrom="margin">
              <wp:posOffset>-63500</wp:posOffset>
            </wp:positionV>
            <wp:extent cx="22098000" cy="26720800"/>
            <wp:wrapNone/>
            <wp:docPr id="1610" name="Shape 1610"/>
            <a:graphic xmlns:a="http://schemas.openxmlformats.org/drawingml/2006/main">
              <a:graphicData uri="http://schemas.openxmlformats.org/drawingml/2006/picture">
                <pic:pic xmlns:pic="http://schemas.openxmlformats.org/drawingml/2006/picture">
                  <pic:nvPicPr>
                    <pic:cNvPr id="1611" name="Picture box 1611"/>
                    <pic:cNvPicPr/>
                  </pic:nvPicPr>
                  <pic:blipFill>
                    <a:blip r:embed="rId917"/>
                    <a:stretch/>
                  </pic:blipFill>
                  <pic:spPr>
                    <a:xfrm>
                      <a:ext cx="22098000" cy="26720800"/>
                    </a:xfrm>
                    <a:prstGeom prst="rect"/>
                  </pic:spPr>
                </pic:pic>
              </a:graphicData>
            </a:graphic>
          </wp:anchor>
        </w:drawing>
      </w:r>
      <w:r>
        <w:drawing>
          <wp:anchor distT="1308100" distB="0" distL="0" distR="0" simplePos="0" relativeHeight="62915091" behindDoc="1" locked="0" layoutInCell="1" allowOverlap="1">
            <wp:simplePos x="0" y="0"/>
            <wp:positionH relativeFrom="page">
              <wp:posOffset>-984250</wp:posOffset>
            </wp:positionH>
            <wp:positionV relativeFrom="margin">
              <wp:posOffset>16802100</wp:posOffset>
            </wp:positionV>
            <wp:extent cx="20345400" cy="9512300"/>
            <wp:wrapNone/>
            <wp:docPr id="1612" name="Shape 1612"/>
            <a:graphic xmlns:a="http://schemas.openxmlformats.org/drawingml/2006/main">
              <a:graphicData uri="http://schemas.openxmlformats.org/drawingml/2006/picture">
                <pic:pic xmlns:pic="http://schemas.openxmlformats.org/drawingml/2006/picture">
                  <pic:nvPicPr>
                    <pic:cNvPr id="1613" name="Picture box 1613"/>
                    <pic:cNvPicPr/>
                  </pic:nvPicPr>
                  <pic:blipFill>
                    <a:blip r:embed="rId919"/>
                    <a:stretch/>
                  </pic:blipFill>
                  <pic:spPr>
                    <a:xfrm>
                      <a:ext cx="20345400" cy="9512300"/>
                    </a:xfrm>
                    <a:prstGeom prst="rect"/>
                  </pic:spPr>
                </pic:pic>
              </a:graphicData>
            </a:graphic>
          </wp:anchor>
        </w:drawing>
      </w:r>
      <w:r>
        <w:drawing>
          <wp:anchor distT="0" distB="0" distL="0" distR="0" simplePos="0" relativeHeight="62915092" behindDoc="1" locked="0" layoutInCell="1" allowOverlap="1">
            <wp:simplePos x="0" y="0"/>
            <wp:positionH relativeFrom="page">
              <wp:posOffset>18827750</wp:posOffset>
            </wp:positionH>
            <wp:positionV relativeFrom="margin">
              <wp:posOffset>34455100</wp:posOffset>
            </wp:positionV>
            <wp:extent cx="1701800" cy="1041400"/>
            <wp:wrapNone/>
            <wp:docPr id="1614" name="Shape 1614"/>
            <a:graphic xmlns:a="http://schemas.openxmlformats.org/drawingml/2006/main">
              <a:graphicData uri="http://schemas.openxmlformats.org/drawingml/2006/picture">
                <pic:pic xmlns:pic="http://schemas.openxmlformats.org/drawingml/2006/picture">
                  <pic:nvPicPr>
                    <pic:cNvPr id="1615" name="Picture box 1615"/>
                    <pic:cNvPicPr/>
                  </pic:nvPicPr>
                  <pic:blipFill>
                    <a:blip r:embed="rId921"/>
                    <a:stretch/>
                  </pic:blipFill>
                  <pic:spPr>
                    <a:xfrm>
                      <a:ext cx="1701800" cy="10414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9" w:line="1" w:lineRule="exact"/>
      </w:pPr>
    </w:p>
    <w:p>
      <w:pPr>
        <w:widowControl w:val="0"/>
        <w:spacing w:line="1" w:lineRule="exact"/>
        <w:sectPr>
          <w:headerReference w:type="default" r:id="rId923"/>
          <w:footerReference w:type="default" r:id="rId924"/>
          <w:headerReference w:type="even" r:id="rId925"/>
          <w:footerReference w:type="even" r:id="rId926"/>
          <w:footnotePr>
            <w:pos w:val="pageBottom"/>
            <w:numFmt w:val="decimal"/>
            <w:numRestart w:val="continuous"/>
          </w:footnotePr>
          <w:pgSz w:w="31680" w:h="31680" w:orient="landscape"/>
          <w:pgMar w:top="720" w:left="0" w:right="0" w:bottom="0" w:header="0" w:footer="3" w:gutter="0"/>
          <w:cols w:space="720"/>
          <w:noEndnote/>
          <w:rtlGutter w:val="0"/>
          <w:docGrid w:linePitch="360"/>
        </w:sectPr>
      </w:pPr>
    </w:p>
    <w:p>
      <w:pPr>
        <w:pStyle w:val="Style8"/>
        <w:keepNext w:val="0"/>
        <w:keepLines w:val="0"/>
        <w:framePr w:w="5140" w:h="900" w:wrap="none" w:hAnchor="page" w:x="26581" w:y="-366"/>
        <w:widowControl w:val="0"/>
        <w:shd w:val="clear" w:color="auto" w:fill="auto"/>
        <w:bidi w:val="0"/>
        <w:spacing w:before="0" w:after="0" w:line="240" w:lineRule="auto"/>
        <w:ind w:left="0" w:right="0" w:firstLine="0"/>
        <w:jc w:val="left"/>
        <w:rPr>
          <w:sz w:val="70"/>
          <w:szCs w:val="70"/>
        </w:rPr>
      </w:pPr>
      <w:r>
        <w:rPr>
          <w:rFonts w:ascii="Times New Roman" w:eastAsia="Times New Roman" w:hAnsi="Times New Roman" w:cs="Times New Roman"/>
          <w:color w:val="000000"/>
          <w:spacing w:val="0"/>
          <w:w w:val="100"/>
          <w:position w:val="0"/>
          <w:sz w:val="70"/>
          <w:szCs w:val="70"/>
          <w:shd w:val="clear" w:color="auto" w:fill="auto"/>
        </w:rPr>
        <w:t>Página 1 de 1</w:t>
      </w:r>
    </w:p>
    <w:p>
      <w:pPr>
        <w:widowControl w:val="0"/>
        <w:spacing w:line="360" w:lineRule="exact"/>
      </w:pPr>
      <w:r>
        <w:drawing>
          <wp:anchor distT="0" distB="0" distL="0" distR="0" simplePos="0" relativeHeight="62915097" behindDoc="1" locked="0" layoutInCell="1" allowOverlap="1">
            <wp:simplePos x="0" y="0"/>
            <wp:positionH relativeFrom="page">
              <wp:posOffset>9080500</wp:posOffset>
            </wp:positionH>
            <wp:positionV relativeFrom="margin">
              <wp:posOffset>376555</wp:posOffset>
            </wp:positionV>
            <wp:extent cx="2247900" cy="2451100"/>
            <wp:wrapNone/>
            <wp:docPr id="1620" name="Shape 1620"/>
            <a:graphic xmlns:a="http://schemas.openxmlformats.org/drawingml/2006/main">
              <a:graphicData uri="http://schemas.openxmlformats.org/drawingml/2006/picture">
                <pic:pic xmlns:pic="http://schemas.openxmlformats.org/drawingml/2006/picture">
                  <pic:nvPicPr>
                    <pic:cNvPr id="1621" name="Picture box 1621"/>
                    <pic:cNvPicPr/>
                  </pic:nvPicPr>
                  <pic:blipFill>
                    <a:blip r:embed="rId927"/>
                    <a:stretch/>
                  </pic:blipFill>
                  <pic:spPr>
                    <a:xfrm>
                      <a:ext cx="2247900" cy="24511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92" w:line="1" w:lineRule="exact"/>
      </w:pPr>
    </w:p>
    <w:p>
      <w:pPr>
        <w:widowControl w:val="0"/>
        <w:spacing w:line="1" w:lineRule="exact"/>
        <w:sectPr>
          <w:headerReference w:type="default" r:id="rId929"/>
          <w:footerReference w:type="default" r:id="rId930"/>
          <w:headerReference w:type="even" r:id="rId931"/>
          <w:footerReference w:type="even" r:id="rId932"/>
          <w:footnotePr>
            <w:pos w:val="pageBottom"/>
            <w:numFmt w:val="decimal"/>
            <w:numRestart w:val="continuous"/>
          </w:footnotePr>
          <w:pgSz w:w="31680" w:h="31680" w:orient="landscape"/>
          <w:pgMar w:top="0" w:left="410" w:right="0" w:bottom="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700" w:right="0" w:firstLine="0"/>
        <w:jc w:val="center"/>
      </w:pPr>
      <w:r>
        <w:rPr>
          <w:rFonts w:ascii="Courier New" w:eastAsia="Courier New" w:hAnsi="Courier New" w:cs="Courier New"/>
          <w:color w:val="000000"/>
          <w:spacing w:val="0"/>
          <w:w w:val="100"/>
          <w:position w:val="0"/>
          <w:shd w:val="clear" w:color="auto" w:fill="auto"/>
          <w:lang w:val="pt-PT" w:eastAsia="pt-PT" w:bidi="pt-PT"/>
        </w:rPr>
        <w:t>PODER JUDICIÁRIO</w:t>
      </w:r>
    </w:p>
    <w:p>
      <w:pPr>
        <w:pStyle w:val="Style13"/>
        <w:keepNext w:val="0"/>
        <w:keepLines w:val="0"/>
        <w:widowControl w:val="0"/>
        <w:shd w:val="clear" w:color="auto" w:fill="auto"/>
        <w:bidi w:val="0"/>
        <w:spacing w:before="0" w:after="0" w:line="240" w:lineRule="auto"/>
        <w:ind w:left="700" w:right="0" w:firstLine="0"/>
        <w:jc w:val="center"/>
      </w:pPr>
      <w:r>
        <w:rPr>
          <w:rFonts w:ascii="Courier New" w:eastAsia="Courier New" w:hAnsi="Courier New" w:cs="Courier New"/>
          <w:color w:val="000000"/>
          <w:spacing w:val="0"/>
          <w:w w:val="100"/>
          <w:position w:val="0"/>
          <w:shd w:val="clear" w:color="auto" w:fill="auto"/>
          <w:lang w:val="pt-PT" w:eastAsia="pt-PT" w:bidi="pt-PT"/>
        </w:rPr>
        <w:t>JUSTIÇA DO TRABALHO</w:t>
      </w:r>
    </w:p>
    <w:p>
      <w:pPr>
        <w:widowControl w:val="0"/>
        <w:spacing w:line="1" w:lineRule="exact"/>
        <w:sectPr>
          <w:footnotePr>
            <w:pos w:val="pageBottom"/>
            <w:numFmt w:val="decimal"/>
            <w:numRestart w:val="continuous"/>
          </w:footnotePr>
          <w:type w:val="continuous"/>
          <w:pgSz w:w="31680" w:h="31680" w:orient="landscape"/>
          <w:pgMar w:top="0" w:left="410" w:right="0" w:bottom="0" w:header="0" w:footer="3" w:gutter="0"/>
          <w:cols w:space="720"/>
          <w:noEndnote/>
          <w:rtlGutter w:val="0"/>
          <w:docGrid w:linePitch="360"/>
        </w:sectPr>
      </w:pPr>
      <w:r>
        <mc:AlternateContent>
          <mc:Choice Requires="wps">
            <w:drawing>
              <wp:anchor distT="292100" distB="114300" distL="0" distR="0" simplePos="0" relativeHeight="125829992" behindDoc="0" locked="0" layoutInCell="1" allowOverlap="1">
                <wp:simplePos x="0" y="0"/>
                <wp:positionH relativeFrom="page">
                  <wp:posOffset>2946400</wp:posOffset>
                </wp:positionH>
                <wp:positionV relativeFrom="paragraph">
                  <wp:posOffset>292100</wp:posOffset>
                </wp:positionV>
                <wp:extent cx="2857500" cy="647700"/>
                <wp:wrapTopAndBottom/>
                <wp:docPr id="1624" name="Shape 1624"/>
                <a:graphic xmlns:a="http://schemas.openxmlformats.org/drawingml/2006/main">
                  <a:graphicData uri="http://schemas.microsoft.com/office/word/2010/wordprocessingShape">
                    <wps:wsp>
                      <wps:cNvSpPr txBox="1"/>
                      <wps:spPr>
                        <a:xfrm>
                          <a:ext cx="2857500" cy="6477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86"/>
                                <w:szCs w:val="86"/>
                              </w:rPr>
                            </w:pPr>
                            <w:r>
                              <w:rPr>
                                <w:rFonts w:ascii="Courier New" w:eastAsia="Courier New" w:hAnsi="Courier New" w:cs="Courier New"/>
                                <w:b/>
                                <w:bCs/>
                                <w:color w:val="000000"/>
                                <w:spacing w:val="0"/>
                                <w:w w:val="100"/>
                                <w:position w:val="0"/>
                                <w:sz w:val="86"/>
                                <w:szCs w:val="86"/>
                                <w:shd w:val="clear" w:color="auto" w:fill="auto"/>
                                <w:lang w:val="pt-PT" w:eastAsia="pt-PT" w:bidi="pt-PT"/>
                              </w:rPr>
                              <w:t>CERTIDÃO</w:t>
                            </w:r>
                          </w:p>
                        </w:txbxContent>
                      </wps:txbx>
                      <wps:bodyPr wrap="none" lIns="0" tIns="0" rIns="0" bIns="0">
                        <a:noAutoFit/>
                      </wps:bodyPr>
                    </wps:wsp>
                  </a:graphicData>
                </a:graphic>
              </wp:anchor>
            </w:drawing>
          </mc:Choice>
          <mc:Fallback>
            <w:pict>
              <v:shape id="_x0000_s2650" type="#_x0000_t202" style="position:absolute;margin-left:232.pt;margin-top:23.pt;width:225.pt;height:51.pt;z-index:-125828761;mso-wrap-distance-left:0;mso-wrap-distance-top:23.pt;mso-wrap-distance-right:0;mso-wrap-distance-bottom: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86"/>
                          <w:szCs w:val="86"/>
                        </w:rPr>
                      </w:pPr>
                      <w:r>
                        <w:rPr>
                          <w:rFonts w:ascii="Courier New" w:eastAsia="Courier New" w:hAnsi="Courier New" w:cs="Courier New"/>
                          <w:b/>
                          <w:bCs/>
                          <w:color w:val="000000"/>
                          <w:spacing w:val="0"/>
                          <w:w w:val="100"/>
                          <w:position w:val="0"/>
                          <w:sz w:val="86"/>
                          <w:szCs w:val="86"/>
                          <w:shd w:val="clear" w:color="auto" w:fill="auto"/>
                          <w:lang w:val="pt-PT" w:eastAsia="pt-PT" w:bidi="pt-PT"/>
                        </w:rPr>
                        <w:t>CERTIDÃO</w:t>
                      </w:r>
                    </w:p>
                  </w:txbxContent>
                </v:textbox>
                <w10:wrap type="topAndBottom" anchorx="page"/>
              </v:shape>
            </w:pict>
          </mc:Fallback>
        </mc:AlternateContent>
      </w:r>
      <w:r>
        <mc:AlternateContent>
          <mc:Choice Requires="wps">
            <w:drawing>
              <wp:anchor distT="368300" distB="38100" distL="0" distR="0" simplePos="0" relativeHeight="125829994" behindDoc="0" locked="0" layoutInCell="1" allowOverlap="1">
                <wp:simplePos x="0" y="0"/>
                <wp:positionH relativeFrom="page">
                  <wp:posOffset>6146800</wp:posOffset>
                </wp:positionH>
                <wp:positionV relativeFrom="paragraph">
                  <wp:posOffset>368300</wp:posOffset>
                </wp:positionV>
                <wp:extent cx="3644900" cy="647700"/>
                <wp:wrapTopAndBottom/>
                <wp:docPr id="1626" name="Shape 1626"/>
                <a:graphic xmlns:a="http://schemas.openxmlformats.org/drawingml/2006/main">
                  <a:graphicData uri="http://schemas.microsoft.com/office/word/2010/wordprocessingShape">
                    <wps:wsp>
                      <wps:cNvSpPr txBox="1"/>
                      <wps:spPr>
                        <a:xfrm>
                          <a:ext cx="3644900" cy="6477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86"/>
                                <w:szCs w:val="86"/>
                              </w:rPr>
                            </w:pPr>
                            <w:r>
                              <w:rPr>
                                <w:rFonts w:ascii="Courier New" w:eastAsia="Courier New" w:hAnsi="Courier New" w:cs="Courier New"/>
                                <w:b/>
                                <w:bCs/>
                                <w:color w:val="000000"/>
                                <w:spacing w:val="0"/>
                                <w:w w:val="100"/>
                                <w:position w:val="0"/>
                                <w:sz w:val="86"/>
                                <w:szCs w:val="86"/>
                                <w:shd w:val="clear" w:color="auto" w:fill="auto"/>
                                <w:lang w:val="pt-PT" w:eastAsia="pt-PT" w:bidi="pt-PT"/>
                              </w:rPr>
                              <w:t>NEGATIVA D:</w:t>
                            </w:r>
                          </w:p>
                        </w:txbxContent>
                      </wps:txbx>
                      <wps:bodyPr wrap="none" lIns="0" tIns="0" rIns="0" bIns="0">
                        <a:noAutoFit/>
                      </wps:bodyPr>
                    </wps:wsp>
                  </a:graphicData>
                </a:graphic>
              </wp:anchor>
            </w:drawing>
          </mc:Choice>
          <mc:Fallback>
            <w:pict>
              <v:shape id="_x0000_s2652" type="#_x0000_t202" style="position:absolute;margin-left:484.pt;margin-top:29.pt;width:287.pt;height:51.pt;z-index:-125828759;mso-wrap-distance-left:0;mso-wrap-distance-top:29.pt;mso-wrap-distance-right:0;mso-wrap-distance-bottom:3.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86"/>
                          <w:szCs w:val="86"/>
                        </w:rPr>
                      </w:pPr>
                      <w:r>
                        <w:rPr>
                          <w:rFonts w:ascii="Courier New" w:eastAsia="Courier New" w:hAnsi="Courier New" w:cs="Courier New"/>
                          <w:b/>
                          <w:bCs/>
                          <w:color w:val="000000"/>
                          <w:spacing w:val="0"/>
                          <w:w w:val="100"/>
                          <w:position w:val="0"/>
                          <w:sz w:val="86"/>
                          <w:szCs w:val="86"/>
                          <w:shd w:val="clear" w:color="auto" w:fill="auto"/>
                          <w:lang w:val="pt-PT" w:eastAsia="pt-PT" w:bidi="pt-PT"/>
                        </w:rPr>
                        <w:t>NEGATIVA D:</w:t>
                      </w:r>
                    </w:p>
                  </w:txbxContent>
                </v:textbox>
                <w10:wrap type="topAndBottom" anchorx="page"/>
              </v:shape>
            </w:pict>
          </mc:Fallback>
        </mc:AlternateContent>
      </w:r>
      <w:r>
        <mc:AlternateContent>
          <mc:Choice Requires="wps">
            <w:drawing>
              <wp:anchor distT="342900" distB="0" distL="0" distR="0" simplePos="0" relativeHeight="125829996" behindDoc="0" locked="0" layoutInCell="1" allowOverlap="1">
                <wp:simplePos x="0" y="0"/>
                <wp:positionH relativeFrom="page">
                  <wp:posOffset>10439400</wp:posOffset>
                </wp:positionH>
                <wp:positionV relativeFrom="paragraph">
                  <wp:posOffset>342900</wp:posOffset>
                </wp:positionV>
                <wp:extent cx="7086600" cy="711200"/>
                <wp:wrapTopAndBottom/>
                <wp:docPr id="1628" name="Shape 1628"/>
                <a:graphic xmlns:a="http://schemas.openxmlformats.org/drawingml/2006/main">
                  <a:graphicData uri="http://schemas.microsoft.com/office/word/2010/wordprocessingShape">
                    <wps:wsp>
                      <wps:cNvSpPr txBox="1"/>
                      <wps:spPr>
                        <a:xfrm>
                          <a:ext cx="7086600" cy="7112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86"/>
                                <w:szCs w:val="86"/>
                              </w:rPr>
                            </w:pPr>
                            <w:r>
                              <w:rPr>
                                <w:rFonts w:ascii="Courier New" w:eastAsia="Courier New" w:hAnsi="Courier New" w:cs="Courier New"/>
                                <w:b/>
                                <w:bCs/>
                                <w:color w:val="000000"/>
                                <w:spacing w:val="0"/>
                                <w:w w:val="100"/>
                                <w:position w:val="0"/>
                                <w:sz w:val="86"/>
                                <w:szCs w:val="86"/>
                                <w:shd w:val="clear" w:color="auto" w:fill="auto"/>
                                <w:lang w:val="pt-PT" w:eastAsia="pt-PT" w:bidi="pt-PT"/>
                              </w:rPr>
                              <w:t>DÉBITOS TRABALHISTAS</w:t>
                            </w:r>
                          </w:p>
                        </w:txbxContent>
                      </wps:txbx>
                      <wps:bodyPr wrap="none" lIns="0" tIns="0" rIns="0" bIns="0">
                        <a:noAutoFit/>
                      </wps:bodyPr>
                    </wps:wsp>
                  </a:graphicData>
                </a:graphic>
              </wp:anchor>
            </w:drawing>
          </mc:Choice>
          <mc:Fallback>
            <w:pict>
              <v:shape id="_x0000_s2654" type="#_x0000_t202" style="position:absolute;margin-left:822.pt;margin-top:27.pt;width:558.pt;height:56.pt;z-index:-125828757;mso-wrap-distance-left:0;mso-wrap-distance-top:27.pt;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86"/>
                          <w:szCs w:val="86"/>
                        </w:rPr>
                      </w:pPr>
                      <w:r>
                        <w:rPr>
                          <w:rFonts w:ascii="Courier New" w:eastAsia="Courier New" w:hAnsi="Courier New" w:cs="Courier New"/>
                          <w:b/>
                          <w:bCs/>
                          <w:color w:val="000000"/>
                          <w:spacing w:val="0"/>
                          <w:w w:val="100"/>
                          <w:position w:val="0"/>
                          <w:sz w:val="86"/>
                          <w:szCs w:val="86"/>
                          <w:shd w:val="clear" w:color="auto" w:fill="auto"/>
                          <w:lang w:val="pt-PT" w:eastAsia="pt-PT" w:bidi="pt-PT"/>
                        </w:rPr>
                        <w:t>DÉBITOS TRABALHISTAS</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before="20" w:after="20"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740" w:header="0" w:footer="3" w:gutter="0"/>
          <w:cols w:space="720"/>
          <w:noEndnote/>
          <w:rtlGutter w:val="0"/>
          <w:docGrid w:linePitch="360"/>
        </w:sectPr>
      </w:pPr>
    </w:p>
    <w:p>
      <w:pPr>
        <w:pStyle w:val="Style13"/>
        <w:keepNext w:val="0"/>
        <w:keepLines w:val="0"/>
        <w:widowControl w:val="0"/>
        <w:shd w:val="clear" w:color="auto" w:fill="auto"/>
        <w:bidi w:val="0"/>
        <w:spacing w:before="0" w:after="40" w:line="259" w:lineRule="auto"/>
        <w:ind w:left="0" w:right="10820" w:firstLine="0"/>
        <w:jc w:val="left"/>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Nome: VENEZA AUTO POSTO LTDA (MATRIZ E FILIAIS) CNPJ: 03.056.756/0002-21</w:t>
      </w:r>
    </w:p>
    <w:p>
      <w:pPr>
        <w:pStyle w:val="Style13"/>
        <w:keepNext w:val="0"/>
        <w:keepLines w:val="0"/>
        <w:widowControl w:val="0"/>
        <w:shd w:val="clear" w:color="auto" w:fill="auto"/>
        <w:bidi w:val="0"/>
        <w:spacing w:before="0" w:after="180" w:line="228" w:lineRule="auto"/>
        <w:ind w:left="0" w:right="0" w:firstLine="0"/>
        <w:jc w:val="left"/>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Certidão n°: 25267509/2025</w:t>
      </w:r>
    </w:p>
    <w:p>
      <w:pPr>
        <w:pStyle w:val="Style13"/>
        <w:keepNext w:val="0"/>
        <w:keepLines w:val="0"/>
        <w:widowControl w:val="0"/>
        <w:shd w:val="clear" w:color="auto" w:fill="auto"/>
        <w:bidi w:val="0"/>
        <w:spacing w:before="0" w:after="180" w:line="228" w:lineRule="auto"/>
        <w:ind w:left="0" w:right="0" w:firstLine="0"/>
        <w:jc w:val="left"/>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 xml:space="preserve">Expedição: 07/05/2025, </w:t>
      </w:r>
      <w:r>
        <w:rPr>
          <w:rFonts w:ascii="Times New Roman" w:eastAsia="Times New Roman" w:hAnsi="Times New Roman" w:cs="Times New Roman"/>
          <w:color w:val="000000"/>
          <w:spacing w:val="0"/>
          <w:w w:val="100"/>
          <w:position w:val="0"/>
          <w:sz w:val="82"/>
          <w:szCs w:val="82"/>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82"/>
          <w:szCs w:val="82"/>
          <w:shd w:val="clear" w:color="auto" w:fill="auto"/>
          <w:lang w:val="pt-PT" w:eastAsia="pt-PT" w:bidi="pt-PT"/>
        </w:rPr>
        <w:t>13:34:58</w:t>
      </w:r>
    </w:p>
    <w:p>
      <w:pPr>
        <w:pStyle w:val="Style13"/>
        <w:keepNext w:val="0"/>
        <w:keepLines w:val="0"/>
        <w:widowControl w:val="0"/>
        <w:shd w:val="clear" w:color="auto" w:fill="auto"/>
        <w:bidi w:val="0"/>
        <w:spacing w:before="0" w:after="1240" w:line="228" w:lineRule="auto"/>
        <w:ind w:left="0" w:right="0" w:firstLine="0"/>
        <w:jc w:val="left"/>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Validade: 03/11/2025 - 180 (cento e oitenta) dias, contados da data de sua expedição.</w:t>
      </w:r>
    </w:p>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 xml:space="preserve">Certifica-se que </w:t>
      </w:r>
      <w:r>
        <w:rPr>
          <w:rFonts w:ascii="Courier New" w:eastAsia="Courier New" w:hAnsi="Courier New" w:cs="Courier New"/>
          <w:smallCaps/>
          <w:color w:val="000000"/>
          <w:spacing w:val="0"/>
          <w:w w:val="100"/>
          <w:position w:val="0"/>
          <w:sz w:val="98"/>
          <w:szCs w:val="98"/>
          <w:shd w:val="clear" w:color="auto" w:fill="auto"/>
          <w:lang w:val="pt-PT" w:eastAsia="pt-PT" w:bidi="pt-PT"/>
        </w:rPr>
        <w:t>veneza auto posto ltda (matriz e filiais),</w:t>
      </w:r>
      <w:r>
        <w:rPr>
          <w:rFonts w:ascii="Times New Roman" w:eastAsia="Times New Roman" w:hAnsi="Times New Roman" w:cs="Times New Roman"/>
          <w:color w:val="000000"/>
          <w:spacing w:val="0"/>
          <w:w w:val="100"/>
          <w:position w:val="0"/>
          <w:sz w:val="82"/>
          <w:szCs w:val="82"/>
          <w:shd w:val="clear" w:color="auto" w:fill="auto"/>
          <w:lang w:val="pt-PT" w:eastAsia="pt-PT" w:bidi="pt-PT"/>
        </w:rPr>
        <w:t xml:space="preserve"> inscrito (a) no CNPJ sob o n° 03.056.756/0002-21, </w:t>
      </w:r>
      <w:r>
        <w:rPr>
          <w:rFonts w:ascii="Courier New" w:eastAsia="Courier New" w:hAnsi="Courier New" w:cs="Courier New"/>
          <w:smallCaps/>
          <w:color w:val="000000"/>
          <w:spacing w:val="0"/>
          <w:w w:val="100"/>
          <w:position w:val="0"/>
          <w:sz w:val="98"/>
          <w:szCs w:val="98"/>
          <w:shd w:val="clear" w:color="auto" w:fill="auto"/>
          <w:lang w:val="pt-PT" w:eastAsia="pt-PT" w:bidi="pt-PT"/>
        </w:rPr>
        <w:t>não consta</w:t>
      </w:r>
      <w:r>
        <w:rPr>
          <w:rFonts w:ascii="Times New Roman" w:eastAsia="Times New Roman" w:hAnsi="Times New Roman" w:cs="Times New Roman"/>
          <w:color w:val="000000"/>
          <w:spacing w:val="0"/>
          <w:w w:val="100"/>
          <w:position w:val="0"/>
          <w:sz w:val="82"/>
          <w:szCs w:val="82"/>
          <w:shd w:val="clear" w:color="auto" w:fill="auto"/>
          <w:lang w:val="pt-PT" w:eastAsia="pt-PT" w:bidi="pt-PT"/>
        </w:rPr>
        <w:t xml:space="preserve"> como </w:t>
      </w:r>
      <w:r>
        <w:rPr>
          <w:rFonts w:ascii="Times New Roman" w:eastAsia="Times New Roman" w:hAnsi="Times New Roman" w:cs="Times New Roman"/>
          <w:color w:val="000000"/>
          <w:spacing w:val="0"/>
          <w:w w:val="100"/>
          <w:position w:val="0"/>
          <w:sz w:val="82"/>
          <w:szCs w:val="82"/>
          <w:shd w:val="clear" w:color="auto" w:fill="auto"/>
          <w:lang w:val="pt-BR" w:eastAsia="pt-BR" w:bidi="pt-BR"/>
        </w:rPr>
        <w:t xml:space="preserve">inadimplente </w:t>
      </w:r>
      <w:r>
        <w:rPr>
          <w:rFonts w:ascii="Times New Roman" w:eastAsia="Times New Roman" w:hAnsi="Times New Roman" w:cs="Times New Roman"/>
          <w:color w:val="000000"/>
          <w:spacing w:val="0"/>
          <w:w w:val="100"/>
          <w:position w:val="0"/>
          <w:sz w:val="82"/>
          <w:szCs w:val="82"/>
          <w:shd w:val="clear" w:color="auto" w:fill="auto"/>
          <w:lang w:val="pt-PT" w:eastAsia="pt-PT" w:bidi="pt-PT"/>
        </w:rPr>
        <w:t>no Banco Nacional de Devedores Trabalhistas.</w:t>
      </w:r>
    </w:p>
    <w:p>
      <w:pPr>
        <w:widowControl w:val="0"/>
        <w:spacing w:line="1" w:lineRule="exact"/>
      </w:pPr>
      <w:r>
        <mc:AlternateContent>
          <mc:Choice Requires="wps">
            <w:drawing>
              <wp:anchor distT="0" distB="0" distL="0" distR="0" simplePos="0" relativeHeight="125829998" behindDoc="0" locked="0" layoutInCell="1" allowOverlap="1">
                <wp:simplePos x="0" y="0"/>
                <wp:positionH relativeFrom="page">
                  <wp:posOffset>12700</wp:posOffset>
                </wp:positionH>
                <wp:positionV relativeFrom="paragraph">
                  <wp:posOffset>0</wp:posOffset>
                </wp:positionV>
                <wp:extent cx="13081000" cy="2019300"/>
                <wp:wrapTopAndBottom/>
                <wp:docPr id="1630" name="Shape 1630"/>
                <a:graphic xmlns:a="http://schemas.openxmlformats.org/drawingml/2006/main">
                  <a:graphicData uri="http://schemas.microsoft.com/office/word/2010/wordprocessingShape">
                    <wps:wsp>
                      <wps:cNvSpPr txBox="1"/>
                      <wps:spPr>
                        <a:xfrm>
                          <a:ext cx="13081000" cy="2019300"/>
                        </a:xfrm>
                        <a:prstGeom prst="rect"/>
                        <a:noFill/>
                      </wps:spPr>
                      <wps:txbx>
                        <w:txbxContent>
                          <w:p>
                            <w:pPr>
                              <w:pStyle w:val="Style13"/>
                              <w:keepNext w:val="0"/>
                              <w:keepLines w:val="0"/>
                              <w:widowControl w:val="0"/>
                              <w:shd w:val="clear" w:color="auto" w:fill="auto"/>
                              <w:bidi w:val="0"/>
                              <w:spacing w:before="0" w:after="0" w:line="266" w:lineRule="auto"/>
                              <w:ind w:left="0" w:right="0" w:firstLine="0"/>
                              <w:jc w:val="both"/>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Certidão emitida com base nos arts. 642-A das Leis do Trabalho, acrescentados pelas 13.467/2017, e no Ato 01/2022 da CGJT, de</w:t>
                            </w:r>
                          </w:p>
                        </w:txbxContent>
                      </wps:txbx>
                      <wps:bodyPr lIns="0" tIns="0" rIns="0" bIns="0">
                        <a:noAutoFit/>
                      </wps:bodyPr>
                    </wps:wsp>
                  </a:graphicData>
                </a:graphic>
              </wp:anchor>
            </w:drawing>
          </mc:Choice>
          <mc:Fallback>
            <w:pict>
              <v:shape id="_x0000_s2656" type="#_x0000_t202" style="position:absolute;margin-left:1.pt;margin-top:0;width:1030.pt;height:159.pt;z-index:-12582875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66" w:lineRule="auto"/>
                        <w:ind w:left="0" w:right="0" w:firstLine="0"/>
                        <w:jc w:val="both"/>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Certidão emitida com base nos arts. 642-A das Leis do Trabalho, acrescentados pelas 13.467/2017, e no Ato 01/2022 da CGJT, de</w:t>
                      </w:r>
                    </w:p>
                  </w:txbxContent>
                </v:textbox>
                <w10:wrap type="topAndBottom" anchorx="page"/>
              </v:shape>
            </w:pict>
          </mc:Fallback>
        </mc:AlternateContent>
      </w:r>
      <w:r>
        <w:drawing>
          <wp:anchor distT="254000" distB="1435100" distL="0" distR="0" simplePos="0" relativeHeight="125830000" behindDoc="0" locked="0" layoutInCell="1" allowOverlap="1">
            <wp:simplePos x="0" y="0"/>
            <wp:positionH relativeFrom="page">
              <wp:posOffset>13385800</wp:posOffset>
            </wp:positionH>
            <wp:positionV relativeFrom="paragraph">
              <wp:posOffset>254000</wp:posOffset>
            </wp:positionV>
            <wp:extent cx="317500" cy="330200"/>
            <wp:wrapTopAndBottom/>
            <wp:docPr id="1632" name="Shape 1632"/>
            <a:graphic xmlns:a="http://schemas.openxmlformats.org/drawingml/2006/main">
              <a:graphicData uri="http://schemas.openxmlformats.org/drawingml/2006/picture">
                <pic:pic xmlns:pic="http://schemas.openxmlformats.org/drawingml/2006/picture">
                  <pic:nvPicPr>
                    <pic:cNvPr id="1633" name="Picture box 1633"/>
                    <pic:cNvPicPr/>
                  </pic:nvPicPr>
                  <pic:blipFill>
                    <a:blip r:embed="rId933"/>
                    <a:stretch/>
                  </pic:blipFill>
                  <pic:spPr>
                    <a:xfrm>
                      <a:ext cx="317500" cy="330200"/>
                    </a:xfrm>
                    <a:prstGeom prst="rect"/>
                  </pic:spPr>
                </pic:pic>
              </a:graphicData>
            </a:graphic>
          </wp:anchor>
        </w:drawing>
      </w:r>
      <w:r>
        <w:drawing>
          <wp:anchor distT="190500" distB="1435100" distL="0" distR="0" simplePos="0" relativeHeight="125830001" behindDoc="0" locked="0" layoutInCell="1" allowOverlap="1">
            <wp:simplePos x="0" y="0"/>
            <wp:positionH relativeFrom="page">
              <wp:posOffset>14046200</wp:posOffset>
            </wp:positionH>
            <wp:positionV relativeFrom="paragraph">
              <wp:posOffset>190500</wp:posOffset>
            </wp:positionV>
            <wp:extent cx="355600" cy="393700"/>
            <wp:wrapTopAndBottom/>
            <wp:docPr id="1634" name="Shape 1634"/>
            <a:graphic xmlns:a="http://schemas.openxmlformats.org/drawingml/2006/main">
              <a:graphicData uri="http://schemas.openxmlformats.org/drawingml/2006/picture">
                <pic:pic xmlns:pic="http://schemas.openxmlformats.org/drawingml/2006/picture">
                  <pic:nvPicPr>
                    <pic:cNvPr id="1635" name="Picture box 1635"/>
                    <pic:cNvPicPr/>
                  </pic:nvPicPr>
                  <pic:blipFill>
                    <a:blip r:embed="rId935"/>
                    <a:stretch/>
                  </pic:blipFill>
                  <pic:spPr>
                    <a:xfrm>
                      <a:ext cx="355600" cy="393700"/>
                    </a:xfrm>
                    <a:prstGeom prst="rect"/>
                  </pic:spPr>
                </pic:pic>
              </a:graphicData>
            </a:graphic>
          </wp:anchor>
        </w:drawing>
      </w:r>
      <w:r>
        <w:drawing>
          <wp:anchor distT="190500" distB="1422400" distL="0" distR="0" simplePos="0" relativeHeight="125830002" behindDoc="0" locked="0" layoutInCell="1" allowOverlap="1">
            <wp:simplePos x="0" y="0"/>
            <wp:positionH relativeFrom="page">
              <wp:posOffset>14427200</wp:posOffset>
            </wp:positionH>
            <wp:positionV relativeFrom="paragraph">
              <wp:posOffset>190500</wp:posOffset>
            </wp:positionV>
            <wp:extent cx="1206500" cy="406400"/>
            <wp:wrapTopAndBottom/>
            <wp:docPr id="1636" name="Shape 1636"/>
            <a:graphic xmlns:a="http://schemas.openxmlformats.org/drawingml/2006/main">
              <a:graphicData uri="http://schemas.openxmlformats.org/drawingml/2006/picture">
                <pic:pic xmlns:pic="http://schemas.openxmlformats.org/drawingml/2006/picture">
                  <pic:nvPicPr>
                    <pic:cNvPr id="1637" name="Picture box 1637"/>
                    <pic:cNvPicPr/>
                  </pic:nvPicPr>
                  <pic:blipFill>
                    <a:blip r:embed="rId937"/>
                    <a:stretch/>
                  </pic:blipFill>
                  <pic:spPr>
                    <a:xfrm>
                      <a:ext cx="1206500" cy="406400"/>
                    </a:xfrm>
                    <a:prstGeom prst="rect"/>
                  </pic:spPr>
                </pic:pic>
              </a:graphicData>
            </a:graphic>
          </wp:anchor>
        </w:drawing>
      </w:r>
      <w:r>
        <w:drawing>
          <wp:anchor distT="177800" distB="1422400" distL="0" distR="0" simplePos="0" relativeHeight="125830003" behindDoc="0" locked="0" layoutInCell="1" allowOverlap="1">
            <wp:simplePos x="0" y="0"/>
            <wp:positionH relativeFrom="page">
              <wp:posOffset>15900400</wp:posOffset>
            </wp:positionH>
            <wp:positionV relativeFrom="paragraph">
              <wp:posOffset>177800</wp:posOffset>
            </wp:positionV>
            <wp:extent cx="660400" cy="419100"/>
            <wp:wrapTopAndBottom/>
            <wp:docPr id="1638" name="Shape 1638"/>
            <a:graphic xmlns:a="http://schemas.openxmlformats.org/drawingml/2006/main">
              <a:graphicData uri="http://schemas.openxmlformats.org/drawingml/2006/picture">
                <pic:pic xmlns:pic="http://schemas.openxmlformats.org/drawingml/2006/picture">
                  <pic:nvPicPr>
                    <pic:cNvPr id="1639" name="Picture box 1639"/>
                    <pic:cNvPicPr/>
                  </pic:nvPicPr>
                  <pic:blipFill>
                    <a:blip r:embed="rId939"/>
                    <a:stretch/>
                  </pic:blipFill>
                  <pic:spPr>
                    <a:xfrm>
                      <a:ext cx="660400" cy="419100"/>
                    </a:xfrm>
                    <a:prstGeom prst="rect"/>
                  </pic:spPr>
                </pic:pic>
              </a:graphicData>
            </a:graphic>
          </wp:anchor>
        </w:drawing>
      </w:r>
      <w:r>
        <mc:AlternateContent>
          <mc:Choice Requires="wps">
            <w:drawing>
              <wp:anchor distT="50800" distB="1346200" distL="0" distR="0" simplePos="0" relativeHeight="125830004" behindDoc="0" locked="0" layoutInCell="1" allowOverlap="1">
                <wp:simplePos x="0" y="0"/>
                <wp:positionH relativeFrom="page">
                  <wp:posOffset>16891000</wp:posOffset>
                </wp:positionH>
                <wp:positionV relativeFrom="paragraph">
                  <wp:posOffset>50800</wp:posOffset>
                </wp:positionV>
                <wp:extent cx="3708400" cy="622300"/>
                <wp:wrapTopAndBottom/>
                <wp:docPr id="1640" name="Shape 1640"/>
                <a:graphic xmlns:a="http://schemas.openxmlformats.org/drawingml/2006/main">
                  <a:graphicData uri="http://schemas.microsoft.com/office/word/2010/wordprocessingShape">
                    <wps:wsp>
                      <wps:cNvSpPr txBox="1"/>
                      <wps:spPr>
                        <a:xfrm>
                          <a:ext cx="3708400" cy="6223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Consolidação</w:t>
                            </w:r>
                          </w:p>
                        </w:txbxContent>
                      </wps:txbx>
                      <wps:bodyPr wrap="none" lIns="0" tIns="0" rIns="0" bIns="0">
                        <a:noAutoFit/>
                      </wps:bodyPr>
                    </wps:wsp>
                  </a:graphicData>
                </a:graphic>
              </wp:anchor>
            </w:drawing>
          </mc:Choice>
          <mc:Fallback>
            <w:pict>
              <v:shape id="_x0000_s2666" type="#_x0000_t202" style="position:absolute;margin-left:1330.pt;margin-top:4.pt;width:292.pt;height:49.pt;z-index:-125828749;mso-wrap-distance-left:0;mso-wrap-distance-top:4.pt;mso-wrap-distance-right:0;mso-wrap-distance-bottom:106.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Consolidação</w:t>
                      </w:r>
                    </w:p>
                  </w:txbxContent>
                </v:textbox>
                <w10:wrap type="topAndBottom" anchorx="page"/>
              </v:shape>
            </w:pict>
          </mc:Fallback>
        </mc:AlternateContent>
      </w:r>
      <w:r>
        <mc:AlternateContent>
          <mc:Choice Requires="wps">
            <w:drawing>
              <wp:anchor distT="698500" distB="698500" distL="0" distR="0" simplePos="0" relativeHeight="125830006" behindDoc="0" locked="0" layoutInCell="1" allowOverlap="1">
                <wp:simplePos x="0" y="0"/>
                <wp:positionH relativeFrom="page">
                  <wp:posOffset>13398500</wp:posOffset>
                </wp:positionH>
                <wp:positionV relativeFrom="paragraph">
                  <wp:posOffset>698500</wp:posOffset>
                </wp:positionV>
                <wp:extent cx="7200900" cy="622300"/>
                <wp:wrapTopAndBottom/>
                <wp:docPr id="1642" name="Shape 1642"/>
                <a:graphic xmlns:a="http://schemas.openxmlformats.org/drawingml/2006/main">
                  <a:graphicData uri="http://schemas.microsoft.com/office/word/2010/wordprocessingShape">
                    <wps:wsp>
                      <wps:cNvSpPr txBox="1"/>
                      <wps:spPr>
                        <a:xfrm>
                          <a:ext cx="7200900" cy="6223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Leis ns.° 12.440/2011 e</w:t>
                            </w:r>
                          </w:p>
                        </w:txbxContent>
                      </wps:txbx>
                      <wps:bodyPr wrap="none" lIns="0" tIns="0" rIns="0" bIns="0">
                        <a:noAutoFit/>
                      </wps:bodyPr>
                    </wps:wsp>
                  </a:graphicData>
                </a:graphic>
              </wp:anchor>
            </w:drawing>
          </mc:Choice>
          <mc:Fallback>
            <w:pict>
              <v:shape id="_x0000_s2668" type="#_x0000_t202" style="position:absolute;margin-left:1055.pt;margin-top:55.pt;width:567.pt;height:49.pt;z-index:-125828747;mso-wrap-distance-left:0;mso-wrap-distance-top:55.pt;mso-wrap-distance-right:0;mso-wrap-distance-bottom:5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Leis ns.° 12.440/2011 e</w:t>
                      </w:r>
                    </w:p>
                  </w:txbxContent>
                </v:textbox>
                <w10:wrap type="topAndBottom" anchorx="page"/>
              </v:shape>
            </w:pict>
          </mc:Fallback>
        </mc:AlternateContent>
      </w:r>
      <w:r>
        <mc:AlternateContent>
          <mc:Choice Requires="wps">
            <w:drawing>
              <wp:anchor distT="1371600" distB="25400" distL="0" distR="0" simplePos="0" relativeHeight="125830008" behindDoc="0" locked="0" layoutInCell="1" allowOverlap="1">
                <wp:simplePos x="0" y="0"/>
                <wp:positionH relativeFrom="page">
                  <wp:posOffset>13449300</wp:posOffset>
                </wp:positionH>
                <wp:positionV relativeFrom="paragraph">
                  <wp:posOffset>1371600</wp:posOffset>
                </wp:positionV>
                <wp:extent cx="6832600" cy="622300"/>
                <wp:wrapTopAndBottom/>
                <wp:docPr id="1644" name="Shape 1644"/>
                <a:graphic xmlns:a="http://schemas.openxmlformats.org/drawingml/2006/main">
                  <a:graphicData uri="http://schemas.microsoft.com/office/word/2010/wordprocessingShape">
                    <wps:wsp>
                      <wps:cNvSpPr txBox="1"/>
                      <wps:spPr>
                        <a:xfrm>
                          <a:ext cx="6832600" cy="6223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21 de janeiro de 2022.</w:t>
                            </w:r>
                          </w:p>
                        </w:txbxContent>
                      </wps:txbx>
                      <wps:bodyPr wrap="none" lIns="0" tIns="0" rIns="0" bIns="0">
                        <a:noAutoFit/>
                      </wps:bodyPr>
                    </wps:wsp>
                  </a:graphicData>
                </a:graphic>
              </wp:anchor>
            </w:drawing>
          </mc:Choice>
          <mc:Fallback>
            <w:pict>
              <v:shape id="_x0000_s2670" type="#_x0000_t202" style="position:absolute;margin-left:1059.pt;margin-top:108.pt;width:538.pt;height:49.pt;z-index:-125828745;mso-wrap-distance-left:0;mso-wrap-distance-top:108.pt;mso-wrap-distance-right:0;mso-wrap-distance-bottom: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21 de janeiro de 2022.</w:t>
                      </w:r>
                    </w:p>
                  </w:txbxContent>
                </v:textbox>
                <w10:wrap type="topAndBottom" anchorx="page"/>
              </v:shape>
            </w:pict>
          </mc:Fallback>
        </mc:AlternateContent>
      </w:r>
    </w:p>
    <w:p>
      <w:pPr>
        <w:pStyle w:val="Style13"/>
        <w:keepNext w:val="0"/>
        <w:keepLines w:val="0"/>
        <w:widowControl w:val="0"/>
        <w:shd w:val="clear" w:color="auto" w:fill="auto"/>
        <w:bidi w:val="0"/>
        <w:spacing w:before="0" w:after="60" w:line="254" w:lineRule="auto"/>
        <w:ind w:left="260" w:right="0" w:firstLine="180"/>
        <w:jc w:val="both"/>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Os dados constantes desta Certidão são de responsabilidade dos Tribunais do Trabalho.</w:t>
      </w:r>
    </w:p>
    <w:p>
      <w:pPr>
        <w:pStyle w:val="Style13"/>
        <w:keepNext w:val="0"/>
        <w:keepLines w:val="0"/>
        <w:widowControl w:val="0"/>
        <w:shd w:val="clear" w:color="auto" w:fill="auto"/>
        <w:bidi w:val="0"/>
        <w:spacing w:before="0" w:after="0" w:line="264" w:lineRule="auto"/>
        <w:ind w:left="260" w:right="0" w:firstLine="180"/>
        <w:jc w:val="both"/>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No caso de pessoa jurídica, a Certidão atesta a empresa em relação a todos os seus estabelecimentos, agências ou filiais.</w:t>
      </w:r>
    </w:p>
    <w:p>
      <w:pPr>
        <w:pStyle w:val="Style13"/>
        <w:keepNext w:val="0"/>
        <w:keepLines w:val="0"/>
        <w:widowControl w:val="0"/>
        <w:shd w:val="clear" w:color="auto" w:fill="auto"/>
        <w:bidi w:val="0"/>
        <w:spacing w:before="0" w:after="0" w:line="264" w:lineRule="auto"/>
        <w:ind w:left="260" w:right="0" w:firstLine="180"/>
        <w:jc w:val="both"/>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 xml:space="preserve">A aceitação desta certidão condiciona-se à verificação de sua autenticidade no portal do Tribunal Superior do Trabalho na Internet </w:t>
      </w:r>
      <w:r>
        <w:rPr>
          <w:rFonts w:ascii="Times New Roman" w:eastAsia="Times New Roman" w:hAnsi="Times New Roman" w:cs="Times New Roman"/>
          <w:color w:val="000000"/>
          <w:spacing w:val="0"/>
          <w:w w:val="100"/>
          <w:position w:val="0"/>
          <w:sz w:val="82"/>
          <w:szCs w:val="82"/>
          <w:shd w:val="clear" w:color="auto" w:fill="auto"/>
          <w:lang w:val="en-US" w:eastAsia="en-US" w:bidi="en-US"/>
        </w:rPr>
        <w:t>(</w:t>
      </w:r>
      <w:r>
        <w:fldChar w:fldCharType="begin"/>
      </w:r>
      <w:r>
        <w:rPr/>
        <w:instrText> HYPERLINK "http://www.tst.jus.br" </w:instrText>
      </w:r>
      <w:r>
        <w:fldChar w:fldCharType="separate"/>
      </w:r>
      <w:r>
        <w:rPr>
          <w:rFonts w:ascii="Times New Roman" w:eastAsia="Times New Roman" w:hAnsi="Times New Roman" w:cs="Times New Roman"/>
          <w:color w:val="000000"/>
          <w:spacing w:val="0"/>
          <w:w w:val="100"/>
          <w:position w:val="0"/>
          <w:sz w:val="82"/>
          <w:szCs w:val="82"/>
          <w:shd w:val="clear" w:color="auto" w:fill="auto"/>
          <w:lang w:val="en-US" w:eastAsia="en-US" w:bidi="en-US"/>
        </w:rPr>
        <w:t>http://www.tst.jus.br</w:t>
      </w:r>
      <w:r>
        <w:fldChar w:fldCharType="end"/>
      </w:r>
      <w:r>
        <w:rPr>
          <w:rFonts w:ascii="Times New Roman" w:eastAsia="Times New Roman" w:hAnsi="Times New Roman" w:cs="Times New Roman"/>
          <w:color w:val="000000"/>
          <w:spacing w:val="0"/>
          <w:w w:val="100"/>
          <w:position w:val="0"/>
          <w:sz w:val="82"/>
          <w:szCs w:val="82"/>
          <w:shd w:val="clear" w:color="auto" w:fill="auto"/>
          <w:lang w:val="en-US" w:eastAsia="en-US" w:bidi="en-US"/>
        </w:rPr>
        <w:t>)</w:t>
      </w:r>
      <w:r>
        <w:rPr>
          <w:rFonts w:ascii="Times New Roman" w:eastAsia="Times New Roman" w:hAnsi="Times New Roman" w:cs="Times New Roman"/>
          <w:color w:val="000000"/>
          <w:spacing w:val="0"/>
          <w:w w:val="100"/>
          <w:position w:val="0"/>
          <w:sz w:val="82"/>
          <w:szCs w:val="82"/>
          <w:shd w:val="clear" w:color="auto" w:fill="auto"/>
          <w:lang w:val="pt-PT" w:eastAsia="pt-PT" w:bidi="pt-PT"/>
        </w:rPr>
        <w:t>.</w:t>
      </w:r>
    </w:p>
    <w:p>
      <w:pPr>
        <w:pStyle w:val="Style13"/>
        <w:keepNext w:val="0"/>
        <w:keepLines w:val="0"/>
        <w:widowControl w:val="0"/>
        <w:shd w:val="clear" w:color="auto" w:fill="auto"/>
        <w:bidi w:val="0"/>
        <w:spacing w:before="0" w:after="1120" w:line="264" w:lineRule="auto"/>
        <w:ind w:left="260" w:right="0" w:firstLine="180"/>
        <w:jc w:val="both"/>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Certidão emitida gratuitamente.</w:t>
      </w:r>
    </w:p>
    <w:p>
      <w:pPr>
        <w:pStyle w:val="Style24"/>
        <w:keepNext w:val="0"/>
        <w:keepLines w:val="0"/>
        <w:widowControl w:val="0"/>
        <w:shd w:val="clear" w:color="auto" w:fill="auto"/>
        <w:bidi w:val="0"/>
        <w:spacing w:before="0" w:after="60" w:line="240" w:lineRule="auto"/>
        <w:ind w:left="260" w:right="0" w:firstLine="180"/>
        <w:jc w:val="both"/>
        <w:rPr>
          <w:sz w:val="80"/>
          <w:szCs w:val="80"/>
        </w:rPr>
      </w:pPr>
      <w:bookmarkStart w:id="195" w:name="bookmark195"/>
      <w:r>
        <w:rPr>
          <w:rFonts w:ascii="Courier New" w:eastAsia="Courier New" w:hAnsi="Courier New" w:cs="Courier New"/>
          <w:color w:val="000000"/>
          <w:spacing w:val="0"/>
          <w:w w:val="100"/>
          <w:position w:val="0"/>
          <w:sz w:val="80"/>
          <w:szCs w:val="80"/>
          <w:shd w:val="clear" w:color="auto" w:fill="auto"/>
        </w:rPr>
        <w:t>INFORMAÇÃO IMPORTANTE</w:t>
      </w:r>
      <w:bookmarkEnd w:id="195"/>
    </w:p>
    <w:p>
      <w:pPr>
        <w:pStyle w:val="Style13"/>
        <w:keepNext w:val="0"/>
        <w:keepLines w:val="0"/>
        <w:widowControl w:val="0"/>
        <w:shd w:val="clear" w:color="auto" w:fill="auto"/>
        <w:bidi w:val="0"/>
        <w:spacing w:before="0" w:after="60" w:line="240" w:lineRule="auto"/>
        <w:ind w:left="260" w:right="0" w:firstLine="180"/>
        <w:jc w:val="both"/>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Do Banco Nacional de Devedores Trabalhistas constam os dados</w:t>
      </w:r>
    </w:p>
    <w:p>
      <w:pPr>
        <w:pStyle w:val="Style13"/>
        <w:keepNext w:val="0"/>
        <w:keepLines w:val="0"/>
        <w:widowControl w:val="0"/>
        <w:shd w:val="clear" w:color="auto" w:fill="auto"/>
        <w:bidi w:val="0"/>
        <w:spacing w:before="0" w:after="7940" w:line="266" w:lineRule="auto"/>
        <w:ind w:left="260" w:right="0" w:firstLine="180"/>
        <w:jc w:val="both"/>
        <w:rPr>
          <w:sz w:val="82"/>
          <w:szCs w:val="82"/>
        </w:rPr>
      </w:pPr>
      <w:r>
        <w:rPr>
          <w:rFonts w:ascii="Times New Roman" w:eastAsia="Times New Roman" w:hAnsi="Times New Roman" w:cs="Times New Roman"/>
          <w:color w:val="000000"/>
          <w:spacing w:val="0"/>
          <w:w w:val="100"/>
          <w:position w:val="0"/>
          <w:sz w:val="82"/>
          <w:szCs w:val="82"/>
          <w:shd w:val="clear" w:color="auto" w:fill="auto"/>
          <w:lang w:val="pt-PT" w:eastAsia="pt-PT" w:bidi="pt-PT"/>
        </w:rPr>
        <w:t xml:space="preserve">necessários à identificação das pessoas naturais e jurídicas </w:t>
      </w:r>
      <w:r>
        <w:rPr>
          <w:rFonts w:ascii="Times New Roman" w:eastAsia="Times New Roman" w:hAnsi="Times New Roman" w:cs="Times New Roman"/>
          <w:color w:val="000000"/>
          <w:spacing w:val="0"/>
          <w:w w:val="100"/>
          <w:position w:val="0"/>
          <w:sz w:val="82"/>
          <w:szCs w:val="82"/>
          <w:shd w:val="clear" w:color="auto" w:fill="auto"/>
          <w:lang w:val="pt-BR" w:eastAsia="pt-BR" w:bidi="pt-BR"/>
        </w:rPr>
        <w:t xml:space="preserve">inadimplentes </w:t>
      </w:r>
      <w:r>
        <w:rPr>
          <w:rFonts w:ascii="Times New Roman" w:eastAsia="Times New Roman" w:hAnsi="Times New Roman" w:cs="Times New Roman"/>
          <w:color w:val="000000"/>
          <w:spacing w:val="0"/>
          <w:w w:val="100"/>
          <w:position w:val="0"/>
          <w:sz w:val="82"/>
          <w:szCs w:val="82"/>
          <w:shd w:val="clear" w:color="auto" w:fill="auto"/>
          <w:lang w:val="pt-PT" w:eastAsia="pt-PT" w:bidi="pt-PT"/>
        </w:rPr>
        <w:t xml:space="preserve">perante a Justiça do Trabalho quanto </w:t>
      </w:r>
      <w:r>
        <w:rPr>
          <w:rFonts w:ascii="Times New Roman" w:eastAsia="Times New Roman" w:hAnsi="Times New Roman" w:cs="Times New Roman"/>
          <w:color w:val="000000"/>
          <w:spacing w:val="0"/>
          <w:w w:val="100"/>
          <w:position w:val="0"/>
          <w:sz w:val="82"/>
          <w:szCs w:val="82"/>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82"/>
          <w:szCs w:val="82"/>
          <w:shd w:val="clear" w:color="auto" w:fill="auto"/>
          <w:lang w:val="pt-PT" w:eastAsia="pt-PT" w:bidi="pt-PT"/>
        </w:rPr>
        <w:t>obrigações estabelecidas em sentença condenatória transitada em julgado ou em acordos judiciais trabalhistas, inclusive no concernente aos recolhimentos previdenciários, a honorários, a custas, a emolumentos ou a recolhimentos determinados em lei; ou decorrentes de execução de acordos firmados perante o Ministério Público do Trabalho, Comissão de Conciliação Prévia ou demais títulos que, por disposição legal, contiver força executiva.</w:t>
      </w:r>
    </w:p>
    <w:p>
      <w:pPr>
        <w:pStyle w:val="Style13"/>
        <w:keepNext w:val="0"/>
        <w:keepLines w:val="0"/>
        <w:widowControl w:val="0"/>
        <w:shd w:val="clear" w:color="auto" w:fill="auto"/>
        <w:bidi w:val="0"/>
        <w:spacing w:before="0" w:after="0" w:line="240" w:lineRule="auto"/>
        <w:ind w:left="0" w:right="0" w:firstLine="0"/>
        <w:jc w:val="right"/>
        <w:rPr>
          <w:sz w:val="90"/>
          <w:szCs w:val="90"/>
        </w:rPr>
      </w:pPr>
      <w:r>
        <w:rPr>
          <w:rFonts w:ascii="Arial" w:eastAsia="Arial" w:hAnsi="Arial" w:cs="Arial"/>
          <w:color w:val="000000"/>
          <w:spacing w:val="0"/>
          <w:w w:val="100"/>
          <w:position w:val="0"/>
          <w:sz w:val="90"/>
          <w:szCs w:val="90"/>
          <w:shd w:val="clear" w:color="auto" w:fill="auto"/>
          <w:lang w:val="pt-PT" w:eastAsia="pt-PT" w:bidi="pt-PT"/>
        </w:rPr>
        <w:t>Folha_2</w:t>
      </w:r>
    </w:p>
    <w:p>
      <w:pPr>
        <w:pStyle w:val="Style13"/>
        <w:keepNext w:val="0"/>
        <w:keepLines w:val="0"/>
        <w:widowControl w:val="0"/>
        <w:shd w:val="clear" w:color="auto" w:fill="auto"/>
        <w:bidi w:val="0"/>
        <w:spacing w:before="0" w:after="580" w:line="190" w:lineRule="auto"/>
        <w:ind w:left="0" w:right="580" w:firstLine="0"/>
        <w:jc w:val="center"/>
        <w:rPr>
          <w:sz w:val="44"/>
          <w:szCs w:val="44"/>
        </w:rPr>
      </w:pPr>
      <w:r>
        <w:rPr>
          <w:rFonts w:ascii="Arial" w:eastAsia="Arial" w:hAnsi="Arial" w:cs="Arial"/>
          <w:color w:val="000000"/>
          <w:spacing w:val="0"/>
          <w:w w:val="100"/>
          <w:position w:val="0"/>
          <w:sz w:val="44"/>
          <w:szCs w:val="44"/>
          <w:shd w:val="clear" w:color="auto" w:fill="auto"/>
          <w:lang w:val="pt-PT" w:eastAsia="pt-PT" w:bidi="pt-PT"/>
        </w:rPr>
        <w:t xml:space="preserve">Dúvidas e sugestões: cndt </w:t>
      </w:r>
      <w:r>
        <w:rPr>
          <w:rFonts w:ascii="Arial" w:eastAsia="Arial" w:hAnsi="Arial" w:cs="Arial"/>
          <w:color w:val="000000"/>
          <w:spacing w:val="0"/>
          <w:w w:val="100"/>
          <w:position w:val="0"/>
          <w:sz w:val="44"/>
          <w:szCs w:val="44"/>
          <w:shd w:val="clear" w:color="auto" w:fill="auto"/>
          <w:lang w:val="en-US" w:eastAsia="en-US" w:bidi="en-US"/>
        </w:rPr>
        <w:t>tat.jus.br</w:t>
      </w:r>
    </w:p>
    <w:p>
      <w:pPr>
        <w:pStyle w:val="Style13"/>
        <w:keepNext w:val="0"/>
        <w:keepLines w:val="0"/>
        <w:widowControl w:val="0"/>
        <w:shd w:val="clear" w:color="auto" w:fill="auto"/>
        <w:bidi w:val="0"/>
        <w:spacing w:before="0" w:after="320" w:line="240" w:lineRule="auto"/>
        <w:ind w:left="0" w:right="0" w:firstLine="0"/>
        <w:jc w:val="right"/>
        <w:rPr>
          <w:sz w:val="66"/>
          <w:szCs w:val="66"/>
        </w:rPr>
      </w:pPr>
      <w:r>
        <w:rPr>
          <w:rFonts w:ascii="Arial" w:eastAsia="Arial" w:hAnsi="Arial" w:cs="Arial"/>
          <w:color w:val="000000"/>
          <w:spacing w:val="0"/>
          <w:w w:val="100"/>
          <w:position w:val="0"/>
          <w:sz w:val="66"/>
          <w:szCs w:val="66"/>
          <w:shd w:val="clear" w:color="auto" w:fill="auto"/>
          <w:lang w:val="pt-PT" w:eastAsia="pt-PT" w:bidi="pt-PT"/>
        </w:rPr>
        <w:t>Rabric</w:t>
      </w:r>
      <w:r>
        <w:br w:type="page"/>
      </w:r>
    </w:p>
    <w:p>
      <w:pPr>
        <w:widowControl w:val="0"/>
        <w:spacing w:line="1" w:lineRule="exact"/>
      </w:pPr>
      <w:r>
        <w:drawing>
          <wp:anchor distT="165100" distB="749300" distL="0" distR="5461000" simplePos="0" relativeHeight="125830010" behindDoc="0" locked="0" layoutInCell="1" allowOverlap="1">
            <wp:simplePos x="0" y="0"/>
            <wp:positionH relativeFrom="page">
              <wp:posOffset>-304800</wp:posOffset>
            </wp:positionH>
            <wp:positionV relativeFrom="paragraph">
              <wp:posOffset>165100</wp:posOffset>
            </wp:positionV>
            <wp:extent cx="1333500" cy="1892300"/>
            <wp:wrapTopAndBottom/>
            <wp:docPr id="1646" name="Shape 1646"/>
            <a:graphic xmlns:a="http://schemas.openxmlformats.org/drawingml/2006/main">
              <a:graphicData uri="http://schemas.openxmlformats.org/drawingml/2006/picture">
                <pic:pic xmlns:pic="http://schemas.openxmlformats.org/drawingml/2006/picture">
                  <pic:nvPicPr>
                    <pic:cNvPr id="1647" name="Picture box 1647"/>
                    <pic:cNvPicPr/>
                  </pic:nvPicPr>
                  <pic:blipFill>
                    <a:blip r:embed="rId941"/>
                    <a:stretch/>
                  </pic:blipFill>
                  <pic:spPr>
                    <a:xfrm>
                      <a:ext cx="1333500" cy="1892300"/>
                    </a:xfrm>
                    <a:prstGeom prst="rect"/>
                  </pic:spPr>
                </pic:pic>
              </a:graphicData>
            </a:graphic>
          </wp:anchor>
        </w:drawing>
      </w:r>
      <w:r>
        <mc:AlternateContent>
          <mc:Choice Requires="wps">
            <w:drawing>
              <wp:anchor distT="0" distB="0" distL="0" distR="0" simplePos="0" relativeHeight="503316662" behindDoc="0" locked="0" layoutInCell="1" allowOverlap="1">
                <wp:simplePos x="0" y="0"/>
                <wp:positionH relativeFrom="page">
                  <wp:posOffset>1231900</wp:posOffset>
                </wp:positionH>
                <wp:positionV relativeFrom="paragraph">
                  <wp:posOffset>292100</wp:posOffset>
                </wp:positionV>
                <wp:extent cx="5257800" cy="1943100"/>
                <wp:wrapNone/>
                <wp:docPr id="1648" name="Shape 1648"/>
                <a:graphic xmlns:a="http://schemas.openxmlformats.org/drawingml/2006/main">
                  <a:graphicData uri="http://schemas.microsoft.com/office/word/2010/wordprocessingShape">
                    <wps:wsp>
                      <wps:cNvSpPr txBox="1"/>
                      <wps:spPr>
                        <a:xfrm>
                          <a:ext cx="5257800" cy="1943100"/>
                        </a:xfrm>
                        <a:prstGeom prst="rect"/>
                        <a:noFill/>
                      </wps:spPr>
                      <wps:txbx>
                        <w:txbxContent>
                          <w:p>
                            <w:pPr>
                              <w:pStyle w:val="Style4"/>
                              <w:keepNext w:val="0"/>
                              <w:keepLines w:val="0"/>
                              <w:widowControl w:val="0"/>
                              <w:shd w:val="clear" w:color="auto" w:fill="auto"/>
                              <w:bidi w:val="0"/>
                              <w:spacing w:before="0" w:after="0" w:line="317" w:lineRule="auto"/>
                              <w:ind w:left="0" w:right="0" w:firstLine="0"/>
                              <w:jc w:val="left"/>
                              <w:rPr>
                                <w:sz w:val="50"/>
                                <w:szCs w:val="50"/>
                              </w:rPr>
                            </w:pPr>
                            <w:r>
                              <w:rPr>
                                <w:color w:val="000000"/>
                                <w:spacing w:val="0"/>
                                <w:w w:val="100"/>
                                <w:position w:val="0"/>
                                <w:sz w:val="50"/>
                                <w:szCs w:val="50"/>
                                <w:shd w:val="clear" w:color="auto" w:fill="auto"/>
                                <w:lang w:val="pt-BR" w:eastAsia="pt-BR" w:bidi="pt-BR"/>
                              </w:rPr>
                              <w:t>Governo do Estado do Amazonas Secretaria de Estado da Fazenda Secretaria Executiva da Receita Departamento de Arrecadação</w:t>
                            </w:r>
                          </w:p>
                        </w:txbxContent>
                      </wps:txbx>
                      <wps:bodyPr lIns="0" tIns="0" rIns="0" bIns="0">
                        <a:noAutoFit/>
                      </wps:bodyPr>
                    </wps:wsp>
                  </a:graphicData>
                </a:graphic>
              </wp:anchor>
            </w:drawing>
          </mc:Choice>
          <mc:Fallback>
            <w:pict>
              <v:shape id="_x0000_s2674" type="#_x0000_t202" style="position:absolute;margin-left:97.pt;margin-top:23.pt;width:414.pt;height:153.pt;z-index:25165790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317" w:lineRule="auto"/>
                        <w:ind w:left="0" w:right="0" w:firstLine="0"/>
                        <w:jc w:val="left"/>
                        <w:rPr>
                          <w:sz w:val="50"/>
                          <w:szCs w:val="50"/>
                        </w:rPr>
                      </w:pPr>
                      <w:r>
                        <w:rPr>
                          <w:color w:val="000000"/>
                          <w:spacing w:val="0"/>
                          <w:w w:val="100"/>
                          <w:position w:val="0"/>
                          <w:sz w:val="50"/>
                          <w:szCs w:val="50"/>
                          <w:shd w:val="clear" w:color="auto" w:fill="auto"/>
                          <w:lang w:val="pt-BR" w:eastAsia="pt-BR" w:bidi="pt-BR"/>
                        </w:rPr>
                        <w:t>Governo do Estado do Amazonas Secretaria de Estado da Fazenda Secretaria Executiva da Receita Departamento de Arrecadação</w:t>
                      </w:r>
                    </w:p>
                  </w:txbxContent>
                </v:textbox>
                <w10:wrap anchorx="page"/>
              </v:shape>
            </w:pict>
          </mc:Fallback>
        </mc:AlternateContent>
      </w:r>
      <w:r>
        <mc:AlternateContent>
          <mc:Choice Requires="wps">
            <w:drawing>
              <wp:anchor distT="0" distB="723900" distL="0" distR="0" simplePos="0" relativeHeight="125830011" behindDoc="0" locked="0" layoutInCell="1" allowOverlap="1">
                <wp:simplePos x="0" y="0"/>
                <wp:positionH relativeFrom="page">
                  <wp:posOffset>17449800</wp:posOffset>
                </wp:positionH>
                <wp:positionV relativeFrom="paragraph">
                  <wp:posOffset>0</wp:posOffset>
                </wp:positionV>
                <wp:extent cx="3594100" cy="2082800"/>
                <wp:wrapTopAndBottom/>
                <wp:docPr id="1650" name="Shape 1650"/>
                <a:graphic xmlns:a="http://schemas.openxmlformats.org/drawingml/2006/main">
                  <a:graphicData uri="http://schemas.microsoft.com/office/word/2010/wordprocessingShape">
                    <wps:wsp>
                      <wps:cNvSpPr txBox="1"/>
                      <wps:spPr>
                        <a:xfrm>
                          <a:ext cx="3594100" cy="2082800"/>
                        </a:xfrm>
                        <a:prstGeom prst="rect"/>
                        <a:noFill/>
                      </wps:spPr>
                      <wps:txbx>
                        <w:txbxContent>
                          <w:p>
                            <w:pPr>
                              <w:pStyle w:val="Style49"/>
                              <w:keepNext w:val="0"/>
                              <w:keepLines w:val="0"/>
                              <w:widowControl w:val="0"/>
                              <w:shd w:val="clear" w:color="auto" w:fill="auto"/>
                              <w:bidi w:val="0"/>
                              <w:spacing w:before="0" w:after="0" w:line="322" w:lineRule="auto"/>
                              <w:ind w:left="0" w:right="0" w:firstLine="0"/>
                              <w:jc w:val="right"/>
                            </w:pPr>
                            <w:r>
                              <w:rPr>
                                <w:color w:val="000000"/>
                                <w:spacing w:val="0"/>
                                <w:w w:val="100"/>
                                <w:position w:val="0"/>
                                <w:shd w:val="clear" w:color="auto" w:fill="auto"/>
                                <w:lang w:val="pt-BR" w:eastAsia="pt-BR" w:bidi="pt-BR"/>
                              </w:rPr>
                              <w:t>Certidão Nt: 55837483 Data: 07/05/2025 Hora: 12:21:56</w:t>
                            </w:r>
                          </w:p>
                          <w:p>
                            <w:pPr>
                              <w:pStyle w:val="Style49"/>
                              <w:keepNext w:val="0"/>
                              <w:keepLines w:val="0"/>
                              <w:widowControl w:val="0"/>
                              <w:shd w:val="clear" w:color="auto" w:fill="auto"/>
                              <w:bidi w:val="0"/>
                              <w:spacing w:before="0" w:after="0" w:line="322" w:lineRule="auto"/>
                              <w:ind w:left="0" w:right="0" w:firstLine="0"/>
                              <w:jc w:val="right"/>
                            </w:pPr>
                            <w:r>
                              <w:rPr>
                                <w:color w:val="000000"/>
                                <w:spacing w:val="0"/>
                                <w:w w:val="100"/>
                                <w:position w:val="0"/>
                                <w:shd w:val="clear" w:color="auto" w:fill="auto"/>
                                <w:lang w:val="pt-BR" w:eastAsia="pt-BR" w:bidi="pt-BR"/>
                              </w:rPr>
                              <w:t>Válida até: 06/06/2025</w:t>
                            </w:r>
                          </w:p>
                        </w:txbxContent>
                      </wps:txbx>
                      <wps:bodyPr lIns="0" tIns="0" rIns="0" bIns="0">
                        <a:noAutoFit/>
                      </wps:bodyPr>
                    </wps:wsp>
                  </a:graphicData>
                </a:graphic>
              </wp:anchor>
            </w:drawing>
          </mc:Choice>
          <mc:Fallback>
            <w:pict>
              <v:shape id="_x0000_s2676" type="#_x0000_t202" style="position:absolute;margin-left:1374.pt;margin-top:0;width:283.pt;height:164.pt;z-index:-125828742;mso-wrap-distance-left:0;mso-wrap-distance-right:0;mso-wrap-distance-bottom:57.pt;mso-position-horizontal-relative:page" filled="f" stroked="f">
                <v:textbox inset="0,0,0,0">
                  <w:txbxContent>
                    <w:p>
                      <w:pPr>
                        <w:pStyle w:val="Style49"/>
                        <w:keepNext w:val="0"/>
                        <w:keepLines w:val="0"/>
                        <w:widowControl w:val="0"/>
                        <w:shd w:val="clear" w:color="auto" w:fill="auto"/>
                        <w:bidi w:val="0"/>
                        <w:spacing w:before="0" w:after="0" w:line="322" w:lineRule="auto"/>
                        <w:ind w:left="0" w:right="0" w:firstLine="0"/>
                        <w:jc w:val="right"/>
                      </w:pPr>
                      <w:r>
                        <w:rPr>
                          <w:color w:val="000000"/>
                          <w:spacing w:val="0"/>
                          <w:w w:val="100"/>
                          <w:position w:val="0"/>
                          <w:shd w:val="clear" w:color="auto" w:fill="auto"/>
                          <w:lang w:val="pt-BR" w:eastAsia="pt-BR" w:bidi="pt-BR"/>
                        </w:rPr>
                        <w:t>Certidão Nt: 55837483 Data: 07/05/2025 Hora: 12:21:56</w:t>
                      </w:r>
                    </w:p>
                    <w:p>
                      <w:pPr>
                        <w:pStyle w:val="Style49"/>
                        <w:keepNext w:val="0"/>
                        <w:keepLines w:val="0"/>
                        <w:widowControl w:val="0"/>
                        <w:shd w:val="clear" w:color="auto" w:fill="auto"/>
                        <w:bidi w:val="0"/>
                        <w:spacing w:before="0" w:after="0" w:line="322" w:lineRule="auto"/>
                        <w:ind w:left="0" w:right="0" w:firstLine="0"/>
                        <w:jc w:val="right"/>
                      </w:pPr>
                      <w:r>
                        <w:rPr>
                          <w:color w:val="000000"/>
                          <w:spacing w:val="0"/>
                          <w:w w:val="100"/>
                          <w:position w:val="0"/>
                          <w:shd w:val="clear" w:color="auto" w:fill="auto"/>
                          <w:lang w:val="pt-BR" w:eastAsia="pt-BR" w:bidi="pt-BR"/>
                        </w:rPr>
                        <w:t>Válida até: 06/06/2025</w:t>
                      </w:r>
                    </w:p>
                  </w:txbxContent>
                </v:textbox>
                <w10:wrap type="topAndBottom" anchorx="page"/>
              </v:shape>
            </w:pict>
          </mc:Fallback>
        </mc:AlternateContent>
      </w:r>
    </w:p>
    <w:p>
      <w:pPr>
        <w:pStyle w:val="Style24"/>
        <w:keepNext w:val="0"/>
        <w:keepLines w:val="0"/>
        <w:widowControl w:val="0"/>
        <w:shd w:val="clear" w:color="auto" w:fill="auto"/>
        <w:bidi w:val="0"/>
        <w:spacing w:before="0" w:after="1580" w:line="240" w:lineRule="auto"/>
        <w:ind w:left="0" w:right="0" w:firstLine="0"/>
        <w:jc w:val="center"/>
        <w:rPr>
          <w:sz w:val="68"/>
          <w:szCs w:val="68"/>
        </w:rPr>
      </w:pPr>
      <w:bookmarkStart w:id="196" w:name="bookmark196"/>
      <w:r>
        <w:rPr>
          <w:rFonts w:ascii="Arial" w:eastAsia="Arial" w:hAnsi="Arial" w:cs="Arial"/>
          <w:color w:val="000000"/>
          <w:spacing w:val="0"/>
          <w:w w:val="100"/>
          <w:position w:val="0"/>
          <w:sz w:val="68"/>
          <w:szCs w:val="68"/>
          <w:shd w:val="clear" w:color="auto" w:fill="auto"/>
          <w:lang w:val="pt-BR" w:eastAsia="pt-BR" w:bidi="pt-BR"/>
        </w:rPr>
        <w:t>CERTIDÃO NEGATIVA DE DÉBITOS</w:t>
      </w:r>
      <w:bookmarkEnd w:id="196"/>
    </w:p>
    <w:p>
      <w:pPr>
        <w:pStyle w:val="Style49"/>
        <w:keepNext w:val="0"/>
        <w:keepLines w:val="0"/>
        <w:widowControl w:val="0"/>
        <w:shd w:val="clear" w:color="auto" w:fill="auto"/>
        <w:bidi w:val="0"/>
        <w:spacing w:before="0" w:after="460" w:line="240" w:lineRule="auto"/>
        <w:ind w:left="0" w:right="0" w:firstLine="0"/>
        <w:jc w:val="left"/>
      </w:pPr>
      <w:r>
        <w:rPr>
          <w:color w:val="000000"/>
          <w:spacing w:val="0"/>
          <w:w w:val="100"/>
          <w:position w:val="0"/>
          <w:shd w:val="clear" w:color="auto" w:fill="auto"/>
          <w:lang w:val="pt-BR" w:eastAsia="pt-BR" w:bidi="pt-BR"/>
        </w:rPr>
        <w:t>GN.PJ: 03.056.756/0002-21 - VENEZA AUTO POSTO LTDA</w:t>
      </w:r>
    </w:p>
    <w:p>
      <w:pPr>
        <w:pStyle w:val="Style49"/>
        <w:keepNext w:val="0"/>
        <w:keepLines w:val="0"/>
        <w:widowControl w:val="0"/>
        <w:shd w:val="clear" w:color="auto" w:fill="auto"/>
        <w:bidi w:val="0"/>
        <w:spacing w:before="0" w:after="460" w:line="240" w:lineRule="auto"/>
        <w:ind w:left="0" w:right="0" w:firstLine="0"/>
        <w:jc w:val="left"/>
      </w:pPr>
      <w:r>
        <w:rPr>
          <w:color w:val="000000"/>
          <w:spacing w:val="0"/>
          <w:w w:val="100"/>
          <w:position w:val="0"/>
          <w:shd w:val="clear" w:color="auto" w:fill="auto"/>
          <w:lang w:val="pt-BR" w:eastAsia="pt-BR" w:bidi="pt-BR"/>
        </w:rPr>
        <w:t>Inscrição: 04.213.536-2 - Situação: Ativo</w:t>
      </w:r>
    </w:p>
    <w:p>
      <w:pPr>
        <w:pStyle w:val="Style49"/>
        <w:keepNext w:val="0"/>
        <w:keepLines w:val="0"/>
        <w:widowControl w:val="0"/>
        <w:shd w:val="clear" w:color="auto" w:fill="auto"/>
        <w:bidi w:val="0"/>
        <w:spacing w:before="0" w:after="740" w:line="240" w:lineRule="auto"/>
        <w:ind w:left="0" w:right="0" w:firstLine="0"/>
        <w:jc w:val="left"/>
      </w:pPr>
      <w:r>
        <w:rPr>
          <w:color w:val="000000"/>
          <w:spacing w:val="0"/>
          <w:w w:val="100"/>
          <w:position w:val="0"/>
          <w:shd w:val="clear" w:color="auto" w:fill="auto"/>
          <w:lang w:val="pt-BR" w:eastAsia="pt-BR" w:bidi="pt-BR"/>
        </w:rPr>
        <w:t>CNAE: 4731-8/00 - Comércio varejista de combustíveis para veículos automotores</w:t>
      </w:r>
    </w:p>
    <w:p>
      <w:pPr>
        <w:pStyle w:val="Style49"/>
        <w:keepNext w:val="0"/>
        <w:keepLines w:val="0"/>
        <w:widowControl w:val="0"/>
        <w:shd w:val="clear" w:color="auto" w:fill="auto"/>
        <w:bidi w:val="0"/>
        <w:spacing w:before="0" w:after="38840" w:line="324" w:lineRule="auto"/>
        <w:ind w:left="0" w:right="0" w:firstLine="980"/>
        <w:jc w:val="both"/>
      </w:pPr>
      <w:r>
        <w:rPr>
          <w:color w:val="000000"/>
          <w:spacing w:val="0"/>
          <w:w w:val="100"/>
          <w:position w:val="0"/>
          <w:shd w:val="clear" w:color="auto" w:fill="auto"/>
          <w:lang w:val="pt-BR" w:eastAsia="pt-BR" w:bidi="pt-BR"/>
        </w:rPr>
        <w:t>Resguardando o direito da Fazenda Estadual de cobrar as dívidas que venham a ser apuradas, certifico que de acordo com as buscas procedidas nos livros e registros existentes na Dívida Ativa do Estado do Amazonas, correspondentes aos últimos 05 (cinco) anos, não consta qualquer débito Inscrito em nome do Interessado acima Identificado, até a presente data. Esta CERTIDÃO é a única emitida pela Secretaria de Fazenda, inclui todos os débitos Inscritos ou não na Dívida Ativa do Estado.</w:t>
      </w:r>
    </w:p>
    <w:p>
      <w:pPr>
        <w:pStyle w:val="Style70"/>
        <w:keepNext w:val="0"/>
        <w:keepLines w:val="0"/>
        <w:widowControl w:val="0"/>
        <w:shd w:val="clear" w:color="auto" w:fill="auto"/>
        <w:bidi w:val="0"/>
        <w:spacing w:before="0" w:after="1160" w:line="240" w:lineRule="auto"/>
        <w:ind w:left="0" w:right="900" w:firstLine="0"/>
        <w:jc w:val="right"/>
      </w:pPr>
      <w:bookmarkStart w:id="197" w:name="bookmark197"/>
      <w:r>
        <w:rPr>
          <w:color w:val="000000"/>
          <w:spacing w:val="0"/>
          <w:w w:val="100"/>
          <w:position w:val="0"/>
          <w:shd w:val="clear" w:color="auto" w:fill="auto"/>
          <w:lang w:val="pt-BR" w:eastAsia="pt-BR" w:bidi="pt-BR"/>
        </w:rPr>
        <w:t>Folha</w:t>
      </w:r>
      <w:bookmarkEnd w:id="197"/>
      <w:r>
        <w:br w:type="page"/>
      </w:r>
    </w:p>
    <w:p>
      <w:pPr>
        <w:widowControl w:val="0"/>
        <w:spacing w:line="1" w:lineRule="exact"/>
      </w:pPr>
      <w:r>
        <w:drawing>
          <wp:anchor distT="698500" distB="419100" distL="0" distR="8750300" simplePos="0" relativeHeight="125830013" behindDoc="0" locked="0" layoutInCell="1" allowOverlap="1">
            <wp:simplePos x="0" y="0"/>
            <wp:positionH relativeFrom="page">
              <wp:posOffset>-1955800</wp:posOffset>
            </wp:positionH>
            <wp:positionV relativeFrom="paragraph">
              <wp:posOffset>698500</wp:posOffset>
            </wp:positionV>
            <wp:extent cx="2387600" cy="2768600"/>
            <wp:wrapTopAndBottom/>
            <wp:docPr id="1652" name="Shape 1652"/>
            <a:graphic xmlns:a="http://schemas.openxmlformats.org/drawingml/2006/main">
              <a:graphicData uri="http://schemas.openxmlformats.org/drawingml/2006/picture">
                <pic:pic xmlns:pic="http://schemas.openxmlformats.org/drawingml/2006/picture">
                  <pic:nvPicPr>
                    <pic:cNvPr id="1653" name="Picture box 1653"/>
                    <pic:cNvPicPr/>
                  </pic:nvPicPr>
                  <pic:blipFill>
                    <a:blip r:embed="rId943"/>
                    <a:stretch/>
                  </pic:blipFill>
                  <pic:spPr>
                    <a:xfrm>
                      <a:ext cx="2387600" cy="2768600"/>
                    </a:xfrm>
                    <a:prstGeom prst="rect"/>
                  </pic:spPr>
                </pic:pic>
              </a:graphicData>
            </a:graphic>
          </wp:anchor>
        </w:drawing>
      </w:r>
      <w:r>
        <mc:AlternateContent>
          <mc:Choice Requires="wps">
            <w:drawing>
              <wp:anchor distT="0" distB="0" distL="0" distR="0" simplePos="0" relativeHeight="503316664" behindDoc="0" locked="0" layoutInCell="1" allowOverlap="1">
                <wp:simplePos x="0" y="0"/>
                <wp:positionH relativeFrom="page">
                  <wp:posOffset>889000</wp:posOffset>
                </wp:positionH>
                <wp:positionV relativeFrom="paragraph">
                  <wp:posOffset>825500</wp:posOffset>
                </wp:positionV>
                <wp:extent cx="5092700" cy="508000"/>
                <wp:wrapNone/>
                <wp:docPr id="1654" name="Shape 1654"/>
                <a:graphic xmlns:a="http://schemas.openxmlformats.org/drawingml/2006/main">
                  <a:graphicData uri="http://schemas.microsoft.com/office/word/2010/wordprocessingShape">
                    <wps:wsp>
                      <wps:cNvSpPr txBox="1"/>
                      <wps:spPr>
                        <a:xfrm>
                          <a:ext cx="5092700" cy="508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62"/>
                                <w:szCs w:val="62"/>
                              </w:rPr>
                            </w:pPr>
                            <w:r>
                              <w:rPr>
                                <w:b w:val="0"/>
                                <w:bCs w:val="0"/>
                                <w:color w:val="000000"/>
                                <w:spacing w:val="0"/>
                                <w:w w:val="100"/>
                                <w:position w:val="0"/>
                                <w:sz w:val="62"/>
                                <w:szCs w:val="62"/>
                                <w:shd w:val="clear" w:color="auto" w:fill="auto"/>
                                <w:lang w:val="pt-PT" w:eastAsia="pt-PT" w:bidi="pt-PT"/>
                              </w:rPr>
                              <w:t>ESTADO DO AMAZONAS</w:t>
                            </w:r>
                          </w:p>
                        </w:txbxContent>
                      </wps:txbx>
                      <wps:bodyPr lIns="0" tIns="0" rIns="0" bIns="0">
                        <a:noAutoFit/>
                      </wps:bodyPr>
                    </wps:wsp>
                  </a:graphicData>
                </a:graphic>
              </wp:anchor>
            </w:drawing>
          </mc:Choice>
          <mc:Fallback>
            <w:pict>
              <v:shape id="_x0000_s2680" type="#_x0000_t202" style="position:absolute;margin-left:70.pt;margin-top:65.pt;width:401.pt;height:40.pt;z-index:251657911;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62"/>
                          <w:szCs w:val="62"/>
                        </w:rPr>
                      </w:pPr>
                      <w:r>
                        <w:rPr>
                          <w:b w:val="0"/>
                          <w:bCs w:val="0"/>
                          <w:color w:val="000000"/>
                          <w:spacing w:val="0"/>
                          <w:w w:val="100"/>
                          <w:position w:val="0"/>
                          <w:sz w:val="62"/>
                          <w:szCs w:val="62"/>
                          <w:shd w:val="clear" w:color="auto" w:fill="auto"/>
                          <w:lang w:val="pt-PT" w:eastAsia="pt-PT" w:bidi="pt-PT"/>
                        </w:rPr>
                        <w:t>ESTADO DO AMAZONAS</w:t>
                      </w:r>
                    </w:p>
                  </w:txbxContent>
                </v:textbox>
                <w10:wrap anchorx="page"/>
              </v:shape>
            </w:pict>
          </mc:Fallback>
        </mc:AlternateContent>
      </w:r>
      <w:r>
        <mc:AlternateContent>
          <mc:Choice Requires="wps">
            <w:drawing>
              <wp:anchor distT="0" distB="0" distL="0" distR="0" simplePos="0" relativeHeight="503316666" behindDoc="0" locked="0" layoutInCell="1" allowOverlap="1">
                <wp:simplePos x="0" y="0"/>
                <wp:positionH relativeFrom="page">
                  <wp:posOffset>889000</wp:posOffset>
                </wp:positionH>
                <wp:positionV relativeFrom="paragraph">
                  <wp:posOffset>1447800</wp:posOffset>
                </wp:positionV>
                <wp:extent cx="8293100" cy="533400"/>
                <wp:wrapNone/>
                <wp:docPr id="1656" name="Shape 1656"/>
                <a:graphic xmlns:a="http://schemas.openxmlformats.org/drawingml/2006/main">
                  <a:graphicData uri="http://schemas.microsoft.com/office/word/2010/wordprocessingShape">
                    <wps:wsp>
                      <wps:cNvSpPr txBox="1"/>
                      <wps:spPr>
                        <a:xfrm>
                          <a:ext cx="8293100" cy="5334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62"/>
                                <w:szCs w:val="62"/>
                              </w:rPr>
                            </w:pPr>
                            <w:r>
                              <w:rPr>
                                <w:b w:val="0"/>
                                <w:bCs w:val="0"/>
                                <w:color w:val="000000"/>
                                <w:spacing w:val="0"/>
                                <w:w w:val="100"/>
                                <w:position w:val="0"/>
                                <w:sz w:val="62"/>
                                <w:szCs w:val="62"/>
                                <w:shd w:val="clear" w:color="auto" w:fill="auto"/>
                                <w:lang w:val="pt-PT" w:eastAsia="pt-PT" w:bidi="pt-PT"/>
                              </w:rPr>
                              <w:t>PREFEITURA MUNICIPAL DE IRANDUBA</w:t>
                            </w:r>
                          </w:p>
                        </w:txbxContent>
                      </wps:txbx>
                      <wps:bodyPr lIns="0" tIns="0" rIns="0" bIns="0">
                        <a:noAutoFit/>
                      </wps:bodyPr>
                    </wps:wsp>
                  </a:graphicData>
                </a:graphic>
              </wp:anchor>
            </w:drawing>
          </mc:Choice>
          <mc:Fallback>
            <w:pict>
              <v:shape id="_x0000_s2682" type="#_x0000_t202" style="position:absolute;margin-left:70.pt;margin-top:114.pt;width:653.pt;height:42.pt;z-index:25165791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62"/>
                          <w:szCs w:val="62"/>
                        </w:rPr>
                      </w:pPr>
                      <w:r>
                        <w:rPr>
                          <w:b w:val="0"/>
                          <w:bCs w:val="0"/>
                          <w:color w:val="000000"/>
                          <w:spacing w:val="0"/>
                          <w:w w:val="100"/>
                          <w:position w:val="0"/>
                          <w:sz w:val="62"/>
                          <w:szCs w:val="62"/>
                          <w:shd w:val="clear" w:color="auto" w:fill="auto"/>
                          <w:lang w:val="pt-PT" w:eastAsia="pt-PT" w:bidi="pt-PT"/>
                        </w:rPr>
                        <w:t>PREFEITURA MUNICIPAL DE IRANDUBA</w:t>
                      </w:r>
                    </w:p>
                  </w:txbxContent>
                </v:textbox>
                <w10:wrap anchorx="page"/>
              </v:shape>
            </w:pict>
          </mc:Fallback>
        </mc:AlternateContent>
      </w:r>
      <w:r>
        <mc:AlternateContent>
          <mc:Choice Requires="wps">
            <w:drawing>
              <wp:anchor distT="0" distB="0" distL="0" distR="0" simplePos="0" relativeHeight="503316668" behindDoc="0" locked="0" layoutInCell="1" allowOverlap="1">
                <wp:simplePos x="0" y="0"/>
                <wp:positionH relativeFrom="page">
                  <wp:posOffset>901700</wp:posOffset>
                </wp:positionH>
                <wp:positionV relativeFrom="paragraph">
                  <wp:posOffset>2032000</wp:posOffset>
                </wp:positionV>
                <wp:extent cx="6845300" cy="508000"/>
                <wp:wrapNone/>
                <wp:docPr id="1658" name="Shape 1658"/>
                <a:graphic xmlns:a="http://schemas.openxmlformats.org/drawingml/2006/main">
                  <a:graphicData uri="http://schemas.microsoft.com/office/word/2010/wordprocessingShape">
                    <wps:wsp>
                      <wps:cNvSpPr txBox="1"/>
                      <wps:spPr>
                        <a:xfrm>
                          <a:ext cx="6845300" cy="508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62"/>
                                <w:szCs w:val="62"/>
                              </w:rPr>
                            </w:pPr>
                            <w:r>
                              <w:rPr>
                                <w:b w:val="0"/>
                                <w:bCs w:val="0"/>
                                <w:color w:val="000000"/>
                                <w:spacing w:val="0"/>
                                <w:w w:val="100"/>
                                <w:position w:val="0"/>
                                <w:sz w:val="62"/>
                                <w:szCs w:val="62"/>
                                <w:shd w:val="clear" w:color="auto" w:fill="auto"/>
                                <w:lang w:val="pt-PT" w:eastAsia="pt-PT" w:bidi="pt-PT"/>
                              </w:rPr>
                              <w:t>SECRETARIA EXECUTIVA DE TRI</w:t>
                            </w:r>
                          </w:p>
                        </w:txbxContent>
                      </wps:txbx>
                      <wps:bodyPr lIns="0" tIns="0" rIns="0" bIns="0">
                        <a:noAutoFit/>
                      </wps:bodyPr>
                    </wps:wsp>
                  </a:graphicData>
                </a:graphic>
              </wp:anchor>
            </w:drawing>
          </mc:Choice>
          <mc:Fallback>
            <w:pict>
              <v:shape id="_x0000_s2684" type="#_x0000_t202" style="position:absolute;margin-left:71.pt;margin-top:160.pt;width:539.pt;height:40.pt;z-index:251657915;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62"/>
                          <w:szCs w:val="62"/>
                        </w:rPr>
                      </w:pPr>
                      <w:r>
                        <w:rPr>
                          <w:b w:val="0"/>
                          <w:bCs w:val="0"/>
                          <w:color w:val="000000"/>
                          <w:spacing w:val="0"/>
                          <w:w w:val="100"/>
                          <w:position w:val="0"/>
                          <w:sz w:val="62"/>
                          <w:szCs w:val="62"/>
                          <w:shd w:val="clear" w:color="auto" w:fill="auto"/>
                          <w:lang w:val="pt-PT" w:eastAsia="pt-PT" w:bidi="pt-PT"/>
                        </w:rPr>
                        <w:t>SECRETARIA EXECUTIVA DE TRI</w:t>
                      </w:r>
                    </w:p>
                  </w:txbxContent>
                </v:textbox>
                <w10:wrap anchorx="page"/>
              </v:shape>
            </w:pict>
          </mc:Fallback>
        </mc:AlternateContent>
      </w:r>
      <w:r>
        <w:drawing>
          <wp:anchor distT="2171700" distB="1409700" distL="0" distR="0" simplePos="0" relativeHeight="125830014" behindDoc="0" locked="0" layoutInCell="1" allowOverlap="1">
            <wp:simplePos x="0" y="0"/>
            <wp:positionH relativeFrom="page">
              <wp:posOffset>7797800</wp:posOffset>
            </wp:positionH>
            <wp:positionV relativeFrom="paragraph">
              <wp:posOffset>2171700</wp:posOffset>
            </wp:positionV>
            <wp:extent cx="190500" cy="304800"/>
            <wp:wrapTopAndBottom/>
            <wp:docPr id="1660" name="Shape 1660"/>
            <a:graphic xmlns:a="http://schemas.openxmlformats.org/drawingml/2006/main">
              <a:graphicData uri="http://schemas.openxmlformats.org/drawingml/2006/picture">
                <pic:pic xmlns:pic="http://schemas.openxmlformats.org/drawingml/2006/picture">
                  <pic:nvPicPr>
                    <pic:cNvPr id="1661" name="Picture box 1661"/>
                    <pic:cNvPicPr/>
                  </pic:nvPicPr>
                  <pic:blipFill>
                    <a:blip r:embed="rId945"/>
                    <a:stretch/>
                  </pic:blipFill>
                  <pic:spPr>
                    <a:xfrm>
                      <a:ext cx="190500" cy="304800"/>
                    </a:xfrm>
                    <a:prstGeom prst="rect"/>
                  </pic:spPr>
                </pic:pic>
              </a:graphicData>
            </a:graphic>
          </wp:anchor>
        </w:drawing>
      </w:r>
      <w:r>
        <mc:AlternateContent>
          <mc:Choice Requires="wps">
            <w:drawing>
              <wp:anchor distT="2095500" distB="1270000" distL="0" distR="0" simplePos="0" relativeHeight="125830015" behindDoc="0" locked="0" layoutInCell="1" allowOverlap="1">
                <wp:simplePos x="0" y="0"/>
                <wp:positionH relativeFrom="page">
                  <wp:posOffset>8064500</wp:posOffset>
                </wp:positionH>
                <wp:positionV relativeFrom="paragraph">
                  <wp:posOffset>2095500</wp:posOffset>
                </wp:positionV>
                <wp:extent cx="5003800" cy="520700"/>
                <wp:wrapTopAndBottom/>
                <wp:docPr id="1662" name="Shape 1662"/>
                <a:graphic xmlns:a="http://schemas.openxmlformats.org/drawingml/2006/main">
                  <a:graphicData uri="http://schemas.microsoft.com/office/word/2010/wordprocessingShape">
                    <wps:wsp>
                      <wps:cNvSpPr txBox="1"/>
                      <wps:spPr>
                        <a:xfrm>
                          <a:ext cx="5003800" cy="5207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UTOS E ARRECADAÇÃO</w:t>
                            </w:r>
                          </w:p>
                        </w:txbxContent>
                      </wps:txbx>
                      <wps:bodyPr wrap="none" lIns="0" tIns="0" rIns="0" bIns="0">
                        <a:noAutoFit/>
                      </wps:bodyPr>
                    </wps:wsp>
                  </a:graphicData>
                </a:graphic>
              </wp:anchor>
            </w:drawing>
          </mc:Choice>
          <mc:Fallback>
            <w:pict>
              <v:shape id="_x0000_s2688" type="#_x0000_t202" style="position:absolute;margin-left:635.pt;margin-top:165.pt;width:394.pt;height:41.pt;z-index:-125828738;mso-wrap-distance-left:0;mso-wrap-distance-top:165.pt;mso-wrap-distance-right:0;mso-wrap-distance-bottom:100.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UTOS E ARRECADAÇÃO</w:t>
                      </w:r>
                    </w:p>
                  </w:txbxContent>
                </v:textbox>
                <w10:wrap type="topAndBottom" anchorx="page"/>
              </v:shape>
            </w:pict>
          </mc:Fallback>
        </mc:AlternateContent>
      </w:r>
      <w:r>
        <mc:AlternateContent>
          <mc:Choice Requires="wps">
            <w:drawing>
              <wp:anchor distT="0" distB="2146300" distL="0" distR="0" simplePos="0" relativeHeight="125830017" behindDoc="0" locked="0" layoutInCell="1" allowOverlap="1">
                <wp:simplePos x="0" y="0"/>
                <wp:positionH relativeFrom="page">
                  <wp:posOffset>17297400</wp:posOffset>
                </wp:positionH>
                <wp:positionV relativeFrom="paragraph">
                  <wp:posOffset>0</wp:posOffset>
                </wp:positionV>
                <wp:extent cx="4610100" cy="1739900"/>
                <wp:wrapTopAndBottom/>
                <wp:docPr id="1664" name="Shape 1664"/>
                <a:graphic xmlns:a="http://schemas.openxmlformats.org/drawingml/2006/main">
                  <a:graphicData uri="http://schemas.microsoft.com/office/word/2010/wordprocessingShape">
                    <wps:wsp>
                      <wps:cNvSpPr txBox="1"/>
                      <wps:spPr>
                        <a:xfrm>
                          <a:ext cx="4610100" cy="1739900"/>
                        </a:xfrm>
                        <a:prstGeom prst="rect"/>
                        <a:noFill/>
                      </wps:spPr>
                      <wps:txbx>
                        <w:txbxContent>
                          <w:p>
                            <w:pPr>
                              <w:pStyle w:val="Style49"/>
                              <w:keepNext w:val="0"/>
                              <w:keepLines w:val="0"/>
                              <w:widowControl w:val="0"/>
                              <w:shd w:val="clear" w:color="auto" w:fill="auto"/>
                              <w:bidi w:val="0"/>
                              <w:spacing w:before="0" w:after="600" w:line="240" w:lineRule="auto"/>
                              <w:ind w:left="180" w:right="0" w:firstLine="40"/>
                              <w:jc w:val="left"/>
                            </w:pPr>
                            <w:r>
                              <w:rPr>
                                <w:color w:val="000000"/>
                                <w:spacing w:val="0"/>
                                <w:w w:val="100"/>
                                <w:position w:val="0"/>
                                <w:shd w:val="clear" w:color="auto" w:fill="auto"/>
                                <w:lang w:val="pt-PT" w:eastAsia="pt-PT" w:bidi="pt-PT"/>
                              </w:rPr>
                              <w:t>Data 07/05/2025 13h37min</w:t>
                            </w:r>
                          </w:p>
                          <w:p>
                            <w:pPr>
                              <w:pStyle w:val="Style49"/>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PT" w:eastAsia="pt-PT" w:bidi="pt-PT"/>
                              </w:rPr>
                              <w:t>Número</w:t>
                            </w:r>
                          </w:p>
                          <w:p>
                            <w:pPr>
                              <w:pStyle w:val="Style13"/>
                              <w:keepNext w:val="0"/>
                              <w:keepLines w:val="0"/>
                              <w:widowControl w:val="0"/>
                              <w:shd w:val="clear" w:color="auto" w:fill="auto"/>
                              <w:bidi w:val="0"/>
                              <w:spacing w:before="0" w:after="360" w:line="240" w:lineRule="auto"/>
                              <w:ind w:left="180" w:right="0" w:firstLine="40"/>
                              <w:jc w:val="left"/>
                              <w:rPr>
                                <w:sz w:val="66"/>
                                <w:szCs w:val="66"/>
                              </w:rPr>
                            </w:pPr>
                            <w:r>
                              <w:rPr>
                                <w:rFonts w:ascii="Arial" w:eastAsia="Arial" w:hAnsi="Arial" w:cs="Arial"/>
                                <w:color w:val="000000"/>
                                <w:spacing w:val="0"/>
                                <w:w w:val="100"/>
                                <w:position w:val="0"/>
                                <w:sz w:val="66"/>
                                <w:szCs w:val="66"/>
                                <w:shd w:val="clear" w:color="auto" w:fill="auto"/>
                                <w:lang w:val="pt-PT" w:eastAsia="pt-PT" w:bidi="pt-PT"/>
                              </w:rPr>
                              <w:t>1885</w:t>
                            </w:r>
                          </w:p>
                        </w:txbxContent>
                      </wps:txbx>
                      <wps:bodyPr lIns="0" tIns="0" rIns="0" bIns="0">
                        <a:noAutoFit/>
                      </wps:bodyPr>
                    </wps:wsp>
                  </a:graphicData>
                </a:graphic>
              </wp:anchor>
            </w:drawing>
          </mc:Choice>
          <mc:Fallback>
            <w:pict>
              <v:shape id="_x0000_s2690" type="#_x0000_t202" style="position:absolute;margin-left:1362.pt;margin-top:0;width:363.pt;height:137.pt;z-index:-125828736;mso-wrap-distance-left:0;mso-wrap-distance-right:0;mso-wrap-distance-bottom:169.pt;mso-position-horizontal-relative:page" filled="f" stroked="f">
                <v:textbox inset="0,0,0,0">
                  <w:txbxContent>
                    <w:p>
                      <w:pPr>
                        <w:pStyle w:val="Style49"/>
                        <w:keepNext w:val="0"/>
                        <w:keepLines w:val="0"/>
                        <w:widowControl w:val="0"/>
                        <w:shd w:val="clear" w:color="auto" w:fill="auto"/>
                        <w:bidi w:val="0"/>
                        <w:spacing w:before="0" w:after="600" w:line="240" w:lineRule="auto"/>
                        <w:ind w:left="180" w:right="0" w:firstLine="40"/>
                        <w:jc w:val="left"/>
                      </w:pPr>
                      <w:r>
                        <w:rPr>
                          <w:color w:val="000000"/>
                          <w:spacing w:val="0"/>
                          <w:w w:val="100"/>
                          <w:position w:val="0"/>
                          <w:shd w:val="clear" w:color="auto" w:fill="auto"/>
                          <w:lang w:val="pt-PT" w:eastAsia="pt-PT" w:bidi="pt-PT"/>
                        </w:rPr>
                        <w:t>Data 07/05/2025 13h37min</w:t>
                      </w:r>
                    </w:p>
                    <w:p>
                      <w:pPr>
                        <w:pStyle w:val="Style49"/>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t-PT" w:eastAsia="pt-PT" w:bidi="pt-PT"/>
                        </w:rPr>
                        <w:t>Número</w:t>
                      </w:r>
                    </w:p>
                    <w:p>
                      <w:pPr>
                        <w:pStyle w:val="Style13"/>
                        <w:keepNext w:val="0"/>
                        <w:keepLines w:val="0"/>
                        <w:widowControl w:val="0"/>
                        <w:shd w:val="clear" w:color="auto" w:fill="auto"/>
                        <w:bidi w:val="0"/>
                        <w:spacing w:before="0" w:after="360" w:line="240" w:lineRule="auto"/>
                        <w:ind w:left="180" w:right="0" w:firstLine="40"/>
                        <w:jc w:val="left"/>
                        <w:rPr>
                          <w:sz w:val="66"/>
                          <w:szCs w:val="66"/>
                        </w:rPr>
                      </w:pPr>
                      <w:r>
                        <w:rPr>
                          <w:rFonts w:ascii="Arial" w:eastAsia="Arial" w:hAnsi="Arial" w:cs="Arial"/>
                          <w:color w:val="000000"/>
                          <w:spacing w:val="0"/>
                          <w:w w:val="100"/>
                          <w:position w:val="0"/>
                          <w:sz w:val="66"/>
                          <w:szCs w:val="66"/>
                          <w:shd w:val="clear" w:color="auto" w:fill="auto"/>
                          <w:lang w:val="pt-PT" w:eastAsia="pt-PT" w:bidi="pt-PT"/>
                        </w:rPr>
                        <w:t>1885</w:t>
                      </w:r>
                    </w:p>
                  </w:txbxContent>
                </v:textbox>
                <w10:wrap type="topAndBottom" anchorx="page"/>
              </v:shape>
            </w:pict>
          </mc:Fallback>
        </mc:AlternateContent>
      </w:r>
      <w:r>
        <mc:AlternateContent>
          <mc:Choice Requires="wps">
            <w:drawing>
              <wp:anchor distT="711200" distB="2235200" distL="0" distR="0" simplePos="0" relativeHeight="125830019" behindDoc="0" locked="0" layoutInCell="1" allowOverlap="1">
                <wp:simplePos x="0" y="0"/>
                <wp:positionH relativeFrom="page">
                  <wp:posOffset>19481800</wp:posOffset>
                </wp:positionH>
                <wp:positionV relativeFrom="paragraph">
                  <wp:posOffset>711200</wp:posOffset>
                </wp:positionV>
                <wp:extent cx="2171700" cy="939800"/>
                <wp:wrapTopAndBottom/>
                <wp:docPr id="1666" name="Shape 1666"/>
                <a:graphic xmlns:a="http://schemas.openxmlformats.org/drawingml/2006/main">
                  <a:graphicData uri="http://schemas.microsoft.com/office/word/2010/wordprocessingShape">
                    <wps:wsp>
                      <wps:cNvSpPr txBox="1"/>
                      <wps:spPr>
                        <a:xfrm>
                          <a:ext cx="2171700" cy="939800"/>
                        </a:xfrm>
                        <a:prstGeom prst="rect"/>
                        <a:noFill/>
                      </wps:spPr>
                      <wps:txbx>
                        <w:txbxContent>
                          <w:p>
                            <w:pPr>
                              <w:pStyle w:val="Style49"/>
                              <w:keepNext w:val="0"/>
                              <w:keepLines w:val="0"/>
                              <w:widowControl w:val="0"/>
                              <w:shd w:val="clear" w:color="auto" w:fill="auto"/>
                              <w:bidi w:val="0"/>
                              <w:spacing w:before="0" w:after="120" w:line="240" w:lineRule="auto"/>
                              <w:ind w:left="520" w:right="0" w:firstLine="0"/>
                              <w:jc w:val="left"/>
                            </w:pPr>
                            <w:r>
                              <w:rPr>
                                <w:color w:val="000000"/>
                                <w:spacing w:val="0"/>
                                <w:w w:val="100"/>
                                <w:position w:val="0"/>
                                <w:shd w:val="clear" w:color="auto" w:fill="auto"/>
                                <w:lang w:val="pt-PT" w:eastAsia="pt-PT" w:bidi="pt-PT"/>
                              </w:rPr>
                              <w:t>Validade</w:t>
                            </w:r>
                          </w:p>
                          <w:p>
                            <w:pPr>
                              <w:pStyle w:val="Style13"/>
                              <w:keepNext w:val="0"/>
                              <w:keepLines w:val="0"/>
                              <w:widowControl w:val="0"/>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PT" w:eastAsia="pt-PT" w:bidi="pt-PT"/>
                              </w:rPr>
                              <w:t>06/07/2025</w:t>
                            </w:r>
                          </w:p>
                        </w:txbxContent>
                      </wps:txbx>
                      <wps:bodyPr lIns="0" tIns="0" rIns="0" bIns="0">
                        <a:noAutoFit/>
                      </wps:bodyPr>
                    </wps:wsp>
                  </a:graphicData>
                </a:graphic>
              </wp:anchor>
            </w:drawing>
          </mc:Choice>
          <mc:Fallback>
            <w:pict>
              <v:shape id="_x0000_s2692" type="#_x0000_t202" style="position:absolute;margin-left:1534.pt;margin-top:56.pt;width:171.pt;height:74.pt;z-index:-125828734;mso-wrap-distance-left:0;mso-wrap-distance-top:56.pt;mso-wrap-distance-right:0;mso-wrap-distance-bottom:176.pt;mso-position-horizontal-relative:page" filled="f" stroked="f">
                <v:textbox inset="0,0,0,0">
                  <w:txbxContent>
                    <w:p>
                      <w:pPr>
                        <w:pStyle w:val="Style49"/>
                        <w:keepNext w:val="0"/>
                        <w:keepLines w:val="0"/>
                        <w:widowControl w:val="0"/>
                        <w:shd w:val="clear" w:color="auto" w:fill="auto"/>
                        <w:bidi w:val="0"/>
                        <w:spacing w:before="0" w:after="120" w:line="240" w:lineRule="auto"/>
                        <w:ind w:left="520" w:right="0" w:firstLine="0"/>
                        <w:jc w:val="left"/>
                      </w:pPr>
                      <w:r>
                        <w:rPr>
                          <w:color w:val="000000"/>
                          <w:spacing w:val="0"/>
                          <w:w w:val="100"/>
                          <w:position w:val="0"/>
                          <w:shd w:val="clear" w:color="auto" w:fill="auto"/>
                          <w:lang w:val="pt-PT" w:eastAsia="pt-PT" w:bidi="pt-PT"/>
                        </w:rPr>
                        <w:t>Validade</w:t>
                      </w:r>
                    </w:p>
                    <w:p>
                      <w:pPr>
                        <w:pStyle w:val="Style13"/>
                        <w:keepNext w:val="0"/>
                        <w:keepLines w:val="0"/>
                        <w:widowControl w:val="0"/>
                        <w:shd w:val="clear" w:color="auto" w:fill="auto"/>
                        <w:bidi w:val="0"/>
                        <w:spacing w:before="0" w:after="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PT" w:eastAsia="pt-PT" w:bidi="pt-PT"/>
                        </w:rPr>
                        <w:t>06/07/2025</w:t>
                      </w:r>
                    </w:p>
                  </w:txbxContent>
                </v:textbox>
                <w10:wrap type="topAndBottom" anchorx="page"/>
              </v:shape>
            </w:pict>
          </mc:Fallback>
        </mc:AlternateContent>
      </w:r>
      <w:r>
        <w:drawing>
          <wp:anchor distT="876300" distB="1892300" distL="0" distR="0" simplePos="0" relativeHeight="125830021" behindDoc="0" locked="0" layoutInCell="1" allowOverlap="1">
            <wp:simplePos x="0" y="0"/>
            <wp:positionH relativeFrom="page">
              <wp:posOffset>16522700</wp:posOffset>
            </wp:positionH>
            <wp:positionV relativeFrom="paragraph">
              <wp:posOffset>876300</wp:posOffset>
            </wp:positionV>
            <wp:extent cx="5372100" cy="1117600"/>
            <wp:wrapTopAndBottom/>
            <wp:docPr id="1668" name="Shape 1668"/>
            <a:graphic xmlns:a="http://schemas.openxmlformats.org/drawingml/2006/main">
              <a:graphicData uri="http://schemas.openxmlformats.org/drawingml/2006/picture">
                <pic:pic xmlns:pic="http://schemas.openxmlformats.org/drawingml/2006/picture">
                  <pic:nvPicPr>
                    <pic:cNvPr id="1669" name="Picture box 1669"/>
                    <pic:cNvPicPr/>
                  </pic:nvPicPr>
                  <pic:blipFill>
                    <a:blip r:embed="rId947"/>
                    <a:stretch/>
                  </pic:blipFill>
                  <pic:spPr>
                    <a:xfrm>
                      <a:ext cx="5372100" cy="1117600"/>
                    </a:xfrm>
                    <a:prstGeom prst="rect"/>
                  </pic:spPr>
                </pic:pic>
              </a:graphicData>
            </a:graphic>
          </wp:anchor>
        </w:drawing>
      </w:r>
    </w:p>
    <w:p>
      <w:pPr>
        <w:pStyle w:val="Style33"/>
        <w:keepNext w:val="0"/>
        <w:keepLines w:val="0"/>
        <w:widowControl w:val="0"/>
        <w:shd w:val="clear" w:color="auto" w:fill="auto"/>
        <w:bidi w:val="0"/>
        <w:spacing w:before="0" w:after="1000" w:line="240" w:lineRule="auto"/>
        <w:ind w:left="8040" w:right="0" w:firstLine="0"/>
        <w:jc w:val="left"/>
        <w:rPr>
          <w:sz w:val="80"/>
          <w:szCs w:val="80"/>
        </w:rPr>
      </w:pPr>
      <w:bookmarkStart w:id="198" w:name="bookmark198"/>
      <w:r>
        <w:rPr>
          <w:rFonts w:ascii="Arial" w:eastAsia="Arial" w:hAnsi="Arial" w:cs="Arial"/>
          <w:color w:val="000000"/>
          <w:spacing w:val="0"/>
          <w:w w:val="100"/>
          <w:position w:val="0"/>
          <w:sz w:val="80"/>
          <w:szCs w:val="80"/>
          <w:shd w:val="clear" w:color="auto" w:fill="auto"/>
        </w:rPr>
        <w:t>CERTIDÃO POSITIVA COM EFEITO DE NEGATIVA</w:t>
      </w:r>
      <w:bookmarkEnd w:id="198"/>
    </w:p>
    <w:p>
      <w:pPr>
        <w:pStyle w:val="Style13"/>
        <w:keepNext w:val="0"/>
        <w:keepLines w:val="0"/>
        <w:widowControl w:val="0"/>
        <w:shd w:val="clear" w:color="auto" w:fill="auto"/>
        <w:tabs>
          <w:tab w:pos="340" w:val="left"/>
          <w:tab w:pos="9700" w:val="left"/>
          <w:tab w:pos="27000" w:val="left"/>
        </w:tabs>
        <w:bidi w:val="0"/>
        <w:spacing w:before="0" w:after="580" w:line="0" w:lineRule="atLeast"/>
        <w:ind w:left="11320" w:right="0" w:hanging="11320"/>
        <w:jc w:val="left"/>
        <w:rPr>
          <w:sz w:val="62"/>
          <w:szCs w:val="62"/>
        </w:rPr>
      </w:pPr>
      <w:r>
        <w:rPr>
          <w:sz w:val="72"/>
          <w:szCs w:val="72"/>
          <w:u w:val="single"/>
        </w:rPr>
        <w:t xml:space="preserve"> </w:t>
        <w:tab/>
      </w:r>
      <w:r>
        <w:rPr>
          <w:rFonts w:ascii="Arial" w:eastAsia="Arial" w:hAnsi="Arial" w:cs="Arial"/>
          <w:color w:val="000000"/>
          <w:spacing w:val="0"/>
          <w:w w:val="100"/>
          <w:position w:val="0"/>
          <w:sz w:val="62"/>
          <w:szCs w:val="62"/>
          <w:shd w:val="clear" w:color="auto" w:fill="auto"/>
          <w:lang w:val="pt-PT" w:eastAsia="pt-PT" w:bidi="pt-PT"/>
        </w:rPr>
        <w:t xml:space="preserve"> Nome / Razão Social</w:t>
      </w:r>
      <w:r>
        <w:rPr>
          <w:sz w:val="72"/>
          <w:szCs w:val="72"/>
          <w:u w:val="single"/>
        </w:rPr>
        <w:t xml:space="preserve"> </w:t>
        <w:tab/>
      </w:r>
      <w:r>
        <w:rPr>
          <w:rFonts w:ascii="Arial" w:eastAsia="Arial" w:hAnsi="Arial" w:cs="Arial"/>
          <w:color w:val="000000"/>
          <w:spacing w:val="0"/>
          <w:w w:val="100"/>
          <w:position w:val="0"/>
          <w:sz w:val="62"/>
          <w:szCs w:val="62"/>
          <w:shd w:val="clear" w:color="auto" w:fill="auto"/>
          <w:lang w:val="pt-PT" w:eastAsia="pt-PT" w:bidi="pt-PT"/>
        </w:rPr>
        <w:t xml:space="preserve">_____ ' ■■■■■■■ - , </w:t>
      </w:r>
      <w:r>
        <w:rPr>
          <w:sz w:val="72"/>
          <w:szCs w:val="72"/>
          <w:u w:val="single"/>
        </w:rPr>
        <w:t xml:space="preserve"> </w:t>
        <w:tab/>
      </w:r>
      <w:r>
        <w:rPr>
          <w:rFonts w:ascii="Arial" w:eastAsia="Arial" w:hAnsi="Arial" w:cs="Arial"/>
          <w:color w:val="000000"/>
          <w:spacing w:val="0"/>
          <w:w w:val="100"/>
          <w:position w:val="0"/>
          <w:sz w:val="62"/>
          <w:szCs w:val="62"/>
          <w:shd w:val="clear" w:color="auto" w:fill="auto"/>
          <w:lang w:val="pt-PT" w:eastAsia="pt-PT" w:bidi="pt-PT"/>
        </w:rPr>
        <w:t xml:space="preserve"> ■"</w:t>
      </w:r>
    </w:p>
    <w:p>
      <w:pPr>
        <w:pStyle w:val="Style13"/>
        <w:keepNext w:val="0"/>
        <w:keepLines w:val="0"/>
        <w:widowControl w:val="0"/>
        <w:shd w:val="clear" w:color="auto" w:fill="auto"/>
        <w:bidi w:val="0"/>
        <w:spacing w:before="0" w:after="0" w:line="0" w:lineRule="atLeast"/>
        <w:ind w:left="11320" w:right="0" w:hanging="1132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VENEZA AUTO POSTO LTDA CNPJ: 03056756000221, INSCRIÇÃO MUNICIPAL: 423</w:t>
      </w:r>
    </w:p>
    <w:p>
      <w:pPr>
        <w:widowControl w:val="0"/>
        <w:spacing w:line="1" w:lineRule="exact"/>
        <w:sectPr>
          <w:footnotePr>
            <w:pos w:val="pageBottom"/>
            <w:numFmt w:val="decimal"/>
            <w:numRestart w:val="continuous"/>
          </w:footnotePr>
          <w:type w:val="continuous"/>
          <w:pgSz w:w="31680" w:h="31680" w:orient="landscape"/>
          <w:pgMar w:top="0" w:left="0" w:right="0" w:bottom="740" w:header="0" w:footer="3" w:gutter="0"/>
          <w:cols w:space="720"/>
          <w:noEndnote/>
          <w:rtlGutter w:val="0"/>
          <w:docGrid w:linePitch="360"/>
        </w:sectPr>
      </w:pPr>
      <w:r>
        <w:drawing>
          <wp:anchor distT="546100" distB="660400" distL="0" distR="0" simplePos="0" relativeHeight="125830022" behindDoc="0" locked="0" layoutInCell="1" allowOverlap="1">
            <wp:simplePos x="0" y="0"/>
            <wp:positionH relativeFrom="page">
              <wp:posOffset>-2578100</wp:posOffset>
            </wp:positionH>
            <wp:positionV relativeFrom="paragraph">
              <wp:posOffset>546100</wp:posOffset>
            </wp:positionV>
            <wp:extent cx="24574500" cy="4356100"/>
            <wp:wrapTopAndBottom/>
            <wp:docPr id="1670" name="Shape 1670"/>
            <a:graphic xmlns:a="http://schemas.openxmlformats.org/drawingml/2006/main">
              <a:graphicData uri="http://schemas.openxmlformats.org/drawingml/2006/picture">
                <pic:pic xmlns:pic="http://schemas.openxmlformats.org/drawingml/2006/picture">
                  <pic:nvPicPr>
                    <pic:cNvPr id="1671" name="Picture box 1671"/>
                    <pic:cNvPicPr/>
                  </pic:nvPicPr>
                  <pic:blipFill>
                    <a:blip r:embed="rId949"/>
                    <a:stretch/>
                  </pic:blipFill>
                  <pic:spPr>
                    <a:xfrm>
                      <a:ext cx="24574500" cy="4356100"/>
                    </a:xfrm>
                    <a:prstGeom prst="rect"/>
                  </pic:spPr>
                </pic:pic>
              </a:graphicData>
            </a:graphic>
          </wp:anchor>
        </w:drawing>
      </w:r>
      <w:r>
        <mc:AlternateContent>
          <mc:Choice Requires="wps">
            <w:drawing>
              <wp:anchor distT="0" distB="0" distL="0" distR="0" simplePos="0" relativeHeight="503316670" behindDoc="0" locked="0" layoutInCell="1" allowOverlap="1">
                <wp:simplePos x="0" y="0"/>
                <wp:positionH relativeFrom="page">
                  <wp:posOffset>-1206500</wp:posOffset>
                </wp:positionH>
                <wp:positionV relativeFrom="paragraph">
                  <wp:posOffset>5041900</wp:posOffset>
                </wp:positionV>
                <wp:extent cx="22580600" cy="520700"/>
                <wp:wrapNone/>
                <wp:docPr id="1672" name="Shape 1672"/>
                <a:graphic xmlns:a="http://schemas.openxmlformats.org/drawingml/2006/main">
                  <a:graphicData uri="http://schemas.microsoft.com/office/word/2010/wordprocessingShape">
                    <wps:wsp>
                      <wps:cNvSpPr txBox="1"/>
                      <wps:spPr>
                        <a:xfrm>
                          <a:ext cx="22580600" cy="520700"/>
                        </a:xfrm>
                        <a:prstGeom prst="rect"/>
                        <a:noFill/>
                      </wps:spPr>
                      <wps:txbx>
                        <w:txbxContent>
                          <w:p>
                            <w:pPr>
                              <w:pStyle w:val="Style4"/>
                              <w:keepNext w:val="0"/>
                              <w:keepLines w:val="0"/>
                              <w:widowControl w:val="0"/>
                              <w:shd w:val="clear" w:color="auto" w:fill="auto"/>
                              <w:tabs>
                                <w:tab w:pos="280" w:val="left"/>
                                <w:tab w:pos="11400" w:val="left"/>
                              </w:tabs>
                              <w:bidi w:val="0"/>
                              <w:spacing w:before="0" w:after="0" w:line="240" w:lineRule="auto"/>
                              <w:ind w:left="0" w:right="0" w:firstLine="0"/>
                              <w:jc w:val="left"/>
                              <w:rPr>
                                <w:sz w:val="62"/>
                                <w:szCs w:val="62"/>
                              </w:rPr>
                            </w:pPr>
                            <w:r>
                              <w:rPr>
                                <w:b w:val="0"/>
                                <w:bCs w:val="0"/>
                                <w:sz w:val="32"/>
                                <w:szCs w:val="32"/>
                                <w:u w:val="single"/>
                              </w:rPr>
                              <w:t xml:space="preserve"> </w:t>
                              <w:tab/>
                            </w:r>
                            <w:r>
                              <w:rPr>
                                <w:b w:val="0"/>
                                <w:bCs w:val="0"/>
                                <w:color w:val="000000"/>
                                <w:spacing w:val="0"/>
                                <w:w w:val="100"/>
                                <w:position w:val="0"/>
                                <w:sz w:val="62"/>
                                <w:szCs w:val="62"/>
                                <w:shd w:val="clear" w:color="auto" w:fill="auto"/>
                                <w:lang w:val="pt-PT" w:eastAsia="pt-PT" w:bidi="pt-PT"/>
                              </w:rPr>
                              <w:t xml:space="preserve"> Mensagem</w:t>
                            </w:r>
                            <w:r>
                              <w:rPr>
                                <w:b w:val="0"/>
                                <w:bCs w:val="0"/>
                                <w:sz w:val="32"/>
                                <w:szCs w:val="32"/>
                                <w:u w:val="single"/>
                              </w:rPr>
                              <w:t xml:space="preserve"> </w:t>
                              <w:tab/>
                            </w:r>
                          </w:p>
                        </w:txbxContent>
                      </wps:txbx>
                      <wps:bodyPr lIns="0" tIns="0" rIns="0" bIns="0">
                        <a:noAutoFit/>
                      </wps:bodyPr>
                    </wps:wsp>
                  </a:graphicData>
                </a:graphic>
              </wp:anchor>
            </w:drawing>
          </mc:Choice>
          <mc:Fallback>
            <w:pict>
              <v:shape id="_x0000_s2698" type="#_x0000_t202" style="position:absolute;margin-left:-95.pt;margin-top:397.pt;width:1778.pt;height:41.pt;z-index:251657917;mso-wrap-distance-left:0;mso-wrap-distance-right:0;mso-position-horizontal-relative:page" filled="f" stroked="f">
                <v:textbox inset="0,0,0,0">
                  <w:txbxContent>
                    <w:p>
                      <w:pPr>
                        <w:pStyle w:val="Style4"/>
                        <w:keepNext w:val="0"/>
                        <w:keepLines w:val="0"/>
                        <w:widowControl w:val="0"/>
                        <w:shd w:val="clear" w:color="auto" w:fill="auto"/>
                        <w:tabs>
                          <w:tab w:pos="280" w:val="left"/>
                          <w:tab w:pos="11400" w:val="left"/>
                        </w:tabs>
                        <w:bidi w:val="0"/>
                        <w:spacing w:before="0" w:after="0" w:line="240" w:lineRule="auto"/>
                        <w:ind w:left="0" w:right="0" w:firstLine="0"/>
                        <w:jc w:val="left"/>
                        <w:rPr>
                          <w:sz w:val="62"/>
                          <w:szCs w:val="62"/>
                        </w:rPr>
                      </w:pPr>
                      <w:r>
                        <w:rPr>
                          <w:b w:val="0"/>
                          <w:bCs w:val="0"/>
                          <w:sz w:val="32"/>
                          <w:szCs w:val="32"/>
                          <w:u w:val="single"/>
                        </w:rPr>
                        <w:t xml:space="preserve"> </w:t>
                        <w:tab/>
                      </w:r>
                      <w:r>
                        <w:rPr>
                          <w:b w:val="0"/>
                          <w:bCs w:val="0"/>
                          <w:color w:val="000000"/>
                          <w:spacing w:val="0"/>
                          <w:w w:val="100"/>
                          <w:position w:val="0"/>
                          <w:sz w:val="62"/>
                          <w:szCs w:val="62"/>
                          <w:shd w:val="clear" w:color="auto" w:fill="auto"/>
                          <w:lang w:val="pt-PT" w:eastAsia="pt-PT" w:bidi="pt-PT"/>
                        </w:rPr>
                        <w:t xml:space="preserve"> Mensagem</w:t>
                      </w:r>
                      <w:r>
                        <w:rPr>
                          <w:b w:val="0"/>
                          <w:bCs w:val="0"/>
                          <w:sz w:val="32"/>
                          <w:szCs w:val="32"/>
                          <w:u w:val="single"/>
                        </w:rPr>
                        <w:t xml:space="preserve"> </w:t>
                        <w:tab/>
                      </w:r>
                    </w:p>
                  </w:txbxContent>
                </v:textbox>
                <w10:wrap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1" w:lineRule="exact"/>
      </w:pPr>
      <w:r>
        <w:drawing>
          <wp:anchor distT="0" distB="0" distL="114300" distR="114300" simplePos="0" relativeHeight="125830023" behindDoc="0" locked="0" layoutInCell="1" allowOverlap="1">
            <wp:simplePos x="0" y="0"/>
            <wp:positionH relativeFrom="page">
              <wp:posOffset>-2540000</wp:posOffset>
            </wp:positionH>
            <wp:positionV relativeFrom="paragraph">
              <wp:posOffset>9042400</wp:posOffset>
            </wp:positionV>
            <wp:extent cx="787400" cy="698500"/>
            <wp:wrapSquare wrapText="bothSides"/>
            <wp:docPr id="1674" name="Shape 1674"/>
            <a:graphic xmlns:a="http://schemas.openxmlformats.org/drawingml/2006/main">
              <a:graphicData uri="http://schemas.openxmlformats.org/drawingml/2006/picture">
                <pic:pic xmlns:pic="http://schemas.openxmlformats.org/drawingml/2006/picture">
                  <pic:nvPicPr>
                    <pic:cNvPr id="1675" name="Picture box 1675"/>
                    <pic:cNvPicPr/>
                  </pic:nvPicPr>
                  <pic:blipFill>
                    <a:blip r:embed="rId951"/>
                    <a:stretch/>
                  </pic:blipFill>
                  <pic:spPr>
                    <a:xfrm>
                      <a:ext cx="787400" cy="698500"/>
                    </a:xfrm>
                    <a:prstGeom prst="rect"/>
                  </pic:spPr>
                </pic:pic>
              </a:graphicData>
            </a:graphic>
          </wp:anchor>
        </w:drawing>
      </w:r>
    </w:p>
    <w:p>
      <w:pPr>
        <w:pStyle w:val="Style33"/>
        <w:keepNext w:val="0"/>
        <w:keepLines w:val="0"/>
        <w:widowControl w:val="0"/>
        <w:shd w:val="clear" w:color="auto" w:fill="auto"/>
        <w:bidi w:val="0"/>
        <w:spacing w:before="0" w:after="120" w:line="230" w:lineRule="auto"/>
        <w:ind w:left="140" w:right="0" w:firstLine="1340"/>
        <w:jc w:val="left"/>
        <w:rPr>
          <w:sz w:val="80"/>
          <w:szCs w:val="80"/>
        </w:rPr>
      </w:pPr>
      <w:bookmarkStart w:id="199" w:name="bookmark199"/>
      <w:r>
        <w:rPr>
          <w:rFonts w:ascii="Arial" w:eastAsia="Arial" w:hAnsi="Arial" w:cs="Arial"/>
          <w:color w:val="000000"/>
          <w:spacing w:val="0"/>
          <w:w w:val="100"/>
          <w:position w:val="0"/>
          <w:sz w:val="80"/>
          <w:szCs w:val="80"/>
          <w:shd w:val="clear" w:color="auto" w:fill="auto"/>
        </w:rPr>
        <w:t xml:space="preserve">Certificamos que até a presente data constam débitos tributários relativos à inscrição abaixo </w:t>
      </w:r>
      <w:r>
        <w:rPr>
          <w:rFonts w:ascii="Arial" w:eastAsia="Arial" w:hAnsi="Arial" w:cs="Arial"/>
          <w:color w:val="000000"/>
          <w:spacing w:val="0"/>
          <w:w w:val="100"/>
          <w:position w:val="0"/>
          <w:sz w:val="80"/>
          <w:szCs w:val="80"/>
          <w:shd w:val="clear" w:color="auto" w:fill="auto"/>
          <w:lang w:val="pt-BR" w:eastAsia="pt-BR" w:bidi="pt-BR"/>
        </w:rPr>
        <w:t>caracterizada.</w:t>
      </w:r>
      <w:bookmarkEnd w:id="199"/>
    </w:p>
    <w:p>
      <w:pPr>
        <w:pStyle w:val="Style33"/>
        <w:keepNext w:val="0"/>
        <w:keepLines w:val="0"/>
        <w:widowControl w:val="0"/>
        <w:shd w:val="clear" w:color="auto" w:fill="auto"/>
        <w:bidi w:val="0"/>
        <w:spacing w:before="0" w:after="3620" w:line="240" w:lineRule="auto"/>
        <w:ind w:left="140" w:right="0" w:firstLine="1340"/>
        <w:jc w:val="left"/>
        <w:rPr>
          <w:sz w:val="80"/>
          <w:szCs w:val="80"/>
        </w:rPr>
      </w:pPr>
      <w:bookmarkStart w:id="200" w:name="bookmark200"/>
      <w:r>
        <w:rPr>
          <w:rFonts w:ascii="Arial" w:eastAsia="Arial" w:hAnsi="Arial" w:cs="Arial"/>
          <w:color w:val="000000"/>
          <w:spacing w:val="0"/>
          <w:w w:val="100"/>
          <w:position w:val="0"/>
          <w:sz w:val="80"/>
          <w:szCs w:val="80"/>
          <w:shd w:val="clear" w:color="auto" w:fill="auto"/>
        </w:rPr>
        <w:t>A Fazenda Municipal se reserva o direito de cobrar outros débitos que venham a ser constatados, mesmo se referentes a períodos compreendidos nesta certidão.</w:t>
      </w:r>
      <w:bookmarkEnd w:id="200"/>
    </w:p>
    <w:p>
      <w:pPr>
        <w:pStyle w:val="Style13"/>
        <w:keepNext w:val="0"/>
        <w:keepLines w:val="0"/>
        <w:widowControl w:val="0"/>
        <w:shd w:val="clear" w:color="auto" w:fill="auto"/>
        <w:tabs>
          <w:tab w:leader="hyphen" w:pos="26420" w:val="left"/>
        </w:tabs>
        <w:bidi w:val="0"/>
        <w:spacing w:before="0" w:after="700" w:line="240" w:lineRule="auto"/>
        <w:ind w:left="1060" w:right="0" w:firstLine="2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 xml:space="preserve">I nscrição </w:t>
        <w:tab/>
      </w:r>
    </w:p>
    <w:p>
      <w:pPr>
        <w:pStyle w:val="Style13"/>
        <w:keepNext w:val="0"/>
        <w:keepLines w:val="0"/>
        <w:widowControl w:val="0"/>
        <w:shd w:val="clear" w:color="auto" w:fill="auto"/>
        <w:bidi w:val="0"/>
        <w:spacing w:before="0" w:after="0" w:line="240" w:lineRule="auto"/>
        <w:ind w:left="202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 xml:space="preserve">Imóvel: 1357 - </w:t>
      </w:r>
      <w:r>
        <w:rPr>
          <w:rFonts w:ascii="Arial" w:eastAsia="Arial" w:hAnsi="Arial" w:cs="Arial"/>
          <w:color w:val="000000"/>
          <w:spacing w:val="0"/>
          <w:w w:val="100"/>
          <w:position w:val="0"/>
          <w:sz w:val="62"/>
          <w:szCs w:val="62"/>
          <w:shd w:val="clear" w:color="auto" w:fill="auto"/>
          <w:lang w:val="pt-BR" w:eastAsia="pt-BR" w:bidi="pt-BR"/>
        </w:rPr>
        <w:t xml:space="preserve">Inscrição: </w:t>
      </w:r>
      <w:r>
        <w:rPr>
          <w:rFonts w:ascii="Arial" w:eastAsia="Arial" w:hAnsi="Arial" w:cs="Arial"/>
          <w:color w:val="000000"/>
          <w:spacing w:val="0"/>
          <w:w w:val="100"/>
          <w:position w:val="0"/>
          <w:sz w:val="62"/>
          <w:szCs w:val="62"/>
          <w:shd w:val="clear" w:color="auto" w:fill="auto"/>
          <w:lang w:val="pt-PT" w:eastAsia="pt-PT" w:bidi="pt-PT"/>
        </w:rPr>
        <w:t>000001.000030.003847.1 - Lote S/N - Quadra 00</w:t>
      </w:r>
    </w:p>
    <w:p>
      <w:pPr>
        <w:pStyle w:val="Style13"/>
        <w:keepNext w:val="0"/>
        <w:keepLines w:val="0"/>
        <w:widowControl w:val="0"/>
        <w:shd w:val="clear" w:color="auto" w:fill="auto"/>
        <w:bidi w:val="0"/>
        <w:spacing w:before="0" w:after="0" w:line="228" w:lineRule="auto"/>
        <w:ind w:left="1060" w:right="0" w:firstLine="20"/>
        <w:jc w:val="left"/>
        <w:rPr>
          <w:sz w:val="62"/>
          <w:szCs w:val="62"/>
        </w:rPr>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r>
        <w:rPr>
          <w:rFonts w:ascii="Arial" w:eastAsia="Arial" w:hAnsi="Arial" w:cs="Arial"/>
          <w:color w:val="000000"/>
          <w:spacing w:val="0"/>
          <w:w w:val="100"/>
          <w:position w:val="0"/>
          <w:sz w:val="62"/>
          <w:szCs w:val="62"/>
          <w:shd w:val="clear" w:color="auto" w:fill="auto"/>
          <w:lang w:val="pt-PT" w:eastAsia="pt-PT" w:bidi="pt-PT"/>
        </w:rPr>
        <w:t xml:space="preserve">Endereço: CORONEL JORGE TEIXEIRA, S/N - Baitro SÃO FRANCISCO - </w:t>
      </w:r>
      <w:r>
        <w:rPr>
          <w:rFonts w:ascii="Arial" w:eastAsia="Arial" w:hAnsi="Arial" w:cs="Arial"/>
          <w:color w:val="000000"/>
          <w:spacing w:val="0"/>
          <w:w w:val="100"/>
          <w:position w:val="0"/>
          <w:sz w:val="62"/>
          <w:szCs w:val="62"/>
          <w:shd w:val="clear" w:color="auto" w:fill="auto"/>
          <w:lang w:val="pt-BR" w:eastAsia="pt-BR" w:bidi="pt-BR"/>
        </w:rPr>
        <w:t xml:space="preserve">CEP </w:t>
      </w:r>
      <w:r>
        <w:rPr>
          <w:rFonts w:ascii="Arial" w:eastAsia="Arial" w:hAnsi="Arial" w:cs="Arial"/>
          <w:color w:val="000000"/>
          <w:spacing w:val="0"/>
          <w:w w:val="100"/>
          <w:position w:val="0"/>
          <w:sz w:val="62"/>
          <w:szCs w:val="62"/>
          <w:shd w:val="clear" w:color="auto" w:fill="auto"/>
          <w:lang w:val="pt-PT" w:eastAsia="pt-PT" w:bidi="pt-PT"/>
        </w:rPr>
        <w:t>69.415-000</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7" w:after="87"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13"/>
        <w:keepNext w:val="0"/>
        <w:keepLines w:val="0"/>
        <w:widowControl w:val="0"/>
        <w:shd w:val="clear" w:color="auto" w:fill="auto"/>
        <w:tabs>
          <w:tab w:leader="hyphen" w:pos="11080" w:val="left"/>
          <w:tab w:leader="hyphen" w:pos="11220" w:val="left"/>
          <w:tab w:leader="hyphen" w:pos="36840" w:val="left"/>
        </w:tabs>
        <w:bidi w:val="0"/>
        <w:spacing w:before="0" w:after="580" w:line="240" w:lineRule="auto"/>
        <w:ind w:left="1020" w:right="0" w:firstLine="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Código de Controle</w:t>
        <w:tab/>
        <w:tab/>
        <w:tab/>
        <w:t>.</w:t>
      </w:r>
    </w:p>
    <w:p>
      <w:pPr>
        <w:pStyle w:val="Style33"/>
        <w:keepNext w:val="0"/>
        <w:keepLines w:val="0"/>
        <w:widowControl w:val="0"/>
        <w:shd w:val="clear" w:color="auto" w:fill="auto"/>
        <w:bidi w:val="0"/>
        <w:spacing w:before="0" w:after="0" w:line="240" w:lineRule="auto"/>
        <w:ind w:left="340" w:right="0" w:firstLine="0"/>
        <w:jc w:val="left"/>
        <w:rPr>
          <w:sz w:val="80"/>
          <w:szCs w:val="80"/>
        </w:rPr>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bookmarkStart w:id="201" w:name="bookmark201"/>
      <w:r>
        <w:rPr>
          <w:rFonts w:ascii="Arial" w:eastAsia="Arial" w:hAnsi="Arial" w:cs="Arial"/>
          <w:color w:val="000000"/>
          <w:spacing w:val="0"/>
          <w:w w:val="100"/>
          <w:position w:val="0"/>
          <w:sz w:val="80"/>
          <w:szCs w:val="80"/>
          <w:shd w:val="clear" w:color="auto" w:fill="auto"/>
        </w:rPr>
        <w:t>CW8RANV2ODD2FQR3</w:t>
      </w:r>
      <w:bookmarkEnd w:id="201"/>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360" w:lineRule="exact"/>
      </w:pPr>
      <w:r>
        <w:drawing>
          <wp:anchor distT="0" distB="0" distL="0" distR="0" simplePos="0" relativeHeight="62915100" behindDoc="1" locked="0" layoutInCell="1" allowOverlap="1">
            <wp:simplePos x="0" y="0"/>
            <wp:positionH relativeFrom="page">
              <wp:posOffset>-647700</wp:posOffset>
            </wp:positionH>
            <wp:positionV relativeFrom="paragraph">
              <wp:posOffset>12700</wp:posOffset>
            </wp:positionV>
            <wp:extent cx="23317200" cy="4546600"/>
            <wp:wrapNone/>
            <wp:docPr id="1676" name="Shape 1676"/>
            <a:graphic xmlns:a="http://schemas.openxmlformats.org/drawingml/2006/main">
              <a:graphicData uri="http://schemas.openxmlformats.org/drawingml/2006/picture">
                <pic:pic xmlns:pic="http://schemas.openxmlformats.org/drawingml/2006/picture">
                  <pic:nvPicPr>
                    <pic:cNvPr id="1677" name="Picture box 1677"/>
                    <pic:cNvPicPr/>
                  </pic:nvPicPr>
                  <pic:blipFill>
                    <a:blip r:embed="rId953"/>
                    <a:stretch/>
                  </pic:blipFill>
                  <pic:spPr>
                    <a:xfrm>
                      <a:ext cx="23317200" cy="45466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13"/>
        <w:keepNext w:val="0"/>
        <w:keepLines w:val="0"/>
        <w:framePr w:w="1760" w:h="780" w:wrap="none" w:hAnchor="page" w:x="13541" w:y="1"/>
        <w:widowControl w:val="0"/>
        <w:shd w:val="clear" w:color="auto" w:fill="auto"/>
        <w:bidi w:val="0"/>
        <w:spacing w:before="0" w:after="0" w:line="240" w:lineRule="auto"/>
        <w:ind w:left="0" w:right="0" w:firstLine="0"/>
        <w:jc w:val="left"/>
        <w:rPr>
          <w:sz w:val="64"/>
          <w:szCs w:val="64"/>
        </w:rPr>
      </w:pPr>
      <w:r>
        <w:rPr>
          <w:rFonts w:ascii="Arial" w:eastAsia="Arial" w:hAnsi="Arial" w:cs="Arial"/>
          <w:color w:val="000000"/>
          <w:spacing w:val="0"/>
          <w:w w:val="100"/>
          <w:position w:val="0"/>
          <w:sz w:val="64"/>
          <w:szCs w:val="64"/>
          <w:shd w:val="clear" w:color="auto" w:fill="auto"/>
          <w:lang w:val="pt-PT" w:eastAsia="pt-PT" w:bidi="pt-PT"/>
        </w:rPr>
        <w:t>Voltar</w:t>
      </w:r>
    </w:p>
    <w:p>
      <w:pPr>
        <w:pStyle w:val="Style13"/>
        <w:keepNext w:val="0"/>
        <w:keepLines w:val="0"/>
        <w:framePr w:w="2440" w:h="800" w:wrap="none" w:hAnchor="page" w:x="17701" w:y="1"/>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rPr>
          <w:sz w:val="64"/>
          <w:szCs w:val="64"/>
        </w:rPr>
      </w:pPr>
      <w:r>
        <w:rPr>
          <w:rFonts w:ascii="Arial" w:eastAsia="Arial" w:hAnsi="Arial" w:cs="Arial"/>
          <w:color w:val="000000"/>
          <w:spacing w:val="0"/>
          <w:w w:val="100"/>
          <w:position w:val="0"/>
          <w:sz w:val="64"/>
          <w:szCs w:val="64"/>
          <w:shd w:val="clear" w:color="auto" w:fill="auto"/>
          <w:lang w:val="pt-PT" w:eastAsia="pt-PT" w:bidi="pt-PT"/>
        </w:rPr>
        <w:t>Imprimir</w:t>
      </w:r>
    </w:p>
    <w:p>
      <w:pPr>
        <w:pStyle w:val="Style4"/>
        <w:keepNext w:val="0"/>
        <w:keepLines w:val="0"/>
        <w:framePr w:w="7420" w:h="500" w:wrap="none" w:hAnchor="page" w:x="3321" w:y="5081"/>
        <w:widowControl w:val="0"/>
        <w:shd w:val="clear" w:color="auto" w:fill="auto"/>
        <w:bidi w:val="0"/>
        <w:spacing w:before="0" w:after="0" w:line="240" w:lineRule="auto"/>
        <w:ind w:left="0" w:right="0" w:firstLine="0"/>
        <w:jc w:val="left"/>
      </w:pPr>
      <w:r>
        <w:rPr>
          <w:color w:val="97A1B4"/>
          <w:spacing w:val="0"/>
          <w:w w:val="100"/>
          <w:position w:val="0"/>
          <w:shd w:val="clear" w:color="auto" w:fill="auto"/>
          <w:lang w:val="pt-PT" w:eastAsia="pt-PT" w:bidi="pt-PT"/>
        </w:rPr>
        <w:t xml:space="preserve">CAIXA </w:t>
      </w:r>
      <w:r>
        <w:rPr>
          <w:color w:val="97A1B4"/>
          <w:spacing w:val="0"/>
          <w:w w:val="100"/>
          <w:position w:val="0"/>
          <w:shd w:val="clear" w:color="auto" w:fill="auto"/>
          <w:lang w:val="pt-BR" w:eastAsia="pt-BR" w:bidi="pt-BR"/>
        </w:rPr>
        <w:t xml:space="preserve">ECONÔMICA </w:t>
      </w:r>
      <w:r>
        <w:rPr>
          <w:color w:val="97A1B4"/>
          <w:spacing w:val="0"/>
          <w:w w:val="100"/>
          <w:position w:val="0"/>
          <w:shd w:val="clear" w:color="auto" w:fill="auto"/>
          <w:lang w:val="pt-PT" w:eastAsia="pt-PT" w:bidi="pt-PT"/>
        </w:rPr>
        <w:t>FEDERAL</w:t>
      </w:r>
    </w:p>
    <w:p>
      <w:pPr>
        <w:widowControl w:val="0"/>
        <w:spacing w:line="360" w:lineRule="exact"/>
      </w:pPr>
      <w:r>
        <w:drawing>
          <wp:anchor distT="0" distB="304800" distL="0" distR="0" simplePos="0" relativeHeight="62915101" behindDoc="1" locked="0" layoutInCell="1" allowOverlap="1">
            <wp:simplePos x="0" y="0"/>
            <wp:positionH relativeFrom="page">
              <wp:posOffset>1574800</wp:posOffset>
            </wp:positionH>
            <wp:positionV relativeFrom="margin">
              <wp:posOffset>1803400</wp:posOffset>
            </wp:positionV>
            <wp:extent cx="16687800" cy="1435100"/>
            <wp:wrapNone/>
            <wp:docPr id="1678" name="Shape 1678"/>
            <a:graphic xmlns:a="http://schemas.openxmlformats.org/drawingml/2006/main">
              <a:graphicData uri="http://schemas.openxmlformats.org/drawingml/2006/picture">
                <pic:pic xmlns:pic="http://schemas.openxmlformats.org/drawingml/2006/picture">
                  <pic:nvPicPr>
                    <pic:cNvPr id="1679" name="Picture box 1679"/>
                    <pic:cNvPicPr/>
                  </pic:nvPicPr>
                  <pic:blipFill>
                    <a:blip r:embed="rId955"/>
                    <a:stretch/>
                  </pic:blipFill>
                  <pic:spPr>
                    <a:xfrm>
                      <a:ext cx="16687800" cy="14351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9" w:line="1" w:lineRule="exact"/>
      </w:pPr>
    </w:p>
    <w:p>
      <w:pPr>
        <w:widowControl w:val="0"/>
        <w:spacing w:line="1" w:lineRule="exact"/>
        <w:sectPr>
          <w:headerReference w:type="default" r:id="rId957"/>
          <w:footerReference w:type="default" r:id="rId958"/>
          <w:headerReference w:type="even" r:id="rId959"/>
          <w:footerReference w:type="even" r:id="rId960"/>
          <w:footnotePr>
            <w:pos w:val="pageBottom"/>
            <w:numFmt w:val="decimal"/>
            <w:numRestart w:val="continuous"/>
          </w:footnotePr>
          <w:pgSz w:w="31680" w:h="31680" w:orient="landscape"/>
          <w:pgMar w:top="0" w:left="0" w:right="0" w:bottom="56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118" w:after="118"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560" w:header="0" w:footer="3" w:gutter="0"/>
          <w:cols w:space="720"/>
          <w:noEndnote/>
          <w:rtlGutter w:val="0"/>
          <w:docGrid w:linePitch="360"/>
        </w:sectPr>
      </w:pPr>
    </w:p>
    <w:p>
      <w:pPr>
        <w:pStyle w:val="Style24"/>
        <w:keepNext w:val="0"/>
        <w:keepLines w:val="0"/>
        <w:widowControl w:val="0"/>
        <w:shd w:val="clear" w:color="auto" w:fill="auto"/>
        <w:bidi w:val="0"/>
        <w:spacing w:before="0" w:after="0" w:line="240" w:lineRule="auto"/>
        <w:ind w:left="0" w:right="0" w:firstLine="0"/>
        <w:jc w:val="both"/>
      </w:pPr>
      <w:bookmarkStart w:id="202" w:name="bookmark202"/>
      <w:r>
        <w:rPr>
          <w:rFonts w:ascii="Times New Roman" w:eastAsia="Times New Roman" w:hAnsi="Times New Roman" w:cs="Times New Roman"/>
          <w:color w:val="000000"/>
          <w:spacing w:val="0"/>
          <w:w w:val="100"/>
          <w:position w:val="0"/>
          <w:shd w:val="clear" w:color="auto" w:fill="auto"/>
        </w:rPr>
        <w:t>Certificado de Regularidade do</w:t>
      </w:r>
      <w:bookmarkEnd w:id="202"/>
    </w:p>
    <w:p>
      <w:pPr>
        <w:pStyle w:val="Style24"/>
        <w:keepNext w:val="0"/>
        <w:keepLines w:val="0"/>
        <w:widowControl w:val="0"/>
        <w:shd w:val="clear" w:color="auto" w:fill="auto"/>
        <w:bidi w:val="0"/>
        <w:spacing w:before="0" w:after="2320" w:line="230" w:lineRule="auto"/>
        <w:ind w:left="0" w:right="0" w:firstLine="0"/>
        <w:jc w:val="both"/>
      </w:pPr>
      <w:r>
        <mc:AlternateContent>
          <mc:Choice Requires="wps">
            <w:drawing>
              <wp:anchor distT="0" distB="0" distL="114300" distR="114300" simplePos="0" relativeHeight="125830024" behindDoc="0" locked="0" layoutInCell="1" allowOverlap="1">
                <wp:simplePos x="0" y="0"/>
                <wp:positionH relativeFrom="page">
                  <wp:posOffset>2019300</wp:posOffset>
                </wp:positionH>
                <wp:positionV relativeFrom="paragraph">
                  <wp:posOffset>1816100</wp:posOffset>
                </wp:positionV>
                <wp:extent cx="2705100" cy="1358900"/>
                <wp:wrapSquare wrapText="right"/>
                <wp:docPr id="1684" name="Shape 1684"/>
                <a:graphic xmlns:a="http://schemas.openxmlformats.org/drawingml/2006/main">
                  <a:graphicData uri="http://schemas.microsoft.com/office/word/2010/wordprocessingShape">
                    <wps:wsp>
                      <wps:cNvSpPr txBox="1"/>
                      <wps:spPr>
                        <a:xfrm>
                          <a:ext cx="2705100" cy="13589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both"/>
                              <w:rPr>
                                <w:sz w:val="60"/>
                                <w:szCs w:val="60"/>
                              </w:rPr>
                            </w:pPr>
                            <w:r>
                              <w:rPr>
                                <w:rFonts w:ascii="Arial" w:eastAsia="Arial" w:hAnsi="Arial" w:cs="Arial"/>
                                <w:b/>
                                <w:bCs/>
                                <w:color w:val="000000"/>
                                <w:spacing w:val="0"/>
                                <w:w w:val="100"/>
                                <w:position w:val="0"/>
                                <w:sz w:val="60"/>
                                <w:szCs w:val="60"/>
                                <w:shd w:val="clear" w:color="auto" w:fill="auto"/>
                                <w:lang w:val="pt-BR" w:eastAsia="pt-BR" w:bidi="pt-BR"/>
                              </w:rPr>
                              <w:t>Inscrição:</w:t>
                            </w:r>
                          </w:p>
                          <w:p>
                            <w:pPr>
                              <w:pStyle w:val="Style13"/>
                              <w:keepNext w:val="0"/>
                              <w:keepLines w:val="0"/>
                              <w:widowControl w:val="0"/>
                              <w:shd w:val="clear" w:color="auto" w:fill="auto"/>
                              <w:bidi w:val="0"/>
                              <w:spacing w:before="0" w:after="0" w:line="240" w:lineRule="auto"/>
                              <w:ind w:left="0" w:right="0" w:firstLine="0"/>
                              <w:jc w:val="both"/>
                              <w:rPr>
                                <w:sz w:val="60"/>
                                <w:szCs w:val="60"/>
                              </w:rPr>
                            </w:pPr>
                            <w:r>
                              <w:rPr>
                                <w:rFonts w:ascii="Arial" w:eastAsia="Arial" w:hAnsi="Arial" w:cs="Arial"/>
                                <w:b/>
                                <w:bCs/>
                                <w:color w:val="000000"/>
                                <w:spacing w:val="0"/>
                                <w:w w:val="100"/>
                                <w:position w:val="0"/>
                                <w:sz w:val="60"/>
                                <w:szCs w:val="60"/>
                                <w:shd w:val="clear" w:color="auto" w:fill="auto"/>
                                <w:lang w:val="pt-PT" w:eastAsia="pt-PT" w:bidi="pt-PT"/>
                              </w:rPr>
                              <w:t>Razão Social: Endereço:</w:t>
                            </w:r>
                          </w:p>
                        </w:txbxContent>
                      </wps:txbx>
                      <wps:bodyPr lIns="0" tIns="0" rIns="0" bIns="0">
                        <a:noAutoFit/>
                      </wps:bodyPr>
                    </wps:wsp>
                  </a:graphicData>
                </a:graphic>
              </wp:anchor>
            </w:drawing>
          </mc:Choice>
          <mc:Fallback>
            <w:pict>
              <v:shape id="_x0000_s2710" type="#_x0000_t202" style="position:absolute;margin-left:159.pt;margin-top:143.pt;width:213.pt;height:107.pt;z-index:-125828729;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both"/>
                        <w:rPr>
                          <w:sz w:val="60"/>
                          <w:szCs w:val="60"/>
                        </w:rPr>
                      </w:pPr>
                      <w:r>
                        <w:rPr>
                          <w:rFonts w:ascii="Arial" w:eastAsia="Arial" w:hAnsi="Arial" w:cs="Arial"/>
                          <w:b/>
                          <w:bCs/>
                          <w:color w:val="000000"/>
                          <w:spacing w:val="0"/>
                          <w:w w:val="100"/>
                          <w:position w:val="0"/>
                          <w:sz w:val="60"/>
                          <w:szCs w:val="60"/>
                          <w:shd w:val="clear" w:color="auto" w:fill="auto"/>
                          <w:lang w:val="pt-BR" w:eastAsia="pt-BR" w:bidi="pt-BR"/>
                        </w:rPr>
                        <w:t>Inscrição:</w:t>
                      </w:r>
                    </w:p>
                    <w:p>
                      <w:pPr>
                        <w:pStyle w:val="Style13"/>
                        <w:keepNext w:val="0"/>
                        <w:keepLines w:val="0"/>
                        <w:widowControl w:val="0"/>
                        <w:shd w:val="clear" w:color="auto" w:fill="auto"/>
                        <w:bidi w:val="0"/>
                        <w:spacing w:before="0" w:after="0" w:line="240" w:lineRule="auto"/>
                        <w:ind w:left="0" w:right="0" w:firstLine="0"/>
                        <w:jc w:val="both"/>
                        <w:rPr>
                          <w:sz w:val="60"/>
                          <w:szCs w:val="60"/>
                        </w:rPr>
                      </w:pPr>
                      <w:r>
                        <w:rPr>
                          <w:rFonts w:ascii="Arial" w:eastAsia="Arial" w:hAnsi="Arial" w:cs="Arial"/>
                          <w:b/>
                          <w:bCs/>
                          <w:color w:val="000000"/>
                          <w:spacing w:val="0"/>
                          <w:w w:val="100"/>
                          <w:position w:val="0"/>
                          <w:sz w:val="60"/>
                          <w:szCs w:val="60"/>
                          <w:shd w:val="clear" w:color="auto" w:fill="auto"/>
                          <w:lang w:val="pt-PT" w:eastAsia="pt-PT" w:bidi="pt-PT"/>
                        </w:rPr>
                        <w:t>Razão Social: Endereço:</w:t>
                      </w:r>
                    </w:p>
                  </w:txbxContent>
                </v:textbox>
                <w10:wrap type="square" side="right" anchorx="page"/>
              </v:shape>
            </w:pict>
          </mc:Fallback>
        </mc:AlternateContent>
      </w:r>
      <w:bookmarkStart w:id="203" w:name="bookmark203"/>
      <w:r>
        <w:rPr>
          <w:rFonts w:ascii="Times New Roman" w:eastAsia="Times New Roman" w:hAnsi="Times New Roman" w:cs="Times New Roman"/>
          <w:color w:val="000000"/>
          <w:spacing w:val="0"/>
          <w:w w:val="100"/>
          <w:position w:val="0"/>
          <w:shd w:val="clear" w:color="auto" w:fill="auto"/>
        </w:rPr>
        <w:t>FGTS - CRF</w:t>
      </w:r>
      <w:bookmarkEnd w:id="203"/>
    </w:p>
    <w:p>
      <w:pPr>
        <w:pStyle w:val="Style13"/>
        <w:keepNext w:val="0"/>
        <w:keepLines w:val="0"/>
        <w:widowControl w:val="0"/>
        <w:shd w:val="clear" w:color="auto" w:fill="auto"/>
        <w:bidi w:val="0"/>
        <w:spacing w:before="0" w:after="200" w:line="240" w:lineRule="auto"/>
        <w:ind w:left="72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03.056.756/0002-21</w:t>
      </w:r>
    </w:p>
    <w:p>
      <w:pPr>
        <w:pStyle w:val="Style13"/>
        <w:keepNext w:val="0"/>
        <w:keepLines w:val="0"/>
        <w:widowControl w:val="0"/>
        <w:shd w:val="clear" w:color="auto" w:fill="auto"/>
        <w:bidi w:val="0"/>
        <w:spacing w:before="0" w:after="200" w:line="240" w:lineRule="auto"/>
        <w:ind w:left="72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VENEZA AUTO POSTO LTDA</w:t>
      </w:r>
    </w:p>
    <w:p>
      <w:pPr>
        <w:pStyle w:val="Style13"/>
        <w:keepNext w:val="0"/>
        <w:keepLines w:val="0"/>
        <w:widowControl w:val="0"/>
        <w:shd w:val="clear" w:color="auto" w:fill="auto"/>
        <w:bidi w:val="0"/>
        <w:spacing w:before="0" w:after="1500" w:line="240" w:lineRule="auto"/>
        <w:ind w:left="72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AV A MAZONAS SN/ SAO FRANCISO / IRANDUBA / AM / 69405-000</w:t>
      </w:r>
    </w:p>
    <w:p>
      <w:pPr>
        <w:pStyle w:val="Style13"/>
        <w:keepNext w:val="0"/>
        <w:keepLines w:val="0"/>
        <w:widowControl w:val="0"/>
        <w:shd w:val="clear" w:color="auto" w:fill="auto"/>
        <w:bidi w:val="0"/>
        <w:spacing w:before="0" w:after="1460" w:line="226" w:lineRule="auto"/>
        <w:ind w:left="0" w:right="0" w:firstLine="0"/>
        <w:jc w:val="both"/>
        <w:rPr>
          <w:sz w:val="62"/>
          <w:szCs w:val="62"/>
        </w:rPr>
      </w:pPr>
      <w:r>
        <w:drawing>
          <wp:anchor distT="0" distB="0" distL="114300" distR="114300" simplePos="0" relativeHeight="125830026" behindDoc="0" locked="0" layoutInCell="1" allowOverlap="1">
            <wp:simplePos x="0" y="0"/>
            <wp:positionH relativeFrom="page">
              <wp:posOffset>-2730500</wp:posOffset>
            </wp:positionH>
            <wp:positionV relativeFrom="paragraph">
              <wp:posOffset>774700</wp:posOffset>
            </wp:positionV>
            <wp:extent cx="749300" cy="469900"/>
            <wp:wrapSquare wrapText="bothSides"/>
            <wp:docPr id="1686" name="Shape 1686"/>
            <a:graphic xmlns:a="http://schemas.openxmlformats.org/drawingml/2006/main">
              <a:graphicData uri="http://schemas.openxmlformats.org/drawingml/2006/picture">
                <pic:pic xmlns:pic="http://schemas.openxmlformats.org/drawingml/2006/picture">
                  <pic:nvPicPr>
                    <pic:cNvPr id="1687" name="Picture box 1687"/>
                    <pic:cNvPicPr/>
                  </pic:nvPicPr>
                  <pic:blipFill>
                    <a:blip r:embed="rId961"/>
                    <a:stretch/>
                  </pic:blipFill>
                  <pic:spPr>
                    <a:xfrm>
                      <a:ext cx="749300" cy="469900"/>
                    </a:xfrm>
                    <a:prstGeom prst="rect"/>
                  </pic:spPr>
                </pic:pic>
              </a:graphicData>
            </a:graphic>
          </wp:anchor>
        </w:drawing>
      </w:r>
      <w:r>
        <w:rPr>
          <w:rFonts w:ascii="Arial" w:eastAsia="Arial" w:hAnsi="Arial" w:cs="Arial"/>
          <w:color w:val="000000"/>
          <w:spacing w:val="0"/>
          <w:w w:val="100"/>
          <w:position w:val="0"/>
          <w:sz w:val="62"/>
          <w:szCs w:val="62"/>
          <w:shd w:val="clear" w:color="auto" w:fill="auto"/>
          <w:lang w:val="pt-PT" w:eastAsia="pt-PT" w:bidi="pt-PT"/>
        </w:rPr>
        <w:t xml:space="preserve">A Caixa </w:t>
      </w:r>
      <w:r>
        <w:rPr>
          <w:rFonts w:ascii="Arial" w:eastAsia="Arial" w:hAnsi="Arial" w:cs="Arial"/>
          <w:color w:val="000000"/>
          <w:spacing w:val="0"/>
          <w:w w:val="100"/>
          <w:position w:val="0"/>
          <w:sz w:val="62"/>
          <w:szCs w:val="62"/>
          <w:shd w:val="clear" w:color="auto" w:fill="auto"/>
          <w:lang w:val="pt-BR" w:eastAsia="pt-BR" w:bidi="pt-BR"/>
        </w:rPr>
        <w:t xml:space="preserve">Econômica </w:t>
      </w:r>
      <w:r>
        <w:rPr>
          <w:rFonts w:ascii="Arial" w:eastAsia="Arial" w:hAnsi="Arial" w:cs="Arial"/>
          <w:color w:val="000000"/>
          <w:spacing w:val="0"/>
          <w:w w:val="100"/>
          <w:position w:val="0"/>
          <w:sz w:val="62"/>
          <w:szCs w:val="62"/>
          <w:shd w:val="clear" w:color="auto" w:fill="auto"/>
          <w:lang w:val="pt-PT" w:eastAsia="pt-PT" w:bidi="pt-PT"/>
        </w:rPr>
        <w:t xml:space="preserve">Federal, no uso da atribuição que lhe confere o Art. 7, da Lei 8.036, de 11 de maio de 1990, certifica que, nesta data, a empresa acima Identificada </w:t>
      </w:r>
      <w:r>
        <w:rPr>
          <w:rFonts w:ascii="Arial" w:eastAsia="Arial" w:hAnsi="Arial" w:cs="Arial"/>
          <w:color w:val="000000"/>
          <w:spacing w:val="0"/>
          <w:w w:val="100"/>
          <w:position w:val="0"/>
          <w:sz w:val="62"/>
          <w:szCs w:val="62"/>
          <w:shd w:val="clear" w:color="auto" w:fill="auto"/>
          <w:lang w:val="pt-BR" w:eastAsia="pt-BR" w:bidi="pt-BR"/>
        </w:rPr>
        <w:t xml:space="preserve">encontra-se </w:t>
      </w:r>
      <w:r>
        <w:rPr>
          <w:rFonts w:ascii="Arial" w:eastAsia="Arial" w:hAnsi="Arial" w:cs="Arial"/>
          <w:color w:val="000000"/>
          <w:spacing w:val="0"/>
          <w:w w:val="100"/>
          <w:position w:val="0"/>
          <w:sz w:val="62"/>
          <w:szCs w:val="62"/>
          <w:shd w:val="clear" w:color="auto" w:fill="auto"/>
          <w:lang w:val="pt-PT" w:eastAsia="pt-PT" w:bidi="pt-PT"/>
        </w:rPr>
        <w:t>em situação regular perante o Fundo de Garantia do Tempo de Serviço - FGTS.</w:t>
      </w:r>
    </w:p>
    <w:p>
      <w:pPr>
        <w:pStyle w:val="Style13"/>
        <w:keepNext w:val="0"/>
        <w:keepLines w:val="0"/>
        <w:widowControl w:val="0"/>
        <w:shd w:val="clear" w:color="auto" w:fill="auto"/>
        <w:bidi w:val="0"/>
        <w:spacing w:before="0" w:after="1340" w:line="226"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O presente Certificado não servirá de prova contra cobrança de quaisquer débitos referentes a contribuições e/ou encargos devidos, decorrentes das obrigações com o FGTS.</w:t>
      </w:r>
    </w:p>
    <w:p>
      <w:pPr>
        <w:pStyle w:val="Style13"/>
        <w:keepNext w:val="0"/>
        <w:keepLines w:val="0"/>
        <w:widowControl w:val="0"/>
        <w:shd w:val="clear" w:color="auto" w:fill="auto"/>
        <w:bidi w:val="0"/>
        <w:spacing w:before="0" w:after="780" w:line="240"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Valldade:07/05/2025 a 05/06/2025</w:t>
      </w:r>
    </w:p>
    <w:p>
      <w:pPr>
        <w:pStyle w:val="Style13"/>
        <w:keepNext w:val="0"/>
        <w:keepLines w:val="0"/>
        <w:widowControl w:val="0"/>
        <w:shd w:val="clear" w:color="auto" w:fill="auto"/>
        <w:bidi w:val="0"/>
        <w:spacing w:before="0" w:after="1260" w:line="240" w:lineRule="auto"/>
        <w:ind w:left="0" w:right="0" w:firstLine="0"/>
        <w:jc w:val="both"/>
        <w:rPr>
          <w:sz w:val="62"/>
          <w:szCs w:val="62"/>
        </w:rPr>
      </w:pPr>
      <w:r>
        <w:rPr>
          <w:rFonts w:ascii="Arial" w:eastAsia="Arial" w:hAnsi="Arial" w:cs="Arial"/>
          <w:b/>
          <w:bCs/>
          <w:color w:val="000000"/>
          <w:spacing w:val="0"/>
          <w:w w:val="100"/>
          <w:position w:val="0"/>
          <w:sz w:val="60"/>
          <w:szCs w:val="60"/>
          <w:shd w:val="clear" w:color="auto" w:fill="auto"/>
          <w:lang w:val="pt-PT" w:eastAsia="pt-PT" w:bidi="pt-PT"/>
        </w:rPr>
        <w:t xml:space="preserve">Certificação Número: </w:t>
      </w:r>
      <w:r>
        <w:rPr>
          <w:rFonts w:ascii="Arial" w:eastAsia="Arial" w:hAnsi="Arial" w:cs="Arial"/>
          <w:color w:val="000000"/>
          <w:spacing w:val="0"/>
          <w:w w:val="100"/>
          <w:position w:val="0"/>
          <w:sz w:val="62"/>
          <w:szCs w:val="62"/>
          <w:shd w:val="clear" w:color="auto" w:fill="auto"/>
          <w:lang w:val="pt-PT" w:eastAsia="pt-PT" w:bidi="pt-PT"/>
        </w:rPr>
        <w:t>2025050713160860911776</w:t>
      </w:r>
    </w:p>
    <w:p>
      <w:pPr>
        <w:pStyle w:val="Style13"/>
        <w:keepNext w:val="0"/>
        <w:keepLines w:val="0"/>
        <w:widowControl w:val="0"/>
        <w:shd w:val="clear" w:color="auto" w:fill="auto"/>
        <w:bidi w:val="0"/>
        <w:spacing w:before="0" w:after="1340" w:line="240"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Informação obtida em 07/05/2025 13:16:14</w:t>
      </w:r>
    </w:p>
    <w:p>
      <w:pPr>
        <w:pStyle w:val="Style13"/>
        <w:keepNext w:val="0"/>
        <w:keepLines w:val="0"/>
        <w:widowControl w:val="0"/>
        <w:shd w:val="clear" w:color="auto" w:fill="auto"/>
        <w:bidi w:val="0"/>
        <w:spacing w:before="0" w:after="0" w:line="228" w:lineRule="auto"/>
        <w:ind w:left="0" w:right="0" w:firstLine="0"/>
        <w:jc w:val="both"/>
        <w:rPr>
          <w:sz w:val="60"/>
          <w:szCs w:val="60"/>
        </w:rPr>
        <w:sectPr>
          <w:footnotePr>
            <w:pos w:val="pageBottom"/>
            <w:numFmt w:val="decimal"/>
            <w:numRestart w:val="continuous"/>
          </w:footnotePr>
          <w:type w:val="continuous"/>
          <w:pgSz w:w="31680" w:h="31680" w:orient="landscape"/>
          <w:pgMar w:top="0" w:left="3160" w:right="3420" w:bottom="560" w:header="0" w:footer="3" w:gutter="0"/>
          <w:cols w:space="720"/>
          <w:noEndnote/>
          <w:rtlGutter w:val="0"/>
          <w:docGrid w:linePitch="360"/>
        </w:sectPr>
      </w:pPr>
      <w:r>
        <w:rPr>
          <w:rFonts w:ascii="Arial" w:eastAsia="Arial" w:hAnsi="Arial" w:cs="Arial"/>
          <w:color w:val="000000"/>
          <w:spacing w:val="0"/>
          <w:w w:val="100"/>
          <w:position w:val="0"/>
          <w:sz w:val="62"/>
          <w:szCs w:val="62"/>
          <w:shd w:val="clear" w:color="auto" w:fill="auto"/>
          <w:lang w:val="pt-PT" w:eastAsia="pt-PT" w:bidi="pt-PT"/>
        </w:rPr>
        <w:t xml:space="preserve">A utilização deste Certificado para os fins previstos em Lei esta condicionada a verificação de autenticidade no </w:t>
      </w:r>
      <w:r>
        <w:rPr>
          <w:rFonts w:ascii="Arial" w:eastAsia="Arial" w:hAnsi="Arial" w:cs="Arial"/>
          <w:color w:val="000000"/>
          <w:spacing w:val="0"/>
          <w:w w:val="100"/>
          <w:position w:val="0"/>
          <w:sz w:val="62"/>
          <w:szCs w:val="62"/>
          <w:shd w:val="clear" w:color="auto" w:fill="auto"/>
          <w:lang w:val="pt-BR" w:eastAsia="pt-BR" w:bidi="pt-BR"/>
        </w:rPr>
        <w:t xml:space="preserve">site </w:t>
      </w:r>
      <w:r>
        <w:rPr>
          <w:rFonts w:ascii="Arial" w:eastAsia="Arial" w:hAnsi="Arial" w:cs="Arial"/>
          <w:color w:val="000000"/>
          <w:spacing w:val="0"/>
          <w:w w:val="100"/>
          <w:position w:val="0"/>
          <w:sz w:val="62"/>
          <w:szCs w:val="62"/>
          <w:shd w:val="clear" w:color="auto" w:fill="auto"/>
          <w:lang w:val="pt-PT" w:eastAsia="pt-PT" w:bidi="pt-PT"/>
        </w:rPr>
        <w:t xml:space="preserve">da Caixa: </w:t>
      </w:r>
      <w:r>
        <w:fldChar w:fldCharType="begin"/>
      </w:r>
      <w:r>
        <w:rPr/>
        <w:instrText> HYPERLINK "http://www.calxa.gov.br" </w:instrText>
      </w:r>
      <w:r>
        <w:fldChar w:fldCharType="separate"/>
      </w:r>
      <w:r>
        <w:rPr>
          <w:rFonts w:ascii="Arial" w:eastAsia="Arial" w:hAnsi="Arial" w:cs="Arial"/>
          <w:b/>
          <w:bCs/>
          <w:color w:val="000000"/>
          <w:spacing w:val="0"/>
          <w:w w:val="100"/>
          <w:position w:val="0"/>
          <w:sz w:val="60"/>
          <w:szCs w:val="60"/>
          <w:shd w:val="clear" w:color="auto" w:fill="auto"/>
          <w:lang w:val="en-US" w:eastAsia="en-US" w:bidi="en-US"/>
        </w:rPr>
        <w:t>www.calxa.gov.br</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560" w:header="0" w:footer="3" w:gutter="0"/>
          <w:cols w:space="720"/>
          <w:noEndnote/>
          <w:rtlGutter w:val="0"/>
          <w:docGrid w:linePitch="360"/>
        </w:sectPr>
      </w:pPr>
    </w:p>
    <w:p>
      <w:pPr>
        <w:pStyle w:val="Style35"/>
        <w:keepNext w:val="0"/>
        <w:keepLines w:val="0"/>
        <w:framePr w:w="4920" w:h="1460" w:wrap="none" w:vAnchor="text" w:hAnchor="page" w:x="28341" w:y="18321"/>
        <w:widowControl w:val="0"/>
        <w:shd w:val="clear" w:color="auto" w:fill="auto"/>
        <w:bidi w:val="0"/>
        <w:spacing w:before="0" w:after="0" w:line="240" w:lineRule="auto"/>
        <w:ind w:left="0" w:right="0" w:firstLine="0"/>
        <w:jc w:val="left"/>
      </w:pPr>
      <w:bookmarkStart w:id="204" w:name="bookmark204"/>
      <w:r>
        <w:rPr>
          <w:color w:val="000000"/>
          <w:spacing w:val="0"/>
          <w:w w:val="100"/>
          <w:position w:val="0"/>
          <w:shd w:val="clear" w:color="auto" w:fill="auto"/>
          <w:lang w:val="pt-PT" w:eastAsia="pt-PT" w:bidi="pt-PT"/>
        </w:rPr>
        <w:t>Folha—</w:t>
      </w:r>
      <w:r>
        <w:rPr>
          <w:color w:val="545E88"/>
          <w:spacing w:val="0"/>
          <w:w w:val="100"/>
          <w:position w:val="0"/>
          <w:shd w:val="clear" w:color="auto" w:fill="auto"/>
          <w:lang w:val="pt-PT" w:eastAsia="pt-PT" w:bidi="pt-PT"/>
        </w:rPr>
        <w:t>ÍJ2</w:t>
      </w:r>
      <w:bookmarkEnd w:id="204"/>
    </w:p>
    <w:p>
      <w:pPr>
        <w:widowControl w:val="0"/>
        <w:spacing w:line="360" w:lineRule="exact"/>
      </w:pPr>
      <w:r>
        <w:drawing>
          <wp:anchor distT="0" distB="0" distL="0" distR="0" simplePos="0" relativeHeight="62915106" behindDoc="1" locked="0" layoutInCell="1" allowOverlap="1">
            <wp:simplePos x="0" y="0"/>
            <wp:positionH relativeFrom="page">
              <wp:posOffset>-2755900</wp:posOffset>
            </wp:positionH>
            <wp:positionV relativeFrom="paragraph">
              <wp:posOffset>12700</wp:posOffset>
            </wp:positionV>
            <wp:extent cx="736600" cy="508000"/>
            <wp:wrapNone/>
            <wp:docPr id="1688" name="Shape 1688"/>
            <a:graphic xmlns:a="http://schemas.openxmlformats.org/drawingml/2006/main">
              <a:graphicData uri="http://schemas.openxmlformats.org/drawingml/2006/picture">
                <pic:pic xmlns:pic="http://schemas.openxmlformats.org/drawingml/2006/picture">
                  <pic:nvPicPr>
                    <pic:cNvPr id="1689" name="Picture box 1689"/>
                    <pic:cNvPicPr/>
                  </pic:nvPicPr>
                  <pic:blipFill>
                    <a:blip r:embed="rId963"/>
                    <a:stretch/>
                  </pic:blipFill>
                  <pic:spPr>
                    <a:xfrm>
                      <a:ext cx="736600" cy="5080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560" w:header="0" w:footer="3" w:gutter="0"/>
          <w:cols w:space="720"/>
          <w:noEndnote/>
          <w:rtlGutter w:val="0"/>
          <w:docGrid w:linePitch="360"/>
        </w:sectPr>
      </w:pPr>
    </w:p>
    <w:p>
      <w:pPr>
        <w:framePr w:w="3940" w:h="4320" w:hSpace="14400" w:wrap="notBeside" w:vAnchor="text" w:hAnchor="text" w:y="1"/>
        <w:widowControl w:val="0"/>
        <w:rPr>
          <w:sz w:val="2"/>
          <w:szCs w:val="2"/>
        </w:rPr>
      </w:pPr>
      <w:r>
        <w:drawing>
          <wp:inline>
            <wp:extent cx="2501900" cy="2743200"/>
            <wp:docPr id="1690" name="Picutre 1690"/>
            <a:graphic xmlns:a="http://schemas.openxmlformats.org/drawingml/2006/main">
              <a:graphicData uri="http://schemas.openxmlformats.org/drawingml/2006/picture">
                <pic:pic xmlns:pic="http://schemas.openxmlformats.org/drawingml/2006/picture">
                  <pic:nvPicPr>
                    <pic:cNvPr id="1690" name="Picture 1690"/>
                    <pic:cNvPicPr/>
                  </pic:nvPicPr>
                  <pic:blipFill>
                    <a:blip r:embed="rId965"/>
                    <a:stretch/>
                  </pic:blipFill>
                  <pic:spPr>
                    <a:xfrm>
                      <a:ext cx="2501900" cy="2743200"/>
                    </a:xfrm>
                    <a:prstGeom prst="rect"/>
                  </pic:spPr>
                </pic:pic>
              </a:graphicData>
            </a:graphic>
          </wp:inline>
        </w:drawing>
      </w:r>
    </w:p>
    <w:p>
      <w:pPr>
        <w:widowControl w:val="0"/>
        <w:spacing w:line="1" w:lineRule="exact"/>
      </w:pPr>
      <w:r>
        <mc:AlternateContent>
          <mc:Choice Requires="wps">
            <w:drawing>
              <wp:anchor distT="0" distB="0" distL="0" distR="15925800" simplePos="0" relativeHeight="125830027" behindDoc="0" locked="0" layoutInCell="1" allowOverlap="1">
                <wp:simplePos x="0" y="0"/>
                <wp:positionH relativeFrom="column">
                  <wp:posOffset>2857500</wp:posOffset>
                </wp:positionH>
                <wp:positionV relativeFrom="paragraph">
                  <wp:posOffset>698500</wp:posOffset>
                </wp:positionV>
                <wp:extent cx="5765800" cy="508000"/>
                <wp:wrapTopAndBottom/>
                <wp:docPr id="1691" name="Shape 1691"/>
                <a:graphic xmlns:a="http://schemas.openxmlformats.org/drawingml/2006/main">
                  <a:graphicData uri="http://schemas.microsoft.com/office/word/2010/wordprocessingShape">
                    <wps:wsp>
                      <wps:cNvSpPr txBox="1"/>
                      <wps:spPr>
                        <a:xfrm>
                          <a:ext cx="5765800" cy="508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66"/>
                                <w:szCs w:val="66"/>
                              </w:rPr>
                            </w:pPr>
                            <w:r>
                              <w:rPr>
                                <w:color w:val="000000"/>
                                <w:spacing w:val="0"/>
                                <w:w w:val="100"/>
                                <w:position w:val="0"/>
                                <w:sz w:val="66"/>
                                <w:szCs w:val="66"/>
                                <w:shd w:val="clear" w:color="auto" w:fill="auto"/>
                                <w:lang w:val="pt-BR" w:eastAsia="pt-BR" w:bidi="pt-BR"/>
                              </w:rPr>
                              <w:t>MINISTÉRIO DA FAZENDA</w:t>
                            </w:r>
                          </w:p>
                        </w:txbxContent>
                      </wps:txbx>
                      <wps:bodyPr lIns="0" tIns="0" rIns="0" bIns="0">
                        <a:noAutoFit/>
                      </wps:bodyPr>
                    </wps:wsp>
                  </a:graphicData>
                </a:graphic>
              </wp:anchor>
            </w:drawing>
          </mc:Choice>
          <mc:Fallback>
            <w:pict>
              <v:shape id="_x0000_s2717" type="#_x0000_t202" style="position:absolute;margin-left:225.pt;margin-top:55.pt;width:454.pt;height:40.pt;z-index:-125828726;mso-wrap-distance-left:0;mso-wrap-distance-right:1254.pt"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66"/>
                          <w:szCs w:val="66"/>
                        </w:rPr>
                      </w:pPr>
                      <w:r>
                        <w:rPr>
                          <w:color w:val="000000"/>
                          <w:spacing w:val="0"/>
                          <w:w w:val="100"/>
                          <w:position w:val="0"/>
                          <w:sz w:val="66"/>
                          <w:szCs w:val="66"/>
                          <w:shd w:val="clear" w:color="auto" w:fill="auto"/>
                          <w:lang w:val="pt-BR" w:eastAsia="pt-BR" w:bidi="pt-BR"/>
                        </w:rPr>
                        <w:t>MINISTÉRIO DA FAZENDA</w:t>
                      </w:r>
                    </w:p>
                  </w:txbxContent>
                </v:textbox>
                <w10:wrap type="topAndBottom"/>
              </v:shape>
            </w:pict>
          </mc:Fallback>
        </mc:AlternateContent>
      </w:r>
      <w:r>
        <mc:AlternateContent>
          <mc:Choice Requires="wps">
            <w:drawing>
              <wp:anchor distT="0" distB="0" distL="0" distR="12915900" simplePos="0" relativeHeight="125830029" behindDoc="0" locked="0" layoutInCell="1" allowOverlap="1">
                <wp:simplePos x="0" y="0"/>
                <wp:positionH relativeFrom="column">
                  <wp:posOffset>2870200</wp:posOffset>
                </wp:positionH>
                <wp:positionV relativeFrom="paragraph">
                  <wp:posOffset>1206500</wp:posOffset>
                </wp:positionV>
                <wp:extent cx="8775700" cy="939800"/>
                <wp:wrapTopAndBottom/>
                <wp:docPr id="1693" name="Shape 1693"/>
                <a:graphic xmlns:a="http://schemas.openxmlformats.org/drawingml/2006/main">
                  <a:graphicData uri="http://schemas.microsoft.com/office/word/2010/wordprocessingShape">
                    <wps:wsp>
                      <wps:cNvSpPr txBox="1"/>
                      <wps:spPr>
                        <a:xfrm>
                          <a:ext cx="8775700" cy="939800"/>
                        </a:xfrm>
                        <a:prstGeom prst="rect"/>
                        <a:noFill/>
                      </wps:spPr>
                      <wps:txbx>
                        <w:txbxContent>
                          <w:p>
                            <w:pPr>
                              <w:pStyle w:val="Style4"/>
                              <w:keepNext w:val="0"/>
                              <w:keepLines w:val="0"/>
                              <w:widowControl w:val="0"/>
                              <w:shd w:val="clear" w:color="auto" w:fill="auto"/>
                              <w:bidi w:val="0"/>
                              <w:spacing w:before="0" w:after="0" w:line="221" w:lineRule="auto"/>
                              <w:ind w:left="0" w:right="0" w:firstLine="0"/>
                              <w:jc w:val="left"/>
                              <w:rPr>
                                <w:sz w:val="66"/>
                                <w:szCs w:val="66"/>
                              </w:rPr>
                            </w:pPr>
                            <w:r>
                              <w:rPr>
                                <w:color w:val="000000"/>
                                <w:spacing w:val="0"/>
                                <w:w w:val="100"/>
                                <w:position w:val="0"/>
                                <w:sz w:val="66"/>
                                <w:szCs w:val="66"/>
                                <w:shd w:val="clear" w:color="auto" w:fill="auto"/>
                                <w:lang w:val="pt-BR" w:eastAsia="pt-BR" w:bidi="pt-BR"/>
                              </w:rPr>
                              <w:t xml:space="preserve">Secretaria da Receita Federal do Brasil </w:t>
                            </w:r>
                            <w:r>
                              <w:rPr>
                                <w:color w:val="000000"/>
                                <w:spacing w:val="0"/>
                                <w:w w:val="100"/>
                                <w:position w:val="0"/>
                                <w:sz w:val="66"/>
                                <w:szCs w:val="66"/>
                                <w:shd w:val="clear" w:color="auto" w:fill="auto"/>
                                <w:lang w:val="pt-PT" w:eastAsia="pt-PT" w:bidi="pt-PT"/>
                              </w:rPr>
                              <w:t xml:space="preserve">Procuradoria-Geral </w:t>
                            </w:r>
                            <w:r>
                              <w:rPr>
                                <w:color w:val="000000"/>
                                <w:spacing w:val="0"/>
                                <w:w w:val="100"/>
                                <w:position w:val="0"/>
                                <w:sz w:val="66"/>
                                <w:szCs w:val="66"/>
                                <w:shd w:val="clear" w:color="auto" w:fill="auto"/>
                                <w:lang w:val="pt-BR" w:eastAsia="pt-BR" w:bidi="pt-BR"/>
                              </w:rPr>
                              <w:t>da Fazenda Nacional</w:t>
                            </w:r>
                          </w:p>
                        </w:txbxContent>
                      </wps:txbx>
                      <wps:bodyPr lIns="0" tIns="0" rIns="0" bIns="0">
                        <a:noAutoFit/>
                      </wps:bodyPr>
                    </wps:wsp>
                  </a:graphicData>
                </a:graphic>
              </wp:anchor>
            </w:drawing>
          </mc:Choice>
          <mc:Fallback>
            <w:pict>
              <v:shape id="_x0000_s2719" type="#_x0000_t202" style="position:absolute;margin-left:226.pt;margin-top:95.pt;width:691.pt;height:74.pt;z-index:-125828724;mso-wrap-distance-left:0;mso-wrap-distance-right:1017.pt" filled="f" stroked="f">
                <v:textbox inset="0,0,0,0">
                  <w:txbxContent>
                    <w:p>
                      <w:pPr>
                        <w:pStyle w:val="Style4"/>
                        <w:keepNext w:val="0"/>
                        <w:keepLines w:val="0"/>
                        <w:widowControl w:val="0"/>
                        <w:shd w:val="clear" w:color="auto" w:fill="auto"/>
                        <w:bidi w:val="0"/>
                        <w:spacing w:before="0" w:after="0" w:line="221" w:lineRule="auto"/>
                        <w:ind w:left="0" w:right="0" w:firstLine="0"/>
                        <w:jc w:val="left"/>
                        <w:rPr>
                          <w:sz w:val="66"/>
                          <w:szCs w:val="66"/>
                        </w:rPr>
                      </w:pPr>
                      <w:r>
                        <w:rPr>
                          <w:color w:val="000000"/>
                          <w:spacing w:val="0"/>
                          <w:w w:val="100"/>
                          <w:position w:val="0"/>
                          <w:sz w:val="66"/>
                          <w:szCs w:val="66"/>
                          <w:shd w:val="clear" w:color="auto" w:fill="auto"/>
                          <w:lang w:val="pt-BR" w:eastAsia="pt-BR" w:bidi="pt-BR"/>
                        </w:rPr>
                        <w:t xml:space="preserve">Secretaria da Receita Federal do Brasil </w:t>
                      </w:r>
                      <w:r>
                        <w:rPr>
                          <w:color w:val="000000"/>
                          <w:spacing w:val="0"/>
                          <w:w w:val="100"/>
                          <w:position w:val="0"/>
                          <w:sz w:val="66"/>
                          <w:szCs w:val="66"/>
                          <w:shd w:val="clear" w:color="auto" w:fill="auto"/>
                          <w:lang w:val="pt-PT" w:eastAsia="pt-PT" w:bidi="pt-PT"/>
                        </w:rPr>
                        <w:t xml:space="preserve">Procuradoria-Geral </w:t>
                      </w:r>
                      <w:r>
                        <w:rPr>
                          <w:color w:val="000000"/>
                          <w:spacing w:val="0"/>
                          <w:w w:val="100"/>
                          <w:position w:val="0"/>
                          <w:sz w:val="66"/>
                          <w:szCs w:val="66"/>
                          <w:shd w:val="clear" w:color="auto" w:fill="auto"/>
                          <w:lang w:val="pt-BR" w:eastAsia="pt-BR" w:bidi="pt-BR"/>
                        </w:rPr>
                        <w:t>da Fazenda Nacional</w:t>
                      </w:r>
                    </w:p>
                  </w:txbxContent>
                </v:textbox>
                <w10:wrap type="topAndBottom"/>
              </v:shape>
            </w:pict>
          </mc:Fallback>
        </mc:AlternateContent>
      </w:r>
    </w:p>
    <w:p>
      <w:pPr>
        <w:pStyle w:val="Style13"/>
        <w:keepNext w:val="0"/>
        <w:keepLines w:val="0"/>
        <w:widowControl w:val="0"/>
        <w:shd w:val="clear" w:color="auto" w:fill="auto"/>
        <w:bidi w:val="0"/>
        <w:spacing w:before="0" w:after="120" w:line="240" w:lineRule="auto"/>
        <w:ind w:left="0" w:right="1480" w:firstLine="0"/>
        <w:jc w:val="right"/>
        <w:rPr>
          <w:sz w:val="66"/>
          <w:szCs w:val="66"/>
        </w:rPr>
      </w:pPr>
      <w:r>
        <w:rPr>
          <w:rFonts w:ascii="Arial" w:eastAsia="Arial" w:hAnsi="Arial" w:cs="Arial"/>
          <w:b/>
          <w:bCs/>
          <w:color w:val="000000"/>
          <w:spacing w:val="0"/>
          <w:w w:val="100"/>
          <w:position w:val="0"/>
          <w:sz w:val="66"/>
          <w:szCs w:val="66"/>
          <w:shd w:val="clear" w:color="auto" w:fill="auto"/>
          <w:lang w:val="pt-BR" w:eastAsia="pt-BR" w:bidi="pt-BR"/>
        </w:rPr>
        <w:t>CERTIDÀO NEGATIVA DE DÉBITOS RELATIVOS AOS TRIBUTOS FEDERAIS E À DÍVIDA</w:t>
      </w:r>
    </w:p>
    <w:p>
      <w:pPr>
        <w:pStyle w:val="Style13"/>
        <w:keepNext w:val="0"/>
        <w:keepLines w:val="0"/>
        <w:widowControl w:val="0"/>
        <w:shd w:val="clear" w:color="auto" w:fill="auto"/>
        <w:bidi w:val="0"/>
        <w:spacing w:before="0" w:after="720" w:line="240" w:lineRule="auto"/>
        <w:ind w:left="14840" w:right="0" w:firstLine="0"/>
        <w:jc w:val="left"/>
        <w:rPr>
          <w:sz w:val="66"/>
          <w:szCs w:val="66"/>
        </w:rPr>
      </w:pPr>
      <w:r>
        <w:rPr>
          <w:rFonts w:ascii="Arial" w:eastAsia="Arial" w:hAnsi="Arial" w:cs="Arial"/>
          <w:b/>
          <w:bCs/>
          <w:color w:val="000000"/>
          <w:spacing w:val="0"/>
          <w:w w:val="100"/>
          <w:position w:val="0"/>
          <w:sz w:val="66"/>
          <w:szCs w:val="66"/>
          <w:shd w:val="clear" w:color="auto" w:fill="auto"/>
          <w:lang w:val="pt-BR" w:eastAsia="pt-BR" w:bidi="pt-BR"/>
        </w:rPr>
        <w:t>ATIVA DA UNIÃO</w:t>
      </w:r>
    </w:p>
    <w:p>
      <w:pPr>
        <w:pStyle w:val="Style13"/>
        <w:keepNext w:val="0"/>
        <w:keepLines w:val="0"/>
        <w:widowControl w:val="0"/>
        <w:shd w:val="clear" w:color="auto" w:fill="auto"/>
        <w:bidi w:val="0"/>
        <w:spacing w:before="0" w:after="1140" w:line="240" w:lineRule="auto"/>
        <w:ind w:left="1560" w:right="20040" w:firstLine="160"/>
        <w:jc w:val="left"/>
        <w:rPr>
          <w:sz w:val="66"/>
          <w:szCs w:val="66"/>
        </w:rPr>
      </w:pPr>
      <w:r>
        <w:rPr>
          <w:rFonts w:ascii="Arial" w:eastAsia="Arial" w:hAnsi="Arial" w:cs="Arial"/>
          <w:b/>
          <w:bCs/>
          <w:color w:val="000000"/>
          <w:spacing w:val="0"/>
          <w:w w:val="100"/>
          <w:position w:val="0"/>
          <w:sz w:val="66"/>
          <w:szCs w:val="66"/>
          <w:shd w:val="clear" w:color="auto" w:fill="auto"/>
          <w:lang w:val="pt-BR" w:eastAsia="pt-BR" w:bidi="pt-BR"/>
        </w:rPr>
        <w:t>Nome: VENEZA AUTO POSTO LTDA CNPJ: 03.056.756/0001-40</w:t>
      </w:r>
    </w:p>
    <w:p>
      <w:pPr>
        <w:pStyle w:val="Style13"/>
        <w:keepNext w:val="0"/>
        <w:keepLines w:val="0"/>
        <w:widowControl w:val="0"/>
        <w:shd w:val="clear" w:color="auto" w:fill="auto"/>
        <w:bidi w:val="0"/>
        <w:spacing w:before="0" w:after="1000"/>
        <w:ind w:left="1560" w:right="0" w:firstLine="160"/>
        <w:jc w:val="both"/>
        <w:rPr>
          <w:sz w:val="66"/>
          <w:szCs w:val="66"/>
        </w:rPr>
      </w:pPr>
      <w:r>
        <w:rPr>
          <w:rFonts w:ascii="Arial" w:eastAsia="Arial" w:hAnsi="Arial" w:cs="Arial"/>
          <w:color w:val="000000"/>
          <w:spacing w:val="0"/>
          <w:w w:val="100"/>
          <w:position w:val="0"/>
          <w:sz w:val="66"/>
          <w:szCs w:val="66"/>
          <w:shd w:val="clear" w:color="auto" w:fill="auto"/>
          <w:lang w:val="pt-BR" w:eastAsia="pt-BR" w:bidi="pt-BR"/>
        </w:rPr>
        <w:t xml:space="preserve">Ressalvado o direito de a Fazenda Nacional cobrar e inscrever quaisquer dívidas de responsabilidade do sujeito passivo acima identificado que vierem a ser apuradas, é certificado que não constam pendências em seu nome, relativas a créditos tributários administrados pela Secretaria da Receita Federal do Brasil (RFB) e a inscrições em Dívida Ativa da União (DAU) junto à </w:t>
      </w:r>
      <w:r>
        <w:rPr>
          <w:rFonts w:ascii="Arial" w:eastAsia="Arial" w:hAnsi="Arial" w:cs="Arial"/>
          <w:color w:val="000000"/>
          <w:spacing w:val="0"/>
          <w:w w:val="100"/>
          <w:position w:val="0"/>
          <w:sz w:val="66"/>
          <w:szCs w:val="66"/>
          <w:shd w:val="clear" w:color="auto" w:fill="auto"/>
          <w:lang w:val="pt-PT" w:eastAsia="pt-PT" w:bidi="pt-PT"/>
        </w:rPr>
        <w:t xml:space="preserve">Procuradoria-Geral </w:t>
      </w:r>
      <w:r>
        <w:rPr>
          <w:rFonts w:ascii="Arial" w:eastAsia="Arial" w:hAnsi="Arial" w:cs="Arial"/>
          <w:color w:val="000000"/>
          <w:spacing w:val="0"/>
          <w:w w:val="100"/>
          <w:position w:val="0"/>
          <w:sz w:val="66"/>
          <w:szCs w:val="66"/>
          <w:shd w:val="clear" w:color="auto" w:fill="auto"/>
          <w:lang w:val="pt-BR" w:eastAsia="pt-BR" w:bidi="pt-BR"/>
        </w:rPr>
        <w:t>da Fazenda Nacional (PGFN).</w:t>
      </w:r>
    </w:p>
    <w:p>
      <w:pPr>
        <w:pStyle w:val="Style13"/>
        <w:keepNext w:val="0"/>
        <w:keepLines w:val="0"/>
        <w:widowControl w:val="0"/>
        <w:shd w:val="clear" w:color="auto" w:fill="auto"/>
        <w:bidi w:val="0"/>
        <w:spacing w:before="0" w:after="860"/>
        <w:ind w:left="1560" w:right="0" w:firstLine="160"/>
        <w:jc w:val="both"/>
        <w:rPr>
          <w:sz w:val="66"/>
          <w:szCs w:val="66"/>
        </w:rPr>
      </w:pPr>
      <w:r>
        <w:rPr>
          <w:rFonts w:ascii="Arial" w:eastAsia="Arial" w:hAnsi="Arial" w:cs="Arial"/>
          <w:color w:val="000000"/>
          <w:spacing w:val="0"/>
          <w:w w:val="100"/>
          <w:position w:val="0"/>
          <w:sz w:val="66"/>
          <w:szCs w:val="66"/>
          <w:shd w:val="clear" w:color="auto" w:fill="auto"/>
          <w:lang w:val="pt-BR" w:eastAsia="pt-BR" w:bidi="pt-BR"/>
        </w:rPr>
        <w:t>Esta certidão é válida para o estabelecimento matriz e suas filiais e, no caso de ente federativo, para todos os órgãos e fundos públicos da administração direta a ele vinculados. Refere-se à situação do sujeito passivo no âmbito da RFB e da PGFN e abrange inclusive as contribuições sociais previstas nas alíneas 'a' a 'd* do parágrafo único do art. 11 da Lei n° 8.212, de 24 de julho de 1991.</w:t>
      </w:r>
    </w:p>
    <w:p>
      <w:pPr>
        <w:pStyle w:val="Style13"/>
        <w:keepNext w:val="0"/>
        <w:keepLines w:val="0"/>
        <w:widowControl w:val="0"/>
        <w:shd w:val="clear" w:color="auto" w:fill="auto"/>
        <w:bidi w:val="0"/>
        <w:spacing w:before="0" w:after="780" w:line="286" w:lineRule="auto"/>
        <w:ind w:left="1940" w:right="0" w:hanging="22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 xml:space="preserve">A aceitação desta certidão está condicionada à verificação de sua autenticidade na Internet, nos endereços </w:t>
      </w:r>
      <w:r>
        <w:rPr>
          <w:rFonts w:ascii="Arial" w:eastAsia="Arial" w:hAnsi="Arial" w:cs="Arial"/>
          <w:color w:val="000000"/>
          <w:spacing w:val="0"/>
          <w:w w:val="100"/>
          <w:position w:val="0"/>
          <w:sz w:val="66"/>
          <w:szCs w:val="66"/>
          <w:shd w:val="clear" w:color="auto" w:fill="auto"/>
          <w:lang w:val="en-US" w:eastAsia="en-US" w:bidi="en-US"/>
        </w:rPr>
        <w:t>&lt;</w:t>
      </w:r>
      <w:r>
        <w:fldChar w:fldCharType="begin"/>
      </w:r>
      <w:r>
        <w:rPr/>
        <w:instrText> HYPERLINK "http://rfb.gov.br" </w:instrText>
      </w:r>
      <w:r>
        <w:fldChar w:fldCharType="separate"/>
      </w:r>
      <w:r>
        <w:rPr>
          <w:rFonts w:ascii="Arial" w:eastAsia="Arial" w:hAnsi="Arial" w:cs="Arial"/>
          <w:color w:val="000000"/>
          <w:spacing w:val="0"/>
          <w:w w:val="100"/>
          <w:position w:val="0"/>
          <w:sz w:val="66"/>
          <w:szCs w:val="66"/>
          <w:shd w:val="clear" w:color="auto" w:fill="auto"/>
          <w:lang w:val="en-US" w:eastAsia="en-US" w:bidi="en-US"/>
        </w:rPr>
        <w:t>http://rfb.gov.br</w:t>
      </w:r>
      <w:r>
        <w:fldChar w:fldCharType="end"/>
      </w:r>
      <w:r>
        <w:rPr>
          <w:rFonts w:ascii="Arial" w:eastAsia="Arial" w:hAnsi="Arial" w:cs="Arial"/>
          <w:color w:val="000000"/>
          <w:spacing w:val="0"/>
          <w:w w:val="100"/>
          <w:position w:val="0"/>
          <w:sz w:val="66"/>
          <w:szCs w:val="66"/>
          <w:shd w:val="clear" w:color="auto" w:fill="auto"/>
          <w:lang w:val="en-US" w:eastAsia="en-US" w:bidi="en-US"/>
        </w:rPr>
        <w:t xml:space="preserve">&gt; </w:t>
      </w:r>
      <w:r>
        <w:rPr>
          <w:rFonts w:ascii="Arial" w:eastAsia="Arial" w:hAnsi="Arial" w:cs="Arial"/>
          <w:color w:val="000000"/>
          <w:spacing w:val="0"/>
          <w:w w:val="100"/>
          <w:position w:val="0"/>
          <w:sz w:val="66"/>
          <w:szCs w:val="66"/>
          <w:shd w:val="clear" w:color="auto" w:fill="auto"/>
          <w:lang w:val="pt-BR" w:eastAsia="pt-BR" w:bidi="pt-BR"/>
        </w:rPr>
        <w:t xml:space="preserve">ou </w:t>
      </w:r>
      <w:r>
        <w:rPr>
          <w:rFonts w:ascii="Arial" w:eastAsia="Arial" w:hAnsi="Arial" w:cs="Arial"/>
          <w:color w:val="000000"/>
          <w:spacing w:val="0"/>
          <w:w w:val="100"/>
          <w:position w:val="0"/>
          <w:sz w:val="66"/>
          <w:szCs w:val="66"/>
          <w:shd w:val="clear" w:color="auto" w:fill="auto"/>
          <w:lang w:val="en-US" w:eastAsia="en-US" w:bidi="en-US"/>
        </w:rPr>
        <w:t>&lt;</w:t>
      </w:r>
      <w:r>
        <w:fldChar w:fldCharType="begin"/>
      </w:r>
      <w:r>
        <w:rPr/>
        <w:instrText> HYPERLINK "http://www.pgfn.gov.br" </w:instrText>
      </w:r>
      <w:r>
        <w:fldChar w:fldCharType="separate"/>
      </w:r>
      <w:r>
        <w:rPr>
          <w:rFonts w:ascii="Arial" w:eastAsia="Arial" w:hAnsi="Arial" w:cs="Arial"/>
          <w:color w:val="000000"/>
          <w:spacing w:val="0"/>
          <w:w w:val="100"/>
          <w:position w:val="0"/>
          <w:sz w:val="66"/>
          <w:szCs w:val="66"/>
          <w:shd w:val="clear" w:color="auto" w:fill="auto"/>
          <w:lang w:val="en-US" w:eastAsia="en-US" w:bidi="en-US"/>
        </w:rPr>
        <w:t>http://www.pgfn.gov.br</w:t>
      </w:r>
      <w:r>
        <w:fldChar w:fldCharType="end"/>
      </w:r>
      <w:r>
        <w:rPr>
          <w:rFonts w:ascii="Arial" w:eastAsia="Arial" w:hAnsi="Arial" w:cs="Arial"/>
          <w:color w:val="000000"/>
          <w:spacing w:val="0"/>
          <w:w w:val="100"/>
          <w:position w:val="0"/>
          <w:sz w:val="66"/>
          <w:szCs w:val="66"/>
          <w:shd w:val="clear" w:color="auto" w:fill="auto"/>
          <w:lang w:val="en-US" w:eastAsia="en-US" w:bidi="en-US"/>
        </w:rPr>
        <w:t>&gt;.</w:t>
      </w:r>
    </w:p>
    <w:p>
      <w:pPr>
        <w:pStyle w:val="Style13"/>
        <w:keepNext w:val="0"/>
        <w:keepLines w:val="0"/>
        <w:widowControl w:val="0"/>
        <w:shd w:val="clear" w:color="auto" w:fill="auto"/>
        <w:bidi w:val="0"/>
        <w:spacing w:before="0" w:after="0" w:line="286" w:lineRule="auto"/>
        <w:ind w:left="1940" w:right="0" w:firstLine="4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Certidão emitida gratuitamente com base na Portaria Conjunta RFB/PGFN n° 1.751, de 2/10/2014. Emitida às 13:33:40 do dia 07/05/2025 &lt;hora e data de Brasília&gt;.</w:t>
      </w:r>
    </w:p>
    <w:p>
      <w:pPr>
        <w:pStyle w:val="Style13"/>
        <w:keepNext w:val="0"/>
        <w:keepLines w:val="0"/>
        <w:widowControl w:val="0"/>
        <w:shd w:val="clear" w:color="auto" w:fill="auto"/>
        <w:bidi w:val="0"/>
        <w:spacing w:before="0" w:after="0" w:line="286" w:lineRule="auto"/>
        <w:ind w:left="1940" w:right="0" w:firstLine="4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Válida até 03/11/2025.</w:t>
      </w:r>
    </w:p>
    <w:p>
      <w:pPr>
        <w:pStyle w:val="Style13"/>
        <w:keepNext w:val="0"/>
        <w:keepLines w:val="0"/>
        <w:widowControl w:val="0"/>
        <w:shd w:val="clear" w:color="auto" w:fill="auto"/>
        <w:bidi w:val="0"/>
        <w:spacing w:before="0" w:after="0" w:line="286" w:lineRule="auto"/>
        <w:ind w:left="1940" w:right="0" w:firstLine="4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 xml:space="preserve">Código de controle da certidão: </w:t>
      </w:r>
      <w:r>
        <w:rPr>
          <w:rFonts w:ascii="Arial" w:eastAsia="Arial" w:hAnsi="Arial" w:cs="Arial"/>
          <w:b/>
          <w:bCs/>
          <w:color w:val="000000"/>
          <w:spacing w:val="0"/>
          <w:w w:val="100"/>
          <w:position w:val="0"/>
          <w:sz w:val="66"/>
          <w:szCs w:val="66"/>
          <w:shd w:val="clear" w:color="auto" w:fill="auto"/>
          <w:lang w:val="pt-BR" w:eastAsia="pt-BR" w:bidi="pt-BR"/>
        </w:rPr>
        <w:t>DC54.FB11.1449.32FC</w:t>
      </w:r>
    </w:p>
    <w:p>
      <w:pPr>
        <w:pStyle w:val="Style13"/>
        <w:keepNext w:val="0"/>
        <w:keepLines w:val="0"/>
        <w:widowControl w:val="0"/>
        <w:shd w:val="clear" w:color="auto" w:fill="auto"/>
        <w:bidi w:val="0"/>
        <w:spacing w:before="0" w:after="5680" w:line="286" w:lineRule="auto"/>
        <w:ind w:left="1940" w:right="0" w:firstLine="4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 xml:space="preserve">Qualquer </w:t>
      </w:r>
      <w:r>
        <w:rPr>
          <w:rFonts w:ascii="Arial" w:eastAsia="Arial" w:hAnsi="Arial" w:cs="Arial"/>
          <w:color w:val="000000"/>
          <w:spacing w:val="0"/>
          <w:w w:val="100"/>
          <w:position w:val="0"/>
          <w:sz w:val="66"/>
          <w:szCs w:val="66"/>
          <w:shd w:val="clear" w:color="auto" w:fill="auto"/>
          <w:lang w:val="pt-PT" w:eastAsia="pt-PT" w:bidi="pt-PT"/>
        </w:rPr>
        <w:t xml:space="preserve">rasura </w:t>
      </w:r>
      <w:r>
        <w:rPr>
          <w:rFonts w:ascii="Arial" w:eastAsia="Arial" w:hAnsi="Arial" w:cs="Arial"/>
          <w:color w:val="000000"/>
          <w:spacing w:val="0"/>
          <w:w w:val="100"/>
          <w:position w:val="0"/>
          <w:sz w:val="66"/>
          <w:szCs w:val="66"/>
          <w:shd w:val="clear" w:color="auto" w:fill="auto"/>
          <w:lang w:val="pt-BR" w:eastAsia="pt-BR" w:bidi="pt-BR"/>
        </w:rPr>
        <w:t>ou emenda invalidará este documento.</w:t>
      </w:r>
    </w:p>
    <w:p>
      <w:pPr>
        <w:widowControl w:val="0"/>
        <w:jc w:val="center"/>
        <w:rPr>
          <w:sz w:val="2"/>
          <w:szCs w:val="2"/>
        </w:rPr>
      </w:pPr>
      <w:r>
        <w:drawing>
          <wp:inline>
            <wp:extent cx="736600" cy="469900"/>
            <wp:docPr id="1695" name="Picutre 1695"/>
            <a:graphic xmlns:a="http://schemas.openxmlformats.org/drawingml/2006/main">
              <a:graphicData uri="http://schemas.openxmlformats.org/drawingml/2006/picture">
                <pic:pic xmlns:pic="http://schemas.openxmlformats.org/drawingml/2006/picture">
                  <pic:nvPicPr>
                    <pic:cNvPr id="1695" name="Picture 1695"/>
                    <pic:cNvPicPr/>
                  </pic:nvPicPr>
                  <pic:blipFill>
                    <a:blip r:embed="rId967"/>
                    <a:stretch/>
                  </pic:blipFill>
                  <pic:spPr>
                    <a:xfrm>
                      <a:ext cx="736600" cy="469900"/>
                    </a:xfrm>
                    <a:prstGeom prst="rect"/>
                  </pic:spPr>
                </pic:pic>
              </a:graphicData>
            </a:graphic>
          </wp:inline>
        </w:drawing>
      </w:r>
    </w:p>
    <w:p>
      <w:pPr>
        <w:widowControl w:val="0"/>
        <w:spacing w:after="17659" w:line="1" w:lineRule="exact"/>
      </w:pPr>
    </w:p>
    <w:p>
      <w:pPr>
        <w:widowControl w:val="0"/>
        <w:spacing w:line="1" w:lineRule="exact"/>
      </w:pPr>
    </w:p>
    <w:p>
      <w:pPr>
        <w:widowControl w:val="0"/>
        <w:jc w:val="center"/>
        <w:rPr>
          <w:sz w:val="2"/>
          <w:szCs w:val="2"/>
        </w:rPr>
      </w:pPr>
      <w:r>
        <w:drawing>
          <wp:inline>
            <wp:extent cx="4876800" cy="850900"/>
            <wp:docPr id="1696" name="Picutre 1696"/>
            <a:graphic xmlns:a="http://schemas.openxmlformats.org/drawingml/2006/main">
              <a:graphicData uri="http://schemas.openxmlformats.org/drawingml/2006/picture">
                <pic:pic xmlns:pic="http://schemas.openxmlformats.org/drawingml/2006/picture">
                  <pic:nvPicPr>
                    <pic:cNvPr id="1696" name="Picture 1696"/>
                    <pic:cNvPicPr/>
                  </pic:nvPicPr>
                  <pic:blipFill>
                    <a:blip r:embed="rId969"/>
                    <a:stretch/>
                  </pic:blipFill>
                  <pic:spPr>
                    <a:xfrm>
                      <a:ext cx="4876800" cy="850900"/>
                    </a:xfrm>
                    <a:prstGeom prst="rect"/>
                  </pic:spPr>
                </pic:pic>
              </a:graphicData>
            </a:graphic>
          </wp:inline>
        </w:drawing>
      </w:r>
      <w:r>
        <w:br w:type="page"/>
      </w:r>
    </w:p>
    <w:p>
      <w:pPr>
        <w:pStyle w:val="Style13"/>
        <w:keepNext w:val="0"/>
        <w:keepLines w:val="0"/>
        <w:widowControl w:val="0"/>
        <w:shd w:val="clear" w:color="auto" w:fill="auto"/>
        <w:bidi w:val="0"/>
        <w:spacing w:before="0" w:after="680" w:line="240" w:lineRule="auto"/>
        <w:ind w:left="7800" w:right="0" w:firstLine="0"/>
        <w:jc w:val="left"/>
        <w:rPr>
          <w:sz w:val="108"/>
          <w:szCs w:val="108"/>
        </w:rPr>
      </w:pPr>
      <w:r>
        <w:rPr>
          <w:rFonts w:ascii="Arial" w:eastAsia="Arial" w:hAnsi="Arial" w:cs="Arial"/>
          <w:color w:val="000000"/>
          <w:spacing w:val="0"/>
          <w:w w:val="100"/>
          <w:position w:val="0"/>
          <w:sz w:val="108"/>
          <w:szCs w:val="108"/>
          <w:shd w:val="clear" w:color="auto" w:fill="auto"/>
          <w:lang w:val="pt-PT" w:eastAsia="pt-PT" w:bidi="pt-PT"/>
        </w:rPr>
        <w:t>PODER JUDICIÁRIO</w:t>
      </w:r>
    </w:p>
    <w:p>
      <w:pPr>
        <w:pStyle w:val="Style13"/>
        <w:keepNext w:val="0"/>
        <w:keepLines w:val="0"/>
        <w:widowControl w:val="0"/>
        <w:shd w:val="clear" w:color="auto" w:fill="auto"/>
        <w:bidi w:val="0"/>
        <w:spacing w:before="0" w:after="0" w:line="240" w:lineRule="auto"/>
        <w:ind w:left="4560" w:right="0" w:firstLine="0"/>
        <w:jc w:val="left"/>
        <w:rPr>
          <w:sz w:val="66"/>
          <w:szCs w:val="66"/>
        </w:rPr>
      </w:pPr>
      <w:r>
        <w:rPr>
          <w:rFonts w:ascii="Arial" w:eastAsia="Arial" w:hAnsi="Arial" w:cs="Arial"/>
          <w:color w:val="000000"/>
          <w:spacing w:val="0"/>
          <w:w w:val="100"/>
          <w:position w:val="0"/>
          <w:sz w:val="66"/>
          <w:szCs w:val="66"/>
          <w:shd w:val="clear" w:color="auto" w:fill="auto"/>
          <w:lang w:val="pt-PT" w:eastAsia="pt-PT" w:bidi="pt-PT"/>
        </w:rPr>
        <w:t>TRIBUNAL DE JUSTIÇA DO ESTADO DO AMAZONAS</w:t>
      </w:r>
    </w:p>
    <w:p>
      <w:pPr>
        <w:widowControl w:val="0"/>
        <w:spacing w:line="1" w:lineRule="exact"/>
        <w:sectPr>
          <w:footnotePr>
            <w:pos w:val="pageBottom"/>
            <w:numFmt w:val="decimal"/>
            <w:numRestart w:val="continuous"/>
          </w:footnotePr>
          <w:pgSz w:w="31680" w:h="31680" w:orient="landscape"/>
          <w:pgMar w:top="0" w:left="215" w:right="0" w:bottom="660" w:header="0" w:footer="3" w:gutter="0"/>
          <w:cols w:space="720"/>
          <w:noEndnote/>
          <w:rtlGutter w:val="0"/>
          <w:docGrid w:linePitch="360"/>
        </w:sectPr>
      </w:pPr>
      <w:r>
        <w:drawing>
          <wp:anchor distT="1473200" distB="762000" distL="0" distR="0" simplePos="0" relativeHeight="125830031" behindDoc="0" locked="0" layoutInCell="1" allowOverlap="1">
            <wp:simplePos x="0" y="0"/>
            <wp:positionH relativeFrom="page">
              <wp:posOffset>581025</wp:posOffset>
            </wp:positionH>
            <wp:positionV relativeFrom="paragraph">
              <wp:posOffset>1473200</wp:posOffset>
            </wp:positionV>
            <wp:extent cx="17208500" cy="774700"/>
            <wp:wrapTopAndBottom/>
            <wp:docPr id="1697" name="Shape 1697"/>
            <a:graphic xmlns:a="http://schemas.openxmlformats.org/drawingml/2006/main">
              <a:graphicData uri="http://schemas.openxmlformats.org/drawingml/2006/picture">
                <pic:pic xmlns:pic="http://schemas.openxmlformats.org/drawingml/2006/picture">
                  <pic:nvPicPr>
                    <pic:cNvPr id="1698" name="Picture box 1698"/>
                    <pic:cNvPicPr/>
                  </pic:nvPicPr>
                  <pic:blipFill>
                    <a:blip r:embed="rId971"/>
                    <a:stretch/>
                  </pic:blipFill>
                  <pic:spPr>
                    <a:xfrm>
                      <a:ext cx="17208500" cy="774700"/>
                    </a:xfrm>
                    <a:prstGeom prst="rect"/>
                  </pic:spPr>
                </pic:pic>
              </a:graphicData>
            </a:graphic>
          </wp:anchor>
        </w:drawing>
      </w:r>
      <w:r>
        <mc:AlternateContent>
          <mc:Choice Requires="wps">
            <w:drawing>
              <wp:anchor distT="2362200" distB="88900" distL="0" distR="0" simplePos="0" relativeHeight="125830032" behindDoc="0" locked="0" layoutInCell="1" allowOverlap="1">
                <wp:simplePos x="0" y="0"/>
                <wp:positionH relativeFrom="page">
                  <wp:posOffset>2066925</wp:posOffset>
                </wp:positionH>
                <wp:positionV relativeFrom="paragraph">
                  <wp:posOffset>2362200</wp:posOffset>
                </wp:positionV>
                <wp:extent cx="3365500" cy="558800"/>
                <wp:wrapTopAndBottom/>
                <wp:docPr id="1699" name="Shape 1699"/>
                <a:graphic xmlns:a="http://schemas.openxmlformats.org/drawingml/2006/main">
                  <a:graphicData uri="http://schemas.microsoft.com/office/word/2010/wordprocessingShape">
                    <wps:wsp>
                      <wps:cNvSpPr txBox="1"/>
                      <wps:spPr>
                        <a:xfrm>
                          <a:ext cx="3365500" cy="5588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FALÊNCIA</w:t>
                            </w:r>
                          </w:p>
                        </w:txbxContent>
                      </wps:txbx>
                      <wps:bodyPr wrap="none" lIns="0" tIns="0" rIns="0" bIns="0">
                        <a:noAutoFit/>
                      </wps:bodyPr>
                    </wps:wsp>
                  </a:graphicData>
                </a:graphic>
              </wp:anchor>
            </w:drawing>
          </mc:Choice>
          <mc:Fallback>
            <w:pict>
              <v:shape id="_x0000_s2725" type="#_x0000_t202" style="position:absolute;margin-left:162.75pt;margin-top:186.pt;width:265.pt;height:44.pt;z-index:-125828721;mso-wrap-distance-left:0;mso-wrap-distance-top:186.pt;mso-wrap-distance-right:0;mso-wrap-distance-bottom:7.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FALÊNCIA</w:t>
                      </w:r>
                    </w:p>
                  </w:txbxContent>
                </v:textbox>
                <w10:wrap type="topAndBottom" anchorx="page"/>
              </v:shape>
            </w:pict>
          </mc:Fallback>
        </mc:AlternateContent>
      </w:r>
      <w:r>
        <w:drawing>
          <wp:anchor distT="2400300" distB="0" distL="0" distR="0" simplePos="0" relativeHeight="125830034" behindDoc="0" locked="0" layoutInCell="1" allowOverlap="1">
            <wp:simplePos x="0" y="0"/>
            <wp:positionH relativeFrom="page">
              <wp:posOffset>5864225</wp:posOffset>
            </wp:positionH>
            <wp:positionV relativeFrom="paragraph">
              <wp:posOffset>2400300</wp:posOffset>
            </wp:positionV>
            <wp:extent cx="10337800" cy="609600"/>
            <wp:wrapTopAndBottom/>
            <wp:docPr id="1701" name="Shape 1701"/>
            <a:graphic xmlns:a="http://schemas.openxmlformats.org/drawingml/2006/main">
              <a:graphicData uri="http://schemas.openxmlformats.org/drawingml/2006/picture">
                <pic:pic xmlns:pic="http://schemas.openxmlformats.org/drawingml/2006/picture">
                  <pic:nvPicPr>
                    <pic:cNvPr id="1702" name="Picture box 1702"/>
                    <pic:cNvPicPr/>
                  </pic:nvPicPr>
                  <pic:blipFill>
                    <a:blip r:embed="rId973"/>
                    <a:stretch/>
                  </pic:blipFill>
                  <pic:spPr>
                    <a:xfrm>
                      <a:ext cx="10337800" cy="609600"/>
                    </a:xfrm>
                    <a:prstGeom prst="rect"/>
                  </pic:spPr>
                </pic:pic>
              </a:graphicData>
            </a:graphic>
          </wp:anchor>
        </w:drawing>
      </w:r>
    </w:p>
    <w:p>
      <w:pPr>
        <w:widowControl w:val="0"/>
        <w:spacing w:line="145" w:lineRule="exact"/>
        <w:rPr>
          <w:sz w:val="12"/>
          <w:szCs w:val="12"/>
        </w:rPr>
      </w:pPr>
    </w:p>
    <w:p>
      <w:pPr>
        <w:widowControl w:val="0"/>
        <w:spacing w:line="1" w:lineRule="exact"/>
        <w:sectPr>
          <w:footnotePr>
            <w:pos w:val="pageBottom"/>
            <w:numFmt w:val="decimal"/>
            <w:numRestart w:val="continuous"/>
          </w:footnotePr>
          <w:type w:val="continuous"/>
          <w:pgSz w:w="31680" w:h="31680" w:orient="landscape"/>
          <w:pgMar w:top="0" w:left="0" w:right="0" w:bottom="560" w:header="0" w:footer="3" w:gutter="0"/>
          <w:cols w:space="720"/>
          <w:noEndnote/>
          <w:rtlGutter w:val="0"/>
          <w:docGrid w:linePitch="360"/>
        </w:sectPr>
      </w:pPr>
    </w:p>
    <w:p>
      <w:pPr>
        <w:widowControl w:val="0"/>
        <w:spacing w:line="1" w:lineRule="exact"/>
      </w:pPr>
      <w:r>
        <w:drawing>
          <wp:anchor distT="0" distB="0" distL="114300" distR="114300" simplePos="0" relativeHeight="125830035" behindDoc="0" locked="0" layoutInCell="1" allowOverlap="1">
            <wp:simplePos x="0" y="0"/>
            <wp:positionH relativeFrom="page">
              <wp:posOffset>-3559175</wp:posOffset>
            </wp:positionH>
            <wp:positionV relativeFrom="paragraph">
              <wp:posOffset>3238500</wp:posOffset>
            </wp:positionV>
            <wp:extent cx="736600" cy="774700"/>
            <wp:wrapSquare wrapText="bothSides"/>
            <wp:docPr id="1703" name="Shape 1703"/>
            <a:graphic xmlns:a="http://schemas.openxmlformats.org/drawingml/2006/main">
              <a:graphicData uri="http://schemas.openxmlformats.org/drawingml/2006/picture">
                <pic:pic xmlns:pic="http://schemas.openxmlformats.org/drawingml/2006/picture">
                  <pic:nvPicPr>
                    <pic:cNvPr id="1704" name="Picture box 1704"/>
                    <pic:cNvPicPr/>
                  </pic:nvPicPr>
                  <pic:blipFill>
                    <a:blip r:embed="rId975"/>
                    <a:stretch/>
                  </pic:blipFill>
                  <pic:spPr>
                    <a:xfrm>
                      <a:ext cx="736600" cy="774700"/>
                    </a:xfrm>
                    <a:prstGeom prst="rect"/>
                  </pic:spPr>
                </pic:pic>
              </a:graphicData>
            </a:graphic>
          </wp:anchor>
        </w:drawing>
      </w:r>
    </w:p>
    <w:p>
      <w:pPr>
        <w:pStyle w:val="Style24"/>
        <w:keepNext w:val="0"/>
        <w:keepLines w:val="0"/>
        <w:widowControl w:val="0"/>
        <w:shd w:val="clear" w:color="auto" w:fill="auto"/>
        <w:bidi w:val="0"/>
        <w:spacing w:before="0" w:after="2380" w:line="240" w:lineRule="auto"/>
        <w:ind w:left="12900" w:right="0" w:firstLine="0"/>
        <w:jc w:val="left"/>
      </w:pPr>
      <w:bookmarkStart w:id="205" w:name="bookmark205"/>
      <w:r>
        <w:rPr>
          <w:rFonts w:ascii="Times New Roman" w:eastAsia="Times New Roman" w:hAnsi="Times New Roman" w:cs="Times New Roman"/>
          <w:color w:val="000000"/>
          <w:spacing w:val="0"/>
          <w:w w:val="100"/>
          <w:position w:val="0"/>
          <w:shd w:val="clear" w:color="auto" w:fill="auto"/>
        </w:rPr>
        <w:t>1* Grau</w:t>
      </w:r>
      <w:bookmarkEnd w:id="205"/>
    </w:p>
    <w:p>
      <w:pPr>
        <w:pStyle w:val="Style13"/>
        <w:keepNext w:val="0"/>
        <w:keepLines w:val="0"/>
        <w:widowControl w:val="0"/>
        <w:shd w:val="clear" w:color="auto" w:fill="auto"/>
        <w:bidi w:val="0"/>
        <w:spacing w:before="0" w:after="220" w:line="240" w:lineRule="auto"/>
        <w:ind w:left="0" w:right="0" w:firstLine="0"/>
        <w:jc w:val="left"/>
        <w:rPr>
          <w:sz w:val="62"/>
          <w:szCs w:val="62"/>
        </w:rPr>
      </w:pPr>
      <w:r>
        <w:rPr>
          <w:rFonts w:ascii="Times New Roman" w:eastAsia="Times New Roman" w:hAnsi="Times New Roman" w:cs="Times New Roman"/>
          <w:b/>
          <w:bCs/>
          <w:color w:val="000000"/>
          <w:spacing w:val="0"/>
          <w:w w:val="100"/>
          <w:position w:val="0"/>
          <w:sz w:val="62"/>
          <w:szCs w:val="62"/>
          <w:shd w:val="clear" w:color="auto" w:fill="auto"/>
          <w:lang w:val="pt-PT" w:eastAsia="pt-PT" w:bidi="pt-PT"/>
        </w:rPr>
        <w:t>Certidão n°: 8bfb528d-a9cc-4a2b-931a-e13175e8c8ff7</w:t>
      </w:r>
    </w:p>
    <w:p>
      <w:pPr>
        <w:pStyle w:val="Style4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31680" w:h="31680" w:orient="landscape"/>
          <w:pgMar w:top="0" w:left="1480" w:right="0" w:bottom="560" w:header="0" w:footer="3" w:gutter="0"/>
          <w:cols w:space="720"/>
          <w:noEndnote/>
          <w:rtlGutter w:val="0"/>
          <w:docGrid w:linePitch="360"/>
        </w:sectPr>
      </w:pPr>
      <w:r>
        <w:rPr>
          <w:color w:val="000000"/>
          <w:spacing w:val="0"/>
          <w:w w:val="100"/>
          <w:position w:val="0"/>
          <w:shd w:val="clear" w:color="auto" w:fill="auto"/>
          <w:lang w:val="pt-PT" w:eastAsia="pt-PT" w:bidi="pt-PT"/>
        </w:rPr>
        <w:t xml:space="preserve">A autenticidade desta certidão pode ser confirmada pela Internet, no </w:t>
      </w:r>
      <w:r>
        <w:rPr>
          <w:color w:val="000000"/>
          <w:spacing w:val="0"/>
          <w:w w:val="100"/>
          <w:position w:val="0"/>
          <w:shd w:val="clear" w:color="auto" w:fill="auto"/>
          <w:lang w:val="pt-BR" w:eastAsia="pt-BR" w:bidi="pt-BR"/>
        </w:rPr>
        <w:t xml:space="preserve">site </w:t>
      </w:r>
      <w:r>
        <w:fldChar w:fldCharType="begin"/>
      </w:r>
      <w:r>
        <w:rPr/>
        <w:instrText> HYPERLINK "https://slstemas.tjam.jus.br/certldaounica" </w:instrText>
      </w:r>
      <w:r>
        <w:fldChar w:fldCharType="separate"/>
      </w:r>
      <w:r>
        <w:rPr>
          <w:color w:val="000000"/>
          <w:spacing w:val="0"/>
          <w:w w:val="100"/>
          <w:position w:val="0"/>
          <w:shd w:val="clear" w:color="auto" w:fill="auto"/>
          <w:lang w:val="en-US" w:eastAsia="en-US" w:bidi="en-US"/>
        </w:rPr>
        <w:t>https://slstemas.tjam.jus.br/certldaounica</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560" w:header="0" w:footer="3" w:gutter="0"/>
          <w:cols w:space="720"/>
          <w:noEndnote/>
          <w:rtlGutter w:val="0"/>
          <w:docGrid w:linePitch="360"/>
        </w:sectPr>
      </w:pPr>
    </w:p>
    <w:p>
      <w:pPr>
        <w:pStyle w:val="Style13"/>
        <w:keepNext w:val="0"/>
        <w:keepLines w:val="0"/>
        <w:widowControl w:val="0"/>
        <w:shd w:val="clear" w:color="auto" w:fill="auto"/>
        <w:bidi w:val="0"/>
        <w:spacing w:before="0" w:after="220" w:line="240" w:lineRule="auto"/>
        <w:ind w:left="3140" w:right="0" w:firstLine="0"/>
        <w:jc w:val="left"/>
        <w:rPr>
          <w:sz w:val="66"/>
          <w:szCs w:val="66"/>
        </w:rPr>
      </w:pPr>
      <w:r>
        <w:rPr>
          <w:rFonts w:ascii="Arial" w:eastAsia="Arial" w:hAnsi="Arial" w:cs="Arial"/>
          <w:color w:val="000000"/>
          <w:spacing w:val="0"/>
          <w:w w:val="100"/>
          <w:position w:val="0"/>
          <w:sz w:val="66"/>
          <w:szCs w:val="66"/>
          <w:shd w:val="clear" w:color="auto" w:fill="auto"/>
          <w:lang w:val="pt-PT" w:eastAsia="pt-PT" w:bidi="pt-PT"/>
        </w:rPr>
        <w:t>Pesquisando os registros de distribuição de feitos no sistema informatizado</w:t>
      </w:r>
    </w:p>
    <w:p>
      <w:pPr>
        <w:pStyle w:val="Style13"/>
        <w:keepNext w:val="0"/>
        <w:keepLines w:val="0"/>
        <w:widowControl w:val="0"/>
        <w:shd w:val="clear" w:color="auto" w:fill="auto"/>
        <w:bidi w:val="0"/>
        <w:spacing w:before="0" w:after="980" w:line="240" w:lineRule="auto"/>
        <w:ind w:left="0" w:right="0" w:firstLine="0"/>
        <w:jc w:val="left"/>
        <w:rPr>
          <w:sz w:val="66"/>
          <w:szCs w:val="66"/>
        </w:rPr>
      </w:pPr>
      <w:r>
        <w:rPr>
          <w:rFonts w:ascii="Arial" w:eastAsia="Arial" w:hAnsi="Arial" w:cs="Arial"/>
          <w:color w:val="000000"/>
          <w:spacing w:val="0"/>
          <w:w w:val="100"/>
          <w:position w:val="0"/>
          <w:sz w:val="66"/>
          <w:szCs w:val="66"/>
          <w:shd w:val="clear" w:color="auto" w:fill="auto"/>
          <w:lang w:val="pt-PT" w:eastAsia="pt-PT" w:bidi="pt-PT"/>
        </w:rPr>
        <w:t xml:space="preserve">no Tribunal de Justiça do Estado do Amazonas anteriores à data de 07/05/2025, </w:t>
      </w:r>
      <w:r>
        <w:rPr>
          <w:rFonts w:ascii="Arial" w:eastAsia="Arial" w:hAnsi="Arial" w:cs="Arial"/>
          <w:color w:val="000000"/>
          <w:spacing w:val="0"/>
          <w:w w:val="100"/>
          <w:position w:val="0"/>
          <w:sz w:val="66"/>
          <w:szCs w:val="66"/>
          <w:shd w:val="clear" w:color="auto" w:fill="auto"/>
          <w:lang w:val="pt-PT" w:eastAsia="pt-PT" w:bidi="pt-PT"/>
        </w:rPr>
        <w:t>certifico NADA CONSTAR em nome de:</w:t>
      </w:r>
    </w:p>
    <w:p>
      <w:pPr>
        <w:pStyle w:val="Style13"/>
        <w:keepNext w:val="0"/>
        <w:keepLines w:val="0"/>
        <w:widowControl w:val="0"/>
        <w:shd w:val="clear" w:color="auto" w:fill="auto"/>
        <w:bidi w:val="0"/>
        <w:spacing w:before="0" w:after="980" w:line="240" w:lineRule="auto"/>
        <w:ind w:left="0" w:right="0" w:firstLine="0"/>
        <w:jc w:val="left"/>
        <w:rPr>
          <w:sz w:val="66"/>
          <w:szCs w:val="66"/>
        </w:rPr>
      </w:pPr>
      <w:r>
        <w:rPr>
          <w:rFonts w:ascii="Arial" w:eastAsia="Arial" w:hAnsi="Arial" w:cs="Arial"/>
          <w:b/>
          <w:bCs/>
          <w:color w:val="000000"/>
          <w:spacing w:val="0"/>
          <w:w w:val="100"/>
          <w:position w:val="0"/>
          <w:sz w:val="66"/>
          <w:szCs w:val="66"/>
          <w:shd w:val="clear" w:color="auto" w:fill="auto"/>
          <w:lang w:val="pt-PT" w:eastAsia="pt-PT" w:bidi="pt-PT"/>
        </w:rPr>
        <w:t xml:space="preserve">VENEZA AUTO POSTO LTDA, </w:t>
      </w:r>
      <w:r>
        <w:rPr>
          <w:rFonts w:ascii="Arial" w:eastAsia="Arial" w:hAnsi="Arial" w:cs="Arial"/>
          <w:color w:val="000000"/>
          <w:spacing w:val="0"/>
          <w:w w:val="100"/>
          <w:position w:val="0"/>
          <w:sz w:val="66"/>
          <w:szCs w:val="66"/>
          <w:shd w:val="clear" w:color="auto" w:fill="auto"/>
          <w:lang w:val="pt-PT" w:eastAsia="pt-PT" w:bidi="pt-PT"/>
        </w:rPr>
        <w:t xml:space="preserve">vinculado ao CNPJ: </w:t>
      </w:r>
      <w:r>
        <w:rPr>
          <w:rFonts w:ascii="Arial" w:eastAsia="Arial" w:hAnsi="Arial" w:cs="Arial"/>
          <w:b/>
          <w:bCs/>
          <w:color w:val="000000"/>
          <w:spacing w:val="0"/>
          <w:w w:val="100"/>
          <w:position w:val="0"/>
          <w:sz w:val="66"/>
          <w:szCs w:val="66"/>
          <w:shd w:val="clear" w:color="auto" w:fill="auto"/>
          <w:lang w:val="pt-PT" w:eastAsia="pt-PT" w:bidi="pt-PT"/>
        </w:rPr>
        <w:t>03.056.756/0002-21</w:t>
      </w:r>
    </w:p>
    <w:p>
      <w:pPr>
        <w:pStyle w:val="Style49"/>
        <w:keepNext w:val="0"/>
        <w:keepLines w:val="0"/>
        <w:widowControl w:val="0"/>
        <w:shd w:val="clear" w:color="auto" w:fill="auto"/>
        <w:bidi w:val="0"/>
        <w:spacing w:before="0" w:after="220" w:line="240" w:lineRule="auto"/>
        <w:ind w:left="12460" w:right="0" w:firstLine="0"/>
        <w:jc w:val="left"/>
      </w:pPr>
      <w:r>
        <w:rPr>
          <w:color w:val="000000"/>
          <w:spacing w:val="0"/>
          <w:w w:val="100"/>
          <w:position w:val="0"/>
          <w:shd w:val="clear" w:color="auto" w:fill="auto"/>
          <w:lang w:val="pt-PT" w:eastAsia="pt-PT" w:bidi="pt-PT"/>
        </w:rPr>
        <w:t>Certidão expedida gratuitamente pela internet, com validade de 30 dias.</w:t>
      </w:r>
    </w:p>
    <w:p>
      <w:pPr>
        <w:pStyle w:val="Style49"/>
        <w:keepNext w:val="0"/>
        <w:keepLines w:val="0"/>
        <w:widowControl w:val="0"/>
        <w:shd w:val="clear" w:color="auto" w:fill="auto"/>
        <w:bidi w:val="0"/>
        <w:spacing w:before="0" w:after="220" w:line="240" w:lineRule="auto"/>
        <w:ind w:left="460" w:right="0" w:firstLine="0"/>
        <w:jc w:val="left"/>
      </w:pPr>
      <w:r>
        <w:rPr>
          <w:color w:val="000000"/>
          <w:spacing w:val="0"/>
          <w:w w:val="100"/>
          <w:position w:val="0"/>
          <w:shd w:val="clear" w:color="auto" w:fill="auto"/>
          <w:lang w:val="pt-PT" w:eastAsia="pt-PT" w:bidi="pt-PT"/>
        </w:rPr>
        <w:t>Esta certidão é emitida com consultas realizadas na base de dados dos sistemas Judiciários SAJ e PROJUDI, e é válida para</w:t>
      </w:r>
    </w:p>
    <w:p>
      <w:pPr>
        <w:pStyle w:val="Style49"/>
        <w:keepNext w:val="0"/>
        <w:keepLines w:val="0"/>
        <w:widowControl w:val="0"/>
        <w:shd w:val="clear" w:color="auto" w:fill="auto"/>
        <w:bidi w:val="0"/>
        <w:spacing w:before="0" w:after="880" w:line="240" w:lineRule="auto"/>
        <w:ind w:left="400" w:right="0" w:firstLine="0"/>
        <w:jc w:val="center"/>
      </w:pPr>
      <w:r>
        <w:rPr>
          <w:color w:val="000000"/>
          <w:spacing w:val="0"/>
          <w:w w:val="100"/>
          <w:position w:val="0"/>
          <w:shd w:val="clear" w:color="auto" w:fill="auto"/>
          <w:lang w:val="pt-PT" w:eastAsia="pt-PT" w:bidi="pt-PT"/>
        </w:rPr>
        <w:t>Capital e todas as Comarcas da Justiça Estadual que abrangem os Municípios do Estado do Amazonas.</w:t>
      </w:r>
    </w:p>
    <w:p>
      <w:pPr>
        <w:pStyle w:val="Style49"/>
        <w:keepNext w:val="0"/>
        <w:keepLines w:val="0"/>
        <w:widowControl w:val="0"/>
        <w:shd w:val="clear" w:color="auto" w:fill="auto"/>
        <w:bidi w:val="0"/>
        <w:spacing w:before="0" w:after="0" w:line="240" w:lineRule="auto"/>
        <w:ind w:left="19240" w:right="0" w:firstLine="0"/>
        <w:jc w:val="left"/>
      </w:pPr>
      <w:r>
        <w:rPr>
          <w:color w:val="000000"/>
          <w:spacing w:val="0"/>
          <w:w w:val="100"/>
          <w:position w:val="0"/>
          <w:shd w:val="clear" w:color="auto" w:fill="auto"/>
          <w:lang w:val="pt-PT" w:eastAsia="pt-PT" w:bidi="pt-PT"/>
        </w:rPr>
        <w:t>Manaus - Quarta-feira, 7 de Maio de 2025.</w:t>
      </w:r>
    </w:p>
    <w:p>
      <w:pPr>
        <w:widowControl w:val="0"/>
        <w:spacing w:line="1" w:lineRule="exact"/>
        <w:sectPr>
          <w:footnotePr>
            <w:pos w:val="pageBottom"/>
            <w:numFmt w:val="decimal"/>
            <w:numRestart w:val="continuous"/>
          </w:footnotePr>
          <w:type w:val="continuous"/>
          <w:pgSz w:w="31680" w:h="31680" w:orient="landscape"/>
          <w:pgMar w:top="0" w:left="1480" w:right="0" w:bottom="560" w:header="0" w:footer="3" w:gutter="0"/>
          <w:cols w:space="720"/>
          <w:noEndnote/>
          <w:rtlGutter w:val="0"/>
          <w:docGrid w:linePitch="360"/>
        </w:sectPr>
      </w:pPr>
      <w:r>
        <w:drawing>
          <wp:anchor distT="3517900" distB="850900" distL="0" distR="0" simplePos="0" relativeHeight="125830036" behindDoc="0" locked="0" layoutInCell="1" allowOverlap="1">
            <wp:simplePos x="0" y="0"/>
            <wp:positionH relativeFrom="page">
              <wp:posOffset>-3470275</wp:posOffset>
            </wp:positionH>
            <wp:positionV relativeFrom="paragraph">
              <wp:posOffset>3517900</wp:posOffset>
            </wp:positionV>
            <wp:extent cx="787400" cy="838200"/>
            <wp:wrapTopAndBottom/>
            <wp:docPr id="1705" name="Shape 1705"/>
            <a:graphic xmlns:a="http://schemas.openxmlformats.org/drawingml/2006/main">
              <a:graphicData uri="http://schemas.openxmlformats.org/drawingml/2006/picture">
                <pic:pic xmlns:pic="http://schemas.openxmlformats.org/drawingml/2006/picture">
                  <pic:nvPicPr>
                    <pic:cNvPr id="1706" name="Picture box 1706"/>
                    <pic:cNvPicPr/>
                  </pic:nvPicPr>
                  <pic:blipFill>
                    <a:blip r:embed="rId977"/>
                    <a:stretch/>
                  </pic:blipFill>
                  <pic:spPr>
                    <a:xfrm>
                      <a:ext cx="787400" cy="838200"/>
                    </a:xfrm>
                    <a:prstGeom prst="rect"/>
                  </pic:spPr>
                </pic:pic>
              </a:graphicData>
            </a:graphic>
          </wp:anchor>
        </w:drawing>
      </w:r>
      <w:r>
        <w:drawing>
          <wp:anchor distT="457200" distB="0" distL="0" distR="0" simplePos="0" relativeHeight="125830037" behindDoc="0" locked="0" layoutInCell="1" allowOverlap="1">
            <wp:simplePos x="0" y="0"/>
            <wp:positionH relativeFrom="page">
              <wp:posOffset>7096125</wp:posOffset>
            </wp:positionH>
            <wp:positionV relativeFrom="paragraph">
              <wp:posOffset>457200</wp:posOffset>
            </wp:positionV>
            <wp:extent cx="4622800" cy="4749800"/>
            <wp:wrapTopAndBottom/>
            <wp:docPr id="1707" name="Shape 1707"/>
            <a:graphic xmlns:a="http://schemas.openxmlformats.org/drawingml/2006/main">
              <a:graphicData uri="http://schemas.openxmlformats.org/drawingml/2006/picture">
                <pic:pic xmlns:pic="http://schemas.openxmlformats.org/drawingml/2006/picture">
                  <pic:nvPicPr>
                    <pic:cNvPr id="1708" name="Picture box 1708"/>
                    <pic:cNvPicPr/>
                  </pic:nvPicPr>
                  <pic:blipFill>
                    <a:blip r:embed="rId979"/>
                    <a:stretch/>
                  </pic:blipFill>
                  <pic:spPr>
                    <a:xfrm>
                      <a:ext cx="4622800" cy="4749800"/>
                    </a:xfrm>
                    <a:prstGeom prst="rect"/>
                  </pic:spPr>
                </pic:pic>
              </a:graphicData>
            </a:graphic>
          </wp:anchor>
        </w:drawing>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5" w:after="105"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560" w:header="0" w:footer="3" w:gutter="0"/>
          <w:cols w:space="720"/>
          <w:noEndnote/>
          <w:rtlGutter w:val="0"/>
          <w:docGrid w:linePitch="360"/>
        </w:sectPr>
      </w:pPr>
    </w:p>
    <w:p>
      <w:pPr>
        <w:pStyle w:val="Style35"/>
        <w:keepNext w:val="0"/>
        <w:keepLines w:val="0"/>
        <w:widowControl w:val="0"/>
        <w:shd w:val="clear" w:color="auto" w:fill="auto"/>
        <w:tabs>
          <w:tab w:pos="29460" w:val="left"/>
          <w:tab w:pos="34120" w:val="left"/>
        </w:tabs>
        <w:bidi w:val="0"/>
        <w:spacing w:before="0" w:after="0" w:line="240" w:lineRule="auto"/>
        <w:ind w:left="26880" w:right="0" w:firstLine="0"/>
        <w:jc w:val="both"/>
        <w:sectPr>
          <w:footnotePr>
            <w:pos w:val="pageBottom"/>
            <w:numFmt w:val="decimal"/>
            <w:numRestart w:val="continuous"/>
          </w:footnotePr>
          <w:type w:val="continuous"/>
          <w:pgSz w:w="31680" w:h="31680" w:orient="landscape"/>
          <w:pgMar w:top="0" w:left="1480" w:right="0" w:bottom="560" w:header="0" w:footer="3" w:gutter="0"/>
          <w:cols w:space="720"/>
          <w:noEndnote/>
          <w:rtlGutter w:val="0"/>
          <w:docGrid w:linePitch="360"/>
        </w:sectPr>
      </w:pPr>
      <w:bookmarkStart w:id="206" w:name="bookmark206"/>
      <w:r>
        <w:rPr>
          <w:color w:val="000000"/>
          <w:spacing w:val="0"/>
          <w:w w:val="100"/>
          <w:position w:val="0"/>
          <w:shd w:val="clear" w:color="auto" w:fill="auto"/>
          <w:lang w:val="pt-PT" w:eastAsia="pt-PT" w:bidi="pt-PT"/>
        </w:rPr>
        <w:t>Folha</w:t>
        <w:tab/>
      </w:r>
      <w:r>
        <w:rPr>
          <w:u w:val="single"/>
        </w:rPr>
        <w:t xml:space="preserve"> </w:t>
        <w:tab/>
      </w:r>
      <w:bookmarkEnd w:id="206"/>
    </w:p>
    <w:p>
      <w:pPr>
        <w:pStyle w:val="Style13"/>
        <w:keepNext w:val="0"/>
        <w:keepLines w:val="0"/>
        <w:framePr w:w="7500" w:h="980" w:wrap="none" w:hAnchor="page" w:x="28961" w:y="38081"/>
        <w:widowControl w:val="0"/>
        <w:shd w:val="clear" w:color="auto" w:fill="auto"/>
        <w:tabs>
          <w:tab w:pos="2520" w:val="left"/>
          <w:tab w:pos="7460" w:val="left"/>
        </w:tabs>
        <w:bidi w:val="0"/>
        <w:spacing w:before="0" w:after="0" w:line="240" w:lineRule="auto"/>
        <w:ind w:left="0" w:right="0" w:firstLine="0"/>
        <w:jc w:val="both"/>
        <w:rPr>
          <w:sz w:val="82"/>
          <w:szCs w:val="82"/>
        </w:rPr>
      </w:pPr>
      <w:r>
        <w:rPr>
          <w:rFonts w:ascii="Arial" w:eastAsia="Arial" w:hAnsi="Arial" w:cs="Arial"/>
          <w:color w:val="000000"/>
          <w:spacing w:val="0"/>
          <w:w w:val="100"/>
          <w:position w:val="0"/>
          <w:sz w:val="82"/>
          <w:szCs w:val="82"/>
          <w:shd w:val="clear" w:color="auto" w:fill="auto"/>
          <w:lang w:val="pt-PT" w:eastAsia="pt-PT" w:bidi="pt-PT"/>
        </w:rPr>
        <w:t>Folha</w:t>
        <w:tab/>
      </w:r>
      <w:r>
        <w:rPr>
          <w:sz w:val="72"/>
          <w:szCs w:val="72"/>
          <w:u w:val="single"/>
        </w:rPr>
        <w:t xml:space="preserve"> </w:t>
        <w:tab/>
      </w:r>
    </w:p>
    <w:p>
      <w:pPr>
        <w:widowControl w:val="0"/>
        <w:spacing w:line="360" w:lineRule="exact"/>
      </w:pPr>
      <w:r>
        <w:drawing>
          <wp:anchor distT="0" distB="0" distL="0" distR="0" simplePos="0" relativeHeight="62915107" behindDoc="1" locked="0" layoutInCell="1" allowOverlap="1">
            <wp:simplePos x="0" y="0"/>
            <wp:positionH relativeFrom="page">
              <wp:posOffset>-3073400</wp:posOffset>
            </wp:positionH>
            <wp:positionV relativeFrom="margin">
              <wp:posOffset>0</wp:posOffset>
            </wp:positionV>
            <wp:extent cx="10210800" cy="24841200"/>
            <wp:wrapNone/>
            <wp:docPr id="1709" name="Shape 1709"/>
            <a:graphic xmlns:a="http://schemas.openxmlformats.org/drawingml/2006/main">
              <a:graphicData uri="http://schemas.openxmlformats.org/drawingml/2006/picture">
                <pic:pic xmlns:pic="http://schemas.openxmlformats.org/drawingml/2006/picture">
                  <pic:nvPicPr>
                    <pic:cNvPr id="1710" name="Picture box 1710"/>
                    <pic:cNvPicPr/>
                  </pic:nvPicPr>
                  <pic:blipFill>
                    <a:blip r:embed="rId981"/>
                    <a:stretch/>
                  </pic:blipFill>
                  <pic:spPr>
                    <a:xfrm>
                      <a:ext cx="10210800" cy="248412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99" w:line="1" w:lineRule="exact"/>
      </w:pPr>
    </w:p>
    <w:p>
      <w:pPr>
        <w:widowControl w:val="0"/>
        <w:spacing w:line="1" w:lineRule="exact"/>
        <w:sectPr>
          <w:headerReference w:type="default" r:id="rId983"/>
          <w:footerReference w:type="default" r:id="rId984"/>
          <w:headerReference w:type="even" r:id="rId985"/>
          <w:footerReference w:type="even" r:id="rId986"/>
          <w:footnotePr>
            <w:pos w:val="pageBottom"/>
            <w:numFmt w:val="decimal"/>
            <w:numRestart w:val="continuous"/>
          </w:footnotePr>
          <w:pgSz w:w="31680" w:h="31680" w:orient="landscape"/>
          <w:pgMar w:top="4910" w:left="0" w:right="0" w:bottom="800" w:header="4482" w:footer="3" w:gutter="0"/>
          <w:cols w:space="720"/>
          <w:noEndnote/>
          <w:rtlGutter w:val="0"/>
          <w:docGrid w:linePitch="360"/>
        </w:sectPr>
      </w:pPr>
    </w:p>
    <w:p>
      <w:pPr>
        <w:pStyle w:val="Style4"/>
        <w:keepNext w:val="0"/>
        <w:keepLines w:val="0"/>
        <w:framePr w:w="1980" w:h="960" w:wrap="none" w:hAnchor="page" w:x="5871" w:y="8861"/>
        <w:widowControl w:val="0"/>
        <w:shd w:val="clear" w:color="auto" w:fill="auto"/>
        <w:bidi w:val="0"/>
        <w:spacing w:before="0" w:after="0" w:line="240" w:lineRule="auto"/>
        <w:ind w:left="0" w:right="0" w:firstLine="0"/>
        <w:jc w:val="left"/>
        <w:rPr>
          <w:sz w:val="80"/>
          <w:szCs w:val="80"/>
        </w:rPr>
      </w:pPr>
      <w:r>
        <w:rPr>
          <w:b w:val="0"/>
          <w:bCs w:val="0"/>
          <w:color w:val="000000"/>
          <w:spacing w:val="0"/>
          <w:w w:val="100"/>
          <w:position w:val="0"/>
          <w:sz w:val="80"/>
          <w:szCs w:val="80"/>
          <w:shd w:val="clear" w:color="auto" w:fill="auto"/>
          <w:lang w:val="pt-BR" w:eastAsia="pt-BR" w:bidi="pt-BR"/>
        </w:rPr>
        <w:t>2062</w:t>
      </w:r>
    </w:p>
    <w:p>
      <w:pPr>
        <w:pStyle w:val="Style4"/>
        <w:keepNext w:val="0"/>
        <w:keepLines w:val="0"/>
        <w:framePr w:w="1660" w:h="560" w:wrap="none" w:hAnchor="page" w:x="-4149" w:y="1206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Nome;</w:t>
      </w:r>
    </w:p>
    <w:p>
      <w:pPr>
        <w:pStyle w:val="Style4"/>
        <w:keepNext w:val="0"/>
        <w:keepLines w:val="0"/>
        <w:framePr w:w="3200" w:h="700" w:wrap="none" w:hAnchor="page" w:x="551" w:y="13281"/>
        <w:widowControl w:val="0"/>
        <w:shd w:val="clear" w:color="auto" w:fill="auto"/>
        <w:bidi w:val="0"/>
        <w:spacing w:before="0" w:after="0" w:line="240" w:lineRule="auto"/>
        <w:ind w:left="0" w:right="0" w:firstLine="0"/>
        <w:jc w:val="left"/>
        <w:rPr>
          <w:sz w:val="56"/>
          <w:szCs w:val="56"/>
        </w:rPr>
      </w:pPr>
      <w:r>
        <w:rPr>
          <w:color w:val="000000"/>
          <w:spacing w:val="0"/>
          <w:w w:val="100"/>
          <w:position w:val="0"/>
          <w:sz w:val="56"/>
          <w:szCs w:val="56"/>
          <w:shd w:val="clear" w:color="auto" w:fill="auto"/>
          <w:lang w:val="pt-BR" w:eastAsia="pt-BR" w:bidi="pt-BR"/>
        </w:rPr>
        <w:t>(da Empresa</w:t>
      </w:r>
    </w:p>
    <w:p>
      <w:pPr>
        <w:pStyle w:val="Style4"/>
        <w:keepNext w:val="0"/>
        <w:keepLines w:val="0"/>
        <w:framePr w:w="8800" w:h="660" w:wrap="none" w:hAnchor="page" w:x="3871" w:y="1348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ou do Agente Auxiliar do Comércio)</w:t>
      </w:r>
    </w:p>
    <w:p>
      <w:pPr>
        <w:pStyle w:val="Style4"/>
        <w:keepNext w:val="0"/>
        <w:keepLines w:val="0"/>
        <w:framePr w:w="2080" w:h="840" w:wrap="none" w:hAnchor="page" w:x="10631" w:y="30561"/>
        <w:widowControl w:val="0"/>
        <w:shd w:val="clear" w:color="auto" w:fill="auto"/>
        <w:tabs>
          <w:tab w:pos="800" w:val="left"/>
        </w:tabs>
        <w:bidi w:val="0"/>
        <w:spacing w:before="0" w:after="0" w:line="240" w:lineRule="auto"/>
        <w:ind w:left="0" w:right="0" w:firstLine="0"/>
        <w:jc w:val="both"/>
        <w:rPr>
          <w:sz w:val="44"/>
          <w:szCs w:val="44"/>
        </w:rPr>
      </w:pPr>
      <w:r>
        <w:rPr>
          <w:b w:val="0"/>
          <w:bCs w:val="0"/>
          <w:color w:val="000000"/>
          <w:spacing w:val="0"/>
          <w:w w:val="100"/>
          <w:position w:val="0"/>
          <w:sz w:val="44"/>
          <w:szCs w:val="44"/>
          <w:shd w:val="clear" w:color="auto" w:fill="auto"/>
          <w:lang w:val="pt-BR" w:eastAsia="pt-BR" w:bidi="pt-BR"/>
        </w:rPr>
        <w:t>|</w:t>
        <w:tab/>
        <w:t>| SIM</w:t>
      </w:r>
    </w:p>
    <w:p>
      <w:pPr>
        <w:pStyle w:val="Style4"/>
        <w:keepNext w:val="0"/>
        <w:keepLines w:val="0"/>
        <w:framePr w:w="2280" w:h="860" w:wrap="none" w:hAnchor="page" w:x="10651" w:y="36661"/>
        <w:widowControl w:val="0"/>
        <w:shd w:val="clear" w:color="auto" w:fill="auto"/>
        <w:bidi w:val="0"/>
        <w:spacing w:before="0" w:after="0" w:line="240" w:lineRule="auto"/>
        <w:ind w:left="0" w:right="0" w:firstLine="0"/>
        <w:jc w:val="left"/>
        <w:rPr>
          <w:sz w:val="62"/>
          <w:szCs w:val="62"/>
        </w:rPr>
      </w:pPr>
      <w:r>
        <w:rPr>
          <w:b w:val="0"/>
          <w:bCs w:val="0"/>
          <w:smallCaps/>
          <w:color w:val="000000"/>
          <w:spacing w:val="0"/>
          <w:w w:val="100"/>
          <w:position w:val="0"/>
          <w:sz w:val="62"/>
          <w:szCs w:val="62"/>
          <w:shd w:val="clear" w:color="auto" w:fill="auto"/>
          <w:lang w:val="pt-BR" w:eastAsia="pt-BR" w:bidi="pt-BR"/>
        </w:rPr>
        <w:t>[ |nàq</w:t>
      </w:r>
    </w:p>
    <w:p>
      <w:pPr>
        <w:pStyle w:val="Style4"/>
        <w:keepNext w:val="0"/>
        <w:keepLines w:val="0"/>
        <w:framePr w:w="3180" w:h="600" w:wrap="none" w:hAnchor="page" w:x="28371" w:y="3694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Responsável</w:t>
      </w:r>
    </w:p>
    <w:p>
      <w:pPr>
        <w:pStyle w:val="Style4"/>
        <w:keepNext w:val="0"/>
        <w:keepLines w:val="0"/>
        <w:framePr w:w="3140" w:h="580" w:wrap="none" w:hAnchor="page" w:x="19671" w:y="3756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Responsável</w:t>
      </w:r>
    </w:p>
    <w:p>
      <w:pPr>
        <w:pStyle w:val="Style4"/>
        <w:keepNext w:val="0"/>
        <w:keepLines w:val="0"/>
        <w:framePr w:w="960" w:h="1480" w:wrap="none" w:hAnchor="page" w:x="32151" w:y="40101"/>
        <w:widowControl w:val="0"/>
        <w:shd w:val="clear" w:color="auto" w:fill="auto"/>
        <w:bidi w:val="0"/>
        <w:spacing w:before="0" w:after="0" w:line="240" w:lineRule="auto"/>
        <w:ind w:left="0" w:right="0" w:firstLine="0"/>
        <w:jc w:val="left"/>
        <w:rPr>
          <w:sz w:val="180"/>
          <w:szCs w:val="180"/>
        </w:rPr>
      </w:pPr>
      <w:r>
        <w:rPr>
          <w:b w:val="0"/>
          <w:bCs w:val="0"/>
          <w:sz w:val="32"/>
          <w:szCs w:val="32"/>
        </w:rPr>
        <w:t>□</w:t>
      </w:r>
    </w:p>
    <w:p>
      <w:pPr>
        <w:pStyle w:val="Style4"/>
        <w:keepNext w:val="0"/>
        <w:keepLines w:val="0"/>
        <w:framePr w:w="960" w:h="1480" w:wrap="none" w:hAnchor="page" w:x="16111" w:y="40121"/>
        <w:widowControl w:val="0"/>
        <w:shd w:val="clear" w:color="auto" w:fill="auto"/>
        <w:bidi w:val="0"/>
        <w:spacing w:before="0" w:after="0" w:line="240" w:lineRule="auto"/>
        <w:ind w:left="0" w:right="0" w:firstLine="0"/>
        <w:jc w:val="left"/>
        <w:rPr>
          <w:sz w:val="180"/>
          <w:szCs w:val="180"/>
        </w:rPr>
      </w:pPr>
      <w:r>
        <w:rPr>
          <w:b w:val="0"/>
          <w:bCs w:val="0"/>
          <w:sz w:val="32"/>
          <w:szCs w:val="32"/>
        </w:rPr>
        <w:t>□</w:t>
      </w:r>
    </w:p>
    <w:p>
      <w:pPr>
        <w:pStyle w:val="Style4"/>
        <w:keepNext w:val="0"/>
        <w:keepLines w:val="0"/>
        <w:framePr w:w="960" w:h="1480" w:wrap="none" w:hAnchor="page" w:x="21511" w:y="40121"/>
        <w:widowControl w:val="0"/>
        <w:shd w:val="clear" w:color="auto" w:fill="auto"/>
        <w:bidi w:val="0"/>
        <w:spacing w:before="0" w:after="0" w:line="240" w:lineRule="auto"/>
        <w:ind w:left="0" w:right="0" w:firstLine="0"/>
        <w:jc w:val="left"/>
        <w:rPr>
          <w:sz w:val="180"/>
          <w:szCs w:val="180"/>
        </w:rPr>
      </w:pPr>
      <w:r>
        <w:rPr>
          <w:b w:val="0"/>
          <w:bCs w:val="0"/>
          <w:sz w:val="32"/>
          <w:szCs w:val="32"/>
        </w:rPr>
        <w:t>□</w:t>
      </w:r>
    </w:p>
    <w:p>
      <w:pPr>
        <w:pStyle w:val="Style4"/>
        <w:keepNext w:val="0"/>
        <w:keepLines w:val="0"/>
        <w:framePr w:w="940" w:h="1460" w:wrap="none" w:hAnchor="page" w:x="26831" w:y="40121"/>
        <w:widowControl w:val="0"/>
        <w:shd w:val="clear" w:color="auto" w:fill="auto"/>
        <w:bidi w:val="0"/>
        <w:spacing w:before="0" w:after="0" w:line="240" w:lineRule="auto"/>
        <w:ind w:left="0" w:right="0" w:firstLine="0"/>
        <w:jc w:val="left"/>
        <w:rPr>
          <w:sz w:val="180"/>
          <w:szCs w:val="180"/>
        </w:rPr>
      </w:pPr>
      <w:r>
        <w:rPr>
          <w:b w:val="0"/>
          <w:bCs w:val="0"/>
          <w:sz w:val="32"/>
          <w:szCs w:val="32"/>
        </w:rPr>
        <w:t>□</w:t>
      </w:r>
    </w:p>
    <w:p>
      <w:pPr>
        <w:pStyle w:val="Style4"/>
        <w:keepNext w:val="0"/>
        <w:keepLines w:val="0"/>
        <w:framePr w:w="960" w:h="1500" w:wrap="none" w:hAnchor="page" w:x="21531" w:y="45941"/>
        <w:widowControl w:val="0"/>
        <w:shd w:val="clear" w:color="auto" w:fill="auto"/>
        <w:bidi w:val="0"/>
        <w:spacing w:before="0" w:after="0" w:line="240" w:lineRule="auto"/>
        <w:ind w:left="0" w:right="0" w:firstLine="0"/>
        <w:jc w:val="left"/>
        <w:rPr>
          <w:sz w:val="180"/>
          <w:szCs w:val="180"/>
        </w:rPr>
      </w:pPr>
      <w:r>
        <w:rPr>
          <w:b w:val="0"/>
          <w:bCs w:val="0"/>
          <w:sz w:val="32"/>
          <w:szCs w:val="32"/>
        </w:rPr>
        <w:t>□</w:t>
      </w:r>
    </w:p>
    <w:p>
      <w:pPr>
        <w:pStyle w:val="Style4"/>
        <w:keepNext w:val="0"/>
        <w:keepLines w:val="0"/>
        <w:framePr w:w="960" w:h="1500" w:wrap="none" w:hAnchor="page" w:x="26831" w:y="45941"/>
        <w:widowControl w:val="0"/>
        <w:shd w:val="clear" w:color="auto" w:fill="auto"/>
        <w:bidi w:val="0"/>
        <w:spacing w:before="0" w:after="0" w:line="240" w:lineRule="auto"/>
        <w:ind w:left="0" w:right="0" w:firstLine="0"/>
        <w:jc w:val="left"/>
        <w:rPr>
          <w:sz w:val="180"/>
          <w:szCs w:val="180"/>
        </w:rPr>
      </w:pPr>
      <w:r>
        <w:rPr>
          <w:b w:val="0"/>
          <w:bCs w:val="0"/>
          <w:sz w:val="32"/>
          <w:szCs w:val="32"/>
        </w:rPr>
        <w:t>□</w:t>
      </w:r>
    </w:p>
    <w:p>
      <w:pPr>
        <w:pStyle w:val="Style4"/>
        <w:keepNext w:val="0"/>
        <w:keepLines w:val="0"/>
        <w:framePr w:w="960" w:h="1500" w:wrap="none" w:hAnchor="page" w:x="32171" w:y="45941"/>
        <w:widowControl w:val="0"/>
        <w:shd w:val="clear" w:color="auto" w:fill="auto"/>
        <w:bidi w:val="0"/>
        <w:spacing w:before="0" w:after="0" w:line="240" w:lineRule="auto"/>
        <w:ind w:left="0" w:right="0" w:firstLine="0"/>
        <w:jc w:val="left"/>
        <w:rPr>
          <w:sz w:val="180"/>
          <w:szCs w:val="180"/>
        </w:rPr>
      </w:pPr>
      <w:r>
        <w:rPr>
          <w:b w:val="0"/>
          <w:bCs w:val="0"/>
          <w:sz w:val="32"/>
          <w:szCs w:val="32"/>
        </w:rPr>
        <w:t>□</w:t>
      </w:r>
    </w:p>
    <w:p>
      <w:pPr>
        <w:pStyle w:val="Style4"/>
        <w:keepNext w:val="0"/>
        <w:keepLines w:val="0"/>
        <w:framePr w:w="960" w:h="1480" w:wrap="none" w:hAnchor="page" w:x="16111" w:y="45961"/>
        <w:widowControl w:val="0"/>
        <w:shd w:val="clear" w:color="auto" w:fill="auto"/>
        <w:bidi w:val="0"/>
        <w:spacing w:before="0" w:after="0" w:line="240" w:lineRule="auto"/>
        <w:ind w:left="0" w:right="0" w:firstLine="0"/>
        <w:jc w:val="left"/>
        <w:rPr>
          <w:sz w:val="180"/>
          <w:szCs w:val="180"/>
        </w:rPr>
      </w:pPr>
      <w:r>
        <w:rPr>
          <w:b w:val="0"/>
          <w:bCs w:val="0"/>
          <w:sz w:val="32"/>
          <w:szCs w:val="32"/>
        </w:rPr>
        <w:t>□</w:t>
      </w:r>
    </w:p>
    <w:p>
      <w:pPr>
        <w:pStyle w:val="Style4"/>
        <w:keepNext w:val="0"/>
        <w:keepLines w:val="0"/>
        <w:framePr w:w="1420" w:h="580" w:wrap="none" w:hAnchor="page" w:x="30691" w:y="4960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Vogal</w:t>
      </w:r>
    </w:p>
    <w:p>
      <w:pPr>
        <w:pStyle w:val="Style4"/>
        <w:keepNext w:val="0"/>
        <w:keepLines w:val="0"/>
        <w:framePr w:w="1600" w:h="560" w:wrap="none" w:hAnchor="page" w:x="20431" w:y="5074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Turma</w:t>
      </w:r>
    </w:p>
    <w:p>
      <w:pPr>
        <w:pStyle w:val="Style4"/>
        <w:keepNext w:val="0"/>
        <w:keepLines w:val="0"/>
        <w:framePr w:w="3360" w:h="560" w:wrap="none" w:hAnchor="page" w:x="14971" w:y="5076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Presidente da</w:t>
      </w:r>
    </w:p>
    <w:p>
      <w:pPr>
        <w:pStyle w:val="Style4"/>
        <w:keepNext w:val="0"/>
        <w:keepLines w:val="0"/>
        <w:framePr w:w="4380" w:h="640" w:wrap="none" w:hAnchor="page" w:x="-4169" w:y="5214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OBSERVAÇÕES</w:t>
      </w:r>
    </w:p>
    <w:p>
      <w:pPr>
        <w:pStyle w:val="Style4"/>
        <w:keepNext w:val="0"/>
        <w:keepLines w:val="0"/>
        <w:framePr w:w="360" w:h="600" w:wrap="none" w:hAnchor="page" w:x="22511" w:y="44961"/>
        <w:widowControl w:val="0"/>
        <w:pBdr>
          <w:top w:val="single" w:sz="0" w:space="0" w:color="6C6969"/>
          <w:left w:val="single" w:sz="0" w:space="0" w:color="6C6969"/>
          <w:bottom w:val="single" w:sz="0" w:space="0" w:color="6C6969"/>
          <w:right w:val="single" w:sz="0" w:space="0" w:color="6C6969"/>
        </w:pBdr>
        <w:shd w:val="clear" w:color="auto" w:fill="6C6969"/>
        <w:bidi w:val="0"/>
        <w:spacing w:before="0" w:after="0" w:line="240" w:lineRule="auto"/>
        <w:ind w:left="0" w:right="0" w:firstLine="0"/>
        <w:jc w:val="left"/>
        <w:rPr>
          <w:sz w:val="50"/>
          <w:szCs w:val="50"/>
        </w:rPr>
      </w:pPr>
      <w:r>
        <w:rPr>
          <w:b w:val="0"/>
          <w:bCs w:val="0"/>
          <w:color w:val="FFFFFF"/>
          <w:spacing w:val="0"/>
          <w:w w:val="100"/>
          <w:position w:val="0"/>
          <w:sz w:val="50"/>
          <w:szCs w:val="50"/>
          <w:shd w:val="clear" w:color="auto" w:fill="auto"/>
          <w:lang w:val="pt-BR" w:eastAsia="pt-BR" w:bidi="pt-BR"/>
        </w:rPr>
        <w:t>»•</w:t>
      </w:r>
    </w:p>
    <w:p>
      <w:pPr>
        <w:pStyle w:val="Style4"/>
        <w:keepNext w:val="0"/>
        <w:keepLines w:val="0"/>
        <w:framePr w:w="2960" w:h="1320" w:wrap="none" w:hAnchor="page" w:x="6351" w:y="23441"/>
        <w:widowControl w:val="0"/>
        <w:shd w:val="clear" w:color="auto" w:fill="auto"/>
        <w:bidi w:val="0"/>
        <w:spacing w:before="0" w:after="240" w:line="240" w:lineRule="auto"/>
        <w:ind w:left="0" w:right="0" w:firstLine="0"/>
        <w:jc w:val="left"/>
        <w:rPr>
          <w:sz w:val="44"/>
          <w:szCs w:val="44"/>
        </w:rPr>
      </w:pPr>
      <w:r>
        <w:rPr>
          <w:b w:val="0"/>
          <w:bCs w:val="0"/>
          <w:color w:val="000000"/>
          <w:spacing w:val="0"/>
          <w:w w:val="100"/>
          <w:position w:val="0"/>
          <w:sz w:val="44"/>
          <w:szCs w:val="44"/>
          <w:u w:val="single"/>
          <w:shd w:val="clear" w:color="auto" w:fill="auto"/>
          <w:lang w:val="pt-BR" w:eastAsia="pt-BR" w:bidi="pt-BR"/>
        </w:rPr>
        <w:t>1RANDUBA</w:t>
      </w:r>
    </w:p>
    <w:p>
      <w:pPr>
        <w:pStyle w:val="Style4"/>
        <w:keepNext w:val="0"/>
        <w:keepLines w:val="0"/>
        <w:framePr w:w="2960" w:h="1320" w:wrap="none" w:hAnchor="page" w:x="6351" w:y="23441"/>
        <w:widowControl w:val="0"/>
        <w:shd w:val="clear" w:color="auto" w:fill="auto"/>
        <w:bidi w:val="0"/>
        <w:spacing w:before="0" w:after="0" w:line="240" w:lineRule="auto"/>
        <w:ind w:left="780" w:right="0" w:firstLine="0"/>
        <w:jc w:val="left"/>
        <w:rPr>
          <w:sz w:val="44"/>
          <w:szCs w:val="44"/>
        </w:rPr>
      </w:pPr>
      <w:r>
        <w:rPr>
          <w:b w:val="0"/>
          <w:bCs w:val="0"/>
          <w:color w:val="000000"/>
          <w:spacing w:val="0"/>
          <w:w w:val="100"/>
          <w:position w:val="0"/>
          <w:sz w:val="44"/>
          <w:szCs w:val="44"/>
          <w:shd w:val="clear" w:color="auto" w:fill="auto"/>
          <w:lang w:val="pt-BR" w:eastAsia="pt-BR" w:bidi="pt-BR"/>
        </w:rPr>
        <w:t>Local</w:t>
      </w:r>
    </w:p>
    <w:p>
      <w:pPr>
        <w:pStyle w:val="Style4"/>
        <w:keepNext w:val="0"/>
        <w:keepLines w:val="0"/>
        <w:framePr w:w="3300" w:h="1340" w:wrap="none" w:hAnchor="page" w:x="6191" w:y="26061"/>
        <w:widowControl w:val="0"/>
        <w:shd w:val="clear" w:color="auto" w:fill="auto"/>
        <w:bidi w:val="0"/>
        <w:spacing w:before="0" w:after="260" w:line="240" w:lineRule="auto"/>
        <w:ind w:left="0" w:right="0" w:firstLine="0"/>
        <w:jc w:val="left"/>
        <w:rPr>
          <w:sz w:val="44"/>
          <w:szCs w:val="44"/>
        </w:rPr>
      </w:pPr>
      <w:r>
        <w:rPr>
          <w:b w:val="0"/>
          <w:bCs w:val="0"/>
          <w:color w:val="000000"/>
          <w:spacing w:val="0"/>
          <w:w w:val="100"/>
          <w:position w:val="0"/>
          <w:sz w:val="44"/>
          <w:szCs w:val="44"/>
          <w:u w:val="single"/>
          <w:shd w:val="clear" w:color="auto" w:fill="auto"/>
          <w:lang w:val="pt-BR" w:eastAsia="pt-BR" w:bidi="pt-BR"/>
        </w:rPr>
        <w:t>11 Abnl 2024</w:t>
      </w:r>
    </w:p>
    <w:p>
      <w:pPr>
        <w:pStyle w:val="Style4"/>
        <w:keepNext w:val="0"/>
        <w:keepLines w:val="0"/>
        <w:framePr w:w="3300" w:h="1340" w:wrap="none" w:hAnchor="page" w:x="6191" w:y="26061"/>
        <w:widowControl w:val="0"/>
        <w:shd w:val="clear" w:color="auto" w:fill="auto"/>
        <w:bidi w:val="0"/>
        <w:spacing w:before="0" w:after="0" w:line="240" w:lineRule="auto"/>
        <w:ind w:left="0" w:right="0" w:firstLine="0"/>
        <w:jc w:val="center"/>
        <w:rPr>
          <w:sz w:val="44"/>
          <w:szCs w:val="44"/>
        </w:rPr>
      </w:pPr>
      <w:r>
        <w:rPr>
          <w:b w:val="0"/>
          <w:bCs w:val="0"/>
          <w:color w:val="000000"/>
          <w:spacing w:val="0"/>
          <w:w w:val="100"/>
          <w:position w:val="0"/>
          <w:sz w:val="44"/>
          <w:szCs w:val="44"/>
          <w:shd w:val="clear" w:color="auto" w:fill="auto"/>
          <w:lang w:val="pt-BR" w:eastAsia="pt-BR" w:bidi="pt-BR"/>
        </w:rPr>
        <w:t>Data</w:t>
      </w:r>
    </w:p>
    <w:p>
      <w:pPr>
        <w:pStyle w:val="Style4"/>
        <w:keepNext w:val="0"/>
        <w:keepLines w:val="0"/>
        <w:framePr w:w="5020" w:h="1440" w:wrap="none" w:hAnchor="page" w:x="27491" w:y="30521"/>
        <w:widowControl w:val="0"/>
        <w:shd w:val="clear" w:color="auto" w:fill="auto"/>
        <w:bidi w:val="0"/>
        <w:spacing w:before="0" w:after="0" w:line="331" w:lineRule="auto"/>
        <w:ind w:left="0" w:right="0" w:firstLine="0"/>
        <w:jc w:val="center"/>
        <w:rPr>
          <w:sz w:val="44"/>
          <w:szCs w:val="44"/>
        </w:rPr>
      </w:pPr>
      <w:r>
        <w:rPr>
          <w:b w:val="0"/>
          <w:bCs w:val="0"/>
          <w:color w:val="000000"/>
          <w:spacing w:val="0"/>
          <w:w w:val="100"/>
          <w:position w:val="0"/>
          <w:sz w:val="44"/>
          <w:szCs w:val="44"/>
          <w:shd w:val="clear" w:color="auto" w:fill="auto"/>
          <w:lang w:val="pt-BR" w:eastAsia="pt-BR" w:bidi="pt-BR"/>
        </w:rPr>
        <w:t>Processo em Ordem À decisão</w:t>
      </w:r>
    </w:p>
    <w:p>
      <w:pPr>
        <w:pStyle w:val="Style4"/>
        <w:keepNext w:val="0"/>
        <w:keepLines w:val="0"/>
        <w:framePr w:w="11040" w:h="620" w:wrap="none" w:hAnchor="page" w:x="-4149" w:y="1460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requer a V.S* o defenmento do seguinte ato.</w:t>
      </w:r>
    </w:p>
    <w:p>
      <w:pPr>
        <w:pStyle w:val="Style4"/>
        <w:keepNext w:val="0"/>
        <w:keepLines w:val="0"/>
        <w:framePr w:w="1440" w:h="1580" w:wrap="none" w:hAnchor="page" w:x="29071" w:y="33281"/>
        <w:widowControl w:val="0"/>
        <w:shd w:val="clear" w:color="auto" w:fill="auto"/>
        <w:tabs>
          <w:tab w:pos="1040" w:val="left"/>
        </w:tabs>
        <w:bidi w:val="0"/>
        <w:spacing w:before="0" w:after="0" w:line="346" w:lineRule="auto"/>
        <w:ind w:left="280" w:right="0" w:hanging="280"/>
        <w:jc w:val="left"/>
        <w:rPr>
          <w:sz w:val="44"/>
          <w:szCs w:val="44"/>
        </w:rPr>
      </w:pPr>
      <w:r>
        <w:rPr>
          <w:b w:val="0"/>
          <w:bCs w:val="0"/>
          <w:i/>
          <w:iCs/>
          <w:color w:val="000000"/>
          <w:spacing w:val="0"/>
          <w:w w:val="100"/>
          <w:position w:val="0"/>
          <w:sz w:val="48"/>
          <w:szCs w:val="48"/>
          <w:shd w:val="clear" w:color="auto" w:fill="auto"/>
          <w:lang w:val="pt-BR" w:eastAsia="pt-BR" w:bidi="pt-BR"/>
        </w:rPr>
        <w:t>/</w:t>
      </w:r>
      <w:r>
        <w:rPr>
          <w:b w:val="0"/>
          <w:bCs w:val="0"/>
          <w:i/>
          <w:iCs/>
          <w:sz w:val="32"/>
          <w:szCs w:val="32"/>
          <w:u w:val="single"/>
        </w:rPr>
        <w:t xml:space="preserve"> </w:t>
        <w:tab/>
      </w:r>
      <w:r>
        <w:rPr>
          <w:b w:val="0"/>
          <w:bCs w:val="0"/>
          <w:i/>
          <w:iCs/>
          <w:color w:val="000000"/>
          <w:spacing w:val="0"/>
          <w:w w:val="100"/>
          <w:position w:val="0"/>
          <w:sz w:val="48"/>
          <w:szCs w:val="48"/>
          <w:shd w:val="clear" w:color="auto" w:fill="auto"/>
          <w:lang w:val="pt-BR" w:eastAsia="pt-BR" w:bidi="pt-BR"/>
        </w:rPr>
        <w:t xml:space="preserve"> </w:t>
      </w:r>
      <w:r>
        <w:rPr>
          <w:b w:val="0"/>
          <w:bCs w:val="0"/>
          <w:color w:val="000000"/>
          <w:spacing w:val="0"/>
          <w:w w:val="100"/>
          <w:position w:val="0"/>
          <w:sz w:val="44"/>
          <w:szCs w:val="44"/>
          <w:shd w:val="clear" w:color="auto" w:fill="auto"/>
          <w:lang w:val="pt-BR" w:eastAsia="pt-BR" w:bidi="pt-BR"/>
        </w:rPr>
        <w:t>Data</w:t>
      </w:r>
    </w:p>
    <w:p>
      <w:pPr>
        <w:pStyle w:val="Style4"/>
        <w:keepNext w:val="0"/>
        <w:keepLines w:val="0"/>
        <w:framePr w:w="1420" w:h="580" w:wrap="none" w:hAnchor="page" w:x="22651" w:y="4960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Vogal</w:t>
      </w:r>
    </w:p>
    <w:p>
      <w:pPr>
        <w:pStyle w:val="Style4"/>
        <w:keepNext w:val="0"/>
        <w:keepLines w:val="0"/>
        <w:framePr w:w="1420" w:h="580" w:wrap="none" w:hAnchor="page" w:x="14691" w:y="4960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Vogal</w:t>
      </w:r>
    </w:p>
    <w:p>
      <w:pPr>
        <w:pStyle w:val="Style4"/>
        <w:keepNext w:val="0"/>
        <w:keepLines w:val="0"/>
        <w:framePr w:w="3160" w:h="560" w:wrap="none" w:hAnchor="page" w:x="30051" w:y="4368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Responsável</w:t>
      </w:r>
    </w:p>
    <w:p>
      <w:pPr>
        <w:pStyle w:val="Style4"/>
        <w:keepNext w:val="0"/>
        <w:keepLines w:val="0"/>
        <w:framePr w:w="1500" w:h="1320" w:wrap="none" w:hAnchor="page" w:x="511" w:y="48941"/>
        <w:widowControl w:val="0"/>
        <w:shd w:val="clear" w:color="auto" w:fill="auto"/>
        <w:tabs>
          <w:tab w:pos="1040" w:val="left"/>
        </w:tabs>
        <w:bidi w:val="0"/>
        <w:spacing w:before="0" w:after="24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w:t>
      </w:r>
      <w:r>
        <w:rPr>
          <w:b w:val="0"/>
          <w:bCs w:val="0"/>
          <w:sz w:val="32"/>
          <w:szCs w:val="32"/>
          <w:u w:val="single"/>
        </w:rPr>
        <w:t xml:space="preserve"> </w:t>
        <w:tab/>
      </w:r>
      <w:r>
        <w:rPr>
          <w:b w:val="0"/>
          <w:bCs w:val="0"/>
          <w:color w:val="000000"/>
          <w:spacing w:val="0"/>
          <w:w w:val="100"/>
          <w:position w:val="0"/>
          <w:sz w:val="44"/>
          <w:szCs w:val="44"/>
          <w:shd w:val="clear" w:color="auto" w:fill="auto"/>
          <w:lang w:val="pt-BR" w:eastAsia="pt-BR" w:bidi="pt-BR"/>
        </w:rPr>
        <w:t>/_</w:t>
      </w:r>
    </w:p>
    <w:p>
      <w:pPr>
        <w:pStyle w:val="Style4"/>
        <w:keepNext w:val="0"/>
        <w:keepLines w:val="0"/>
        <w:framePr w:w="1500" w:h="1320" w:wrap="none" w:hAnchor="page" w:x="511" w:y="48941"/>
        <w:widowControl w:val="0"/>
        <w:shd w:val="clear" w:color="auto" w:fill="auto"/>
        <w:bidi w:val="0"/>
        <w:spacing w:before="0" w:after="0" w:line="240" w:lineRule="auto"/>
        <w:ind w:left="300" w:right="0" w:firstLine="0"/>
        <w:jc w:val="left"/>
        <w:rPr>
          <w:sz w:val="44"/>
          <w:szCs w:val="44"/>
        </w:rPr>
      </w:pPr>
      <w:r>
        <w:rPr>
          <w:b w:val="0"/>
          <w:bCs w:val="0"/>
          <w:color w:val="000000"/>
          <w:spacing w:val="0"/>
          <w:w w:val="100"/>
          <w:position w:val="0"/>
          <w:sz w:val="44"/>
          <w:szCs w:val="44"/>
          <w:shd w:val="clear" w:color="auto" w:fill="auto"/>
          <w:lang w:val="pt-BR" w:eastAsia="pt-BR" w:bidi="pt-BR"/>
        </w:rPr>
        <w:t>Data</w:t>
      </w:r>
    </w:p>
    <w:p>
      <w:pPr>
        <w:pStyle w:val="Style4"/>
        <w:keepNext w:val="0"/>
        <w:keepLines w:val="0"/>
        <w:framePr w:w="1600" w:h="1320" w:wrap="none" w:hAnchor="page" w:x="14531" w:y="36781"/>
        <w:widowControl w:val="0"/>
        <w:shd w:val="clear" w:color="auto" w:fill="auto"/>
        <w:tabs>
          <w:tab w:pos="1060" w:val="left"/>
        </w:tabs>
        <w:bidi w:val="0"/>
        <w:spacing w:before="0" w:after="24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w:t>
      </w:r>
      <w:r>
        <w:rPr>
          <w:b w:val="0"/>
          <w:bCs w:val="0"/>
          <w:sz w:val="32"/>
          <w:szCs w:val="32"/>
          <w:u w:val="single"/>
        </w:rPr>
        <w:t xml:space="preserve"> </w:t>
        <w:tab/>
      </w:r>
      <w:r>
        <w:rPr>
          <w:b w:val="0"/>
          <w:bCs w:val="0"/>
          <w:color w:val="000000"/>
          <w:spacing w:val="0"/>
          <w:w w:val="100"/>
          <w:position w:val="0"/>
          <w:sz w:val="44"/>
          <w:szCs w:val="44"/>
          <w:shd w:val="clear" w:color="auto" w:fill="auto"/>
          <w:lang w:val="pt-BR" w:eastAsia="pt-BR" w:bidi="pt-BR"/>
        </w:rPr>
        <w:t>/_</w:t>
      </w:r>
    </w:p>
    <w:p>
      <w:pPr>
        <w:pStyle w:val="Style4"/>
        <w:keepNext w:val="0"/>
        <w:keepLines w:val="0"/>
        <w:framePr w:w="1600" w:h="1320" w:wrap="none" w:hAnchor="page" w:x="14531" w:y="36781"/>
        <w:widowControl w:val="0"/>
        <w:shd w:val="clear" w:color="auto" w:fill="auto"/>
        <w:bidi w:val="0"/>
        <w:spacing w:before="0" w:after="0" w:line="240" w:lineRule="auto"/>
        <w:ind w:left="460" w:right="0" w:firstLine="0"/>
        <w:jc w:val="left"/>
        <w:rPr>
          <w:sz w:val="44"/>
          <w:szCs w:val="44"/>
        </w:rPr>
      </w:pPr>
      <w:r>
        <w:rPr>
          <w:b w:val="0"/>
          <w:bCs w:val="0"/>
          <w:color w:val="000000"/>
          <w:spacing w:val="0"/>
          <w:w w:val="100"/>
          <w:position w:val="0"/>
          <w:sz w:val="44"/>
          <w:szCs w:val="44"/>
          <w:shd w:val="clear" w:color="auto" w:fill="auto"/>
          <w:lang w:val="pt-BR" w:eastAsia="pt-BR" w:bidi="pt-BR"/>
        </w:rPr>
        <w:t>Data</w:t>
      </w:r>
    </w:p>
    <w:p>
      <w:pPr>
        <w:pStyle w:val="Style4"/>
        <w:keepNext w:val="0"/>
        <w:keepLines w:val="0"/>
        <w:framePr w:w="240" w:h="560" w:wrap="none" w:hAnchor="page" w:x="-4129" w:y="1752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1</w:t>
      </w:r>
    </w:p>
    <w:p>
      <w:pPr>
        <w:pStyle w:val="Style49"/>
        <w:keepNext w:val="0"/>
        <w:keepLines w:val="0"/>
        <w:framePr w:w="220" w:h="600" w:wrap="none" w:hAnchor="page" w:x="1851" w:y="5601"/>
        <w:widowControl w:val="0"/>
        <w:pBdr>
          <w:top w:val="single" w:sz="0" w:space="0" w:color="A8A7A3"/>
          <w:left w:val="single" w:sz="0" w:space="0" w:color="A8A7A3"/>
          <w:bottom w:val="single" w:sz="0" w:space="0" w:color="A8A7A3"/>
          <w:right w:val="single" w:sz="0" w:space="0" w:color="A8A7A3"/>
        </w:pBdr>
        <w:shd w:val="clear" w:color="auto" w:fill="A8A7A3"/>
        <w:bidi w:val="0"/>
        <w:spacing w:before="0" w:after="0" w:line="240" w:lineRule="auto"/>
        <w:ind w:left="0" w:right="0" w:firstLine="0"/>
        <w:jc w:val="left"/>
      </w:pPr>
      <w:r>
        <w:rPr>
          <w:color w:val="FFFFFF"/>
          <w:spacing w:val="0"/>
          <w:w w:val="100"/>
          <w:position w:val="0"/>
          <w:shd w:val="clear" w:color="auto" w:fill="auto"/>
          <w:lang w:val="pt-BR" w:eastAsia="pt-BR" w:bidi="pt-BR"/>
        </w:rPr>
        <w:t>I-</w:t>
      </w:r>
    </w:p>
    <w:p>
      <w:pPr>
        <w:pStyle w:val="Style35"/>
        <w:keepNext w:val="0"/>
        <w:keepLines w:val="0"/>
        <w:framePr w:w="32800" w:h="31680" w:wrap="none" w:hAnchor="page" w:x="-2889" w:y="8741"/>
        <w:widowControl w:val="0"/>
        <w:shd w:val="clear" w:color="auto" w:fill="auto"/>
        <w:bidi w:val="0"/>
        <w:spacing w:before="0" w:after="51700" w:line="240" w:lineRule="auto"/>
        <w:ind w:left="0" w:right="0" w:firstLine="0"/>
        <w:jc w:val="left"/>
      </w:pPr>
      <w:bookmarkStart w:id="207" w:name="bookmark207"/>
      <w:r>
        <w:rPr>
          <w:color w:val="000000"/>
          <w:spacing w:val="0"/>
          <w:w w:val="100"/>
          <w:position w:val="0"/>
          <w:shd w:val="clear" w:color="auto" w:fill="auto"/>
          <w:lang w:val="pt-BR" w:eastAsia="pt-BR" w:bidi="pt-BR"/>
        </w:rPr>
        <w:t>13200365437</w:t>
      </w:r>
      <w:bookmarkEnd w:id="207"/>
    </w:p>
    <w:p>
      <w:pPr>
        <w:pStyle w:val="Style13"/>
        <w:keepNext w:val="0"/>
        <w:keepLines w:val="0"/>
        <w:framePr w:w="32800" w:h="31680" w:wrap="none" w:hAnchor="page" w:x="-2889" w:y="8741"/>
        <w:widowControl w:val="0"/>
        <w:shd w:val="clear" w:color="auto" w:fill="auto"/>
        <w:tabs>
          <w:tab w:leader="dot" w:pos="1640" w:val="left"/>
        </w:tabs>
        <w:bidi w:val="0"/>
        <w:spacing w:before="0" w:after="0" w:line="240" w:lineRule="auto"/>
        <w:ind w:left="0" w:right="0" w:firstLine="0"/>
        <w:jc w:val="right"/>
        <w:rPr>
          <w:sz w:val="44"/>
          <w:szCs w:val="44"/>
        </w:rPr>
      </w:pPr>
      <w:r>
        <w:rPr>
          <w:rFonts w:ascii="Arial" w:eastAsia="Arial" w:hAnsi="Arial" w:cs="Arial"/>
          <w:color w:val="000000"/>
          <w:spacing w:val="0"/>
          <w:w w:val="100"/>
          <w:position w:val="0"/>
          <w:sz w:val="44"/>
          <w:szCs w:val="44"/>
          <w:shd w:val="clear" w:color="auto" w:fill="auto"/>
          <w:lang w:val="pt-BR" w:eastAsia="pt-BR" w:bidi="pt-BR"/>
        </w:rPr>
        <w:tab/>
      </w:r>
    </w:p>
    <w:p>
      <w:pPr>
        <w:pStyle w:val="Style13"/>
        <w:keepNext w:val="0"/>
        <w:keepLines w:val="0"/>
        <w:framePr w:w="23580" w:h="780" w:wrap="none" w:hAnchor="page" w:x="3811" w:y="1114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BR" w:eastAsia="pt-BR" w:bidi="pt-BR"/>
        </w:rPr>
        <w:t>ILMO(A). SR.(A) PRESIDENTE DA Junta Comercial do Estado do Amazonas</w:t>
      </w:r>
    </w:p>
    <w:p>
      <w:pPr>
        <w:pStyle w:val="Style13"/>
        <w:keepNext w:val="0"/>
        <w:keepLines w:val="0"/>
        <w:framePr w:w="10260" w:h="1280" w:wrap="none" w:hAnchor="page" w:x="-4169" w:y="16001"/>
        <w:widowControl w:val="0"/>
        <w:shd w:val="clear" w:color="auto" w:fill="auto"/>
        <w:bidi w:val="0"/>
        <w:spacing w:before="0" w:after="4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N° DE CÓDIGO CÓDIGO DO</w:t>
      </w:r>
    </w:p>
    <w:p>
      <w:pPr>
        <w:pStyle w:val="Style13"/>
        <w:keepNext w:val="0"/>
        <w:keepLines w:val="0"/>
        <w:framePr w:w="10260" w:h="1280" w:wrap="none" w:hAnchor="page" w:x="-4169" w:y="16001"/>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VIAS DO ATO EVENTO QTDE</w:t>
      </w:r>
    </w:p>
    <w:p>
      <w:pPr>
        <w:pStyle w:val="Style49"/>
        <w:keepNext w:val="0"/>
        <w:keepLines w:val="0"/>
        <w:framePr w:w="5620" w:h="620" w:wrap="none" w:hAnchor="page" w:x="-4129" w:y="277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2 - USO DA JUNTA</w:t>
      </w:r>
    </w:p>
    <w:p>
      <w:pPr>
        <w:pStyle w:val="Style13"/>
        <w:keepNext w:val="0"/>
        <w:keepLines w:val="0"/>
        <w:framePr w:w="6740" w:h="940" w:wrap="none" w:hAnchor="page" w:x="-4169" w:y="28461"/>
        <w:widowControl w:val="0"/>
        <w:shd w:val="clear" w:color="auto" w:fill="auto"/>
        <w:bidi w:val="0"/>
        <w:spacing w:before="0" w:after="0" w:line="240" w:lineRule="auto"/>
        <w:ind w:left="0" w:right="0" w:firstLine="0"/>
        <w:jc w:val="left"/>
        <w:rPr>
          <w:sz w:val="44"/>
          <w:szCs w:val="44"/>
        </w:rPr>
      </w:pPr>
      <w:r>
        <w:rPr>
          <w:sz w:val="72"/>
          <w:szCs w:val="72"/>
        </w:rPr>
        <w:t>□</w:t>
      </w:r>
      <w:r>
        <w:rPr>
          <w:rFonts w:ascii="Arial" w:eastAsia="Arial" w:hAnsi="Arial" w:cs="Arial"/>
          <w:color w:val="000000"/>
          <w:spacing w:val="0"/>
          <w:w w:val="100"/>
          <w:position w:val="0"/>
          <w:sz w:val="44"/>
          <w:szCs w:val="44"/>
          <w:shd w:val="clear" w:color="auto" w:fill="auto"/>
          <w:lang w:val="pt-BR" w:eastAsia="pt-BR" w:bidi="pt-BR"/>
        </w:rPr>
        <w:t xml:space="preserve"> DECISÃO SINGULAR</w:t>
      </w:r>
    </w:p>
    <w:p>
      <w:pPr>
        <w:pStyle w:val="Style13"/>
        <w:keepNext w:val="0"/>
        <w:keepLines w:val="0"/>
        <w:framePr w:w="2660" w:h="580" w:wrap="none" w:hAnchor="page" w:x="6691" w:y="17721"/>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BALANÇO</w:t>
      </w:r>
    </w:p>
    <w:p>
      <w:pPr>
        <w:pStyle w:val="Style13"/>
        <w:keepNext w:val="0"/>
        <w:keepLines w:val="0"/>
        <w:framePr w:w="13420" w:h="1560" w:wrap="none" w:hAnchor="page" w:x="-4089" w:y="29681"/>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Nome(s) Empresanal(ats) igual(ais) ou semelhante(s):</w:t>
      </w:r>
    </w:p>
    <w:p>
      <w:pPr>
        <w:pStyle w:val="Style13"/>
        <w:keepNext w:val="0"/>
        <w:keepLines w:val="0"/>
        <w:framePr w:w="13420" w:h="1560" w:wrap="none" w:hAnchor="page" w:x="-4089" w:y="29681"/>
        <w:widowControl w:val="0"/>
        <w:shd w:val="clear" w:color="auto" w:fill="auto"/>
        <w:tabs>
          <w:tab w:pos="840" w:val="left"/>
        </w:tabs>
        <w:bidi w:val="0"/>
        <w:spacing w:before="0" w:after="0" w:line="240"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BR" w:eastAsia="pt-BR" w:bidi="pt-BR"/>
        </w:rPr>
        <w:t>|</w:t>
        <w:tab/>
        <w:t>| SIM</w:t>
      </w:r>
    </w:p>
    <w:p>
      <w:pPr>
        <w:pStyle w:val="Style4"/>
        <w:keepNext w:val="0"/>
        <w:keepLines w:val="0"/>
        <w:framePr w:w="1200" w:h="560" w:wrap="none" w:hAnchor="page" w:x="531" w:y="3756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Data</w:t>
      </w:r>
    </w:p>
    <w:p>
      <w:pPr>
        <w:pStyle w:val="Style4"/>
        <w:keepNext w:val="0"/>
        <w:keepLines w:val="0"/>
        <w:framePr w:w="3180" w:h="580" w:wrap="none" w:hAnchor="page" w:x="5411" w:y="3756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Responsável</w:t>
      </w:r>
    </w:p>
    <w:p>
      <w:pPr>
        <w:pStyle w:val="Style13"/>
        <w:keepNext w:val="0"/>
        <w:keepLines w:val="0"/>
        <w:framePr w:w="5640" w:h="600" w:wrap="none" w:hAnchor="page" w:x="-4069" w:y="38781"/>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DECISÃO SINGULAR</w:t>
      </w:r>
    </w:p>
    <w:p>
      <w:pPr>
        <w:pStyle w:val="Style13"/>
        <w:keepNext w:val="0"/>
        <w:keepLines w:val="0"/>
        <w:framePr w:w="14120" w:h="2680" w:wrap="none" w:hAnchor="page" w:x="-2869" w:y="39801"/>
        <w:widowControl w:val="0"/>
        <w:shd w:val="clear" w:color="auto" w:fill="auto"/>
        <w:bidi w:val="0"/>
        <w:spacing w:before="0" w:after="0" w:line="418"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BR" w:eastAsia="pt-BR" w:bidi="pt-BR"/>
        </w:rPr>
        <w:t>Processo em exigência. (Vide despacho em folha anexa) Processo deferido. Publique-se e arquive-se.</w:t>
      </w:r>
    </w:p>
    <w:p>
      <w:pPr>
        <w:pStyle w:val="Style13"/>
        <w:keepNext w:val="0"/>
        <w:keepLines w:val="0"/>
        <w:framePr w:w="14120" w:h="2680" w:wrap="none" w:hAnchor="page" w:x="-2869" w:y="39801"/>
        <w:widowControl w:val="0"/>
        <w:shd w:val="clear" w:color="auto" w:fill="auto"/>
        <w:bidi w:val="0"/>
        <w:spacing w:before="0" w:after="0" w:line="418"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BR" w:eastAsia="pt-BR" w:bidi="pt-BR"/>
        </w:rPr>
        <w:t>Processo indeferido. Publique-se.</w:t>
      </w:r>
    </w:p>
    <w:p>
      <w:pPr>
        <w:pStyle w:val="Style13"/>
        <w:keepNext w:val="0"/>
        <w:keepLines w:val="0"/>
        <w:framePr w:w="15360" w:h="3760" w:wrap="none" w:hAnchor="page" w:x="-4109" w:y="44701"/>
        <w:widowControl w:val="0"/>
        <w:shd w:val="clear" w:color="auto" w:fill="auto"/>
        <w:bidi w:val="0"/>
        <w:spacing w:before="0" w:after="0" w:line="437"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 xml:space="preserve">DECISÃO </w:t>
      </w:r>
      <w:r>
        <w:rPr>
          <w:rFonts w:ascii="Arial" w:eastAsia="Arial" w:hAnsi="Arial" w:cs="Arial"/>
          <w:color w:val="000000"/>
          <w:spacing w:val="0"/>
          <w:w w:val="100"/>
          <w:position w:val="0"/>
          <w:sz w:val="44"/>
          <w:szCs w:val="44"/>
          <w:shd w:val="clear" w:color="auto" w:fill="auto"/>
          <w:lang w:val="pt-PT" w:eastAsia="pt-PT" w:bidi="pt-PT"/>
        </w:rPr>
        <w:t>COLEGIADA</w:t>
      </w:r>
    </w:p>
    <w:p>
      <w:pPr>
        <w:pStyle w:val="Style13"/>
        <w:keepNext w:val="0"/>
        <w:keepLines w:val="0"/>
        <w:framePr w:w="15360" w:h="3760" w:wrap="none" w:hAnchor="page" w:x="-4109" w:y="44701"/>
        <w:widowControl w:val="0"/>
        <w:shd w:val="clear" w:color="auto" w:fill="auto"/>
        <w:bidi w:val="0"/>
        <w:spacing w:before="0" w:after="0" w:line="437" w:lineRule="auto"/>
        <w:ind w:left="0" w:right="0" w:firstLine="900"/>
        <w:jc w:val="left"/>
        <w:rPr>
          <w:sz w:val="44"/>
          <w:szCs w:val="44"/>
        </w:rPr>
      </w:pPr>
      <w:r>
        <w:rPr>
          <w:rFonts w:ascii="Arial" w:eastAsia="Arial" w:hAnsi="Arial" w:cs="Arial"/>
          <w:color w:val="000000"/>
          <w:spacing w:val="0"/>
          <w:w w:val="100"/>
          <w:position w:val="0"/>
          <w:sz w:val="44"/>
          <w:szCs w:val="44"/>
          <w:u w:val="single"/>
          <w:shd w:val="clear" w:color="auto" w:fill="auto"/>
          <w:lang w:val="pt-BR" w:eastAsia="pt-BR" w:bidi="pt-BR"/>
        </w:rPr>
        <w:t>|</w:t>
      </w:r>
      <w:r>
        <w:rPr>
          <w:rFonts w:ascii="Arial" w:eastAsia="Arial" w:hAnsi="Arial" w:cs="Arial"/>
          <w:color w:val="000000"/>
          <w:spacing w:val="0"/>
          <w:w w:val="100"/>
          <w:position w:val="0"/>
          <w:sz w:val="44"/>
          <w:szCs w:val="44"/>
          <w:shd w:val="clear" w:color="auto" w:fill="auto"/>
          <w:lang w:val="pt-BR" w:eastAsia="pt-BR" w:bidi="pt-BR"/>
        </w:rPr>
        <w:t xml:space="preserve"> Processo em exigência. (Vide despacho em folha anexa) </w:t>
      </w:r>
      <w:r>
        <w:rPr>
          <w:sz w:val="72"/>
          <w:szCs w:val="72"/>
        </w:rPr>
        <w:t>□</w:t>
      </w:r>
      <w:r>
        <w:rPr>
          <w:rFonts w:ascii="Arial" w:eastAsia="Arial" w:hAnsi="Arial" w:cs="Arial"/>
          <w:color w:val="000000"/>
          <w:spacing w:val="0"/>
          <w:w w:val="100"/>
          <w:position w:val="0"/>
          <w:sz w:val="44"/>
          <w:szCs w:val="44"/>
          <w:shd w:val="clear" w:color="auto" w:fill="auto"/>
          <w:lang w:val="pt-BR" w:eastAsia="pt-BR" w:bidi="pt-BR"/>
        </w:rPr>
        <w:t xml:space="preserve"> Processo deferido. Publique-se e arquive-se.</w:t>
      </w:r>
    </w:p>
    <w:p>
      <w:pPr>
        <w:pStyle w:val="Style13"/>
        <w:keepNext w:val="0"/>
        <w:keepLines w:val="0"/>
        <w:framePr w:w="15360" w:h="3760" w:wrap="none" w:hAnchor="page" w:x="-4109" w:y="44701"/>
        <w:widowControl w:val="0"/>
        <w:shd w:val="clear" w:color="auto" w:fill="auto"/>
        <w:bidi w:val="0"/>
        <w:spacing w:before="0" w:after="0" w:line="437" w:lineRule="auto"/>
        <w:ind w:left="0" w:right="0" w:firstLine="900"/>
        <w:jc w:val="left"/>
        <w:rPr>
          <w:sz w:val="44"/>
          <w:szCs w:val="44"/>
        </w:rPr>
      </w:pPr>
      <w:r>
        <w:rPr>
          <w:rFonts w:ascii="Arial" w:eastAsia="Arial" w:hAnsi="Arial" w:cs="Arial"/>
          <w:color w:val="000000"/>
          <w:spacing w:val="0"/>
          <w:w w:val="100"/>
          <w:position w:val="0"/>
          <w:sz w:val="44"/>
          <w:szCs w:val="44"/>
          <w:u w:val="single"/>
          <w:shd w:val="clear" w:color="auto" w:fill="auto"/>
          <w:lang w:val="pt-BR" w:eastAsia="pt-BR" w:bidi="pt-BR"/>
        </w:rPr>
        <w:t>|</w:t>
      </w:r>
      <w:r>
        <w:rPr>
          <w:rFonts w:ascii="Arial" w:eastAsia="Arial" w:hAnsi="Arial" w:cs="Arial"/>
          <w:color w:val="000000"/>
          <w:spacing w:val="0"/>
          <w:w w:val="100"/>
          <w:position w:val="0"/>
          <w:sz w:val="44"/>
          <w:szCs w:val="44"/>
          <w:shd w:val="clear" w:color="auto" w:fill="auto"/>
          <w:lang w:val="pt-BR" w:eastAsia="pt-BR" w:bidi="pt-BR"/>
        </w:rPr>
        <w:t xml:space="preserve"> Processo indeferido. Publique-se.</w:t>
      </w:r>
    </w:p>
    <w:p>
      <w:pPr>
        <w:pStyle w:val="Style49"/>
        <w:keepNext w:val="0"/>
        <w:keepLines w:val="0"/>
        <w:framePr w:w="4760" w:h="600" w:wrap="none" w:hAnchor="page" w:x="27851" w:y="166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AME2400029804</w:t>
      </w:r>
    </w:p>
    <w:p>
      <w:pPr>
        <w:pStyle w:val="Style49"/>
        <w:keepNext w:val="0"/>
        <w:keepLines w:val="0"/>
        <w:framePr w:w="17620" w:h="3600" w:wrap="none" w:hAnchor="page" w:x="14971" w:y="23241"/>
        <w:widowControl w:val="0"/>
        <w:shd w:val="clear" w:color="auto" w:fill="auto"/>
        <w:tabs>
          <w:tab w:pos="17560" w:val="left"/>
          <w:tab w:pos="17600" w:val="left"/>
        </w:tabs>
        <w:bidi w:val="0"/>
        <w:spacing w:before="0" w:after="0" w:line="394" w:lineRule="auto"/>
        <w:ind w:left="1360" w:right="0" w:hanging="1360"/>
        <w:jc w:val="both"/>
      </w:pPr>
      <w:r>
        <w:rPr>
          <w:color w:val="000000"/>
          <w:spacing w:val="0"/>
          <w:w w:val="100"/>
          <w:position w:val="0"/>
          <w:shd w:val="clear" w:color="auto" w:fill="auto"/>
          <w:lang w:val="pt-BR" w:eastAsia="pt-BR" w:bidi="pt-BR"/>
        </w:rPr>
        <w:t>Representante Legal da Empresa / Agente Auxiliar do Comércio: Nome:</w:t>
      </w:r>
      <w:r>
        <w:rPr>
          <w:u w:val="single"/>
        </w:rPr>
        <w:t xml:space="preserve"> </w:t>
        <w:tab/>
      </w:r>
      <w:r>
        <w:rPr>
          <w:color w:val="000000"/>
          <w:spacing w:val="0"/>
          <w:w w:val="100"/>
          <w:position w:val="0"/>
          <w:shd w:val="clear" w:color="auto" w:fill="auto"/>
          <w:lang w:val="pt-BR" w:eastAsia="pt-BR" w:bidi="pt-BR"/>
        </w:rPr>
        <w:t xml:space="preserve"> Assinatura.</w:t>
      </w:r>
      <w:r>
        <w:rPr>
          <w:u w:val="single"/>
        </w:rPr>
        <w:t xml:space="preserve"> </w:t>
        <w:tab/>
      </w:r>
    </w:p>
    <w:p>
      <w:pPr>
        <w:pStyle w:val="Style49"/>
        <w:keepNext w:val="0"/>
        <w:keepLines w:val="0"/>
        <w:framePr w:w="17620" w:h="3600" w:wrap="none" w:hAnchor="page" w:x="14971" w:y="23241"/>
        <w:widowControl w:val="0"/>
        <w:shd w:val="clear" w:color="auto" w:fill="auto"/>
        <w:bidi w:val="0"/>
        <w:spacing w:before="0" w:after="0" w:line="394" w:lineRule="auto"/>
        <w:ind w:left="1360" w:right="0" w:firstLine="0"/>
        <w:jc w:val="left"/>
      </w:pPr>
      <w:r>
        <w:rPr>
          <w:color w:val="000000"/>
          <w:spacing w:val="0"/>
          <w:w w:val="100"/>
          <w:position w:val="0"/>
          <w:shd w:val="clear" w:color="auto" w:fill="auto"/>
          <w:lang w:val="pt-BR" w:eastAsia="pt-BR" w:bidi="pt-BR"/>
        </w:rPr>
        <w:t>Telefone de Contato:</w:t>
      </w:r>
    </w:p>
    <w:p>
      <w:pPr>
        <w:pStyle w:val="Style13"/>
        <w:keepNext w:val="0"/>
        <w:keepLines w:val="0"/>
        <w:framePr w:w="6900" w:h="880" w:wrap="none" w:hAnchor="page" w:x="14931" w:y="28701"/>
        <w:widowControl w:val="0"/>
        <w:shd w:val="clear" w:color="auto" w:fill="auto"/>
        <w:tabs>
          <w:tab w:pos="780" w:val="left"/>
        </w:tabs>
        <w:bidi w:val="0"/>
        <w:spacing w:before="0" w:after="0" w:line="240" w:lineRule="auto"/>
        <w:ind w:left="0" w:right="0" w:firstLine="0"/>
        <w:jc w:val="both"/>
        <w:rPr>
          <w:sz w:val="44"/>
          <w:szCs w:val="44"/>
        </w:rPr>
      </w:pPr>
      <w:r>
        <w:rPr>
          <w:rFonts w:ascii="Arial" w:eastAsia="Arial" w:hAnsi="Arial" w:cs="Arial"/>
          <w:color w:val="000000"/>
          <w:spacing w:val="0"/>
          <w:w w:val="100"/>
          <w:position w:val="0"/>
          <w:sz w:val="44"/>
          <w:szCs w:val="44"/>
          <w:u w:val="single"/>
          <w:shd w:val="clear" w:color="auto" w:fill="auto"/>
          <w:lang w:val="pt-BR" w:eastAsia="pt-BR" w:bidi="pt-BR"/>
        </w:rPr>
        <w:t>|</w:t>
        <w:tab/>
        <w:t>|</w:t>
      </w:r>
      <w:r>
        <w:rPr>
          <w:rFonts w:ascii="Arial" w:eastAsia="Arial" w:hAnsi="Arial" w:cs="Arial"/>
          <w:color w:val="000000"/>
          <w:spacing w:val="0"/>
          <w:w w:val="100"/>
          <w:position w:val="0"/>
          <w:sz w:val="44"/>
          <w:szCs w:val="44"/>
          <w:shd w:val="clear" w:color="auto" w:fill="auto"/>
          <w:lang w:val="pt-BR" w:eastAsia="pt-BR" w:bidi="pt-BR"/>
        </w:rPr>
        <w:t xml:space="preserve"> DECISÃO </w:t>
      </w:r>
      <w:r>
        <w:rPr>
          <w:rFonts w:ascii="Arial" w:eastAsia="Arial" w:hAnsi="Arial" w:cs="Arial"/>
          <w:color w:val="000000"/>
          <w:spacing w:val="0"/>
          <w:w w:val="100"/>
          <w:position w:val="0"/>
          <w:sz w:val="44"/>
          <w:szCs w:val="44"/>
          <w:shd w:val="clear" w:color="auto" w:fill="auto"/>
          <w:lang w:val="pt-PT" w:eastAsia="pt-PT" w:bidi="pt-PT"/>
        </w:rPr>
        <w:t>COLEGIADA</w:t>
      </w:r>
    </w:p>
    <w:p>
      <w:pPr>
        <w:pStyle w:val="Style13"/>
        <w:keepNext w:val="0"/>
        <w:keepLines w:val="0"/>
        <w:framePr w:w="1260" w:h="1500" w:wrap="none" w:hAnchor="page" w:x="25071" w:y="42741"/>
        <w:widowControl w:val="0"/>
        <w:shd w:val="clear" w:color="auto" w:fill="auto"/>
        <w:tabs>
          <w:tab w:pos="1060" w:val="left"/>
        </w:tabs>
        <w:bidi w:val="0"/>
        <w:spacing w:before="0" w:after="200" w:line="240" w:lineRule="auto"/>
        <w:ind w:left="0" w:right="0" w:firstLine="0"/>
        <w:jc w:val="left"/>
        <w:rPr>
          <w:sz w:val="64"/>
          <w:szCs w:val="64"/>
        </w:rPr>
      </w:pPr>
      <w:r>
        <w:rPr>
          <w:rFonts w:ascii="Arial" w:eastAsia="Arial" w:hAnsi="Arial" w:cs="Arial"/>
          <w:color w:val="000000"/>
          <w:spacing w:val="0"/>
          <w:w w:val="100"/>
          <w:position w:val="0"/>
          <w:sz w:val="64"/>
          <w:szCs w:val="64"/>
          <w:shd w:val="clear" w:color="auto" w:fill="auto"/>
          <w:lang w:val="pt-BR" w:eastAsia="pt-BR" w:bidi="pt-BR"/>
        </w:rPr>
        <w:t>!</w:t>
      </w:r>
      <w:r>
        <w:rPr>
          <w:sz w:val="72"/>
          <w:szCs w:val="72"/>
          <w:u w:val="single"/>
        </w:rPr>
        <w:t xml:space="preserve"> </w:t>
        <w:tab/>
      </w:r>
      <w:r>
        <w:rPr>
          <w:rFonts w:ascii="Arial" w:eastAsia="Arial" w:hAnsi="Arial" w:cs="Arial"/>
          <w:color w:val="000000"/>
          <w:spacing w:val="0"/>
          <w:w w:val="100"/>
          <w:position w:val="0"/>
          <w:sz w:val="64"/>
          <w:szCs w:val="64"/>
          <w:shd w:val="clear" w:color="auto" w:fill="auto"/>
          <w:lang w:val="pt-BR" w:eastAsia="pt-BR" w:bidi="pt-BR"/>
        </w:rPr>
        <w:t>/</w:t>
      </w:r>
    </w:p>
    <w:p>
      <w:pPr>
        <w:pStyle w:val="Style13"/>
        <w:keepNext w:val="0"/>
        <w:keepLines w:val="0"/>
        <w:framePr w:w="1260" w:h="1500" w:wrap="none" w:hAnchor="page" w:x="25071" w:y="42741"/>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Data</w:t>
      </w:r>
    </w:p>
    <w:p>
      <w:pPr>
        <w:pStyle w:val="Style13"/>
        <w:keepNext w:val="0"/>
        <w:keepLines w:val="0"/>
        <w:framePr w:w="36640" w:h="3280" w:wrap="none" w:hAnchor="page" w:x="-1989" w:y="58161"/>
        <w:widowControl w:val="0"/>
        <w:shd w:val="clear" w:color="auto" w:fill="auto"/>
        <w:bidi w:val="0"/>
        <w:spacing w:before="0" w:after="0" w:line="240"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BR" w:eastAsia="pt-BR" w:bidi="pt-BR"/>
        </w:rPr>
        <w:t>Junta Comercial do Estado do Amazonas</w:t>
      </w:r>
    </w:p>
    <w:p>
      <w:pPr>
        <w:pStyle w:val="Style13"/>
        <w:keepNext w:val="0"/>
        <w:keepLines w:val="0"/>
        <w:framePr w:w="36640" w:h="3280" w:wrap="none" w:hAnchor="page" w:x="-1989" w:y="58161"/>
        <w:widowControl w:val="0"/>
        <w:shd w:val="clear" w:color="auto" w:fill="auto"/>
        <w:bidi w:val="0"/>
        <w:spacing w:before="0" w:after="0" w:line="305"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BR" w:eastAsia="pt-BR" w:bidi="pt-BR"/>
        </w:rPr>
        <w:t xml:space="preserve">Certifico registro sob o n° 1631673 em 11/04/2024 da Empresa VENEZA AUTO POSTO LTDA - </w:t>
      </w:r>
      <w:r>
        <w:rPr>
          <w:rFonts w:ascii="Arial" w:eastAsia="Arial" w:hAnsi="Arial" w:cs="Arial"/>
          <w:color w:val="000000"/>
          <w:spacing w:val="0"/>
          <w:w w:val="100"/>
          <w:position w:val="0"/>
          <w:sz w:val="44"/>
          <w:szCs w:val="44"/>
          <w:shd w:val="clear" w:color="auto" w:fill="auto"/>
          <w:lang w:val="pt-PT" w:eastAsia="pt-PT" w:bidi="pt-PT"/>
        </w:rPr>
        <w:t xml:space="preserve">ME, </w:t>
      </w:r>
      <w:r>
        <w:rPr>
          <w:rFonts w:ascii="Arial" w:eastAsia="Arial" w:hAnsi="Arial" w:cs="Arial"/>
          <w:color w:val="000000"/>
          <w:spacing w:val="0"/>
          <w:w w:val="100"/>
          <w:position w:val="0"/>
          <w:sz w:val="44"/>
          <w:szCs w:val="44"/>
          <w:shd w:val="clear" w:color="auto" w:fill="auto"/>
          <w:lang w:val="pt-BR" w:eastAsia="pt-BR" w:bidi="pt-BR"/>
        </w:rPr>
        <w:t>CNPJ 03056756000140 e protocolo 240198174 - 11/04/2024. Autenticação: 963A6EA39729F849FD33B18B4FADFFABE7EFFB. MARCIA LOPES BARROSO - Secretári</w:t>
      </w:r>
    </w:p>
    <w:p>
      <w:pPr>
        <w:pStyle w:val="Style13"/>
        <w:keepNext w:val="0"/>
        <w:keepLines w:val="0"/>
        <w:framePr w:w="36640" w:h="3280" w:wrap="none" w:hAnchor="page" w:x="-1989" w:y="58161"/>
        <w:widowControl w:val="0"/>
        <w:shd w:val="clear" w:color="auto" w:fill="auto"/>
        <w:bidi w:val="0"/>
        <w:spacing w:before="0" w:after="0" w:line="331"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BR" w:eastAsia="pt-BR" w:bidi="pt-BR"/>
        </w:rPr>
        <w:t xml:space="preserve">documento, acesse </w:t>
      </w:r>
      <w:r>
        <w:fldChar w:fldCharType="begin"/>
      </w:r>
      <w:r>
        <w:rPr/>
        <w:instrText> HYPERLINK "http://www.jucea.am.gov.br" </w:instrText>
      </w:r>
      <w:r>
        <w:fldChar w:fldCharType="separate"/>
      </w:r>
      <w:r>
        <w:rPr>
          <w:rFonts w:ascii="Arial" w:eastAsia="Arial" w:hAnsi="Arial" w:cs="Arial"/>
          <w:color w:val="000000"/>
          <w:spacing w:val="0"/>
          <w:w w:val="100"/>
          <w:position w:val="0"/>
          <w:sz w:val="44"/>
          <w:szCs w:val="44"/>
          <w:shd w:val="clear" w:color="auto" w:fill="auto"/>
          <w:lang w:val="en-US" w:eastAsia="en-US" w:bidi="en-US"/>
        </w:rPr>
        <w:t>http://www.jucea.am.gov.br</w:t>
      </w:r>
      <w:r>
        <w:fldChar w:fldCharType="end"/>
      </w:r>
      <w:r>
        <w:rPr>
          <w:rFonts w:ascii="Arial" w:eastAsia="Arial" w:hAnsi="Arial" w:cs="Arial"/>
          <w:color w:val="000000"/>
          <w:spacing w:val="0"/>
          <w:w w:val="100"/>
          <w:position w:val="0"/>
          <w:sz w:val="44"/>
          <w:szCs w:val="44"/>
          <w:shd w:val="clear" w:color="auto" w:fill="auto"/>
          <w:lang w:val="en-US" w:eastAsia="en-US" w:bidi="en-US"/>
        </w:rPr>
        <w:t xml:space="preserve"> </w:t>
      </w:r>
      <w:r>
        <w:rPr>
          <w:rFonts w:ascii="Arial" w:eastAsia="Arial" w:hAnsi="Arial" w:cs="Arial"/>
          <w:color w:val="000000"/>
          <w:spacing w:val="0"/>
          <w:w w:val="100"/>
          <w:position w:val="0"/>
          <w:sz w:val="44"/>
          <w:szCs w:val="44"/>
          <w:shd w:val="clear" w:color="auto" w:fill="auto"/>
          <w:lang w:val="pt-BR" w:eastAsia="pt-BR" w:bidi="pt-BR"/>
        </w:rPr>
        <w:t xml:space="preserve">e informe n° do protocolo 24/019.817-4 e o código de segurança </w:t>
      </w:r>
      <w:r>
        <w:rPr>
          <w:rFonts w:ascii="Arial" w:eastAsia="Arial" w:hAnsi="Arial" w:cs="Arial"/>
          <w:color w:val="000000"/>
          <w:spacing w:val="0"/>
          <w:w w:val="100"/>
          <w:position w:val="0"/>
          <w:sz w:val="44"/>
          <w:szCs w:val="44"/>
          <w:shd w:val="clear" w:color="auto" w:fill="auto"/>
          <w:lang w:val="pt-PT" w:eastAsia="pt-PT" w:bidi="pt-PT"/>
        </w:rPr>
        <w:t xml:space="preserve">aEdx </w:t>
      </w:r>
      <w:r>
        <w:rPr>
          <w:rFonts w:ascii="Arial" w:eastAsia="Arial" w:hAnsi="Arial" w:cs="Arial"/>
          <w:color w:val="000000"/>
          <w:spacing w:val="0"/>
          <w:w w:val="100"/>
          <w:position w:val="0"/>
          <w:sz w:val="44"/>
          <w:szCs w:val="44"/>
          <w:shd w:val="clear" w:color="auto" w:fill="auto"/>
          <w:lang w:val="pt-BR" w:eastAsia="pt-BR" w:bidi="pt-BR"/>
        </w:rPr>
        <w:t xml:space="preserve">I </w:t>
      </w:r>
      <w:r>
        <w:rPr>
          <w:rFonts w:ascii="Arial" w:eastAsia="Arial" w:hAnsi="Arial" w:cs="Arial"/>
          <w:color w:val="000000"/>
          <w:spacing w:val="0"/>
          <w:w w:val="100"/>
          <w:position w:val="0"/>
          <w:sz w:val="44"/>
          <w:szCs w:val="44"/>
          <w:shd w:val="clear" w:color="auto" w:fill="auto"/>
          <w:lang w:val="pt-PT" w:eastAsia="pt-PT" w:bidi="pt-PT"/>
        </w:rPr>
        <w:t xml:space="preserve">digitalmente </w:t>
      </w:r>
      <w:r>
        <w:rPr>
          <w:rFonts w:ascii="Arial" w:eastAsia="Arial" w:hAnsi="Arial" w:cs="Arial"/>
          <w:color w:val="000000"/>
          <w:spacing w:val="0"/>
          <w:w w:val="100"/>
          <w:position w:val="0"/>
          <w:sz w:val="44"/>
          <w:szCs w:val="44"/>
          <w:shd w:val="clear" w:color="auto" w:fill="auto"/>
          <w:lang w:val="pt-BR" w:eastAsia="pt-BR" w:bidi="pt-BR"/>
        </w:rPr>
        <w:t>e assinada em 11/04/2024 por MARCIA LOPES BARROSO Secrelária-Geral.</w:t>
      </w:r>
    </w:p>
    <w:p>
      <w:pPr>
        <w:pStyle w:val="Style13"/>
        <w:keepNext w:val="0"/>
        <w:keepLines w:val="0"/>
        <w:framePr w:w="460" w:h="560" w:wrap="none" w:hAnchor="page" w:x="31171" w:y="59281"/>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ra</w:t>
      </w:r>
    </w:p>
    <w:p>
      <w:pPr>
        <w:pStyle w:val="Style13"/>
        <w:keepNext w:val="0"/>
        <w:keepLines w:val="0"/>
        <w:framePr w:w="1080" w:h="560" w:wrap="none" w:hAnchor="page" w:x="33591" w:y="59261"/>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este</w:t>
      </w:r>
    </w:p>
    <w:p>
      <w:pPr>
        <w:pStyle w:val="Style4"/>
        <w:keepNext w:val="0"/>
        <w:keepLines w:val="0"/>
        <w:framePr w:w="1080" w:h="560" w:wrap="none" w:hAnchor="page" w:x="33631" w:y="6120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1/16</w:t>
      </w:r>
    </w:p>
    <w:p>
      <w:pPr>
        <w:widowControl w:val="0"/>
        <w:spacing w:line="360" w:lineRule="exact"/>
      </w:pPr>
      <w:r>
        <w:drawing>
          <wp:anchor distT="0" distB="0" distL="0" distR="0" simplePos="0" relativeHeight="62915112" behindDoc="1" locked="0" layoutInCell="1" allowOverlap="1">
            <wp:simplePos x="0" y="0"/>
            <wp:positionH relativeFrom="page">
              <wp:posOffset>3333750</wp:posOffset>
            </wp:positionH>
            <wp:positionV relativeFrom="margin">
              <wp:posOffset>0</wp:posOffset>
            </wp:positionV>
            <wp:extent cx="12979400" cy="266700"/>
            <wp:wrapNone/>
            <wp:docPr id="1715" name="Shape 1715"/>
            <a:graphic xmlns:a="http://schemas.openxmlformats.org/drawingml/2006/main">
              <a:graphicData uri="http://schemas.openxmlformats.org/drawingml/2006/picture">
                <pic:pic xmlns:pic="http://schemas.openxmlformats.org/drawingml/2006/picture">
                  <pic:nvPicPr>
                    <pic:cNvPr id="1716" name="Picture box 1716"/>
                    <pic:cNvPicPr/>
                  </pic:nvPicPr>
                  <pic:blipFill>
                    <a:blip r:embed="rId987"/>
                    <a:stretch/>
                  </pic:blipFill>
                  <pic:spPr>
                    <a:xfrm>
                      <a:ext cx="12979400" cy="266700"/>
                    </a:xfrm>
                    <a:prstGeom prst="rect"/>
                  </pic:spPr>
                </pic:pic>
              </a:graphicData>
            </a:graphic>
          </wp:anchor>
        </w:drawing>
      </w:r>
      <w:r>
        <w:drawing>
          <wp:anchor distT="0" distB="0" distL="0" distR="0" simplePos="0" relativeHeight="62915113" behindDoc="1" locked="0" layoutInCell="1" allowOverlap="1">
            <wp:simplePos x="0" y="0"/>
            <wp:positionH relativeFrom="page">
              <wp:posOffset>-2825750</wp:posOffset>
            </wp:positionH>
            <wp:positionV relativeFrom="margin">
              <wp:posOffset>2032000</wp:posOffset>
            </wp:positionV>
            <wp:extent cx="25438100" cy="34010600"/>
            <wp:wrapNone/>
            <wp:docPr id="1717" name="Shape 1717"/>
            <a:graphic xmlns:a="http://schemas.openxmlformats.org/drawingml/2006/main">
              <a:graphicData uri="http://schemas.openxmlformats.org/drawingml/2006/picture">
                <pic:pic xmlns:pic="http://schemas.openxmlformats.org/drawingml/2006/picture">
                  <pic:nvPicPr>
                    <pic:cNvPr id="1718" name="Picture box 1718"/>
                    <pic:cNvPicPr/>
                  </pic:nvPicPr>
                  <pic:blipFill>
                    <a:blip r:embed="rId989"/>
                    <a:stretch/>
                  </pic:blipFill>
                  <pic:spPr>
                    <a:xfrm>
                      <a:ext cx="25438100" cy="34010600"/>
                    </a:xfrm>
                    <a:prstGeom prst="rect"/>
                  </pic:spPr>
                </pic:pic>
              </a:graphicData>
            </a:graphic>
          </wp:anchor>
        </w:drawing>
      </w:r>
      <w:r>
        <w:drawing>
          <wp:anchor distT="0" distB="457200" distL="0" distR="0" simplePos="0" relativeHeight="62915114" behindDoc="1" locked="0" layoutInCell="1" allowOverlap="1">
            <wp:simplePos x="0" y="0"/>
            <wp:positionH relativeFrom="page">
              <wp:posOffset>-2597150</wp:posOffset>
            </wp:positionH>
            <wp:positionV relativeFrom="margin">
              <wp:posOffset>20472400</wp:posOffset>
            </wp:positionV>
            <wp:extent cx="8839200" cy="3289300"/>
            <wp:wrapNone/>
            <wp:docPr id="1719" name="Shape 1719"/>
            <a:graphic xmlns:a="http://schemas.openxmlformats.org/drawingml/2006/main">
              <a:graphicData uri="http://schemas.openxmlformats.org/drawingml/2006/picture">
                <pic:pic xmlns:pic="http://schemas.openxmlformats.org/drawingml/2006/picture">
                  <pic:nvPicPr>
                    <pic:cNvPr id="1720" name="Picture box 1720"/>
                    <pic:cNvPicPr/>
                  </pic:nvPicPr>
                  <pic:blipFill>
                    <a:blip r:embed="rId991"/>
                    <a:stretch/>
                  </pic:blipFill>
                  <pic:spPr>
                    <a:xfrm>
                      <a:ext cx="8839200" cy="3289300"/>
                    </a:xfrm>
                    <a:prstGeom prst="rect"/>
                  </pic:spPr>
                </pic:pic>
              </a:graphicData>
            </a:graphic>
          </wp:anchor>
        </w:drawing>
      </w:r>
      <w:r>
        <w:drawing>
          <wp:anchor distT="0" distB="0" distL="0" distR="0" simplePos="0" relativeHeight="62915115" behindDoc="1" locked="0" layoutInCell="1" allowOverlap="1">
            <wp:simplePos x="0" y="0"/>
            <wp:positionH relativeFrom="page">
              <wp:posOffset>-2940050</wp:posOffset>
            </wp:positionH>
            <wp:positionV relativeFrom="margin">
              <wp:posOffset>25120600</wp:posOffset>
            </wp:positionV>
            <wp:extent cx="1028700" cy="1727200"/>
            <wp:wrapNone/>
            <wp:docPr id="1721" name="Shape 1721"/>
            <a:graphic xmlns:a="http://schemas.openxmlformats.org/drawingml/2006/main">
              <a:graphicData uri="http://schemas.openxmlformats.org/drawingml/2006/picture">
                <pic:pic xmlns:pic="http://schemas.openxmlformats.org/drawingml/2006/picture">
                  <pic:nvPicPr>
                    <pic:cNvPr id="1722" name="Picture box 1722"/>
                    <pic:cNvPicPr/>
                  </pic:nvPicPr>
                  <pic:blipFill>
                    <a:blip r:embed="rId993"/>
                    <a:stretch/>
                  </pic:blipFill>
                  <pic:spPr>
                    <a:xfrm>
                      <a:ext cx="1028700" cy="1727200"/>
                    </a:xfrm>
                    <a:prstGeom prst="rect"/>
                  </pic:spPr>
                </pic:pic>
              </a:graphicData>
            </a:graphic>
          </wp:anchor>
        </w:drawing>
      </w:r>
      <w:r>
        <w:drawing>
          <wp:anchor distT="0" distB="0" distL="0" distR="0" simplePos="0" relativeHeight="62915116" behindDoc="1" locked="0" layoutInCell="1" allowOverlap="1">
            <wp:simplePos x="0" y="0"/>
            <wp:positionH relativeFrom="page">
              <wp:posOffset>-2457450</wp:posOffset>
            </wp:positionH>
            <wp:positionV relativeFrom="margin">
              <wp:posOffset>36817300</wp:posOffset>
            </wp:positionV>
            <wp:extent cx="1079500" cy="1282700"/>
            <wp:wrapNone/>
            <wp:docPr id="1723" name="Shape 1723"/>
            <a:graphic xmlns:a="http://schemas.openxmlformats.org/drawingml/2006/main">
              <a:graphicData uri="http://schemas.openxmlformats.org/drawingml/2006/picture">
                <pic:pic xmlns:pic="http://schemas.openxmlformats.org/drawingml/2006/picture">
                  <pic:nvPicPr>
                    <pic:cNvPr id="1724" name="Picture box 1724"/>
                    <pic:cNvPicPr/>
                  </pic:nvPicPr>
                  <pic:blipFill>
                    <a:blip r:embed="rId995"/>
                    <a:stretch/>
                  </pic:blipFill>
                  <pic:spPr>
                    <a:xfrm>
                      <a:ext cx="1079500" cy="1282700"/>
                    </a:xfrm>
                    <a:prstGeom prst="rect"/>
                  </pic:spPr>
                </pic:pic>
              </a:graphicData>
            </a:graphic>
          </wp:anchor>
        </w:drawing>
      </w:r>
      <w:r>
        <w:drawing>
          <wp:anchor distT="0" distB="0" distL="0" distR="673100" simplePos="0" relativeHeight="62915117" behindDoc="1" locked="0" layoutInCell="1" allowOverlap="1">
            <wp:simplePos x="0" y="0"/>
            <wp:positionH relativeFrom="page">
              <wp:posOffset>20402550</wp:posOffset>
            </wp:positionH>
            <wp:positionV relativeFrom="margin">
              <wp:posOffset>38328600</wp:posOffset>
            </wp:positionV>
            <wp:extent cx="965200" cy="1016000"/>
            <wp:wrapNone/>
            <wp:docPr id="1725" name="Shape 1725"/>
            <a:graphic xmlns:a="http://schemas.openxmlformats.org/drawingml/2006/main">
              <a:graphicData uri="http://schemas.openxmlformats.org/drawingml/2006/picture">
                <pic:pic xmlns:pic="http://schemas.openxmlformats.org/drawingml/2006/picture">
                  <pic:nvPicPr>
                    <pic:cNvPr id="1726" name="Picture box 1726"/>
                    <pic:cNvPicPr/>
                  </pic:nvPicPr>
                  <pic:blipFill>
                    <a:blip r:embed="rId997"/>
                    <a:stretch/>
                  </pic:blipFill>
                  <pic:spPr>
                    <a:xfrm>
                      <a:ext cx="965200" cy="10160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9" w:line="1" w:lineRule="exact"/>
      </w:pPr>
    </w:p>
    <w:p>
      <w:pPr>
        <w:widowControl w:val="0"/>
        <w:spacing w:line="1" w:lineRule="exact"/>
        <w:sectPr>
          <w:headerReference w:type="default" r:id="rId999"/>
          <w:footerReference w:type="default" r:id="rId1000"/>
          <w:headerReference w:type="even" r:id="rId1001"/>
          <w:footerReference w:type="even" r:id="rId1002"/>
          <w:footnotePr>
            <w:pos w:val="pageBottom"/>
            <w:numFmt w:val="decimal"/>
            <w:numRestart w:val="continuous"/>
          </w:footnotePr>
          <w:pgSz w:w="31680" w:h="31680" w:orient="landscape"/>
          <w:pgMar w:top="0" w:left="0" w:right="0" w:bottom="880" w:header="0" w:footer="3" w:gutter="0"/>
          <w:cols w:space="720"/>
          <w:noEndnote/>
          <w:rtlGutter w:val="0"/>
          <w:docGrid w:linePitch="360"/>
        </w:sectPr>
      </w:pPr>
    </w:p>
    <w:p>
      <w:pPr>
        <w:pStyle w:val="Style4"/>
        <w:keepNext w:val="0"/>
        <w:keepLines w:val="0"/>
        <w:framePr w:w="3980" w:h="760" w:wrap="none" w:hAnchor="page" w:x="781" w:y="9601"/>
        <w:widowControl w:val="0"/>
        <w:shd w:val="clear" w:color="auto" w:fill="auto"/>
        <w:bidi w:val="0"/>
        <w:spacing w:before="0" w:after="0" w:line="240" w:lineRule="auto"/>
        <w:ind w:left="0" w:right="0" w:firstLine="0"/>
        <w:jc w:val="left"/>
        <w:rPr>
          <w:sz w:val="62"/>
          <w:szCs w:val="62"/>
        </w:rPr>
      </w:pPr>
      <w:r>
        <w:rPr>
          <w:b w:val="0"/>
          <w:bCs w:val="0"/>
          <w:color w:val="000000"/>
          <w:spacing w:val="0"/>
          <w:w w:val="100"/>
          <w:position w:val="0"/>
          <w:sz w:val="62"/>
          <w:szCs w:val="62"/>
          <w:shd w:val="clear" w:color="auto" w:fill="auto"/>
          <w:lang w:val="pt-PT" w:eastAsia="pt-PT" w:bidi="pt-PT"/>
        </w:rPr>
        <w:t>24/019.817-4</w:t>
      </w:r>
    </w:p>
    <w:p>
      <w:pPr>
        <w:pStyle w:val="Style4"/>
        <w:keepNext w:val="0"/>
        <w:keepLines w:val="0"/>
        <w:framePr w:w="1380" w:h="760" w:wrap="none" w:hAnchor="page" w:x="761" w:y="12761"/>
        <w:widowControl w:val="0"/>
        <w:shd w:val="clear" w:color="auto" w:fill="auto"/>
        <w:bidi w:val="0"/>
        <w:spacing w:before="0" w:after="0" w:line="240" w:lineRule="auto"/>
        <w:ind w:left="0" w:right="0" w:firstLine="0"/>
        <w:jc w:val="left"/>
        <w:rPr>
          <w:sz w:val="62"/>
          <w:szCs w:val="62"/>
        </w:rPr>
      </w:pPr>
      <w:r>
        <w:rPr>
          <w:b w:val="0"/>
          <w:bCs w:val="0"/>
          <w:color w:val="000000"/>
          <w:spacing w:val="0"/>
          <w:w w:val="100"/>
          <w:position w:val="0"/>
          <w:sz w:val="62"/>
          <w:szCs w:val="62"/>
          <w:shd w:val="clear" w:color="auto" w:fill="auto"/>
          <w:lang w:val="pt-PT" w:eastAsia="pt-PT" w:bidi="pt-PT"/>
        </w:rPr>
        <w:t>CPF</w:t>
      </w:r>
    </w:p>
    <w:p>
      <w:pPr>
        <w:pStyle w:val="Style13"/>
        <w:keepNext w:val="0"/>
        <w:keepLines w:val="0"/>
        <w:framePr w:w="23720" w:h="1240" w:wrap="none" w:hAnchor="page" w:x="8041" w:y="221"/>
        <w:widowControl w:val="0"/>
        <w:shd w:val="clear" w:color="auto" w:fill="auto"/>
        <w:bidi w:val="0"/>
        <w:spacing w:before="0" w:after="0" w:line="240" w:lineRule="auto"/>
        <w:ind w:left="0" w:right="0" w:firstLine="0"/>
        <w:jc w:val="left"/>
        <w:rPr>
          <w:sz w:val="102"/>
          <w:szCs w:val="102"/>
        </w:rPr>
      </w:pPr>
      <w:r>
        <w:rPr>
          <w:rFonts w:ascii="Arial" w:eastAsia="Arial" w:hAnsi="Arial" w:cs="Arial"/>
          <w:color w:val="000000"/>
          <w:spacing w:val="0"/>
          <w:w w:val="100"/>
          <w:position w:val="0"/>
          <w:sz w:val="102"/>
          <w:szCs w:val="102"/>
          <w:shd w:val="clear" w:color="auto" w:fill="auto"/>
          <w:lang w:val="pt-PT" w:eastAsia="pt-PT" w:bidi="pt-PT"/>
        </w:rPr>
        <w:t>JUNTA COMERCIAL DO ESTADO DO AMAZONAS</w:t>
      </w:r>
    </w:p>
    <w:p>
      <w:pPr>
        <w:pStyle w:val="Style33"/>
        <w:keepNext w:val="0"/>
        <w:keepLines w:val="0"/>
        <w:framePr w:w="9360" w:h="2080" w:wrap="none" w:hAnchor="page" w:x="801" w:y="7001"/>
        <w:widowControl w:val="0"/>
        <w:shd w:val="clear" w:color="auto" w:fill="auto"/>
        <w:bidi w:val="0"/>
        <w:spacing w:before="0" w:after="400" w:line="240" w:lineRule="auto"/>
        <w:ind w:left="0" w:right="0" w:firstLine="0"/>
        <w:jc w:val="left"/>
        <w:rPr>
          <w:sz w:val="80"/>
          <w:szCs w:val="80"/>
        </w:rPr>
      </w:pPr>
      <w:bookmarkStart w:id="208" w:name="bookmark208"/>
      <w:r>
        <w:rPr>
          <w:rFonts w:ascii="Arial" w:eastAsia="Arial" w:hAnsi="Arial" w:cs="Arial"/>
          <w:color w:val="000000"/>
          <w:spacing w:val="0"/>
          <w:w w:val="100"/>
          <w:position w:val="0"/>
          <w:sz w:val="80"/>
          <w:szCs w:val="80"/>
          <w:shd w:val="clear" w:color="auto" w:fill="auto"/>
        </w:rPr>
        <w:t>Identificação do Processo</w:t>
      </w:r>
      <w:bookmarkEnd w:id="208"/>
    </w:p>
    <w:p>
      <w:pPr>
        <w:pStyle w:val="Style13"/>
        <w:keepNext w:val="0"/>
        <w:keepLines w:val="0"/>
        <w:framePr w:w="9360" w:h="2080" w:wrap="none" w:hAnchor="page" w:x="801" w:y="700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Número do Protocolo</w:t>
      </w:r>
    </w:p>
    <w:p>
      <w:pPr>
        <w:pStyle w:val="Style33"/>
        <w:keepNext w:val="0"/>
        <w:keepLines w:val="0"/>
        <w:framePr w:w="5460" w:h="1000" w:wrap="none" w:hAnchor="page" w:x="13981" w:y="1781"/>
        <w:widowControl w:val="0"/>
        <w:shd w:val="clear" w:color="auto" w:fill="auto"/>
        <w:bidi w:val="0"/>
        <w:spacing w:before="0" w:after="0" w:line="240" w:lineRule="auto"/>
        <w:ind w:left="0" w:right="0" w:firstLine="0"/>
        <w:jc w:val="left"/>
        <w:rPr>
          <w:sz w:val="80"/>
          <w:szCs w:val="80"/>
        </w:rPr>
      </w:pPr>
      <w:bookmarkStart w:id="209" w:name="bookmark209"/>
      <w:r>
        <w:rPr>
          <w:rFonts w:ascii="Arial" w:eastAsia="Arial" w:hAnsi="Arial" w:cs="Arial"/>
          <w:color w:val="000000"/>
          <w:spacing w:val="0"/>
          <w:w w:val="100"/>
          <w:position w:val="0"/>
          <w:sz w:val="80"/>
          <w:szCs w:val="80"/>
          <w:shd w:val="clear" w:color="auto" w:fill="auto"/>
        </w:rPr>
        <w:t>Registro Digital</w:t>
      </w:r>
      <w:bookmarkEnd w:id="209"/>
    </w:p>
    <w:p>
      <w:pPr>
        <w:pStyle w:val="Style33"/>
        <w:keepNext w:val="0"/>
        <w:keepLines w:val="0"/>
        <w:framePr w:w="6680" w:h="960" w:wrap="none" w:hAnchor="page" w:x="12381" w:y="5201"/>
        <w:widowControl w:val="0"/>
        <w:shd w:val="clear" w:color="auto" w:fill="auto"/>
        <w:bidi w:val="0"/>
        <w:spacing w:before="0" w:after="0" w:line="240" w:lineRule="auto"/>
        <w:ind w:left="0" w:right="0" w:firstLine="0"/>
        <w:jc w:val="left"/>
        <w:rPr>
          <w:sz w:val="80"/>
          <w:szCs w:val="80"/>
        </w:rPr>
      </w:pPr>
      <w:bookmarkStart w:id="210" w:name="bookmark210"/>
      <w:r>
        <w:rPr>
          <w:rFonts w:ascii="Arial" w:eastAsia="Arial" w:hAnsi="Arial" w:cs="Arial"/>
          <w:color w:val="000000"/>
          <w:spacing w:val="0"/>
          <w:w w:val="100"/>
          <w:position w:val="0"/>
          <w:sz w:val="80"/>
          <w:szCs w:val="80"/>
          <w:shd w:val="clear" w:color="auto" w:fill="auto"/>
        </w:rPr>
        <w:t>Capa de Processo</w:t>
      </w:r>
      <w:bookmarkEnd w:id="210"/>
    </w:p>
    <w:p>
      <w:pPr>
        <w:pStyle w:val="Style13"/>
        <w:keepNext w:val="0"/>
        <w:keepLines w:val="0"/>
        <w:framePr w:w="12040" w:h="780" w:wrap="none" w:hAnchor="page" w:x="8321" w:y="844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Número do Processo Módulo Integrador</w:t>
      </w:r>
    </w:p>
    <w:p>
      <w:pPr>
        <w:pStyle w:val="Style13"/>
        <w:keepNext w:val="0"/>
        <w:keepLines w:val="0"/>
        <w:framePr w:w="5200" w:h="760" w:wrap="none" w:hAnchor="page" w:x="8301" w:y="974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AME2400029804</w:t>
      </w:r>
    </w:p>
    <w:p>
      <w:pPr>
        <w:pStyle w:val="Style33"/>
        <w:keepNext w:val="0"/>
        <w:keepLines w:val="0"/>
        <w:framePr w:w="11460" w:h="1060" w:wrap="none" w:hAnchor="page" w:x="781" w:y="11561"/>
        <w:widowControl w:val="0"/>
        <w:shd w:val="clear" w:color="auto" w:fill="auto"/>
        <w:bidi w:val="0"/>
        <w:spacing w:before="0" w:after="0" w:line="240" w:lineRule="auto"/>
        <w:ind w:left="0" w:right="0" w:firstLine="0"/>
        <w:jc w:val="left"/>
        <w:rPr>
          <w:sz w:val="80"/>
          <w:szCs w:val="80"/>
        </w:rPr>
      </w:pPr>
      <w:bookmarkStart w:id="211" w:name="bookmark211"/>
      <w:r>
        <w:rPr>
          <w:rFonts w:ascii="Arial" w:eastAsia="Arial" w:hAnsi="Arial" w:cs="Arial"/>
          <w:color w:val="000000"/>
          <w:spacing w:val="0"/>
          <w:w w:val="100"/>
          <w:position w:val="0"/>
          <w:sz w:val="80"/>
          <w:szCs w:val="80"/>
          <w:shd w:val="clear" w:color="auto" w:fill="auto"/>
        </w:rPr>
        <w:t>Identificação do(s) Assinante(s)</w:t>
      </w:r>
      <w:bookmarkEnd w:id="211"/>
    </w:p>
    <w:p>
      <w:pPr>
        <w:pStyle w:val="Style13"/>
        <w:keepNext w:val="0"/>
        <w:keepLines w:val="0"/>
        <w:framePr w:w="1800" w:h="760" w:wrap="none" w:hAnchor="page" w:x="8341" w:y="1296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Nome</w:t>
      </w:r>
    </w:p>
    <w:p>
      <w:pPr>
        <w:pStyle w:val="Style13"/>
        <w:keepNext w:val="0"/>
        <w:keepLines w:val="0"/>
        <w:framePr w:w="13120" w:h="2120" w:wrap="none" w:hAnchor="page" w:x="761" w:y="14141"/>
        <w:widowControl w:val="0"/>
        <w:shd w:val="clear" w:color="auto" w:fill="auto"/>
        <w:bidi w:val="0"/>
        <w:spacing w:before="0" w:after="44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729.290.142-53</w:t>
      </w:r>
    </w:p>
    <w:p>
      <w:pPr>
        <w:pStyle w:val="Style13"/>
        <w:keepNext w:val="0"/>
        <w:keepLines w:val="0"/>
        <w:framePr w:w="13120" w:h="2120" w:wrap="none" w:hAnchor="page" w:x="761" w:y="1414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Assinado utilizando assinaturas avançadas</w:t>
      </w:r>
    </w:p>
    <w:p>
      <w:pPr>
        <w:pStyle w:val="Style13"/>
        <w:keepNext w:val="0"/>
        <w:keepLines w:val="0"/>
        <w:framePr w:w="11620" w:h="760" w:wrap="none" w:hAnchor="page" w:x="8341" w:y="1430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MARCO ANTONIO ABREU MOREIRA</w:t>
      </w:r>
    </w:p>
    <w:p>
      <w:pPr>
        <w:pStyle w:val="Style13"/>
        <w:keepNext w:val="0"/>
        <w:keepLines w:val="0"/>
        <w:framePr w:w="15900" w:h="2160" w:wrap="none" w:hAnchor="page" w:x="781" w:y="17421"/>
        <w:widowControl w:val="0"/>
        <w:shd w:val="clear" w:color="auto" w:fill="auto"/>
        <w:bidi w:val="0"/>
        <w:spacing w:before="0" w:after="46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043.482.902-10</w:t>
      </w:r>
    </w:p>
    <w:p>
      <w:pPr>
        <w:pStyle w:val="Style13"/>
        <w:keepNext w:val="0"/>
        <w:keepLines w:val="0"/>
        <w:framePr w:w="15900" w:h="2160" w:wrap="none" w:hAnchor="page" w:x="781" w:y="1742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 xml:space="preserve">Assinado utilizando assinaturas avançadas </w:t>
      </w:r>
      <w:r>
        <w:rPr>
          <w:rFonts w:ascii="Arial" w:eastAsia="Arial" w:hAnsi="Arial" w:cs="Arial"/>
          <w:color w:val="76819D"/>
          <w:spacing w:val="0"/>
          <w:w w:val="100"/>
          <w:position w:val="0"/>
          <w:sz w:val="62"/>
          <w:szCs w:val="62"/>
          <w:shd w:val="clear" w:color="auto" w:fill="auto"/>
          <w:lang w:val="pt-PT" w:eastAsia="pt-PT" w:bidi="pt-PT"/>
        </w:rPr>
        <w:t xml:space="preserve">g </w:t>
      </w:r>
      <w:r>
        <w:rPr>
          <w:rFonts w:ascii="Arial" w:eastAsia="Arial" w:hAnsi="Arial" w:cs="Arial"/>
          <w:color w:val="76819D"/>
          <w:spacing w:val="0"/>
          <w:w w:val="100"/>
          <w:position w:val="0"/>
          <w:sz w:val="62"/>
          <w:szCs w:val="62"/>
          <w:u w:val="single"/>
          <w:shd w:val="clear" w:color="auto" w:fill="auto"/>
          <w:lang w:val="pt-PT" w:eastAsia="pt-PT" w:bidi="pt-PT"/>
        </w:rPr>
        <w:t>wK</w:t>
      </w:r>
    </w:p>
    <w:p>
      <w:pPr>
        <w:pStyle w:val="Style13"/>
        <w:keepNext w:val="0"/>
        <w:keepLines w:val="0"/>
        <w:framePr w:w="13600" w:h="760" w:wrap="none" w:hAnchor="page" w:x="8341" w:y="1754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MARIA AUXILIADORA PEREIRA PALMEIRA</w:t>
      </w:r>
    </w:p>
    <w:p>
      <w:pPr>
        <w:pStyle w:val="Style13"/>
        <w:keepNext w:val="0"/>
        <w:keepLines w:val="0"/>
        <w:framePr w:w="1400" w:h="760" w:wrap="none" w:hAnchor="page" w:x="23201" w:y="846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Data</w:t>
      </w:r>
    </w:p>
    <w:p>
      <w:pPr>
        <w:pStyle w:val="Style13"/>
        <w:keepNext w:val="0"/>
        <w:keepLines w:val="0"/>
        <w:framePr w:w="3300" w:h="760" w:wrap="none" w:hAnchor="page" w:x="23201" w:y="976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10/04/2024</w:t>
      </w:r>
    </w:p>
    <w:p>
      <w:pPr>
        <w:pStyle w:val="Style13"/>
        <w:keepNext w:val="0"/>
        <w:keepLines w:val="0"/>
        <w:framePr w:w="4780" w:h="760" w:wrap="none" w:hAnchor="page" w:x="28841" w:y="1298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Data Assinatura</w:t>
      </w:r>
    </w:p>
    <w:p>
      <w:pPr>
        <w:pStyle w:val="Style13"/>
        <w:keepNext w:val="0"/>
        <w:keepLines w:val="0"/>
        <w:framePr w:w="3300" w:h="760" w:wrap="none" w:hAnchor="page" w:x="28861" w:y="1430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11/04/2024</w:t>
      </w:r>
    </w:p>
    <w:p>
      <w:pPr>
        <w:pStyle w:val="Style13"/>
        <w:keepNext w:val="0"/>
        <w:keepLines w:val="0"/>
        <w:framePr w:w="3300" w:h="760" w:wrap="none" w:hAnchor="page" w:x="28821" w:y="17561"/>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11/04/2024</w:t>
      </w:r>
    </w:p>
    <w:p>
      <w:pPr>
        <w:pStyle w:val="Style33"/>
        <w:keepNext w:val="0"/>
        <w:keepLines w:val="0"/>
        <w:framePr w:w="4920" w:h="2980" w:wrap="none" w:hAnchor="page" w:x="28461" w:y="50321"/>
        <w:widowControl w:val="0"/>
        <w:shd w:val="clear" w:color="auto" w:fill="auto"/>
        <w:bidi w:val="0"/>
        <w:spacing w:before="0" w:after="920" w:line="240" w:lineRule="auto"/>
        <w:ind w:left="0" w:right="0" w:firstLine="0"/>
        <w:jc w:val="left"/>
        <w:rPr>
          <w:sz w:val="82"/>
          <w:szCs w:val="82"/>
        </w:rPr>
      </w:pPr>
      <w:bookmarkStart w:id="212" w:name="bookmark212"/>
      <w:r>
        <w:rPr>
          <w:rFonts w:ascii="Arial" w:eastAsia="Arial" w:hAnsi="Arial" w:cs="Arial"/>
          <w:color w:val="000000"/>
          <w:spacing w:val="0"/>
          <w:w w:val="100"/>
          <w:position w:val="0"/>
          <w:sz w:val="82"/>
          <w:szCs w:val="82"/>
          <w:shd w:val="clear" w:color="auto" w:fill="auto"/>
        </w:rPr>
        <w:t xml:space="preserve">Folha </w:t>
      </w:r>
      <w:r>
        <w:rPr>
          <w:rFonts w:ascii="Arial" w:eastAsia="Arial" w:hAnsi="Arial" w:cs="Arial"/>
          <w:color w:val="545E88"/>
          <w:spacing w:val="0"/>
          <w:w w:val="100"/>
          <w:position w:val="0"/>
          <w:sz w:val="82"/>
          <w:szCs w:val="82"/>
          <w:u w:val="single"/>
          <w:shd w:val="clear" w:color="auto" w:fill="auto"/>
        </w:rPr>
        <w:t>0</w:t>
      </w:r>
      <w:bookmarkEnd w:id="212"/>
    </w:p>
    <w:p>
      <w:pPr>
        <w:pStyle w:val="Style13"/>
        <w:keepNext w:val="0"/>
        <w:keepLines w:val="0"/>
        <w:framePr w:w="4920" w:h="2980" w:wrap="none" w:hAnchor="page" w:x="28461" w:y="50321"/>
        <w:widowControl w:val="0"/>
        <w:shd w:val="clear" w:color="auto" w:fill="auto"/>
        <w:bidi w:val="0"/>
        <w:spacing w:before="0" w:after="0" w:line="240" w:lineRule="auto"/>
        <w:ind w:left="0" w:right="0" w:firstLine="0"/>
        <w:jc w:val="right"/>
        <w:rPr>
          <w:sz w:val="66"/>
          <w:szCs w:val="66"/>
        </w:rPr>
      </w:pPr>
      <w:r>
        <w:rPr>
          <w:rFonts w:ascii="Arial" w:eastAsia="Arial" w:hAnsi="Arial" w:cs="Arial"/>
          <w:color w:val="000000"/>
          <w:spacing w:val="0"/>
          <w:w w:val="100"/>
          <w:position w:val="0"/>
          <w:sz w:val="66"/>
          <w:szCs w:val="66"/>
          <w:shd w:val="clear" w:color="auto" w:fill="auto"/>
          <w:lang w:val="pt-PT" w:eastAsia="pt-PT" w:bidi="pt-PT"/>
        </w:rPr>
        <w:t>Rubrica</w:t>
      </w:r>
    </w:p>
    <w:p>
      <w:pPr>
        <w:widowControl w:val="0"/>
        <w:spacing w:line="360" w:lineRule="exact"/>
      </w:pPr>
      <w:r>
        <w:drawing>
          <wp:anchor distT="0" distB="0" distL="0" distR="38100" simplePos="0" relativeHeight="62915122" behindDoc="1" locked="0" layoutInCell="1" allowOverlap="1">
            <wp:simplePos x="0" y="0"/>
            <wp:positionH relativeFrom="page">
              <wp:posOffset>-2857500</wp:posOffset>
            </wp:positionH>
            <wp:positionV relativeFrom="margin">
              <wp:posOffset>0</wp:posOffset>
            </wp:positionV>
            <wp:extent cx="5842000" cy="32816800"/>
            <wp:wrapNone/>
            <wp:docPr id="1731" name="Shape 1731"/>
            <a:graphic xmlns:a="http://schemas.openxmlformats.org/drawingml/2006/main">
              <a:graphicData uri="http://schemas.openxmlformats.org/drawingml/2006/picture">
                <pic:pic xmlns:pic="http://schemas.openxmlformats.org/drawingml/2006/picture">
                  <pic:nvPicPr>
                    <pic:cNvPr id="1732" name="Picture box 1732"/>
                    <pic:cNvPicPr/>
                  </pic:nvPicPr>
                  <pic:blipFill>
                    <a:blip r:embed="rId1003"/>
                    <a:stretch/>
                  </pic:blipFill>
                  <pic:spPr>
                    <a:xfrm>
                      <a:ext cx="5842000" cy="32816800"/>
                    </a:xfrm>
                    <a:prstGeom prst="rect"/>
                  </pic:spPr>
                </pic:pic>
              </a:graphicData>
            </a:graphic>
          </wp:anchor>
        </w:drawing>
      </w:r>
      <w:r>
        <w:drawing>
          <wp:anchor distT="0" distB="0" distL="0" distR="0" simplePos="0" relativeHeight="62915123" behindDoc="1" locked="0" layoutInCell="1" allowOverlap="1">
            <wp:simplePos x="0" y="0"/>
            <wp:positionH relativeFrom="page">
              <wp:posOffset>-1333500</wp:posOffset>
            </wp:positionH>
            <wp:positionV relativeFrom="margin">
              <wp:posOffset>16700500</wp:posOffset>
            </wp:positionV>
            <wp:extent cx="787400" cy="952500"/>
            <wp:wrapNone/>
            <wp:docPr id="1733" name="Shape 1733"/>
            <a:graphic xmlns:a="http://schemas.openxmlformats.org/drawingml/2006/main">
              <a:graphicData uri="http://schemas.openxmlformats.org/drawingml/2006/picture">
                <pic:pic xmlns:pic="http://schemas.openxmlformats.org/drawingml/2006/picture">
                  <pic:nvPicPr>
                    <pic:cNvPr id="1734" name="Picture box 1734"/>
                    <pic:cNvPicPr/>
                  </pic:nvPicPr>
                  <pic:blipFill>
                    <a:blip r:embed="rId1005"/>
                    <a:stretch/>
                  </pic:blipFill>
                  <pic:spPr>
                    <a:xfrm>
                      <a:ext cx="787400" cy="9525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79" w:line="1" w:lineRule="exact"/>
      </w:pPr>
    </w:p>
    <w:p>
      <w:pPr>
        <w:widowControl w:val="0"/>
        <w:spacing w:line="1" w:lineRule="exact"/>
        <w:sectPr>
          <w:headerReference w:type="default" r:id="rId1007"/>
          <w:footerReference w:type="default" r:id="rId1008"/>
          <w:headerReference w:type="even" r:id="rId1009"/>
          <w:footerReference w:type="even" r:id="rId1010"/>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widowControl w:val="0"/>
        <w:spacing w:before="87" w:after="87"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30038" behindDoc="0" locked="0" layoutInCell="1" allowOverlap="1">
                <wp:simplePos x="0" y="0"/>
                <wp:positionH relativeFrom="page">
                  <wp:posOffset>-2095500</wp:posOffset>
                </wp:positionH>
                <wp:positionV relativeFrom="paragraph">
                  <wp:posOffset>127000</wp:posOffset>
                </wp:positionV>
                <wp:extent cx="3721100" cy="1092200"/>
                <wp:wrapSquare wrapText="bothSides"/>
                <wp:docPr id="1735" name="Shape 1735"/>
                <a:graphic xmlns:a="http://schemas.openxmlformats.org/drawingml/2006/main">
                  <a:graphicData uri="http://schemas.microsoft.com/office/word/2010/wordprocessingShape">
                    <wps:wsp>
                      <wps:cNvSpPr txBox="1"/>
                      <wps:spPr>
                        <a:xfrm>
                          <a:ext cx="3721100" cy="1092200"/>
                        </a:xfrm>
                        <a:prstGeom prst="rect"/>
                        <a:noFill/>
                      </wps:spPr>
                      <wps:txbx>
                        <w:txbxContent>
                          <w:p>
                            <w:pPr>
                              <w:pStyle w:val="Style13"/>
                              <w:keepNext w:val="0"/>
                              <w:keepLines w:val="0"/>
                              <w:widowControl w:val="0"/>
                              <w:shd w:val="clear" w:color="auto" w:fill="auto"/>
                              <w:bidi w:val="0"/>
                              <w:spacing w:before="100" w:after="0" w:line="600" w:lineRule="atLeast"/>
                              <w:ind w:left="0" w:right="0" w:firstLine="0"/>
                              <w:jc w:val="both"/>
                              <w:rPr>
                                <w:sz w:val="26"/>
                                <w:szCs w:val="26"/>
                              </w:rPr>
                            </w:pPr>
                            <w:r>
                              <w:rPr>
                                <w:rFonts w:ascii="Arial" w:eastAsia="Arial" w:hAnsi="Arial" w:cs="Arial"/>
                                <w:b/>
                                <w:bCs/>
                                <w:color w:val="000000"/>
                                <w:spacing w:val="0"/>
                                <w:w w:val="100"/>
                                <w:position w:val="0"/>
                                <w:sz w:val="36"/>
                                <w:szCs w:val="36"/>
                                <w:shd w:val="clear" w:color="auto" w:fill="auto"/>
                                <w:lang w:val="pt-PT" w:eastAsia="pt-PT" w:bidi="pt-PT"/>
                              </w:rPr>
                              <w:t>Ô</w:t>
                            </w:r>
                            <w:r>
                              <w:rPr>
                                <w:rFonts w:ascii="Arial" w:eastAsia="Arial" w:hAnsi="Arial" w:cs="Arial"/>
                                <w:b/>
                                <w:bCs/>
                                <w:color w:val="000000"/>
                                <w:spacing w:val="0"/>
                                <w:w w:val="100"/>
                                <w:position w:val="0"/>
                                <w:sz w:val="26"/>
                                <w:szCs w:val="26"/>
                                <w:shd w:val="clear" w:color="auto" w:fill="auto"/>
                                <w:lang w:val="pt-PT" w:eastAsia="pt-PT" w:bidi="pt-PT"/>
                              </w:rPr>
                              <w:t xml:space="preserve">JUÍlUl L/UIIIC(CK1I </w:t>
                            </w:r>
                            <w:r>
                              <w:rPr>
                                <w:rFonts w:ascii="Arial" w:eastAsia="Arial" w:hAnsi="Arial" w:cs="Arial"/>
                                <w:color w:val="000000"/>
                                <w:spacing w:val="0"/>
                                <w:w w:val="100"/>
                                <w:position w:val="0"/>
                                <w:sz w:val="44"/>
                                <w:szCs w:val="44"/>
                                <w:shd w:val="clear" w:color="auto" w:fill="auto"/>
                                <w:lang w:val="pt-PT" w:eastAsia="pt-PT" w:bidi="pt-PT"/>
                              </w:rPr>
                              <w:t xml:space="preserve">Certifico registro </w:t>
                            </w:r>
                            <w:r>
                              <w:rPr>
                                <w:rFonts w:ascii="Arial" w:eastAsia="Arial" w:hAnsi="Arial" w:cs="Arial"/>
                                <w:b/>
                                <w:bCs/>
                                <w:color w:val="000000"/>
                                <w:spacing w:val="0"/>
                                <w:w w:val="100"/>
                                <w:position w:val="0"/>
                                <w:sz w:val="26"/>
                                <w:szCs w:val="26"/>
                                <w:shd w:val="clear" w:color="auto" w:fill="auto"/>
                                <w:lang w:val="pt-PT" w:eastAsia="pt-PT" w:bidi="pt-PT"/>
                              </w:rPr>
                              <w:t>1 1</w:t>
                            </w:r>
                            <w:r>
                              <w:rPr>
                                <w:rFonts w:ascii="Times New Roman" w:eastAsia="Times New Roman" w:hAnsi="Times New Roman" w:cs="Times New Roman"/>
                                <w:b/>
                                <w:bCs/>
                                <w:i/>
                                <w:iCs/>
                                <w:color w:val="000000"/>
                                <w:spacing w:val="0"/>
                                <w:w w:val="100"/>
                                <w:position w:val="0"/>
                                <w:sz w:val="38"/>
                                <w:szCs w:val="38"/>
                                <w:shd w:val="clear" w:color="auto" w:fill="auto"/>
                                <w:lang w:val="pt-PT" w:eastAsia="pt-PT" w:bidi="pt-PT"/>
                              </w:rPr>
                              <w:t>1CIA /OClO A</w:t>
                            </w:r>
                            <w:r>
                              <w:rPr>
                                <w:rFonts w:ascii="Arial" w:eastAsia="Arial" w:hAnsi="Arial" w:cs="Arial"/>
                                <w:b/>
                                <w:bCs/>
                                <w:color w:val="000000"/>
                                <w:spacing w:val="0"/>
                                <w:w w:val="100"/>
                                <w:position w:val="0"/>
                                <w:sz w:val="26"/>
                                <w:szCs w:val="26"/>
                                <w:shd w:val="clear" w:color="auto" w:fill="auto"/>
                                <w:lang w:val="pt-PT" w:eastAsia="pt-PT" w:bidi="pt-PT"/>
                              </w:rPr>
                              <w:t xml:space="preserve"> Ai</w:t>
                            </w:r>
                          </w:p>
                        </w:txbxContent>
                      </wps:txbx>
                      <wps:bodyPr lIns="0" tIns="0" rIns="0" bIns="0">
                        <a:noAutoFit/>
                      </wps:bodyPr>
                    </wps:wsp>
                  </a:graphicData>
                </a:graphic>
              </wp:anchor>
            </w:drawing>
          </mc:Choice>
          <mc:Fallback>
            <w:pict>
              <v:shape id="_x0000_s2761" type="#_x0000_t202" style="position:absolute;margin-left:-165.pt;margin-top:10.pt;width:293.pt;height:86.pt;z-index:-125828715;mso-wrap-distance-left:0;mso-wrap-distance-right:0;mso-position-horizontal-relative:page" filled="f" stroked="f">
                <v:textbox inset="0,0,0,0">
                  <w:txbxContent>
                    <w:p>
                      <w:pPr>
                        <w:pStyle w:val="Style13"/>
                        <w:keepNext w:val="0"/>
                        <w:keepLines w:val="0"/>
                        <w:widowControl w:val="0"/>
                        <w:shd w:val="clear" w:color="auto" w:fill="auto"/>
                        <w:bidi w:val="0"/>
                        <w:spacing w:before="100" w:after="0" w:line="600" w:lineRule="atLeast"/>
                        <w:ind w:left="0" w:right="0" w:firstLine="0"/>
                        <w:jc w:val="both"/>
                        <w:rPr>
                          <w:sz w:val="26"/>
                          <w:szCs w:val="26"/>
                        </w:rPr>
                      </w:pPr>
                      <w:r>
                        <w:rPr>
                          <w:rFonts w:ascii="Arial" w:eastAsia="Arial" w:hAnsi="Arial" w:cs="Arial"/>
                          <w:b/>
                          <w:bCs/>
                          <w:color w:val="000000"/>
                          <w:spacing w:val="0"/>
                          <w:w w:val="100"/>
                          <w:position w:val="0"/>
                          <w:sz w:val="36"/>
                          <w:szCs w:val="36"/>
                          <w:shd w:val="clear" w:color="auto" w:fill="auto"/>
                          <w:lang w:val="pt-PT" w:eastAsia="pt-PT" w:bidi="pt-PT"/>
                        </w:rPr>
                        <w:t>Ô</w:t>
                      </w:r>
                      <w:r>
                        <w:rPr>
                          <w:rFonts w:ascii="Arial" w:eastAsia="Arial" w:hAnsi="Arial" w:cs="Arial"/>
                          <w:b/>
                          <w:bCs/>
                          <w:color w:val="000000"/>
                          <w:spacing w:val="0"/>
                          <w:w w:val="100"/>
                          <w:position w:val="0"/>
                          <w:sz w:val="26"/>
                          <w:szCs w:val="26"/>
                          <w:shd w:val="clear" w:color="auto" w:fill="auto"/>
                          <w:lang w:val="pt-PT" w:eastAsia="pt-PT" w:bidi="pt-PT"/>
                        </w:rPr>
                        <w:t xml:space="preserve">JUÍlUl L/UIIIC(CK1I </w:t>
                      </w:r>
                      <w:r>
                        <w:rPr>
                          <w:rFonts w:ascii="Arial" w:eastAsia="Arial" w:hAnsi="Arial" w:cs="Arial"/>
                          <w:color w:val="000000"/>
                          <w:spacing w:val="0"/>
                          <w:w w:val="100"/>
                          <w:position w:val="0"/>
                          <w:sz w:val="44"/>
                          <w:szCs w:val="44"/>
                          <w:shd w:val="clear" w:color="auto" w:fill="auto"/>
                          <w:lang w:val="pt-PT" w:eastAsia="pt-PT" w:bidi="pt-PT"/>
                        </w:rPr>
                        <w:t xml:space="preserve">Certifico registro </w:t>
                      </w:r>
                      <w:r>
                        <w:rPr>
                          <w:rFonts w:ascii="Arial" w:eastAsia="Arial" w:hAnsi="Arial" w:cs="Arial"/>
                          <w:b/>
                          <w:bCs/>
                          <w:color w:val="000000"/>
                          <w:spacing w:val="0"/>
                          <w:w w:val="100"/>
                          <w:position w:val="0"/>
                          <w:sz w:val="26"/>
                          <w:szCs w:val="26"/>
                          <w:shd w:val="clear" w:color="auto" w:fill="auto"/>
                          <w:lang w:val="pt-PT" w:eastAsia="pt-PT" w:bidi="pt-PT"/>
                        </w:rPr>
                        <w:t>1 1</w:t>
                      </w:r>
                      <w:r>
                        <w:rPr>
                          <w:rFonts w:ascii="Times New Roman" w:eastAsia="Times New Roman" w:hAnsi="Times New Roman" w:cs="Times New Roman"/>
                          <w:b/>
                          <w:bCs/>
                          <w:i/>
                          <w:iCs/>
                          <w:color w:val="000000"/>
                          <w:spacing w:val="0"/>
                          <w:w w:val="100"/>
                          <w:position w:val="0"/>
                          <w:sz w:val="38"/>
                          <w:szCs w:val="38"/>
                          <w:shd w:val="clear" w:color="auto" w:fill="auto"/>
                          <w:lang w:val="pt-PT" w:eastAsia="pt-PT" w:bidi="pt-PT"/>
                        </w:rPr>
                        <w:t>1CIA /OClO A</w:t>
                      </w:r>
                      <w:r>
                        <w:rPr>
                          <w:rFonts w:ascii="Arial" w:eastAsia="Arial" w:hAnsi="Arial" w:cs="Arial"/>
                          <w:b/>
                          <w:bCs/>
                          <w:color w:val="000000"/>
                          <w:spacing w:val="0"/>
                          <w:w w:val="100"/>
                          <w:position w:val="0"/>
                          <w:sz w:val="26"/>
                          <w:szCs w:val="26"/>
                          <w:shd w:val="clear" w:color="auto" w:fill="auto"/>
                          <w:lang w:val="pt-PT" w:eastAsia="pt-PT" w:bidi="pt-PT"/>
                        </w:rPr>
                        <w:t xml:space="preserve"> Ai</w:t>
                      </w:r>
                    </w:p>
                  </w:txbxContent>
                </v:textbox>
                <w10:wrap type="square" anchorx="page"/>
              </v:shape>
            </w:pict>
          </mc:Fallback>
        </mc:AlternateContent>
      </w:r>
    </w:p>
    <w:p>
      <w:pPr>
        <w:pStyle w:val="Style13"/>
        <w:keepNext w:val="0"/>
        <w:keepLines w:val="0"/>
        <w:widowControl w:val="0"/>
        <w:shd w:val="clear" w:color="auto" w:fill="auto"/>
        <w:bidi w:val="0"/>
        <w:spacing w:before="0" w:after="0" w:line="300" w:lineRule="auto"/>
        <w:ind w:left="0" w:right="0" w:firstLine="0"/>
        <w:jc w:val="left"/>
        <w:rPr>
          <w:sz w:val="44"/>
          <w:szCs w:val="44"/>
        </w:rPr>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r>
        <w:rPr>
          <w:rFonts w:ascii="Arial" w:eastAsia="Arial" w:hAnsi="Arial" w:cs="Arial"/>
          <w:color w:val="000000"/>
          <w:spacing w:val="0"/>
          <w:w w:val="100"/>
          <w:position w:val="0"/>
          <w:sz w:val="44"/>
          <w:szCs w:val="44"/>
          <w:shd w:val="clear" w:color="auto" w:fill="auto"/>
          <w:lang w:val="pt-PT" w:eastAsia="pt-PT" w:bidi="pt-PT"/>
        </w:rPr>
        <w:t xml:space="preserve">Junta Comercial do Estado do Amazonas , sob o n° 1631673 em 11/04/2024 da Empresa VENEZA AUTO POSTO LTDA - ME, CNPJ 03056756000140 e protocolo 240198174 - 11/04/2024. Autenticação: 963A6EA39729F849FD33B18B4FADFFABE7EFFB. MARCIA LOPES BARROSO - Secretária-Geral. Para validar este documento, </w:t>
      </w:r>
      <w:r>
        <w:rPr>
          <w:rFonts w:ascii="Arial" w:eastAsia="Arial" w:hAnsi="Arial" w:cs="Arial"/>
          <w:color w:val="000000"/>
          <w:spacing w:val="0"/>
          <w:w w:val="100"/>
          <w:position w:val="0"/>
          <w:sz w:val="44"/>
          <w:szCs w:val="44"/>
          <w:shd w:val="clear" w:color="auto" w:fill="auto"/>
          <w:lang w:val="pt-BR" w:eastAsia="pt-BR" w:bidi="pt-BR"/>
        </w:rPr>
        <w:t xml:space="preserve">acesse </w:t>
      </w:r>
      <w:r>
        <w:fldChar w:fldCharType="begin"/>
      </w:r>
      <w:r>
        <w:rPr/>
        <w:instrText> HYPERLINK "http://www.jucea.am.gov.br" </w:instrText>
      </w:r>
      <w:r>
        <w:fldChar w:fldCharType="separate"/>
      </w:r>
      <w:r>
        <w:rPr>
          <w:rFonts w:ascii="Arial" w:eastAsia="Arial" w:hAnsi="Arial" w:cs="Arial"/>
          <w:color w:val="000000"/>
          <w:spacing w:val="0"/>
          <w:w w:val="100"/>
          <w:position w:val="0"/>
          <w:sz w:val="44"/>
          <w:szCs w:val="44"/>
          <w:shd w:val="clear" w:color="auto" w:fill="auto"/>
          <w:lang w:val="en-US" w:eastAsia="en-US" w:bidi="en-US"/>
        </w:rPr>
        <w:t>http://www.jucea.am.gov.br</w:t>
      </w:r>
      <w:r>
        <w:fldChar w:fldCharType="end"/>
      </w:r>
      <w:r>
        <w:rPr>
          <w:rFonts w:ascii="Arial" w:eastAsia="Arial" w:hAnsi="Arial" w:cs="Arial"/>
          <w:color w:val="000000"/>
          <w:spacing w:val="0"/>
          <w:w w:val="100"/>
          <w:position w:val="0"/>
          <w:sz w:val="44"/>
          <w:szCs w:val="44"/>
          <w:shd w:val="clear" w:color="auto" w:fill="auto"/>
          <w:lang w:val="en-US" w:eastAsia="en-US" w:bidi="en-US"/>
        </w:rPr>
        <w:t xml:space="preserve"> </w:t>
      </w:r>
      <w:r>
        <w:rPr>
          <w:rFonts w:ascii="Arial" w:eastAsia="Arial" w:hAnsi="Arial" w:cs="Arial"/>
          <w:color w:val="000000"/>
          <w:spacing w:val="0"/>
          <w:w w:val="100"/>
          <w:position w:val="0"/>
          <w:sz w:val="44"/>
          <w:szCs w:val="44"/>
          <w:shd w:val="clear" w:color="auto" w:fill="auto"/>
          <w:lang w:val="pt-PT" w:eastAsia="pt-PT" w:bidi="pt-PT"/>
        </w:rPr>
        <w:t>e informe n° do protocolo 24/019.817-4 e o código de segurança aEdx Esta cópia foi autenticada digitalmente e assinada em 11/04/2024 por MARCIA LOPES BARROSO Secretária-Geral.</w:t>
      </w:r>
    </w:p>
    <w:p>
      <w:pPr>
        <w:pStyle w:val="Style13"/>
        <w:keepNext w:val="0"/>
        <w:keepLines w:val="0"/>
        <w:framePr w:w="25560" w:h="4160" w:wrap="none" w:hAnchor="page" w:x="-6219" w:y="-579"/>
        <w:widowControl w:val="0"/>
        <w:shd w:val="clear" w:color="auto" w:fill="auto"/>
        <w:bidi w:val="0"/>
        <w:spacing w:before="0" w:after="12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Empresa: VENEZA AUTO POSTO LTDA</w:t>
      </w:r>
    </w:p>
    <w:p>
      <w:pPr>
        <w:pStyle w:val="Style49"/>
        <w:keepNext w:val="0"/>
        <w:keepLines w:val="0"/>
        <w:framePr w:w="25560" w:h="4160" w:wrap="none" w:hAnchor="page" w:x="-6219" w:y="-579"/>
        <w:widowControl w:val="0"/>
        <w:shd w:val="clear" w:color="auto" w:fill="auto"/>
        <w:tabs>
          <w:tab w:pos="3560" w:val="left"/>
        </w:tabs>
        <w:bidi w:val="0"/>
        <w:spacing w:before="0" w:after="120" w:line="240" w:lineRule="auto"/>
        <w:ind w:left="0" w:right="0" w:firstLine="0"/>
        <w:jc w:val="both"/>
      </w:pPr>
      <w:r>
        <w:rPr>
          <w:color w:val="000000"/>
          <w:spacing w:val="0"/>
          <w:w w:val="100"/>
          <w:position w:val="0"/>
          <w:shd w:val="clear" w:color="auto" w:fill="auto"/>
          <w:lang w:val="pt-BR" w:eastAsia="pt-BR" w:bidi="pt-BR"/>
        </w:rPr>
        <w:t>CN.PJ.:</w:t>
        <w:tab/>
        <w:t>03.056.756/0001-40</w:t>
      </w:r>
    </w:p>
    <w:p>
      <w:pPr>
        <w:pStyle w:val="Style49"/>
        <w:keepNext w:val="0"/>
        <w:keepLines w:val="0"/>
        <w:framePr w:w="25560" w:h="4160" w:wrap="none" w:hAnchor="page" w:x="-6219" w:y="-579"/>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Inse Junta Comercial 1320036543-7 Data. 15/03/1999</w:t>
      </w:r>
    </w:p>
    <w:p>
      <w:pPr>
        <w:pStyle w:val="Style49"/>
        <w:keepNext w:val="0"/>
        <w:keepLines w:val="0"/>
        <w:framePr w:w="25560" w:h="4160" w:wrap="none" w:hAnchor="page" w:x="-6219" w:y="-579"/>
        <w:widowControl w:val="0"/>
        <w:shd w:val="clear" w:color="auto" w:fill="auto"/>
        <w:tabs>
          <w:tab w:pos="3540" w:val="left"/>
        </w:tabs>
        <w:bidi w:val="0"/>
        <w:spacing w:before="0" w:after="120" w:line="240" w:lineRule="auto"/>
        <w:ind w:left="0" w:right="0" w:firstLine="0"/>
        <w:jc w:val="both"/>
      </w:pPr>
      <w:r>
        <w:rPr>
          <w:color w:val="000000"/>
          <w:spacing w:val="0"/>
          <w:w w:val="100"/>
          <w:position w:val="0"/>
          <w:shd w:val="clear" w:color="auto" w:fill="auto"/>
          <w:lang w:val="pt-BR" w:eastAsia="pt-BR" w:bidi="pt-BR"/>
        </w:rPr>
        <w:t>Endereço:</w:t>
        <w:tab/>
        <w:t>Estrada MANOEL URBANO, SN, KM 01, CACAU PIRERA, 1RANDUBA/AM, CEP 69415-000</w:t>
      </w:r>
    </w:p>
    <w:p>
      <w:pPr>
        <w:pStyle w:val="Style49"/>
        <w:keepNext w:val="0"/>
        <w:keepLines w:val="0"/>
        <w:framePr w:w="25560" w:h="4160" w:wrap="none" w:hAnchor="page" w:x="-6219" w:y="-579"/>
        <w:widowControl w:val="0"/>
        <w:shd w:val="clear" w:color="auto" w:fill="auto"/>
        <w:tabs>
          <w:tab w:pos="3540" w:val="left"/>
        </w:tabs>
        <w:bidi w:val="0"/>
        <w:spacing w:before="0" w:after="120" w:line="240" w:lineRule="auto"/>
        <w:ind w:left="0" w:right="0" w:firstLine="0"/>
        <w:jc w:val="both"/>
      </w:pPr>
      <w:r>
        <w:rPr>
          <w:color w:val="000000"/>
          <w:spacing w:val="0"/>
          <w:w w:val="100"/>
          <w:position w:val="0"/>
          <w:shd w:val="clear" w:color="auto" w:fill="auto"/>
          <w:lang w:val="pt-BR" w:eastAsia="pt-BR" w:bidi="pt-BR"/>
        </w:rPr>
        <w:t>Periodo:</w:t>
        <w:tab/>
        <w:t>01/01/2023 a 31/12/2023</w:t>
      </w:r>
    </w:p>
    <w:p>
      <w:pPr>
        <w:pStyle w:val="Style49"/>
        <w:keepNext w:val="0"/>
        <w:keepLines w:val="0"/>
        <w:framePr w:w="25560" w:h="4160" w:wrap="none" w:hAnchor="page" w:x="-6219" w:y="-579"/>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t-BR" w:eastAsia="pt-BR" w:bidi="pt-BR"/>
        </w:rPr>
        <w:t>CONSOLIDADO</w:t>
      </w:r>
    </w:p>
    <w:p>
      <w:pPr>
        <w:pStyle w:val="Style13"/>
        <w:keepNext w:val="0"/>
        <w:keepLines w:val="0"/>
        <w:framePr w:w="7600" w:h="1440" w:wrap="none" w:hAnchor="page" w:x="-6039" w:y="4361"/>
        <w:widowControl w:val="0"/>
        <w:shd w:val="clear" w:color="auto" w:fill="auto"/>
        <w:tabs>
          <w:tab w:pos="5900" w:val="left"/>
        </w:tabs>
        <w:bidi w:val="0"/>
        <w:spacing w:before="0" w:after="40" w:line="240" w:lineRule="auto"/>
        <w:ind w:left="0" w:right="0" w:firstLine="0"/>
        <w:jc w:val="left"/>
        <w:rPr>
          <w:sz w:val="38"/>
          <w:szCs w:val="38"/>
        </w:rPr>
      </w:pPr>
      <w:r>
        <w:rPr>
          <w:b/>
          <w:bCs/>
          <w:sz w:val="72"/>
          <w:szCs w:val="72"/>
          <w:u w:val="single"/>
        </w:rPr>
        <w:t xml:space="preserve"> </w:t>
        <w:tab/>
      </w:r>
    </w:p>
    <w:p>
      <w:pPr>
        <w:pStyle w:val="Style13"/>
        <w:keepNext w:val="0"/>
        <w:keepLines w:val="0"/>
        <w:framePr w:w="7600" w:h="1440" w:wrap="none" w:hAnchor="page" w:x="-6039" w:y="4361"/>
        <w:widowControl w:val="0"/>
        <w:shd w:val="clear" w:color="auto" w:fill="auto"/>
        <w:bidi w:val="0"/>
        <w:spacing w:before="0" w:after="0" w:line="240" w:lineRule="auto"/>
        <w:ind w:left="0" w:right="0" w:firstLine="0"/>
        <w:jc w:val="right"/>
        <w:rPr>
          <w:sz w:val="56"/>
          <w:szCs w:val="56"/>
        </w:rPr>
      </w:pPr>
      <w:r>
        <w:rPr>
          <w:rFonts w:ascii="Arial" w:eastAsia="Arial" w:hAnsi="Arial" w:cs="Arial"/>
          <w:b/>
          <w:bCs/>
          <w:color w:val="000000"/>
          <w:spacing w:val="0"/>
          <w:w w:val="100"/>
          <w:position w:val="0"/>
          <w:sz w:val="56"/>
          <w:szCs w:val="56"/>
          <w:shd w:val="clear" w:color="auto" w:fill="auto"/>
          <w:lang w:val="pt-BR" w:eastAsia="pt-BR" w:bidi="pt-BR"/>
        </w:rPr>
        <w:t>Código Classificação</w:t>
      </w:r>
    </w:p>
    <w:tbl>
      <w:tblPr>
        <w:tblOverlap w:val="never"/>
        <w:jc w:val="left"/>
        <w:tblLayout w:type="fixed"/>
      </w:tblPr>
      <w:tblGrid>
        <w:gridCol w:w="1300"/>
        <w:gridCol w:w="3720"/>
      </w:tblGrid>
      <w:tr>
        <w:trPr>
          <w:trHeight w:val="640" w:hRule="exact"/>
        </w:trPr>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60" w:firstLine="0"/>
              <w:jc w:val="center"/>
              <w:rPr>
                <w:sz w:val="38"/>
                <w:szCs w:val="38"/>
              </w:rPr>
            </w:pPr>
            <w:r>
              <w:rPr>
                <w:rFonts w:ascii="Arial" w:eastAsia="Arial" w:hAnsi="Arial" w:cs="Arial"/>
                <w:b/>
                <w:bCs/>
                <w:color w:val="000000"/>
                <w:spacing w:val="0"/>
                <w:w w:val="100"/>
                <w:position w:val="0"/>
                <w:sz w:val="38"/>
                <w:szCs w:val="38"/>
                <w:shd w:val="clear" w:color="auto" w:fill="auto"/>
                <w:lang w:val="pt-BR" w:eastAsia="pt-BR" w:bidi="pt-BR"/>
              </w:rPr>
              <w:t>28</w:t>
            </w:r>
          </w:p>
        </w:tc>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1.01</w:t>
            </w:r>
          </w:p>
        </w:tc>
      </w:tr>
      <w:tr>
        <w:trPr>
          <w:trHeight w:val="880" w:hRule="exact"/>
        </w:trPr>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14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49</w:t>
            </w:r>
          </w:p>
        </w:tc>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1.01.01</w:t>
            </w:r>
          </w:p>
        </w:tc>
      </w:tr>
      <w:tr>
        <w:trPr>
          <w:trHeight w:val="900" w:hRule="exact"/>
        </w:trPr>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14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301</w:t>
            </w:r>
          </w:p>
        </w:tc>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1.01X11.01</w:t>
            </w:r>
          </w:p>
        </w:tc>
      </w:tr>
      <w:tr>
        <w:trPr>
          <w:trHeight w:val="880" w:hRule="exact"/>
        </w:trPr>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14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56</w:t>
            </w:r>
          </w:p>
        </w:tc>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1.01X11.01.01</w:t>
            </w:r>
          </w:p>
        </w:tc>
      </w:tr>
      <w:tr>
        <w:trPr>
          <w:trHeight w:val="880" w:hRule="exact"/>
        </w:trPr>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14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63</w:t>
            </w:r>
          </w:p>
        </w:tc>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L.0L.0L.02</w:t>
            </w:r>
          </w:p>
        </w:tc>
      </w:tr>
      <w:tr>
        <w:trPr>
          <w:trHeight w:val="900" w:hRule="exact"/>
        </w:trPr>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14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308</w:t>
            </w:r>
          </w:p>
        </w:tc>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1.01.01.02X11</w:t>
            </w:r>
          </w:p>
        </w:tc>
      </w:tr>
      <w:tr>
        <w:trPr>
          <w:trHeight w:val="900" w:hRule="exact"/>
        </w:trPr>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14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147</w:t>
            </w:r>
          </w:p>
        </w:tc>
        <w:tc>
          <w:tcPr>
            <w:tcBorders/>
            <w:shd w:val="clear" w:color="auto" w:fill="FFFFFF"/>
            <w:vAlign w:val="bottom"/>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1.01.02</w:t>
            </w:r>
          </w:p>
        </w:tc>
      </w:tr>
      <w:tr>
        <w:trPr>
          <w:trHeight w:val="880" w:hRule="exact"/>
        </w:trPr>
        <w:tc>
          <w:tcPr>
            <w:tcBorders/>
            <w:shd w:val="clear" w:color="auto" w:fill="FFFFFF"/>
            <w:vAlign w:val="top"/>
          </w:tcPr>
          <w:p>
            <w:pPr>
              <w:pStyle w:val="Style13"/>
              <w:keepNext w:val="0"/>
              <w:keepLines w:val="0"/>
              <w:framePr w:w="5020" w:h="11180" w:hSpace="100" w:vSpace="920" w:wrap="none" w:hAnchor="page" w:x="-3859" w:y="7601"/>
              <w:widowControl w:val="0"/>
              <w:shd w:val="clear" w:color="auto" w:fill="auto"/>
              <w:bidi w:val="0"/>
              <w:spacing w:before="240" w:after="0" w:line="240" w:lineRule="auto"/>
              <w:ind w:left="0" w:right="14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329</w:t>
            </w:r>
          </w:p>
        </w:tc>
        <w:tc>
          <w:tcPr>
            <w:tcBorders/>
            <w:shd w:val="clear" w:color="auto" w:fill="FFFFFF"/>
            <w:vAlign w:val="top"/>
          </w:tcPr>
          <w:p>
            <w:pPr>
              <w:pStyle w:val="Style13"/>
              <w:keepNext w:val="0"/>
              <w:keepLines w:val="0"/>
              <w:framePr w:w="5020" w:h="11180" w:hSpace="100" w:vSpace="920" w:wrap="none" w:hAnchor="page" w:x="-3859" w:y="7601"/>
              <w:widowControl w:val="0"/>
              <w:shd w:val="clear" w:color="auto" w:fill="auto"/>
              <w:bidi w:val="0"/>
              <w:spacing w:before="26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1.01X12.01</w:t>
            </w:r>
          </w:p>
        </w:tc>
      </w:tr>
      <w:tr>
        <w:trPr>
          <w:trHeight w:val="920" w:hRule="exact"/>
        </w:trPr>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357</w:t>
            </w:r>
          </w:p>
        </w:tc>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1X11.0 2.01.04</w:t>
            </w:r>
          </w:p>
        </w:tc>
      </w:tr>
      <w:tr>
        <w:trPr>
          <w:trHeight w:val="900" w:hRule="exact"/>
        </w:trPr>
        <w:tc>
          <w:tcPr>
            <w:tcBorders/>
            <w:shd w:val="clear" w:color="auto" w:fill="FFFFFF"/>
            <w:vAlign w:val="bottom"/>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60" w:firstLine="0"/>
              <w:jc w:val="center"/>
              <w:rPr>
                <w:sz w:val="38"/>
                <w:szCs w:val="38"/>
              </w:rPr>
            </w:pPr>
            <w:r>
              <w:rPr>
                <w:rFonts w:ascii="Arial" w:eastAsia="Arial" w:hAnsi="Arial" w:cs="Arial"/>
                <w:b/>
                <w:bCs/>
                <w:color w:val="000000"/>
                <w:spacing w:val="0"/>
                <w:w w:val="100"/>
                <w:position w:val="0"/>
                <w:sz w:val="38"/>
                <w:szCs w:val="38"/>
                <w:shd w:val="clear" w:color="auto" w:fill="auto"/>
                <w:lang w:val="pt-BR" w:eastAsia="pt-BR" w:bidi="pt-BR"/>
              </w:rPr>
              <w:t>126</w:t>
            </w:r>
          </w:p>
        </w:tc>
        <w:tc>
          <w:tcPr>
            <w:tcBorders/>
            <w:shd w:val="clear" w:color="auto" w:fill="FFFFFF"/>
            <w:vAlign w:val="bottom"/>
          </w:tcPr>
          <w:p>
            <w:pPr>
              <w:pStyle w:val="Style13"/>
              <w:keepNext w:val="0"/>
              <w:keepLines w:val="0"/>
              <w:framePr w:w="5020" w:h="11180" w:hSpace="100" w:vSpace="920" w:wrap="none" w:hAnchor="page" w:x="-3859" w:y="7601"/>
              <w:widowControl w:val="0"/>
              <w:shd w:val="clear" w:color="auto" w:fill="auto"/>
              <w:bidi w:val="0"/>
              <w:spacing w:before="0" w:after="0" w:line="240" w:lineRule="auto"/>
              <w:ind w:left="240" w:right="0" w:firstLine="4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1.01.02.02</w:t>
            </w:r>
          </w:p>
        </w:tc>
      </w:tr>
      <w:tr>
        <w:trPr>
          <w:trHeight w:val="920" w:hRule="exact"/>
        </w:trPr>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371</w:t>
            </w:r>
          </w:p>
        </w:tc>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240" w:right="0" w:firstLine="4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1.01.02.02X11</w:t>
            </w:r>
          </w:p>
        </w:tc>
      </w:tr>
      <w:tr>
        <w:trPr>
          <w:trHeight w:val="900" w:hRule="exact"/>
        </w:trPr>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5386</w:t>
            </w:r>
          </w:p>
        </w:tc>
        <w:tc>
          <w:tcPr>
            <w:tcBorders/>
            <w:shd w:val="clear" w:color="auto" w:fill="FFFFFF"/>
            <w:vAlign w:val="center"/>
          </w:tcPr>
          <w:p>
            <w:pPr>
              <w:pStyle w:val="Style13"/>
              <w:keepNext w:val="0"/>
              <w:keepLines w:val="0"/>
              <w:framePr w:w="5020" w:h="11180" w:hSpace="100" w:vSpace="920" w:wrap="none" w:hAnchor="page" w:x="-3859" w:y="7601"/>
              <w:widowControl w:val="0"/>
              <w:shd w:val="clear" w:color="auto" w:fill="auto"/>
              <w:bidi w:val="0"/>
              <w:spacing w:before="0" w:after="0" w:line="240" w:lineRule="auto"/>
              <w:ind w:left="240" w:right="0" w:firstLine="4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1.01X12.02.04</w:t>
            </w:r>
          </w:p>
        </w:tc>
      </w:tr>
      <w:tr>
        <w:trPr>
          <w:trHeight w:val="680" w:hRule="exact"/>
        </w:trPr>
        <w:tc>
          <w:tcPr>
            <w:tcBorders/>
            <w:shd w:val="clear" w:color="auto" w:fill="FFFFFF"/>
            <w:vAlign w:val="bottom"/>
          </w:tcPr>
          <w:p>
            <w:pPr>
              <w:pStyle w:val="Style13"/>
              <w:keepNext w:val="0"/>
              <w:keepLines w:val="0"/>
              <w:framePr w:w="5020" w:h="11180" w:hSpace="100" w:vSpace="920" w:wrap="none" w:hAnchor="page" w:x="-3859" w:y="760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119</w:t>
            </w:r>
          </w:p>
        </w:tc>
        <w:tc>
          <w:tcPr>
            <w:tcBorders/>
            <w:shd w:val="clear" w:color="auto" w:fill="FFFFFF"/>
            <w:vAlign w:val="bottom"/>
          </w:tcPr>
          <w:p>
            <w:pPr>
              <w:pStyle w:val="Style13"/>
              <w:keepNext w:val="0"/>
              <w:keepLines w:val="0"/>
              <w:framePr w:w="5020" w:h="11180" w:hSpace="100" w:vSpace="920" w:wrap="none" w:hAnchor="page" w:x="-3859" w:y="7601"/>
              <w:widowControl w:val="0"/>
              <w:shd w:val="clear" w:color="auto" w:fill="auto"/>
              <w:bidi w:val="0"/>
              <w:spacing w:before="0" w:after="0" w:line="240" w:lineRule="auto"/>
              <w:ind w:left="240" w:right="0" w:firstLine="4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1.01.02.03</w:t>
            </w:r>
          </w:p>
        </w:tc>
      </w:tr>
    </w:tbl>
    <w:p>
      <w:pPr>
        <w:framePr w:w="5020" w:h="11180" w:hSpace="100" w:vSpace="920" w:wrap="none" w:hAnchor="page" w:x="-3859" w:y="7601"/>
        <w:widowControl w:val="0"/>
        <w:spacing w:line="1" w:lineRule="exact"/>
      </w:pPr>
    </w:p>
    <w:p>
      <w:pPr>
        <w:pStyle w:val="Style45"/>
        <w:keepNext w:val="0"/>
        <w:keepLines w:val="0"/>
        <w:framePr w:w="320" w:h="480" w:wrap="none" w:hAnchor="page" w:x="-3199" w:y="6681"/>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BR" w:eastAsia="pt-BR" w:bidi="pt-BR"/>
        </w:rPr>
        <w:t>7</w:t>
      </w:r>
    </w:p>
    <w:p>
      <w:pPr>
        <w:pStyle w:val="Style45"/>
        <w:keepNext w:val="0"/>
        <w:keepLines w:val="0"/>
        <w:framePr w:w="320" w:h="480" w:wrap="none" w:hAnchor="page" w:x="-2539" w:y="6721"/>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BR" w:eastAsia="pt-BR" w:bidi="pt-BR"/>
        </w:rPr>
        <w:t>1</w:t>
      </w:r>
    </w:p>
    <w:p>
      <w:pPr>
        <w:pStyle w:val="Style45"/>
        <w:keepNext w:val="0"/>
        <w:keepLines w:val="0"/>
        <w:framePr w:w="940" w:h="480" w:wrap="none" w:hAnchor="page" w:x="-3459" w:y="19241"/>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BR" w:eastAsia="pt-BR" w:bidi="pt-BR"/>
        </w:rPr>
        <w:t>385</w:t>
      </w:r>
    </w:p>
    <w:p>
      <w:pPr>
        <w:pStyle w:val="Style45"/>
        <w:keepNext w:val="0"/>
        <w:keepLines w:val="0"/>
        <w:framePr w:w="3440" w:h="480" w:wrap="none" w:hAnchor="page" w:x="-2179" w:y="19261"/>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BR" w:eastAsia="pt-BR" w:bidi="pt-BR"/>
        </w:rPr>
        <w:t>1.01.02.03.02</w:t>
      </w:r>
    </w:p>
    <w:p>
      <w:pPr>
        <w:pStyle w:val="Style13"/>
        <w:keepNext w:val="0"/>
        <w:keepLines w:val="0"/>
        <w:framePr w:w="2640" w:h="480" w:wrap="none" w:hAnchor="page" w:x="-2159" w:y="201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 IX) 2. 09</w:t>
      </w:r>
    </w:p>
    <w:p>
      <w:pPr>
        <w:pStyle w:val="Style13"/>
        <w:keepNext w:val="0"/>
        <w:keepLines w:val="0"/>
        <w:framePr w:w="3440" w:h="460" w:wrap="none" w:hAnchor="page" w:x="-2119" w:y="210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1.01.02.09X)2</w:t>
      </w:r>
    </w:p>
    <w:p>
      <w:pPr>
        <w:pStyle w:val="Style13"/>
        <w:keepNext w:val="0"/>
        <w:keepLines w:val="0"/>
        <w:framePr w:w="640" w:h="420" w:wrap="none" w:hAnchor="page" w:x="-3039" w:y="228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77</w:t>
      </w:r>
    </w:p>
    <w:p>
      <w:pPr>
        <w:pStyle w:val="Style13"/>
        <w:keepNext w:val="0"/>
        <w:keepLines w:val="0"/>
        <w:framePr w:w="940" w:h="400" w:wrap="none" w:hAnchor="page" w:x="-3299" w:y="237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203</w:t>
      </w:r>
    </w:p>
    <w:p>
      <w:pPr>
        <w:pStyle w:val="Style13"/>
        <w:keepNext w:val="0"/>
        <w:keepLines w:val="0"/>
        <w:framePr w:w="940" w:h="460" w:wrap="none" w:hAnchor="page" w:x="-3239" w:y="255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217</w:t>
      </w:r>
    </w:p>
    <w:p>
      <w:pPr>
        <w:pStyle w:val="Style13"/>
        <w:keepNext w:val="0"/>
        <w:keepLines w:val="0"/>
        <w:framePr w:w="960" w:h="440" w:wrap="none" w:hAnchor="page" w:x="-3199" w:y="273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770</w:t>
      </w:r>
    </w:p>
    <w:p>
      <w:pPr>
        <w:pStyle w:val="Style13"/>
        <w:keepNext w:val="0"/>
        <w:keepLines w:val="0"/>
        <w:framePr w:w="1880" w:h="400" w:wrap="none" w:hAnchor="page" w:x="-2099" w:y="220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1.01.03</w:t>
      </w:r>
    </w:p>
    <w:p>
      <w:pPr>
        <w:pStyle w:val="Style13"/>
        <w:keepNext w:val="0"/>
        <w:keepLines w:val="0"/>
        <w:framePr w:w="2640" w:h="440" w:wrap="none" w:hAnchor="page" w:x="-2059" w:y="228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1.01.03.01</w:t>
      </w:r>
    </w:p>
    <w:p>
      <w:pPr>
        <w:pStyle w:val="Style13"/>
        <w:keepNext w:val="0"/>
        <w:keepLines w:val="0"/>
        <w:framePr w:w="1100" w:h="400" w:wrap="none" w:hAnchor="page" w:x="-2019" w:y="238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1.02</w:t>
      </w:r>
    </w:p>
    <w:p>
      <w:pPr>
        <w:pStyle w:val="Style13"/>
        <w:keepNext w:val="0"/>
        <w:keepLines w:val="0"/>
        <w:framePr w:w="1880" w:h="480" w:wrap="none" w:hAnchor="page" w:x="-1999" w:y="246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1.02.01</w:t>
      </w:r>
    </w:p>
    <w:p>
      <w:pPr>
        <w:pStyle w:val="Style13"/>
        <w:keepNext w:val="0"/>
        <w:keepLines w:val="0"/>
        <w:framePr w:w="2660" w:h="460" w:wrap="none" w:hAnchor="page" w:x="-1959" w:y="255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1.02.01.01</w:t>
      </w:r>
    </w:p>
    <w:p>
      <w:pPr>
        <w:pStyle w:val="Style13"/>
        <w:keepNext w:val="0"/>
        <w:keepLines w:val="0"/>
        <w:framePr w:w="3420" w:h="440" w:wrap="none" w:hAnchor="page" w:x="-1939" w:y="264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1.O2.OL.O1X13</w:t>
      </w:r>
    </w:p>
    <w:p>
      <w:pPr>
        <w:pStyle w:val="Style13"/>
        <w:keepNext w:val="0"/>
        <w:keepLines w:val="0"/>
        <w:framePr w:w="1860" w:h="440" w:wrap="none" w:hAnchor="page" w:x="-1899" w:y="273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1.02.03</w:t>
      </w:r>
    </w:p>
    <w:p>
      <w:pPr>
        <w:pStyle w:val="Style13"/>
        <w:keepNext w:val="0"/>
        <w:keepLines w:val="0"/>
        <w:framePr w:w="2640" w:h="480" w:wrap="none" w:hAnchor="page" w:x="-1879" w:y="283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1.02.03.01</w:t>
      </w:r>
    </w:p>
    <w:p>
      <w:pPr>
        <w:pStyle w:val="Style13"/>
        <w:keepNext w:val="0"/>
        <w:keepLines w:val="0"/>
        <w:framePr w:w="7000" w:h="700" w:wrap="none" w:hAnchor="page" w:x="10861" w:y="3601"/>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BALANÇO PATRIMONIAL</w:t>
      </w:r>
    </w:p>
    <w:p>
      <w:pPr>
        <w:pStyle w:val="Style13"/>
        <w:keepNext w:val="0"/>
        <w:keepLines w:val="0"/>
        <w:framePr w:w="3060" w:h="740" w:wrap="none" w:hAnchor="page" w:x="5601" w:y="5101"/>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Descrição</w:t>
      </w:r>
    </w:p>
    <w:p>
      <w:pPr>
        <w:pStyle w:val="Style13"/>
        <w:keepNext w:val="0"/>
        <w:keepLines w:val="0"/>
        <w:framePr w:w="1580" w:h="480" w:wrap="none" w:hAnchor="page" w:x="5621" w:y="67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ATIVO</w:t>
      </w:r>
    </w:p>
    <w:p>
      <w:pPr>
        <w:pStyle w:val="Style13"/>
        <w:keepNext w:val="0"/>
        <w:keepLines w:val="0"/>
        <w:framePr w:w="4900" w:h="480" w:wrap="none" w:hAnchor="page" w:x="6141" w:y="76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ATIVO CIRCULANTE</w:t>
      </w:r>
    </w:p>
    <w:p>
      <w:pPr>
        <w:pStyle w:val="Style13"/>
        <w:keepNext w:val="0"/>
        <w:keepLines w:val="0"/>
        <w:framePr w:w="5320" w:h="480" w:wrap="none" w:hAnchor="page" w:x="6681" w:y="85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DISPONIBI LI ADADES</w:t>
      </w:r>
    </w:p>
    <w:p>
      <w:pPr>
        <w:pStyle w:val="Style13"/>
        <w:keepNext w:val="0"/>
        <w:keepLines w:val="0"/>
        <w:framePr w:w="3360" w:h="480" w:wrap="none" w:hAnchor="page" w:x="7201" w:y="94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CAIXA GERAL</w:t>
      </w:r>
    </w:p>
    <w:p>
      <w:pPr>
        <w:pStyle w:val="Style13"/>
        <w:keepNext w:val="0"/>
        <w:keepLines w:val="0"/>
        <w:framePr w:w="10440" w:h="3120" w:wrap="none" w:hAnchor="page" w:x="6801" w:y="10301"/>
        <w:widowControl w:val="0"/>
        <w:shd w:val="clear" w:color="auto" w:fill="auto"/>
        <w:bidi w:val="0"/>
        <w:spacing w:before="0" w:after="340" w:line="240" w:lineRule="auto"/>
        <w:ind w:left="920" w:right="0" w:firstLine="2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CAIXA MATRIZ</w:t>
      </w:r>
    </w:p>
    <w:p>
      <w:pPr>
        <w:pStyle w:val="Style13"/>
        <w:keepNext w:val="0"/>
        <w:keepLines w:val="0"/>
        <w:framePr w:w="10440" w:h="3120" w:wrap="none" w:hAnchor="page" w:x="6801" w:y="10301"/>
        <w:widowControl w:val="0"/>
        <w:shd w:val="clear" w:color="auto" w:fill="auto"/>
        <w:bidi w:val="0"/>
        <w:spacing w:before="0" w:after="420" w:line="240" w:lineRule="auto"/>
        <w:ind w:left="42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DEPÓSITOS BANCÁRIOS A VISTA</w:t>
      </w:r>
    </w:p>
    <w:p>
      <w:pPr>
        <w:pStyle w:val="Style13"/>
        <w:keepNext w:val="0"/>
        <w:keepLines w:val="0"/>
        <w:framePr w:w="10440" w:h="3120" w:wrap="none" w:hAnchor="page" w:x="6801" w:y="10301"/>
        <w:widowControl w:val="0"/>
        <w:shd w:val="clear" w:color="auto" w:fill="auto"/>
        <w:bidi w:val="0"/>
        <w:spacing w:before="0" w:after="420" w:line="240" w:lineRule="auto"/>
        <w:ind w:left="920" w:right="0" w:firstLine="2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 xml:space="preserve">BANCO CONTA </w:t>
      </w:r>
      <w:r>
        <w:rPr>
          <w:rFonts w:ascii="Arial" w:eastAsia="Arial" w:hAnsi="Arial" w:cs="Arial"/>
          <w:b/>
          <w:bCs/>
          <w:color w:val="000000"/>
          <w:spacing w:val="0"/>
          <w:w w:val="100"/>
          <w:position w:val="0"/>
          <w:sz w:val="38"/>
          <w:szCs w:val="38"/>
          <w:shd w:val="clear" w:color="auto" w:fill="auto"/>
          <w:lang w:val="pt-PT" w:eastAsia="pt-PT" w:bidi="pt-PT"/>
        </w:rPr>
        <w:t xml:space="preserve">MOVIMENTO </w:t>
      </w:r>
      <w:r>
        <w:rPr>
          <w:rFonts w:ascii="Arial" w:eastAsia="Arial" w:hAnsi="Arial" w:cs="Arial"/>
          <w:b/>
          <w:bCs/>
          <w:color w:val="000000"/>
          <w:spacing w:val="0"/>
          <w:w w:val="100"/>
          <w:position w:val="0"/>
          <w:sz w:val="38"/>
          <w:szCs w:val="38"/>
          <w:shd w:val="clear" w:color="auto" w:fill="auto"/>
          <w:lang w:val="pt-BR" w:eastAsia="pt-BR" w:bidi="pt-BR"/>
        </w:rPr>
        <w:t>- NO PAIS</w:t>
      </w:r>
    </w:p>
    <w:p>
      <w:pPr>
        <w:pStyle w:val="Style13"/>
        <w:keepNext w:val="0"/>
        <w:keepLines w:val="0"/>
        <w:framePr w:w="10440" w:h="3120" w:wrap="none" w:hAnchor="page" w:x="6801" w:y="10301"/>
        <w:widowControl w:val="0"/>
        <w:shd w:val="clear" w:color="auto" w:fill="auto"/>
        <w:bidi w:val="0"/>
        <w:spacing w:before="0" w:after="42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CRÉDITOS</w:t>
      </w:r>
    </w:p>
    <w:p>
      <w:pPr>
        <w:pStyle w:val="Style13"/>
        <w:keepNext w:val="0"/>
        <w:keepLines w:val="0"/>
        <w:framePr w:w="4580" w:h="720" w:wrap="none" w:hAnchor="page" w:x="18421" w:y="4901"/>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Nota Explicativa</w:t>
      </w:r>
    </w:p>
    <w:p>
      <w:pPr>
        <w:pStyle w:val="Style49"/>
        <w:keepNext w:val="0"/>
        <w:keepLines w:val="0"/>
        <w:framePr w:w="3400" w:h="1280" w:wrap="none" w:hAnchor="page" w:x="26761" w:y="-1079"/>
        <w:widowControl w:val="0"/>
        <w:shd w:val="clear" w:color="auto" w:fill="auto"/>
        <w:bidi w:val="0"/>
        <w:spacing w:before="0" w:after="0" w:line="276" w:lineRule="auto"/>
        <w:ind w:left="0" w:right="0" w:firstLine="0"/>
        <w:jc w:val="left"/>
      </w:pPr>
      <w:r>
        <w:rPr>
          <w:b/>
          <w:bCs/>
          <w:color w:val="000000"/>
          <w:spacing w:val="0"/>
          <w:w w:val="100"/>
          <w:position w:val="0"/>
          <w:shd w:val="clear" w:color="auto" w:fill="auto"/>
          <w:lang w:val="pt-BR" w:eastAsia="pt-BR" w:bidi="pt-BR"/>
        </w:rPr>
        <w:t>Fotw: Número fcvro:</w:t>
      </w:r>
    </w:p>
    <w:p>
      <w:pPr>
        <w:pStyle w:val="Style49"/>
        <w:keepNext w:val="0"/>
        <w:keepLines w:val="0"/>
        <w:framePr w:w="3880" w:h="2340" w:wrap="none" w:hAnchor="page" w:x="24921" w:y="4801"/>
        <w:widowControl w:val="0"/>
        <w:shd w:val="clear" w:color="auto" w:fill="auto"/>
        <w:tabs>
          <w:tab w:pos="2260" w:val="left"/>
        </w:tabs>
        <w:bidi w:val="0"/>
        <w:spacing w:before="0" w:after="60" w:line="240" w:lineRule="auto"/>
        <w:ind w:left="0" w:right="0" w:firstLine="0"/>
        <w:jc w:val="right"/>
      </w:pPr>
      <w:r>
        <w:rPr>
          <w:b/>
          <w:bCs/>
          <w:u w:val="single"/>
        </w:rPr>
        <w:t xml:space="preserve"> </w:t>
        <w:tab/>
      </w:r>
      <w:r>
        <w:rPr>
          <w:b/>
          <w:bCs/>
          <w:color w:val="000000"/>
          <w:spacing w:val="0"/>
          <w:w w:val="100"/>
          <w:position w:val="0"/>
          <w:u w:val="single"/>
          <w:shd w:val="clear" w:color="auto" w:fill="auto"/>
          <w:lang w:val="pt-BR" w:eastAsia="pt-BR" w:bidi="pt-BR"/>
        </w:rPr>
        <w:t>2023</w:t>
      </w:r>
    </w:p>
    <w:p>
      <w:pPr>
        <w:pStyle w:val="Style13"/>
        <w:keepNext w:val="0"/>
        <w:keepLines w:val="0"/>
        <w:framePr w:w="3880" w:h="2340" w:wrap="none" w:hAnchor="page" w:x="24921" w:y="4801"/>
        <w:widowControl w:val="0"/>
        <w:shd w:val="clear" w:color="auto" w:fill="auto"/>
        <w:bidi w:val="0"/>
        <w:spacing w:before="0" w:after="0" w:line="360" w:lineRule="auto"/>
        <w:ind w:left="0" w:right="0" w:firstLine="0"/>
        <w:jc w:val="right"/>
        <w:rPr>
          <w:sz w:val="38"/>
          <w:szCs w:val="38"/>
        </w:rPr>
      </w:pPr>
      <w:r>
        <w:rPr>
          <w:rFonts w:ascii="Arial" w:eastAsia="Arial" w:hAnsi="Arial" w:cs="Arial"/>
          <w:color w:val="000000"/>
          <w:spacing w:val="0"/>
          <w:w w:val="100"/>
          <w:position w:val="0"/>
          <w:sz w:val="44"/>
          <w:szCs w:val="44"/>
          <w:shd w:val="clear" w:color="auto" w:fill="auto"/>
          <w:lang w:val="pt-BR" w:eastAsia="pt-BR" w:bidi="pt-BR"/>
        </w:rPr>
        <w:t xml:space="preserve">31/12/2023 </w:t>
      </w:r>
      <w:r>
        <w:rPr>
          <w:rFonts w:ascii="Arial" w:eastAsia="Arial" w:hAnsi="Arial" w:cs="Arial"/>
          <w:b/>
          <w:bCs/>
          <w:color w:val="000000"/>
          <w:spacing w:val="0"/>
          <w:w w:val="100"/>
          <w:position w:val="0"/>
          <w:sz w:val="38"/>
          <w:szCs w:val="38"/>
          <w:shd w:val="clear" w:color="auto" w:fill="auto"/>
          <w:lang w:val="pt-BR" w:eastAsia="pt-BR" w:bidi="pt-BR"/>
        </w:rPr>
        <w:t>10.143.689,830</w:t>
      </w:r>
    </w:p>
    <w:p>
      <w:pPr>
        <w:pStyle w:val="Style13"/>
        <w:keepNext w:val="0"/>
        <w:keepLines w:val="0"/>
        <w:framePr w:w="3580" w:h="560" w:wrap="none" w:hAnchor="page" w:x="25241" w:y="72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8^56^38,970</w:t>
      </w:r>
    </w:p>
    <w:p>
      <w:pPr>
        <w:pStyle w:val="Style13"/>
        <w:keepNext w:val="0"/>
        <w:keepLines w:val="0"/>
        <w:framePr w:w="3100" w:h="520" w:wrap="none" w:hAnchor="page" w:x="25741" w:y="91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100.287,770</w:t>
      </w:r>
    </w:p>
    <w:p>
      <w:pPr>
        <w:pStyle w:val="Style13"/>
        <w:keepNext w:val="0"/>
        <w:keepLines w:val="0"/>
        <w:framePr w:w="3120" w:h="520" w:wrap="none" w:hAnchor="page" w:x="25741" w:y="100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100.287,77D</w:t>
      </w:r>
    </w:p>
    <w:p>
      <w:pPr>
        <w:pStyle w:val="Style13"/>
        <w:keepNext w:val="0"/>
        <w:keepLines w:val="0"/>
        <w:framePr w:w="3540" w:h="500" w:wrap="none" w:hAnchor="page" w:x="25341" w:y="118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2.499.850,780</w:t>
      </w:r>
    </w:p>
    <w:p>
      <w:pPr>
        <w:pStyle w:val="Style13"/>
        <w:keepNext w:val="0"/>
        <w:keepLines w:val="0"/>
        <w:framePr w:w="3560" w:h="520" w:wrap="none" w:hAnchor="page" w:x="25361" w:y="127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6.008.907,33D</w:t>
      </w:r>
    </w:p>
    <w:p>
      <w:pPr>
        <w:pStyle w:val="Style49"/>
        <w:keepNext w:val="0"/>
        <w:keepLines w:val="0"/>
        <w:framePr w:w="1600" w:h="600" w:wrap="none" w:hAnchor="page" w:x="32921" w:y="4481"/>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2022</w:t>
      </w:r>
    </w:p>
    <w:p>
      <w:pPr>
        <w:pStyle w:val="Style13"/>
        <w:keepNext w:val="0"/>
        <w:keepLines w:val="0"/>
        <w:framePr w:w="3640" w:h="3040" w:wrap="none" w:hAnchor="page" w:x="30941" w:y="5461"/>
        <w:widowControl w:val="0"/>
        <w:shd w:val="clear" w:color="auto" w:fill="auto"/>
        <w:bidi w:val="0"/>
        <w:spacing w:before="0" w:after="80" w:line="413" w:lineRule="auto"/>
        <w:ind w:left="0" w:right="0" w:firstLine="1040"/>
        <w:jc w:val="both"/>
        <w:rPr>
          <w:sz w:val="38"/>
          <w:szCs w:val="38"/>
        </w:rPr>
      </w:pPr>
      <w:r>
        <w:rPr>
          <w:rFonts w:ascii="Arial" w:eastAsia="Arial" w:hAnsi="Arial" w:cs="Arial"/>
          <w:color w:val="000000"/>
          <w:spacing w:val="0"/>
          <w:w w:val="100"/>
          <w:position w:val="0"/>
          <w:sz w:val="44"/>
          <w:szCs w:val="44"/>
          <w:shd w:val="clear" w:color="auto" w:fill="auto"/>
          <w:lang w:val="pt-BR" w:eastAsia="pt-BR" w:bidi="pt-BR"/>
        </w:rPr>
        <w:t xml:space="preserve">31/12/2022 </w:t>
      </w:r>
      <w:r>
        <w:rPr>
          <w:rFonts w:ascii="Arial" w:eastAsia="Arial" w:hAnsi="Arial" w:cs="Arial"/>
          <w:b/>
          <w:bCs/>
          <w:color w:val="000000"/>
          <w:spacing w:val="0"/>
          <w:w w:val="100"/>
          <w:position w:val="0"/>
          <w:sz w:val="38"/>
          <w:szCs w:val="38"/>
          <w:shd w:val="clear" w:color="auto" w:fill="auto"/>
          <w:lang w:val="pt-BR" w:eastAsia="pt-BR" w:bidi="pt-BR"/>
        </w:rPr>
        <w:t>8.558.257,220 7.240.192,370</w:t>
      </w:r>
    </w:p>
    <w:p>
      <w:pPr>
        <w:pStyle w:val="Style13"/>
        <w:keepNext w:val="0"/>
        <w:keepLines w:val="0"/>
        <w:framePr w:w="3640" w:h="3040" w:wrap="none" w:hAnchor="page" w:x="30941" w:y="5461"/>
        <w:widowControl w:val="0"/>
        <w:shd w:val="clear" w:color="auto" w:fill="auto"/>
        <w:bidi w:val="0"/>
        <w:spacing w:before="0" w:after="0" w:line="434" w:lineRule="auto"/>
        <w:ind w:left="46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959X138,220</w:t>
      </w:r>
    </w:p>
    <w:p>
      <w:pPr>
        <w:pStyle w:val="Style13"/>
        <w:keepNext w:val="0"/>
        <w:keepLines w:val="0"/>
        <w:framePr w:w="2840" w:h="520" w:wrap="none" w:hAnchor="page" w:x="31741" w:y="89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76.164,39D</w:t>
      </w:r>
    </w:p>
    <w:p>
      <w:pPr>
        <w:pStyle w:val="Style13"/>
        <w:keepNext w:val="0"/>
        <w:keepLines w:val="0"/>
        <w:framePr w:w="2820" w:h="520" w:wrap="none" w:hAnchor="page" w:x="31761" w:y="98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76.164,39D</w:t>
      </w:r>
    </w:p>
    <w:p>
      <w:pPr>
        <w:pStyle w:val="Style13"/>
        <w:keepNext w:val="0"/>
        <w:keepLines w:val="0"/>
        <w:framePr w:w="3140" w:h="520" w:wrap="none" w:hAnchor="page" w:x="31441" w:y="107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88ZA7333D</w:t>
      </w:r>
    </w:p>
    <w:p>
      <w:pPr>
        <w:pStyle w:val="Style13"/>
        <w:keepNext w:val="0"/>
        <w:keepLines w:val="0"/>
        <w:framePr w:w="3140" w:h="520" w:wrap="none" w:hAnchor="page" w:x="31461" w:y="116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882A73^3D</w:t>
      </w:r>
    </w:p>
    <w:p>
      <w:pPr>
        <w:pStyle w:val="Style13"/>
        <w:keepNext w:val="0"/>
        <w:keepLines w:val="0"/>
        <w:framePr w:w="3580" w:h="520" w:wrap="none" w:hAnchor="page" w:x="31041" w:y="125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6.281.154,15D</w:t>
      </w:r>
    </w:p>
    <w:p>
      <w:pPr>
        <w:pStyle w:val="Style13"/>
        <w:keepNext w:val="0"/>
        <w:keepLines w:val="0"/>
        <w:framePr w:w="11680" w:h="1340" w:wrap="none" w:hAnchor="page" w:x="7321" w:y="13861"/>
        <w:widowControl w:val="0"/>
        <w:shd w:val="clear" w:color="auto" w:fill="auto"/>
        <w:bidi w:val="0"/>
        <w:spacing w:before="0" w:after="36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ADIANTAMENTOS</w:t>
      </w:r>
    </w:p>
    <w:p>
      <w:pPr>
        <w:pStyle w:val="Style13"/>
        <w:keepNext w:val="0"/>
        <w:keepLines w:val="0"/>
        <w:framePr w:w="11680" w:h="1340" w:wrap="none" w:hAnchor="page" w:x="7321" w:y="13861"/>
        <w:widowControl w:val="0"/>
        <w:shd w:val="clear" w:color="auto" w:fill="auto"/>
        <w:bidi w:val="0"/>
        <w:spacing w:before="0" w:after="0" w:line="240" w:lineRule="auto"/>
        <w:ind w:left="54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ADIANTAMENTO A TERCEIROS - CIRCULANTE</w:t>
      </w:r>
    </w:p>
    <w:p>
      <w:pPr>
        <w:pStyle w:val="Style13"/>
        <w:keepNext w:val="0"/>
        <w:keepLines w:val="0"/>
        <w:framePr w:w="14600" w:h="4860" w:wrap="none" w:hAnchor="page" w:x="6621" w:y="21961"/>
        <w:widowControl w:val="0"/>
        <w:shd w:val="clear" w:color="auto" w:fill="auto"/>
        <w:bidi w:val="0"/>
        <w:spacing w:before="0" w:after="360" w:line="240" w:lineRule="auto"/>
        <w:ind w:left="440" w:right="0" w:firstLine="4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ESTOQUES</w:t>
      </w:r>
    </w:p>
    <w:p>
      <w:pPr>
        <w:pStyle w:val="Style13"/>
        <w:keepNext w:val="0"/>
        <w:keepLines w:val="0"/>
        <w:framePr w:w="14600" w:h="4860" w:wrap="none" w:hAnchor="page" w:x="6621" w:y="21961"/>
        <w:widowControl w:val="0"/>
        <w:shd w:val="clear" w:color="auto" w:fill="auto"/>
        <w:bidi w:val="0"/>
        <w:spacing w:before="0" w:after="360" w:line="240" w:lineRule="auto"/>
        <w:ind w:left="960" w:right="0" w:firstLine="4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ESTOQUE DE MERCADORIAS</w:t>
      </w:r>
    </w:p>
    <w:p>
      <w:pPr>
        <w:pStyle w:val="Style13"/>
        <w:keepNext w:val="0"/>
        <w:keepLines w:val="0"/>
        <w:framePr w:w="14600" w:h="4860" w:wrap="none" w:hAnchor="page" w:x="6621" w:y="21961"/>
        <w:widowControl w:val="0"/>
        <w:shd w:val="clear" w:color="auto" w:fill="auto"/>
        <w:bidi w:val="0"/>
        <w:spacing w:before="0" w:after="42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ATIVO NÃO CIRCULANTE</w:t>
      </w:r>
    </w:p>
    <w:p>
      <w:pPr>
        <w:pStyle w:val="Style13"/>
        <w:keepNext w:val="0"/>
        <w:keepLines w:val="0"/>
        <w:framePr w:w="14600" w:h="4860" w:wrap="none" w:hAnchor="page" w:x="6621" w:y="21961"/>
        <w:widowControl w:val="0"/>
        <w:shd w:val="clear" w:color="auto" w:fill="auto"/>
        <w:bidi w:val="0"/>
        <w:spacing w:before="0" w:after="420" w:line="240" w:lineRule="auto"/>
        <w:ind w:left="440" w:right="0" w:firstLine="4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REALIZÁVEL A LONGO PRAZO</w:t>
      </w:r>
    </w:p>
    <w:p>
      <w:pPr>
        <w:pStyle w:val="Style13"/>
        <w:keepNext w:val="0"/>
        <w:keepLines w:val="0"/>
        <w:framePr w:w="14600" w:h="4860" w:wrap="none" w:hAnchor="page" w:x="6621" w:y="21961"/>
        <w:widowControl w:val="0"/>
        <w:shd w:val="clear" w:color="auto" w:fill="auto"/>
        <w:bidi w:val="0"/>
        <w:spacing w:before="0" w:after="360" w:line="240" w:lineRule="auto"/>
        <w:ind w:left="960" w:right="0" w:firstLine="4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CRÉDITOS E VALORES - LONGO PRAZO</w:t>
      </w:r>
    </w:p>
    <w:p>
      <w:pPr>
        <w:pStyle w:val="Style13"/>
        <w:keepNext w:val="0"/>
        <w:keepLines w:val="0"/>
        <w:framePr w:w="14600" w:h="4860" w:wrap="none" w:hAnchor="page" w:x="6621" w:y="21961"/>
        <w:widowControl w:val="0"/>
        <w:shd w:val="clear" w:color="auto" w:fill="auto"/>
        <w:bidi w:val="0"/>
        <w:spacing w:before="0" w:after="36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MÚTUO COM PARTES RELACIONADAS - LONGO PRAZC</w:t>
      </w:r>
    </w:p>
    <w:p>
      <w:pPr>
        <w:pStyle w:val="Style13"/>
        <w:keepNext w:val="0"/>
        <w:keepLines w:val="0"/>
        <w:framePr w:w="7320" w:h="1360" w:wrap="none" w:hAnchor="page" w:x="7241" w:y="27301"/>
        <w:widowControl w:val="0"/>
        <w:shd w:val="clear" w:color="auto" w:fill="auto"/>
        <w:bidi w:val="0"/>
        <w:spacing w:before="0" w:after="30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IMOBILIZADO</w:t>
      </w:r>
    </w:p>
    <w:p>
      <w:pPr>
        <w:pStyle w:val="Style13"/>
        <w:keepNext w:val="0"/>
        <w:keepLines w:val="0"/>
        <w:framePr w:w="7320" w:h="1360" w:wrap="none" w:hAnchor="page" w:x="7241" w:y="27301"/>
        <w:widowControl w:val="0"/>
        <w:shd w:val="clear" w:color="auto" w:fill="auto"/>
        <w:bidi w:val="0"/>
        <w:spacing w:before="0" w:after="0" w:line="240" w:lineRule="auto"/>
        <w:ind w:left="50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IMOBILIZADO - AQUISIÇÃO</w:t>
      </w:r>
    </w:p>
    <w:p>
      <w:pPr>
        <w:pStyle w:val="Style13"/>
        <w:keepNext w:val="0"/>
        <w:keepLines w:val="0"/>
        <w:framePr w:w="1100" w:h="520" w:wrap="none" w:hAnchor="page" w:x="27841" w:y="135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framePr w:w="1080" w:h="520" w:wrap="none" w:hAnchor="page" w:x="27861" w:y="144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framePr w:w="3560" w:h="500" w:wrap="none" w:hAnchor="page" w:x="25401" w:y="154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5.826.781,29D</w:t>
      </w:r>
    </w:p>
    <w:p>
      <w:pPr>
        <w:pStyle w:val="Style13"/>
        <w:keepNext w:val="0"/>
        <w:keepLines w:val="0"/>
        <w:framePr w:w="3560" w:h="480" w:wrap="none" w:hAnchor="page" w:x="25421" w:y="163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6.726.781,29D</w:t>
      </w:r>
    </w:p>
    <w:p>
      <w:pPr>
        <w:pStyle w:val="Style13"/>
        <w:keepNext w:val="0"/>
        <w:keepLines w:val="0"/>
        <w:framePr w:w="3060" w:h="520" w:wrap="none" w:hAnchor="page" w:x="25921" w:y="171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900.000,00c</w:t>
      </w:r>
    </w:p>
    <w:p>
      <w:pPr>
        <w:pStyle w:val="Style13"/>
        <w:keepNext w:val="0"/>
        <w:keepLines w:val="0"/>
        <w:framePr w:w="2800" w:h="500" w:wrap="none" w:hAnchor="page" w:x="26221" w:y="180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29.289,61D</w:t>
      </w:r>
    </w:p>
    <w:p>
      <w:pPr>
        <w:pStyle w:val="Style13"/>
        <w:keepNext w:val="0"/>
        <w:keepLines w:val="0"/>
        <w:framePr w:w="2800" w:h="500" w:wrap="none" w:hAnchor="page" w:x="26241" w:y="189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29.289,81D</w:t>
      </w:r>
    </w:p>
    <w:p>
      <w:pPr>
        <w:pStyle w:val="Style13"/>
        <w:keepNext w:val="0"/>
        <w:keepLines w:val="0"/>
        <w:framePr w:w="3080" w:h="500" w:wrap="none" w:hAnchor="page" w:x="25961" w:y="198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152.836,23D</w:t>
      </w:r>
    </w:p>
    <w:p>
      <w:pPr>
        <w:pStyle w:val="Style13"/>
        <w:keepNext w:val="0"/>
        <w:keepLines w:val="0"/>
        <w:framePr w:w="3100" w:h="500" w:wrap="none" w:hAnchor="page" w:x="25961" w:y="207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152^36,23D</w:t>
      </w:r>
    </w:p>
    <w:p>
      <w:pPr>
        <w:pStyle w:val="Style13"/>
        <w:keepNext w:val="0"/>
        <w:keepLines w:val="0"/>
        <w:framePr w:w="3120" w:h="500" w:wrap="none" w:hAnchor="page" w:x="25961" w:y="216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247.793,09 D</w:t>
      </w:r>
    </w:p>
    <w:p>
      <w:pPr>
        <w:pStyle w:val="Style13"/>
        <w:keepNext w:val="0"/>
        <w:keepLines w:val="0"/>
        <w:framePr w:w="3100" w:h="500" w:wrap="none" w:hAnchor="page" w:x="25981" w:y="225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247.793,09 D</w:t>
      </w:r>
    </w:p>
    <w:p>
      <w:pPr>
        <w:pStyle w:val="Style13"/>
        <w:keepNext w:val="0"/>
        <w:keepLines w:val="0"/>
        <w:framePr w:w="3100" w:h="500" w:wrap="none" w:hAnchor="page" w:x="26041" w:y="242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117.399,46D</w:t>
      </w:r>
    </w:p>
    <w:p>
      <w:pPr>
        <w:pStyle w:val="Style13"/>
        <w:keepNext w:val="0"/>
        <w:keepLines w:val="0"/>
        <w:framePr w:w="3080" w:h="500" w:wrap="none" w:hAnchor="page" w:x="26061" w:y="251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117.399,46D</w:t>
      </w:r>
    </w:p>
    <w:p>
      <w:pPr>
        <w:pStyle w:val="Style13"/>
        <w:keepNext w:val="0"/>
        <w:keepLines w:val="0"/>
        <w:framePr w:w="3100" w:h="520" w:wrap="none" w:hAnchor="page" w:x="26061" w:y="260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117.399,4 6D</w:t>
      </w:r>
    </w:p>
    <w:p>
      <w:pPr>
        <w:pStyle w:val="Style13"/>
        <w:keepNext w:val="0"/>
        <w:keepLines w:val="0"/>
        <w:framePr w:w="3540" w:h="540" w:wrap="none" w:hAnchor="page" w:x="25641" w:y="269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1.169.451,400</w:t>
      </w:r>
    </w:p>
    <w:p>
      <w:pPr>
        <w:pStyle w:val="Style13"/>
        <w:keepNext w:val="0"/>
        <w:keepLines w:val="0"/>
        <w:framePr w:w="3520" w:h="480" w:wrap="none" w:hAnchor="page" w:x="25661" w:y="278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1.169.451,400</w:t>
      </w:r>
    </w:p>
    <w:p>
      <w:pPr>
        <w:pStyle w:val="Style13"/>
        <w:keepNext w:val="0"/>
        <w:keepLines w:val="0"/>
        <w:framePr w:w="2800" w:h="520" w:wrap="none" w:hAnchor="page" w:x="31821" w:y="134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12J06,00D</w:t>
      </w:r>
    </w:p>
    <w:p>
      <w:pPr>
        <w:pStyle w:val="Style13"/>
        <w:keepNext w:val="0"/>
        <w:keepLines w:val="0"/>
        <w:framePr w:w="2800" w:h="500" w:wrap="none" w:hAnchor="page" w:x="31841" w:y="143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12.306,00D</w:t>
      </w:r>
    </w:p>
    <w:p>
      <w:pPr>
        <w:pStyle w:val="Style13"/>
        <w:keepNext w:val="0"/>
        <w:keepLines w:val="0"/>
        <w:framePr w:w="3560" w:h="520" w:wrap="none" w:hAnchor="page" w:x="31081" w:y="152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5^38.991,370</w:t>
      </w:r>
    </w:p>
    <w:p>
      <w:pPr>
        <w:pStyle w:val="Style13"/>
        <w:keepNext w:val="0"/>
        <w:keepLines w:val="0"/>
        <w:framePr w:w="3560" w:h="480" w:wrap="none" w:hAnchor="page" w:x="31101" w:y="161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6.738.991,370</w:t>
      </w:r>
    </w:p>
    <w:p>
      <w:pPr>
        <w:pStyle w:val="Style13"/>
        <w:keepNext w:val="0"/>
        <w:keepLines w:val="0"/>
        <w:framePr w:w="3100" w:h="520" w:wrap="none" w:hAnchor="page" w:x="31581" w:y="170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900.000,00C</w:t>
      </w:r>
    </w:p>
    <w:p>
      <w:pPr>
        <w:pStyle w:val="Style13"/>
        <w:keepNext w:val="0"/>
        <w:keepLines w:val="0"/>
        <w:framePr w:w="2480" w:h="500" w:wrap="none" w:hAnchor="page" w:x="32201" w:y="179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6.839,01D</w:t>
      </w:r>
    </w:p>
    <w:p>
      <w:pPr>
        <w:pStyle w:val="Style13"/>
        <w:keepNext w:val="0"/>
        <w:keepLines w:val="0"/>
        <w:framePr w:w="2500" w:h="520" w:wrap="none" w:hAnchor="page" w:x="32201" w:y="188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6.839,01D</w:t>
      </w:r>
    </w:p>
    <w:p>
      <w:pPr>
        <w:pStyle w:val="Style13"/>
        <w:keepNext w:val="0"/>
        <w:keepLines w:val="0"/>
        <w:framePr w:w="3120" w:h="500" w:wrap="none" w:hAnchor="page" w:x="31601" w:y="197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423X)17,77D</w:t>
      </w:r>
    </w:p>
    <w:p>
      <w:pPr>
        <w:pStyle w:val="Style13"/>
        <w:keepNext w:val="0"/>
        <w:keepLines w:val="0"/>
        <w:framePr w:w="3100" w:h="500" w:wrap="none" w:hAnchor="page" w:x="31621" w:y="206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423.017,77D</w:t>
      </w:r>
    </w:p>
    <w:p>
      <w:pPr>
        <w:pStyle w:val="Style13"/>
        <w:keepNext w:val="0"/>
        <w:keepLines w:val="0"/>
        <w:framePr w:w="1080" w:h="460" w:wrap="none" w:hAnchor="page" w:x="33661" w:y="215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framePr w:w="1100" w:h="500" w:wrap="none" w:hAnchor="page" w:x="33661" w:y="224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framePr w:w="3520" w:h="480" w:wrap="none" w:hAnchor="page" w:x="31261" w:y="233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1.318.064,85D</w:t>
      </w:r>
    </w:p>
    <w:p>
      <w:pPr>
        <w:pStyle w:val="Style13"/>
        <w:keepNext w:val="0"/>
        <w:keepLines w:val="0"/>
        <w:framePr w:w="1080" w:h="460" w:wrap="none" w:hAnchor="page" w:x="33721" w:y="242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framePr w:w="1100" w:h="480" w:wrap="none" w:hAnchor="page" w:x="33721" w:y="250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framePr w:w="1080" w:h="500" w:wrap="none" w:hAnchor="page" w:x="33741" w:y="259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framePr w:w="3540" w:h="480" w:wrap="none" w:hAnchor="page" w:x="31301" w:y="268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1_318X164,850</w:t>
      </w:r>
    </w:p>
    <w:p>
      <w:pPr>
        <w:pStyle w:val="Style13"/>
        <w:keepNext w:val="0"/>
        <w:keepLines w:val="0"/>
        <w:framePr w:w="3560" w:h="500" w:wrap="none" w:hAnchor="page" w:x="31321" w:y="276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1.318X)64,85D</w:t>
      </w:r>
    </w:p>
    <w:p>
      <w:pPr>
        <w:pStyle w:val="Style49"/>
        <w:keepNext w:val="0"/>
        <w:keepLines w:val="0"/>
        <w:framePr w:w="8100" w:h="700" w:wrap="none" w:hAnchor="page" w:x="-4699" w:y="538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IRANDUBA, 10 de Abril de 2024</w:t>
      </w:r>
    </w:p>
    <w:p>
      <w:pPr>
        <w:pStyle w:val="Style35"/>
        <w:keepNext w:val="0"/>
        <w:keepLines w:val="0"/>
        <w:framePr w:w="5120" w:h="3220" w:wrap="none" w:hAnchor="page" w:x="30021" w:y="52401"/>
        <w:widowControl w:val="0"/>
        <w:shd w:val="clear" w:color="auto" w:fill="auto"/>
        <w:bidi w:val="0"/>
        <w:spacing w:before="0" w:after="0" w:line="240" w:lineRule="auto"/>
        <w:ind w:left="0" w:right="0" w:firstLine="0"/>
        <w:jc w:val="left"/>
      </w:pPr>
      <w:bookmarkStart w:id="213" w:name="bookmark213"/>
      <w:r>
        <w:rPr>
          <w:color w:val="000000"/>
          <w:spacing w:val="0"/>
          <w:w w:val="100"/>
          <w:position w:val="0"/>
          <w:shd w:val="clear" w:color="auto" w:fill="auto"/>
          <w:lang w:val="pt-BR" w:eastAsia="pt-BR" w:bidi="pt-BR"/>
        </w:rPr>
        <w:t xml:space="preserve">Folha </w:t>
      </w:r>
      <w:r>
        <w:rPr>
          <w:color w:val="545E88"/>
          <w:spacing w:val="0"/>
          <w:w w:val="100"/>
          <w:position w:val="0"/>
          <w:u w:val="single"/>
          <w:shd w:val="clear" w:color="auto" w:fill="auto"/>
          <w:lang w:val="pt-BR" w:eastAsia="pt-BR" w:bidi="pt-BR"/>
        </w:rPr>
        <w:t>%</w:t>
      </w:r>
      <w:bookmarkEnd w:id="213"/>
    </w:p>
    <w:p>
      <w:pPr>
        <w:pStyle w:val="Style13"/>
        <w:keepNext w:val="0"/>
        <w:keepLines w:val="0"/>
        <w:framePr w:w="5120" w:h="3220" w:wrap="none" w:hAnchor="page" w:x="30021" w:y="52401"/>
        <w:widowControl w:val="0"/>
        <w:shd w:val="clear" w:color="auto" w:fill="auto"/>
        <w:tabs>
          <w:tab w:pos="2080" w:val="left"/>
        </w:tabs>
        <w:bidi w:val="0"/>
        <w:spacing w:before="0" w:after="60" w:line="240" w:lineRule="auto"/>
        <w:ind w:left="0" w:right="0" w:firstLine="0"/>
        <w:jc w:val="left"/>
        <w:rPr>
          <w:sz w:val="38"/>
          <w:szCs w:val="38"/>
        </w:rPr>
      </w:pPr>
      <w:r>
        <w:rPr>
          <w:b/>
          <w:bCs/>
          <w:sz w:val="72"/>
          <w:szCs w:val="72"/>
          <w:u w:val="single"/>
        </w:rPr>
        <w:t xml:space="preserve"> </w:t>
        <w:tab/>
      </w:r>
    </w:p>
    <w:p>
      <w:pPr>
        <w:pStyle w:val="Style13"/>
        <w:keepNext w:val="0"/>
        <w:keepLines w:val="0"/>
        <w:framePr w:w="5120" w:h="3220" w:wrap="none" w:hAnchor="page" w:x="30021" w:y="52401"/>
        <w:widowControl w:val="0"/>
        <w:shd w:val="clear" w:color="auto" w:fill="auto"/>
        <w:bidi w:val="0"/>
        <w:spacing w:before="0" w:after="0" w:line="233" w:lineRule="auto"/>
        <w:ind w:left="0" w:right="0" w:firstLine="0"/>
        <w:jc w:val="right"/>
        <w:rPr>
          <w:sz w:val="66"/>
          <w:szCs w:val="66"/>
        </w:rPr>
      </w:pPr>
      <w:r>
        <w:rPr>
          <w:rFonts w:ascii="Arial" w:eastAsia="Arial" w:hAnsi="Arial" w:cs="Arial"/>
          <w:color w:val="000000"/>
          <w:spacing w:val="0"/>
          <w:w w:val="100"/>
          <w:position w:val="0"/>
          <w:sz w:val="66"/>
          <w:szCs w:val="66"/>
          <w:shd w:val="clear" w:color="auto" w:fill="auto"/>
          <w:lang w:val="pt-BR" w:eastAsia="pt-BR" w:bidi="pt-BR"/>
        </w:rPr>
        <w:t>Rubrica</w:t>
      </w:r>
    </w:p>
    <w:p>
      <w:pPr>
        <w:pStyle w:val="Style13"/>
        <w:keepNext w:val="0"/>
        <w:keepLines w:val="0"/>
        <w:framePr w:w="24560" w:h="1140" w:wrap="none" w:hAnchor="page" w:x="11421" w:y="56561"/>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 xml:space="preserve">da Empresa VENEZA AUTO POSTO LTDA - </w:t>
      </w:r>
      <w:r>
        <w:rPr>
          <w:rFonts w:ascii="Arial" w:eastAsia="Arial" w:hAnsi="Arial" w:cs="Arial"/>
          <w:color w:val="000000"/>
          <w:spacing w:val="0"/>
          <w:w w:val="100"/>
          <w:position w:val="0"/>
          <w:sz w:val="44"/>
          <w:szCs w:val="44"/>
          <w:shd w:val="clear" w:color="auto" w:fill="auto"/>
          <w:lang w:val="pt-PT" w:eastAsia="pt-PT" w:bidi="pt-PT"/>
        </w:rPr>
        <w:t xml:space="preserve">ME, </w:t>
      </w:r>
      <w:r>
        <w:rPr>
          <w:rFonts w:ascii="Arial" w:eastAsia="Arial" w:hAnsi="Arial" w:cs="Arial"/>
          <w:color w:val="000000"/>
          <w:spacing w:val="0"/>
          <w:w w:val="100"/>
          <w:position w:val="0"/>
          <w:sz w:val="44"/>
          <w:szCs w:val="44"/>
          <w:shd w:val="clear" w:color="auto" w:fill="auto"/>
          <w:lang w:val="pt-BR" w:eastAsia="pt-BR" w:bidi="pt-BR"/>
        </w:rPr>
        <w:t xml:space="preserve">CNPJ </w:t>
      </w:r>
      <w:r>
        <w:rPr>
          <w:rFonts w:ascii="Arial" w:eastAsia="Arial" w:hAnsi="Arial" w:cs="Arial"/>
          <w:smallCaps/>
          <w:color w:val="000000"/>
          <w:spacing w:val="0"/>
          <w:w w:val="100"/>
          <w:position w:val="0"/>
          <w:sz w:val="44"/>
          <w:szCs w:val="44"/>
          <w:shd w:val="clear" w:color="auto" w:fill="auto"/>
          <w:lang w:val="pt-BR" w:eastAsia="pt-BR" w:bidi="pt-BR"/>
        </w:rPr>
        <w:t>03056756000140 b</w:t>
      </w:r>
      <w:r>
        <w:rPr>
          <w:rFonts w:ascii="Arial" w:eastAsia="Arial" w:hAnsi="Arial" w:cs="Arial"/>
          <w:color w:val="000000"/>
          <w:spacing w:val="0"/>
          <w:w w:val="100"/>
          <w:position w:val="0"/>
          <w:sz w:val="44"/>
          <w:szCs w:val="44"/>
          <w:shd w:val="clear" w:color="auto" w:fill="auto"/>
          <w:lang w:val="pt-BR" w:eastAsia="pt-BR" w:bidi="pt-BR"/>
        </w:rPr>
        <w:t xml:space="preserve"> proto^o 240198174</w:t>
      </w:r>
    </w:p>
    <w:p>
      <w:pPr>
        <w:pStyle w:val="Style13"/>
        <w:keepNext w:val="0"/>
        <w:keepLines w:val="0"/>
        <w:framePr w:w="37620" w:h="3320" w:wrap="none" w:hAnchor="page" w:x="-1619" w:y="56761"/>
        <w:widowControl w:val="0"/>
        <w:shd w:val="clear" w:color="auto" w:fill="auto"/>
        <w:tabs>
          <w:tab w:pos="4160" w:val="left"/>
        </w:tabs>
        <w:bidi w:val="0"/>
        <w:spacing w:before="0" w:after="0" w:line="240" w:lineRule="auto"/>
        <w:ind w:left="0" w:right="0" w:firstLine="0"/>
        <w:jc w:val="both"/>
        <w:rPr>
          <w:sz w:val="44"/>
          <w:szCs w:val="44"/>
        </w:rPr>
      </w:pPr>
      <w:r>
        <w:rPr>
          <w:rFonts w:ascii="Times New Roman" w:eastAsia="Times New Roman" w:hAnsi="Times New Roman" w:cs="Times New Roman"/>
          <w:b/>
          <w:bCs/>
          <w:i/>
          <w:iCs/>
          <w:color w:val="000000"/>
          <w:spacing w:val="0"/>
          <w:w w:val="100"/>
          <w:position w:val="0"/>
          <w:sz w:val="38"/>
          <w:szCs w:val="38"/>
          <w:shd w:val="clear" w:color="auto" w:fill="auto"/>
          <w:lang w:val="pt-BR" w:eastAsia="pt-BR" w:bidi="pt-BR"/>
        </w:rPr>
        <w:t>JU</w:t>
      </w:r>
      <w:r>
        <w:rPr>
          <w:rFonts w:ascii="Arial" w:eastAsia="Arial" w:hAnsi="Arial" w:cs="Arial"/>
          <w:color w:val="000000"/>
          <w:spacing w:val="0"/>
          <w:w w:val="100"/>
          <w:position w:val="0"/>
          <w:sz w:val="44"/>
          <w:szCs w:val="44"/>
          <w:shd w:val="clear" w:color="auto" w:fill="auto"/>
          <w:lang w:val="pt-BR" w:eastAsia="pt-BR" w:bidi="pt-BR"/>
        </w:rPr>
        <w:t>IIU3</w:t>
        <w:tab/>
        <w:t>— -</w:t>
      </w:r>
    </w:p>
    <w:p>
      <w:pPr>
        <w:pStyle w:val="Style13"/>
        <w:keepNext w:val="0"/>
        <w:keepLines w:val="0"/>
        <w:framePr w:w="37620" w:h="3320" w:wrap="none" w:hAnchor="page" w:x="-1619" w:y="56761"/>
        <w:widowControl w:val="0"/>
        <w:shd w:val="clear" w:color="auto" w:fill="auto"/>
        <w:tabs>
          <w:tab w:pos="12560" w:val="left"/>
        </w:tabs>
        <w:bidi w:val="0"/>
        <w:spacing w:before="0" w:after="0" w:line="240"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BR" w:eastAsia="pt-BR" w:bidi="pt-BR"/>
        </w:rPr>
        <w:t xml:space="preserve">Certifico reg.stro sob o </w:t>
      </w:r>
      <w:r>
        <w:rPr>
          <w:rFonts w:ascii="Times New Roman" w:eastAsia="Times New Roman" w:hAnsi="Times New Roman" w:cs="Times New Roman"/>
          <w:b/>
          <w:bCs/>
          <w:i/>
          <w:iCs/>
          <w:color w:val="000000"/>
          <w:spacing w:val="0"/>
          <w:w w:val="100"/>
          <w:position w:val="0"/>
          <w:sz w:val="38"/>
          <w:szCs w:val="38"/>
          <w:shd w:val="clear" w:color="auto" w:fill="auto"/>
          <w:lang w:val="pt-BR" w:eastAsia="pt-BR" w:bidi="pt-BR"/>
        </w:rPr>
        <w:t>rf</w:t>
      </w:r>
      <w:r>
        <w:rPr>
          <w:rFonts w:ascii="Arial" w:eastAsia="Arial" w:hAnsi="Arial" w:cs="Arial"/>
          <w:color w:val="000000"/>
          <w:spacing w:val="0"/>
          <w:w w:val="100"/>
          <w:position w:val="0"/>
          <w:sz w:val="44"/>
          <w:szCs w:val="44"/>
          <w:shd w:val="clear" w:color="auto" w:fill="auto"/>
          <w:lang w:val="pt-BR" w:eastAsia="pt-BR" w:bidi="pt-BR"/>
        </w:rPr>
        <w:tab/>
      </w:r>
      <w:r>
        <w:rPr>
          <w:rFonts w:ascii="Arial" w:eastAsia="Arial" w:hAnsi="Arial" w:cs="Arial"/>
          <w:color w:val="000000"/>
          <w:spacing w:val="0"/>
          <w:w w:val="100"/>
          <w:position w:val="0"/>
          <w:sz w:val="44"/>
          <w:szCs w:val="44"/>
          <w:shd w:val="clear" w:color="auto" w:fill="auto"/>
          <w:vertAlign w:val="subscript"/>
          <w:lang w:val="pt-BR" w:eastAsia="pt-BR" w:bidi="pt-BR"/>
        </w:rPr>
        <w:t>F</w:t>
      </w:r>
      <w:r>
        <w:rPr>
          <w:rFonts w:ascii="Arial" w:eastAsia="Arial" w:hAnsi="Arial" w:cs="Arial"/>
          <w:color w:val="000000"/>
          <w:spacing w:val="0"/>
          <w:w w:val="100"/>
          <w:position w:val="0"/>
          <w:sz w:val="44"/>
          <w:szCs w:val="44"/>
          <w:shd w:val="clear" w:color="auto" w:fill="auto"/>
          <w:lang w:val="pt-BR" w:eastAsia="pt-BR" w:bidi="pt-BR"/>
        </w:rPr>
        <w:t>“33^8MF^F^E7EFFB</w:t>
      </w:r>
      <w:r>
        <w:rPr>
          <w:rFonts w:ascii="Arial" w:eastAsia="Arial" w:hAnsi="Arial" w:cs="Arial"/>
          <w:smallCaps/>
          <w:color w:val="000000"/>
          <w:spacing w:val="0"/>
          <w:w w:val="100"/>
          <w:position w:val="0"/>
          <w:sz w:val="44"/>
          <w:szCs w:val="44"/>
          <w:shd w:val="clear" w:color="auto" w:fill="auto"/>
          <w:lang w:val="pt-BR" w:eastAsia="pt-BR" w:bidi="pt-BR"/>
        </w:rPr>
        <w:t>,^cÍÂ'lOPES</w:t>
      </w:r>
      <w:r>
        <w:rPr>
          <w:rFonts w:ascii="Arial" w:eastAsia="Arial" w:hAnsi="Arial" w:cs="Arial"/>
          <w:color w:val="000000"/>
          <w:spacing w:val="0"/>
          <w:w w:val="100"/>
          <w:position w:val="0"/>
          <w:sz w:val="44"/>
          <w:szCs w:val="44"/>
          <w:shd w:val="clear" w:color="auto" w:fill="auto"/>
          <w:lang w:val="pt-BR" w:eastAsia="pt-BR" w:bidi="pt-BR"/>
        </w:rPr>
        <w:t xml:space="preserve"> BARROSO - Secretána-Geral Para validar este</w:t>
      </w:r>
    </w:p>
    <w:p>
      <w:pPr>
        <w:pStyle w:val="Style13"/>
        <w:keepNext w:val="0"/>
        <w:keepLines w:val="0"/>
        <w:framePr w:w="37620" w:h="3320" w:wrap="none" w:hAnchor="page" w:x="-1619" w:y="56761"/>
        <w:widowControl w:val="0"/>
        <w:shd w:val="clear" w:color="auto" w:fill="auto"/>
        <w:tabs>
          <w:tab w:pos="16820" w:val="left"/>
          <w:tab w:pos="18560" w:val="left"/>
          <w:tab w:pos="26500" w:val="left"/>
        </w:tabs>
        <w:bidi w:val="0"/>
        <w:spacing w:before="0" w:after="0" w:line="240"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BR" w:eastAsia="pt-BR" w:bidi="pt-BR"/>
        </w:rPr>
        <w:t>- 11/04/2024. Autenticação. 963A6EA397z9F84yt-DóJU</w:t>
        <w:tab/>
      </w:r>
      <w:r>
        <w:rPr>
          <w:sz w:val="72"/>
          <w:szCs w:val="72"/>
          <w:u w:val="single"/>
        </w:rPr>
        <w:t xml:space="preserve"> </w:t>
        <w:tab/>
      </w:r>
      <w:r>
        <w:rPr>
          <w:rFonts w:ascii="Arial" w:eastAsia="Arial" w:hAnsi="Arial" w:cs="Arial"/>
          <w:color w:val="000000"/>
          <w:spacing w:val="0"/>
          <w:w w:val="100"/>
          <w:position w:val="0"/>
          <w:sz w:val="44"/>
          <w:szCs w:val="44"/>
          <w:shd w:val="clear" w:color="auto" w:fill="auto"/>
          <w:vertAlign w:val="subscript"/>
          <w:lang w:val="pt-BR" w:eastAsia="pt-BR" w:bidi="pt-BR"/>
        </w:rPr>
        <w:t>oa7 a o</w:t>
      </w:r>
      <w:r>
        <w:rPr>
          <w:rFonts w:ascii="Arial" w:eastAsia="Arial" w:hAnsi="Arial" w:cs="Arial"/>
          <w:color w:val="000000"/>
          <w:spacing w:val="0"/>
          <w:w w:val="100"/>
          <w:position w:val="0"/>
          <w:sz w:val="44"/>
          <w:szCs w:val="44"/>
          <w:shd w:val="clear" w:color="auto" w:fill="auto"/>
          <w:lang w:val="pt-BR" w:eastAsia="pt-BR" w:bidi="pt-BR"/>
        </w:rPr>
        <w:tab/>
        <w:t xml:space="preserve">seauranca </w:t>
      </w:r>
      <w:r>
        <w:rPr>
          <w:rFonts w:ascii="Arial" w:eastAsia="Arial" w:hAnsi="Arial" w:cs="Arial"/>
          <w:color w:val="000000"/>
          <w:spacing w:val="0"/>
          <w:w w:val="100"/>
          <w:position w:val="0"/>
          <w:sz w:val="44"/>
          <w:szCs w:val="44"/>
          <w:shd w:val="clear" w:color="auto" w:fill="auto"/>
          <w:lang w:val="pt-PT" w:eastAsia="pt-PT" w:bidi="pt-PT"/>
        </w:rPr>
        <w:t xml:space="preserve">aEdx </w:t>
      </w:r>
      <w:r>
        <w:rPr>
          <w:rFonts w:ascii="Arial" w:eastAsia="Arial" w:hAnsi="Arial" w:cs="Arial"/>
          <w:color w:val="000000"/>
          <w:spacing w:val="0"/>
          <w:w w:val="100"/>
          <w:position w:val="0"/>
          <w:sz w:val="44"/>
          <w:szCs w:val="44"/>
          <w:shd w:val="clear" w:color="auto" w:fill="auto"/>
          <w:lang w:val="pt-BR" w:eastAsia="pt-BR" w:bidi="pt-BR"/>
        </w:rPr>
        <w:t xml:space="preserve">Esta cópia </w:t>
      </w:r>
      <w:r>
        <w:rPr>
          <w:rFonts w:ascii="Arial" w:eastAsia="Arial" w:hAnsi="Arial" w:cs="Arial"/>
          <w:color w:val="000000"/>
          <w:spacing w:val="0"/>
          <w:w w:val="100"/>
          <w:position w:val="0"/>
          <w:sz w:val="44"/>
          <w:szCs w:val="44"/>
          <w:shd w:val="clear" w:color="auto" w:fill="auto"/>
          <w:lang w:val="pt-PT" w:eastAsia="pt-PT" w:bidi="pt-PT"/>
        </w:rPr>
        <w:t xml:space="preserve">fcx </w:t>
      </w:r>
      <w:r>
        <w:rPr>
          <w:rFonts w:ascii="Arial" w:eastAsia="Arial" w:hAnsi="Arial" w:cs="Arial"/>
          <w:color w:val="000000"/>
          <w:spacing w:val="0"/>
          <w:w w:val="100"/>
          <w:position w:val="0"/>
          <w:sz w:val="44"/>
          <w:szCs w:val="44"/>
          <w:shd w:val="clear" w:color="auto" w:fill="auto"/>
          <w:lang w:val="pt-BR" w:eastAsia="pt-BR" w:bidi="pt-BR"/>
        </w:rPr>
        <w:t>autenticada</w:t>
      </w:r>
    </w:p>
    <w:p>
      <w:pPr>
        <w:pStyle w:val="Style13"/>
        <w:keepNext w:val="0"/>
        <w:keepLines w:val="0"/>
        <w:framePr w:w="37620" w:h="3320" w:wrap="none" w:hAnchor="page" w:x="-1619" w:y="56761"/>
        <w:widowControl w:val="0"/>
        <w:shd w:val="clear" w:color="auto" w:fill="auto"/>
        <w:bidi w:val="0"/>
        <w:spacing w:before="0" w:after="8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documento, acesse http^/</w:t>
      </w:r>
      <w:r>
        <w:fldChar w:fldCharType="begin"/>
      </w:r>
      <w:r>
        <w:rPr/>
        <w:instrText> HYPERLINK "http://www.jucea.am.gov.bjr" </w:instrText>
      </w:r>
      <w:r>
        <w:fldChar w:fldCharType="separate"/>
      </w:r>
      <w:r>
        <w:rPr>
          <w:rFonts w:ascii="Arial" w:eastAsia="Arial" w:hAnsi="Arial" w:cs="Arial"/>
          <w:color w:val="000000"/>
          <w:spacing w:val="0"/>
          <w:w w:val="100"/>
          <w:position w:val="0"/>
          <w:sz w:val="44"/>
          <w:szCs w:val="44"/>
          <w:shd w:val="clear" w:color="auto" w:fill="auto"/>
          <w:lang w:val="pt-BR" w:eastAsia="pt-BR" w:bidi="pt-BR"/>
        </w:rPr>
        <w:t>www.jucea.am.gov.bjr</w:t>
      </w:r>
      <w:r>
        <w:fldChar w:fldCharType="end"/>
      </w:r>
      <w:r>
        <w:rPr>
          <w:rFonts w:ascii="Arial" w:eastAsia="Arial" w:hAnsi="Arial" w:cs="Arial"/>
          <w:color w:val="000000"/>
          <w:spacing w:val="0"/>
          <w:w w:val="100"/>
          <w:position w:val="0"/>
          <w:sz w:val="44"/>
          <w:szCs w:val="44"/>
          <w:shd w:val="clear" w:color="auto" w:fill="auto"/>
          <w:lang w:val="pt-BR" w:eastAsia="pt-BR" w:bidi="pt-BR"/>
        </w:rPr>
        <w:t xml:space="preserve"> e mforme n.</w:t>
      </w:r>
    </w:p>
    <w:p>
      <w:pPr>
        <w:pStyle w:val="Style13"/>
        <w:keepNext w:val="0"/>
        <w:keepLines w:val="0"/>
        <w:framePr w:w="37620" w:h="3320" w:wrap="none" w:hAnchor="page" w:x="-1619" w:y="56761"/>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digilalmente e —</w:t>
      </w:r>
    </w:p>
    <w:p>
      <w:pPr>
        <w:framePr w:w="14660" w:h="1320" w:wrap="none" w:hAnchor="page" w:x="2321" w:y="58541"/>
        <w:widowControl w:val="0"/>
      </w:pPr>
    </w:p>
    <w:p>
      <w:pPr>
        <w:pStyle w:val="Style13"/>
        <w:keepNext w:val="0"/>
        <w:keepLines w:val="0"/>
        <w:framePr w:w="13120" w:h="1460" w:wrap="none" w:hAnchor="page" w:x="14601" w:y="58181"/>
        <w:widowControl w:val="0"/>
        <w:shd w:val="clear" w:color="auto" w:fill="auto"/>
        <w:bidi w:val="0"/>
        <w:spacing w:before="0" w:after="0" w:line="331" w:lineRule="auto"/>
        <w:ind w:left="2640" w:right="0" w:hanging="264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 xml:space="preserve">lo </w:t>
      </w:r>
      <w:r>
        <w:rPr>
          <w:rFonts w:ascii="Arial" w:eastAsia="Arial" w:hAnsi="Arial" w:cs="Arial"/>
          <w:color w:val="000000"/>
          <w:spacing w:val="0"/>
          <w:w w:val="100"/>
          <w:position w:val="0"/>
          <w:sz w:val="44"/>
          <w:szCs w:val="44"/>
          <w:shd w:val="clear" w:color="auto" w:fill="auto"/>
          <w:lang w:val="pt-BR" w:eastAsia="pt-BR" w:bidi="pt-BR"/>
        </w:rPr>
        <w:t>protocolo 24/019.817-4 e o código de segurança Secretária-GeraJ.</w:t>
      </w:r>
    </w:p>
    <w:p>
      <w:pPr>
        <w:pStyle w:val="Style4"/>
        <w:keepNext w:val="0"/>
        <w:keepLines w:val="0"/>
        <w:framePr w:w="2380" w:h="600" w:wrap="none" w:hAnchor="page" w:x="33681" w:y="59201"/>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pág. 3/16</w:t>
      </w:r>
    </w:p>
    <w:p>
      <w:pPr>
        <w:widowControl w:val="0"/>
        <w:spacing w:line="360" w:lineRule="exact"/>
      </w:pPr>
      <w:r>
        <w:drawing>
          <wp:anchor distT="0" distB="0" distL="0" distR="0" simplePos="0" relativeHeight="62915124" behindDoc="1" locked="0" layoutInCell="1" allowOverlap="1">
            <wp:simplePos x="0" y="0"/>
            <wp:positionH relativeFrom="page">
              <wp:posOffset>-3149600</wp:posOffset>
            </wp:positionH>
            <wp:positionV relativeFrom="margin">
              <wp:posOffset>24384000</wp:posOffset>
            </wp:positionV>
            <wp:extent cx="838200" cy="889000"/>
            <wp:wrapNone/>
            <wp:docPr id="1737" name="Shape 1737"/>
            <a:graphic xmlns:a="http://schemas.openxmlformats.org/drawingml/2006/main">
              <a:graphicData uri="http://schemas.openxmlformats.org/drawingml/2006/picture">
                <pic:pic xmlns:pic="http://schemas.openxmlformats.org/drawingml/2006/picture">
                  <pic:nvPicPr>
                    <pic:cNvPr id="1738" name="Picture box 1738"/>
                    <pic:cNvPicPr/>
                  </pic:nvPicPr>
                  <pic:blipFill>
                    <a:blip r:embed="rId1011"/>
                    <a:stretch/>
                  </pic:blipFill>
                  <pic:spPr>
                    <a:xfrm>
                      <a:ext cx="838200" cy="889000"/>
                    </a:xfrm>
                    <a:prstGeom prst="rect"/>
                  </pic:spPr>
                </pic:pic>
              </a:graphicData>
            </a:graphic>
          </wp:anchor>
        </w:drawing>
      </w:r>
      <w:r>
        <w:drawing>
          <wp:anchor distT="0" distB="0" distL="0" distR="1803400" simplePos="0" relativeHeight="62915125" behindDoc="1" locked="0" layoutInCell="1" allowOverlap="1">
            <wp:simplePos x="0" y="0"/>
            <wp:positionH relativeFrom="page">
              <wp:posOffset>18453100</wp:posOffset>
            </wp:positionH>
            <wp:positionV relativeFrom="margin">
              <wp:posOffset>37388800</wp:posOffset>
            </wp:positionV>
            <wp:extent cx="2641600" cy="901700"/>
            <wp:wrapNone/>
            <wp:docPr id="1739" name="Shape 1739"/>
            <a:graphic xmlns:a="http://schemas.openxmlformats.org/drawingml/2006/main">
              <a:graphicData uri="http://schemas.openxmlformats.org/drawingml/2006/picture">
                <pic:pic xmlns:pic="http://schemas.openxmlformats.org/drawingml/2006/picture">
                  <pic:nvPicPr>
                    <pic:cNvPr id="1740" name="Picture box 1740"/>
                    <pic:cNvPicPr/>
                  </pic:nvPicPr>
                  <pic:blipFill>
                    <a:blip r:embed="rId1013"/>
                    <a:stretch/>
                  </pic:blipFill>
                  <pic:spPr>
                    <a:xfrm>
                      <a:ext cx="2641600" cy="9017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9" w:line="1" w:lineRule="exact"/>
      </w:pPr>
    </w:p>
    <w:p>
      <w:pPr>
        <w:widowControl w:val="0"/>
        <w:spacing w:line="1" w:lineRule="exact"/>
        <w:sectPr>
          <w:headerReference w:type="default" r:id="rId1015"/>
          <w:footerReference w:type="default" r:id="rId1016"/>
          <w:headerReference w:type="even" r:id="rId1017"/>
          <w:footerReference w:type="even" r:id="rId1018"/>
          <w:footnotePr>
            <w:pos w:val="pageBottom"/>
            <w:numFmt w:val="decimal"/>
            <w:numRestart w:val="continuous"/>
          </w:footnotePr>
          <w:pgSz w:w="31680" w:h="31680" w:orient="landscape"/>
          <w:pgMar w:top="1240" w:left="0" w:right="0" w:bottom="1040" w:header="0" w:footer="3" w:gutter="0"/>
          <w:pgNumType w:start="1"/>
          <w:cols w:space="720"/>
          <w:noEndnote/>
          <w:rtlGutter w:val="0"/>
          <w:docGrid w:linePitch="360"/>
        </w:sectPr>
      </w:pPr>
    </w:p>
    <w:p>
      <w:pPr>
        <w:pStyle w:val="Style308"/>
        <w:keepNext w:val="0"/>
        <w:keepLines w:val="0"/>
        <w:framePr w:w="42920" w:h="31680" w:wrap="none" w:hAnchor="page" w:x="-5519" w:y="-4979"/>
        <w:widowControl w:val="0"/>
        <w:shd w:val="clear" w:color="auto" w:fill="auto"/>
        <w:tabs>
          <w:tab w:pos="14900" w:val="left"/>
          <w:tab w:pos="17060" w:val="left"/>
          <w:tab w:pos="19040" w:val="left"/>
        </w:tabs>
        <w:bidi w:val="0"/>
        <w:spacing w:before="0" w:after="0" w:line="259" w:lineRule="auto"/>
        <w:ind w:left="12820" w:right="0" w:firstLine="0"/>
        <w:jc w:val="both"/>
        <w:rPr>
          <w:sz w:val="50"/>
          <w:szCs w:val="50"/>
        </w:rPr>
      </w:pPr>
      <w:r>
        <w:rPr>
          <w:b w:val="0"/>
          <w:bCs w:val="0"/>
          <w:sz w:val="32"/>
          <w:szCs w:val="32"/>
          <w:u w:val="single"/>
        </w:rPr>
        <w:t xml:space="preserve"> </w:t>
        <w:tab/>
      </w:r>
      <w:r>
        <w:rPr>
          <w:b w:val="0"/>
          <w:bCs w:val="0"/>
          <w:color w:val="000000"/>
          <w:spacing w:val="0"/>
          <w:w w:val="100"/>
          <w:position w:val="0"/>
          <w:sz w:val="50"/>
          <w:szCs w:val="50"/>
          <w:shd w:val="clear" w:color="auto" w:fill="auto"/>
          <w:lang w:val="en-US" w:eastAsia="en-US" w:bidi="en-US"/>
        </w:rPr>
        <w:tab/>
      </w:r>
      <w:r>
        <w:rPr>
          <w:b w:val="0"/>
          <w:bCs w:val="0"/>
          <w:sz w:val="32"/>
          <w:szCs w:val="32"/>
          <w:u w:val="single"/>
        </w:rPr>
        <w:t xml:space="preserve"> </w:t>
        <w:tab/>
      </w:r>
    </w:p>
    <w:p>
      <w:pPr>
        <w:pStyle w:val="Style308"/>
        <w:keepNext w:val="0"/>
        <w:keepLines w:val="0"/>
        <w:framePr w:w="42920" w:h="31680" w:wrap="none" w:hAnchor="page" w:x="-5519" w:y="-4979"/>
        <w:widowControl w:val="0"/>
        <w:shd w:val="clear" w:color="auto" w:fill="auto"/>
        <w:tabs>
          <w:tab w:pos="15960" w:val="left"/>
          <w:tab w:pos="18160" w:val="left"/>
          <w:tab w:pos="20080" w:val="left"/>
          <w:tab w:pos="22480" w:val="left"/>
          <w:tab w:pos="22480" w:val="left"/>
          <w:tab w:pos="23720" w:val="left"/>
        </w:tabs>
        <w:bidi w:val="0"/>
        <w:spacing w:before="0" w:after="2500" w:line="259" w:lineRule="auto"/>
        <w:ind w:left="12460" w:right="0" w:firstLine="0"/>
        <w:jc w:val="both"/>
        <w:rPr>
          <w:sz w:val="50"/>
          <w:szCs w:val="50"/>
        </w:rPr>
      </w:pPr>
      <w:r>
        <w:rPr>
          <w:b w:val="0"/>
          <w:bCs w:val="0"/>
          <w:sz w:val="32"/>
          <w:szCs w:val="32"/>
          <w:u w:val="single"/>
        </w:rPr>
        <w:t xml:space="preserve"> </w:t>
        <w:tab/>
      </w:r>
      <w:r>
        <w:rPr>
          <w:b w:val="0"/>
          <w:bCs w:val="0"/>
          <w:color w:val="000000"/>
          <w:spacing w:val="0"/>
          <w:w w:val="100"/>
          <w:position w:val="0"/>
          <w:sz w:val="50"/>
          <w:szCs w:val="50"/>
          <w:shd w:val="clear" w:color="auto" w:fill="auto"/>
          <w:lang w:val="en-US" w:eastAsia="en-US" w:bidi="en-US"/>
        </w:rPr>
        <w:tab/>
      </w:r>
      <w:r>
        <w:rPr>
          <w:b w:val="0"/>
          <w:bCs w:val="0"/>
          <w:sz w:val="32"/>
          <w:szCs w:val="32"/>
          <w:u w:val="single"/>
        </w:rPr>
        <w:t xml:space="preserve"> </w:t>
        <w:tab/>
      </w:r>
      <w:r>
        <w:rPr>
          <w:b w:val="0"/>
          <w:bCs w:val="0"/>
          <w:color w:val="000000"/>
          <w:spacing w:val="0"/>
          <w:w w:val="100"/>
          <w:position w:val="0"/>
          <w:sz w:val="50"/>
          <w:szCs w:val="50"/>
          <w:shd w:val="clear" w:color="auto" w:fill="auto"/>
          <w:lang w:val="en-US" w:eastAsia="en-US" w:bidi="en-US"/>
        </w:rPr>
        <w:tab/>
      </w:r>
      <w:r>
        <w:rPr>
          <w:b w:val="0"/>
          <w:bCs w:val="0"/>
          <w:sz w:val="32"/>
          <w:szCs w:val="32"/>
          <w:u w:val="single"/>
        </w:rPr>
        <w:t xml:space="preserve"> </w:t>
        <w:tab/>
      </w:r>
      <w:r>
        <w:rPr>
          <w:b w:val="0"/>
          <w:bCs w:val="0"/>
          <w:color w:val="000000"/>
          <w:spacing w:val="0"/>
          <w:w w:val="100"/>
          <w:position w:val="0"/>
          <w:sz w:val="50"/>
          <w:szCs w:val="50"/>
          <w:shd w:val="clear" w:color="auto" w:fill="auto"/>
          <w:lang w:val="en-US" w:eastAsia="en-US" w:bidi="en-US"/>
        </w:rPr>
        <w:t xml:space="preserve"> </w:t>
      </w:r>
      <w:r>
        <w:rPr>
          <w:b w:val="0"/>
          <w:bCs w:val="0"/>
          <w:sz w:val="32"/>
          <w:szCs w:val="32"/>
          <w:u w:val="single"/>
        </w:rPr>
        <w:t xml:space="preserve"> </w:t>
        <w:tab/>
      </w:r>
    </w:p>
    <w:p>
      <w:pPr>
        <w:pStyle w:val="Style308"/>
        <w:keepNext w:val="0"/>
        <w:keepLines w:val="0"/>
        <w:framePr w:w="42920" w:h="31680" w:wrap="none" w:hAnchor="page" w:x="-5519" w:y="-4979"/>
        <w:widowControl w:val="0"/>
        <w:shd w:val="clear" w:color="auto" w:fill="auto"/>
        <w:bidi w:val="0"/>
        <w:spacing w:before="0" w:after="63100" w:line="259" w:lineRule="auto"/>
        <w:ind w:left="32560" w:right="6840" w:firstLine="0"/>
        <w:jc w:val="left"/>
        <w:rPr>
          <w:sz w:val="50"/>
          <w:szCs w:val="50"/>
        </w:rPr>
      </w:pPr>
      <w:r>
        <w:rPr>
          <w:b w:val="0"/>
          <w:bCs w:val="0"/>
          <w:color w:val="000000"/>
          <w:spacing w:val="0"/>
          <w:w w:val="100"/>
          <w:position w:val="0"/>
          <w:sz w:val="50"/>
          <w:szCs w:val="50"/>
          <w:shd w:val="clear" w:color="auto" w:fill="auto"/>
          <w:lang w:val="pt-BR" w:eastAsia="pt-BR" w:bidi="pt-BR"/>
        </w:rPr>
        <w:t>Fotia: Número livro:</w:t>
      </w:r>
    </w:p>
    <w:p>
      <w:pPr>
        <w:pStyle w:val="Style308"/>
        <w:keepNext w:val="0"/>
        <w:keepLines w:val="0"/>
        <w:framePr w:w="42920" w:h="31680" w:wrap="none" w:hAnchor="page" w:x="-5519" w:y="-4979"/>
        <w:widowControl w:val="0"/>
        <w:shd w:val="clear" w:color="auto" w:fill="auto"/>
        <w:tabs>
          <w:tab w:pos="34640" w:val="left"/>
          <w:tab w:pos="41560" w:val="left"/>
          <w:tab w:pos="41680" w:val="left"/>
          <w:tab w:pos="41680" w:val="left"/>
          <w:tab w:pos="42880" w:val="left"/>
        </w:tabs>
        <w:bidi w:val="0"/>
        <w:spacing w:before="0" w:after="0" w:line="259" w:lineRule="auto"/>
        <w:ind w:left="33200" w:right="0" w:firstLine="0"/>
        <w:jc w:val="both"/>
        <w:rPr>
          <w:sz w:val="50"/>
          <w:szCs w:val="50"/>
        </w:rPr>
      </w:pPr>
      <w:r>
        <w:rPr>
          <w:b w:val="0"/>
          <w:bCs w:val="0"/>
          <w:sz w:val="32"/>
          <w:szCs w:val="32"/>
          <w:u w:val="single"/>
        </w:rPr>
        <w:t xml:space="preserve"> </w:t>
        <w:tab/>
      </w:r>
      <w:r>
        <w:rPr>
          <w:b w:val="0"/>
          <w:bCs w:val="0"/>
          <w:color w:val="000000"/>
          <w:spacing w:val="0"/>
          <w:w w:val="100"/>
          <w:position w:val="0"/>
          <w:sz w:val="50"/>
          <w:szCs w:val="50"/>
          <w:shd w:val="clear" w:color="auto" w:fill="auto"/>
          <w:lang w:val="pt-BR" w:eastAsia="pt-BR" w:bidi="pt-BR"/>
        </w:rPr>
        <w:tab/>
      </w:r>
      <w:r>
        <w:rPr>
          <w:b w:val="0"/>
          <w:bCs w:val="0"/>
          <w:sz w:val="32"/>
          <w:szCs w:val="32"/>
          <w:u w:val="single"/>
        </w:rPr>
        <w:t xml:space="preserve"> </w:t>
        <w:tab/>
      </w:r>
      <w:r>
        <w:rPr>
          <w:b w:val="0"/>
          <w:bCs w:val="0"/>
          <w:color w:val="000000"/>
          <w:spacing w:val="0"/>
          <w:w w:val="100"/>
          <w:position w:val="0"/>
          <w:sz w:val="50"/>
          <w:szCs w:val="50"/>
          <w:shd w:val="clear" w:color="auto" w:fill="auto"/>
          <w:lang w:val="pt-BR" w:eastAsia="pt-BR" w:bidi="pt-BR"/>
        </w:rPr>
        <w:tab/>
      </w:r>
      <w:r>
        <w:rPr>
          <w:b w:val="0"/>
          <w:bCs w:val="0"/>
          <w:sz w:val="32"/>
          <w:szCs w:val="32"/>
          <w:u w:val="single"/>
        </w:rPr>
        <w:t xml:space="preserve"> </w:t>
        <w:tab/>
      </w:r>
    </w:p>
    <w:p>
      <w:pPr>
        <w:pStyle w:val="Style308"/>
        <w:keepNext w:val="0"/>
        <w:keepLines w:val="0"/>
        <w:framePr w:w="42920" w:h="31680" w:wrap="none" w:hAnchor="page" w:x="-5519" w:y="-4979"/>
        <w:widowControl w:val="0"/>
        <w:shd w:val="clear" w:color="auto" w:fill="auto"/>
        <w:tabs>
          <w:tab w:pos="3840" w:val="left"/>
          <w:tab w:pos="17140" w:val="left"/>
          <w:tab w:pos="18120" w:val="left"/>
        </w:tabs>
        <w:bidi w:val="0"/>
        <w:spacing w:before="0" w:after="0" w:line="259" w:lineRule="auto"/>
        <w:ind w:left="0" w:right="0" w:firstLine="0"/>
        <w:jc w:val="both"/>
        <w:rPr>
          <w:sz w:val="50"/>
          <w:szCs w:val="50"/>
        </w:rPr>
      </w:pPr>
      <w:r>
        <w:rPr>
          <w:b w:val="0"/>
          <w:bCs w:val="0"/>
          <w:sz w:val="32"/>
          <w:szCs w:val="32"/>
          <w:u w:val="single"/>
        </w:rPr>
        <w:t xml:space="preserve"> </w:t>
        <w:tab/>
      </w:r>
      <w:r>
        <w:rPr>
          <w:b w:val="0"/>
          <w:bCs w:val="0"/>
          <w:color w:val="000000"/>
          <w:spacing w:val="0"/>
          <w:w w:val="100"/>
          <w:position w:val="0"/>
          <w:sz w:val="50"/>
          <w:szCs w:val="50"/>
          <w:shd w:val="clear" w:color="auto" w:fill="auto"/>
          <w:lang w:val="pt-BR" w:eastAsia="pt-BR" w:bidi="pt-BR"/>
        </w:rPr>
        <w:tab/>
      </w:r>
      <w:r>
        <w:rPr>
          <w:b w:val="0"/>
          <w:bCs w:val="0"/>
          <w:sz w:val="32"/>
          <w:szCs w:val="32"/>
          <w:u w:val="single"/>
        </w:rPr>
        <w:t xml:space="preserve"> </w:t>
        <w:tab/>
      </w:r>
    </w:p>
    <w:tbl>
      <w:tblPr>
        <w:tblOverlap w:val="never"/>
        <w:jc w:val="left"/>
        <w:tblLayout w:type="fixed"/>
      </w:tblPr>
      <w:tblGrid>
        <w:gridCol w:w="3060"/>
        <w:gridCol w:w="8600"/>
      </w:tblGrid>
      <w:tr>
        <w:trPr>
          <w:trHeight w:val="1320" w:hRule="exact"/>
        </w:trPr>
        <w:tc>
          <w:tcPr>
            <w:tcBorders/>
            <w:shd w:val="clear" w:color="auto" w:fill="FFFFFF"/>
            <w:vAlign w:val="top"/>
          </w:tcPr>
          <w:p>
            <w:pPr>
              <w:pStyle w:val="Style13"/>
              <w:keepNext w:val="0"/>
              <w:keepLines w:val="0"/>
              <w:framePr w:w="11660" w:h="1320" w:wrap="none" w:hAnchor="page" w:x="-6719" w:y="-579"/>
              <w:widowControl w:val="0"/>
              <w:shd w:val="clear" w:color="auto" w:fill="auto"/>
              <w:tabs>
                <w:tab w:pos="460" w:val="left"/>
                <w:tab w:pos="860" w:val="left"/>
                <w:tab w:pos="5760" w:val="left"/>
                <w:tab w:pos="10480" w:val="left"/>
                <w:tab w:pos="12640" w:val="left"/>
              </w:tabs>
              <w:bidi w:val="0"/>
              <w:spacing w:before="0" w:after="2820" w:line="240" w:lineRule="auto"/>
              <w:ind w:left="-1520" w:right="0" w:firstLine="0"/>
              <w:jc w:val="both"/>
              <w:rPr>
                <w:sz w:val="42"/>
                <w:szCs w:val="42"/>
              </w:rPr>
            </w:pPr>
            <w:r>
              <w:rPr>
                <w:b/>
                <w:bCs/>
                <w:sz w:val="72"/>
                <w:szCs w:val="72"/>
                <w:u w:val="single"/>
              </w:rPr>
              <w:t xml:space="preserve"> </w:t>
              <w:tab/>
            </w:r>
            <w:r>
              <w:rPr>
                <w:rFonts w:ascii="Arial" w:eastAsia="Arial" w:hAnsi="Arial" w:cs="Arial"/>
                <w:b/>
                <w:bCs/>
                <w:color w:val="000000"/>
                <w:spacing w:val="0"/>
                <w:w w:val="100"/>
                <w:position w:val="0"/>
                <w:sz w:val="42"/>
                <w:szCs w:val="42"/>
                <w:shd w:val="clear" w:color="auto" w:fill="auto"/>
                <w:lang w:val="en-US" w:eastAsia="en-US" w:bidi="en-US"/>
              </w:rPr>
              <w:tab/>
            </w:r>
            <w:r>
              <w:rPr>
                <w:b/>
                <w:bCs/>
                <w:sz w:val="72"/>
                <w:szCs w:val="72"/>
                <w:u w:val="single"/>
              </w:rPr>
              <w:t xml:space="preserve"> </w:t>
              <w:tab/>
            </w:r>
            <w:r>
              <w:rPr>
                <w:rFonts w:ascii="Arial" w:eastAsia="Arial" w:hAnsi="Arial" w:cs="Arial"/>
                <w:b/>
                <w:bCs/>
                <w:color w:val="000000"/>
                <w:spacing w:val="0"/>
                <w:w w:val="100"/>
                <w:position w:val="0"/>
                <w:sz w:val="42"/>
                <w:szCs w:val="42"/>
                <w:shd w:val="clear" w:color="auto" w:fill="auto"/>
                <w:lang w:val="en-US" w:eastAsia="en-US" w:bidi="en-US"/>
              </w:rPr>
              <w:tab/>
            </w:r>
            <w:r>
              <w:rPr>
                <w:b/>
                <w:bCs/>
                <w:sz w:val="72"/>
                <w:szCs w:val="72"/>
                <w:u w:val="single"/>
              </w:rPr>
              <w:t xml:space="preserve"> </w:t>
              <w:tab/>
            </w:r>
          </w:p>
          <w:p>
            <w:pPr>
              <w:pStyle w:val="Style13"/>
              <w:keepNext w:val="0"/>
              <w:keepLines w:val="0"/>
              <w:framePr w:w="11660" w:h="1320" w:wrap="none" w:hAnchor="page" w:x="-6719" w:y="-579"/>
              <w:widowControl w:val="0"/>
              <w:shd w:val="clear" w:color="auto" w:fill="auto"/>
              <w:bidi w:val="0"/>
              <w:spacing w:before="0" w:after="0" w:line="283" w:lineRule="auto"/>
              <w:ind w:left="0" w:right="0" w:firstLine="0"/>
              <w:jc w:val="left"/>
              <w:rPr>
                <w:sz w:val="50"/>
                <w:szCs w:val="50"/>
              </w:rPr>
            </w:pPr>
            <w:r>
              <w:rPr>
                <w:rFonts w:ascii="Arial" w:eastAsia="Arial" w:hAnsi="Arial" w:cs="Arial"/>
                <w:b/>
                <w:bCs/>
                <w:color w:val="000000"/>
                <w:spacing w:val="0"/>
                <w:w w:val="100"/>
                <w:position w:val="0"/>
                <w:sz w:val="56"/>
                <w:szCs w:val="56"/>
                <w:shd w:val="clear" w:color="auto" w:fill="auto"/>
                <w:lang w:val="pt-BR" w:eastAsia="pt-BR" w:bidi="pt-BR"/>
              </w:rPr>
              <w:t xml:space="preserve">Empresa: </w:t>
            </w:r>
            <w:r>
              <w:rPr>
                <w:rFonts w:ascii="Arial" w:eastAsia="Arial" w:hAnsi="Arial" w:cs="Arial"/>
                <w:color w:val="000000"/>
                <w:spacing w:val="0"/>
                <w:w w:val="100"/>
                <w:position w:val="0"/>
                <w:sz w:val="50"/>
                <w:szCs w:val="50"/>
                <w:shd w:val="clear" w:color="auto" w:fill="auto"/>
                <w:lang w:val="pt-BR" w:eastAsia="pt-BR" w:bidi="pt-BR"/>
              </w:rPr>
              <w:t>C.N.PJ.:</w:t>
            </w:r>
          </w:p>
        </w:tc>
        <w:tc>
          <w:tcPr>
            <w:tcBorders/>
            <w:shd w:val="clear" w:color="auto" w:fill="FFFFFF"/>
            <w:vAlign w:val="top"/>
          </w:tcPr>
          <w:p>
            <w:pPr>
              <w:pStyle w:val="Style13"/>
              <w:keepNext w:val="0"/>
              <w:keepLines w:val="0"/>
              <w:framePr w:w="11660" w:h="1320" w:wrap="none" w:hAnchor="page" w:x="-6719" w:y="-579"/>
              <w:widowControl w:val="0"/>
              <w:shd w:val="clear" w:color="auto" w:fill="auto"/>
              <w:tabs>
                <w:tab w:pos="4660" w:val="left"/>
              </w:tabs>
              <w:bidi w:val="0"/>
              <w:spacing w:before="0" w:after="0" w:line="240" w:lineRule="auto"/>
              <w:ind w:left="2640" w:right="0" w:firstLine="0"/>
              <w:jc w:val="left"/>
              <w:rPr>
                <w:sz w:val="50"/>
                <w:szCs w:val="50"/>
              </w:rPr>
            </w:pPr>
            <w:r>
              <w:rPr>
                <w:sz w:val="72"/>
                <w:szCs w:val="72"/>
                <w:u w:val="single"/>
              </w:rPr>
              <w:t xml:space="preserve"> </w:t>
              <w:tab/>
            </w:r>
          </w:p>
          <w:p>
            <w:pPr>
              <w:pStyle w:val="Style13"/>
              <w:keepNext w:val="0"/>
              <w:keepLines w:val="0"/>
              <w:framePr w:w="11660" w:h="1320" w:wrap="none" w:hAnchor="page" w:x="-6719" w:y="-579"/>
              <w:widowControl w:val="0"/>
              <w:shd w:val="clear" w:color="auto" w:fill="auto"/>
              <w:tabs>
                <w:tab w:pos="6280" w:val="left"/>
              </w:tabs>
              <w:bidi w:val="0"/>
              <w:spacing w:before="0" w:after="2820" w:line="240" w:lineRule="auto"/>
              <w:ind w:left="4000" w:right="0" w:firstLine="0"/>
              <w:jc w:val="left"/>
              <w:rPr>
                <w:sz w:val="50"/>
                <w:szCs w:val="50"/>
              </w:rPr>
            </w:pPr>
            <w:r>
              <w:rPr>
                <w:sz w:val="72"/>
                <w:szCs w:val="72"/>
                <w:u w:val="single"/>
              </w:rPr>
              <w:t xml:space="preserve"> </w:t>
              <w:tab/>
            </w:r>
          </w:p>
          <w:p>
            <w:pPr>
              <w:pStyle w:val="Style13"/>
              <w:keepNext w:val="0"/>
              <w:keepLines w:val="0"/>
              <w:framePr w:w="11660" w:h="1320" w:wrap="none" w:hAnchor="page" w:x="-6719" w:y="-579"/>
              <w:widowControl w:val="0"/>
              <w:shd w:val="clear" w:color="auto" w:fill="auto"/>
              <w:bidi w:val="0"/>
              <w:spacing w:before="0" w:after="0" w:line="283" w:lineRule="auto"/>
              <w:ind w:left="560" w:right="0" w:firstLine="20"/>
              <w:jc w:val="both"/>
              <w:rPr>
                <w:sz w:val="50"/>
                <w:szCs w:val="50"/>
              </w:rPr>
            </w:pPr>
            <w:r>
              <w:rPr>
                <w:rFonts w:ascii="Arial" w:eastAsia="Arial" w:hAnsi="Arial" w:cs="Arial"/>
                <w:b/>
                <w:bCs/>
                <w:color w:val="000000"/>
                <w:spacing w:val="0"/>
                <w:w w:val="100"/>
                <w:position w:val="0"/>
                <w:sz w:val="56"/>
                <w:szCs w:val="56"/>
                <w:shd w:val="clear" w:color="auto" w:fill="auto"/>
                <w:lang w:val="pt-BR" w:eastAsia="pt-BR" w:bidi="pt-BR"/>
              </w:rPr>
              <w:t xml:space="preserve">VENEZA AUTO POSTO LTDA </w:t>
            </w:r>
            <w:r>
              <w:rPr>
                <w:rFonts w:ascii="Arial" w:eastAsia="Arial" w:hAnsi="Arial" w:cs="Arial"/>
                <w:color w:val="000000"/>
                <w:spacing w:val="0"/>
                <w:w w:val="100"/>
                <w:position w:val="0"/>
                <w:sz w:val="50"/>
                <w:szCs w:val="50"/>
                <w:shd w:val="clear" w:color="auto" w:fill="auto"/>
                <w:lang w:val="pt-BR" w:eastAsia="pt-BR" w:bidi="pt-BR"/>
              </w:rPr>
              <w:t>03.056.756/0001-40</w:t>
            </w:r>
          </w:p>
        </w:tc>
      </w:tr>
    </w:tbl>
    <w:p>
      <w:pPr>
        <w:framePr w:w="11660" w:h="1320" w:wrap="none" w:hAnchor="page" w:x="-6719" w:y="-579"/>
        <w:widowControl w:val="0"/>
        <w:spacing w:line="1" w:lineRule="exact"/>
      </w:pPr>
    </w:p>
    <w:p>
      <w:pPr>
        <w:pStyle w:val="Style49"/>
        <w:keepNext w:val="0"/>
        <w:keepLines w:val="0"/>
        <w:framePr w:w="26100" w:h="1360" w:wrap="none" w:hAnchor="page" w:x="-6679" w:y="8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Insc. Junta Comercial: 1320036543-7 Data: 15/03/1999</w:t>
      </w:r>
    </w:p>
    <w:p>
      <w:pPr>
        <w:pStyle w:val="Style49"/>
        <w:keepNext w:val="0"/>
        <w:keepLines w:val="0"/>
        <w:framePr w:w="26100" w:h="1360" w:wrap="none" w:hAnchor="page" w:x="-6679" w:y="841"/>
        <w:widowControl w:val="0"/>
        <w:shd w:val="clear" w:color="auto" w:fill="auto"/>
        <w:tabs>
          <w:tab w:pos="3640" w:val="left"/>
        </w:tabs>
        <w:bidi w:val="0"/>
        <w:spacing w:before="0" w:after="0" w:line="240" w:lineRule="auto"/>
        <w:ind w:left="0" w:right="0" w:firstLine="0"/>
        <w:jc w:val="both"/>
      </w:pPr>
      <w:r>
        <w:rPr>
          <w:color w:val="000000"/>
          <w:spacing w:val="0"/>
          <w:w w:val="100"/>
          <w:position w:val="0"/>
          <w:shd w:val="clear" w:color="auto" w:fill="auto"/>
          <w:vertAlign w:val="superscript"/>
          <w:lang w:val="pt-BR" w:eastAsia="pt-BR" w:bidi="pt-BR"/>
        </w:rPr>
        <w:t>Endere</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ü:</w:t>
        <w:tab/>
        <w:t>Esbí,da</w:t>
      </w:r>
      <w:r>
        <w:rPr>
          <w:color w:val="000000"/>
          <w:spacing w:val="0"/>
          <w:w w:val="100"/>
          <w:position w:val="0"/>
          <w:shd w:val="clear" w:color="auto" w:fill="auto"/>
          <w:lang w:val="pt-BR" w:eastAsia="pt-BR" w:bidi="pt-BR"/>
        </w:rPr>
        <w:t xml:space="preserve"> MANOEL URBANO, SN, KM 01, CACAU PIRERA, 1RANDUBA/AM, CEP 69415-000</w:t>
      </w:r>
    </w:p>
    <w:tbl>
      <w:tblPr>
        <w:tblOverlap w:val="never"/>
        <w:jc w:val="left"/>
        <w:tblLayout w:type="fixed"/>
      </w:tblPr>
      <w:tblGrid>
        <w:gridCol w:w="3060"/>
        <w:gridCol w:w="23060"/>
      </w:tblGrid>
      <w:tr>
        <w:trPr>
          <w:trHeight w:val="660" w:hRule="exact"/>
        </w:trPr>
        <w:tc>
          <w:tcPr>
            <w:tcBorders/>
            <w:shd w:val="clear" w:color="auto" w:fill="FFFFFF"/>
            <w:vAlign w:val="top"/>
          </w:tcPr>
          <w:p>
            <w:pPr>
              <w:pStyle w:val="Style13"/>
              <w:keepNext w:val="0"/>
              <w:keepLines w:val="0"/>
              <w:framePr w:w="26120" w:h="660" w:wrap="none" w:hAnchor="page" w:x="-6719" w:y="2221"/>
              <w:widowControl w:val="0"/>
              <w:shd w:val="clear" w:color="auto" w:fill="auto"/>
              <w:bidi w:val="0"/>
              <w:spacing w:before="0" w:after="0" w:line="240" w:lineRule="auto"/>
              <w:ind w:left="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Período:</w:t>
            </w:r>
          </w:p>
        </w:tc>
        <w:tc>
          <w:tcPr>
            <w:tcBorders/>
            <w:shd w:val="clear" w:color="auto" w:fill="FFFFFF"/>
            <w:vAlign w:val="top"/>
          </w:tcPr>
          <w:p>
            <w:pPr>
              <w:pStyle w:val="Style13"/>
              <w:keepNext w:val="0"/>
              <w:keepLines w:val="0"/>
              <w:framePr w:w="26120" w:h="660" w:wrap="none" w:hAnchor="page" w:x="-6719" w:y="2221"/>
              <w:widowControl w:val="0"/>
              <w:shd w:val="clear" w:color="auto" w:fill="auto"/>
              <w:bidi w:val="0"/>
              <w:spacing w:before="0" w:after="0" w:line="240" w:lineRule="auto"/>
              <w:ind w:left="660" w:right="0" w:firstLine="0"/>
              <w:jc w:val="left"/>
              <w:rPr>
                <w:sz w:val="50"/>
                <w:szCs w:val="50"/>
              </w:rPr>
            </w:pPr>
            <w:r>
              <w:rPr>
                <w:rFonts w:ascii="Arial" w:eastAsia="Arial" w:hAnsi="Arial" w:cs="Arial"/>
                <w:color w:val="000000"/>
                <w:spacing w:val="0"/>
                <w:w w:val="100"/>
                <w:position w:val="0"/>
                <w:sz w:val="50"/>
                <w:szCs w:val="50"/>
                <w:shd w:val="clear" w:color="auto" w:fill="auto"/>
                <w:lang w:val="pt-BR" w:eastAsia="pt-BR" w:bidi="pt-BR"/>
              </w:rPr>
              <w:t>01/01/2023 a 31/12/2023</w:t>
            </w:r>
          </w:p>
        </w:tc>
      </w:tr>
    </w:tbl>
    <w:p>
      <w:pPr>
        <w:framePr w:w="26120" w:h="660" w:wrap="none" w:hAnchor="page" w:x="-6719" w:y="2221"/>
        <w:widowControl w:val="0"/>
        <w:spacing w:line="1" w:lineRule="exact"/>
      </w:pPr>
    </w:p>
    <w:p>
      <w:pPr>
        <w:pStyle w:val="Style49"/>
        <w:keepNext w:val="0"/>
        <w:keepLines w:val="0"/>
        <w:framePr w:w="4060" w:h="620" w:wrap="none" w:hAnchor="page" w:x="-6639" w:y="29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CONSOLIDADO</w:t>
      </w:r>
    </w:p>
    <w:p>
      <w:pPr>
        <w:pStyle w:val="Style13"/>
        <w:keepNext w:val="0"/>
        <w:keepLines w:val="0"/>
        <w:framePr w:w="24500" w:h="1440" w:wrap="none" w:hAnchor="page" w:x="-6559" w:y="3561"/>
        <w:widowControl w:val="0"/>
        <w:shd w:val="clear" w:color="auto" w:fill="auto"/>
        <w:bidi w:val="0"/>
        <w:spacing w:before="0" w:after="100" w:line="240" w:lineRule="auto"/>
        <w:ind w:left="0" w:right="0" w:firstLine="0"/>
        <w:jc w:val="right"/>
        <w:rPr>
          <w:sz w:val="56"/>
          <w:szCs w:val="56"/>
        </w:rPr>
      </w:pPr>
      <w:r>
        <w:rPr>
          <w:rFonts w:ascii="Arial" w:eastAsia="Arial" w:hAnsi="Arial" w:cs="Arial"/>
          <w:b/>
          <w:bCs/>
          <w:color w:val="000000"/>
          <w:spacing w:val="0"/>
          <w:w w:val="100"/>
          <w:position w:val="0"/>
          <w:sz w:val="56"/>
          <w:szCs w:val="56"/>
          <w:shd w:val="clear" w:color="auto" w:fill="auto"/>
          <w:lang w:val="pt-BR" w:eastAsia="pt-BR" w:bidi="pt-BR"/>
        </w:rPr>
        <w:t>BALANÇO PATRIMONIAL</w:t>
      </w:r>
    </w:p>
    <w:p>
      <w:pPr>
        <w:pStyle w:val="Style122"/>
        <w:keepNext w:val="0"/>
        <w:keepLines w:val="0"/>
        <w:framePr w:w="24500" w:h="1440" w:wrap="none" w:hAnchor="page" w:x="-6559" w:y="3561"/>
        <w:widowControl w:val="0"/>
        <w:shd w:val="clear" w:color="auto" w:fill="auto"/>
        <w:tabs>
          <w:tab w:pos="22640" w:val="left"/>
        </w:tabs>
        <w:bidi w:val="0"/>
        <w:spacing w:before="0" w:after="0" w:line="240" w:lineRule="auto"/>
        <w:ind w:left="0" w:right="0" w:firstLine="0"/>
        <w:jc w:val="left"/>
        <w:rPr>
          <w:sz w:val="30"/>
          <w:szCs w:val="30"/>
        </w:rPr>
      </w:pPr>
      <w:r>
        <w:rPr>
          <w:sz w:val="32"/>
          <w:szCs w:val="32"/>
          <w:u w:val="single"/>
        </w:rPr>
        <w:t xml:space="preserve"> </w:t>
        <w:tab/>
      </w:r>
    </w:p>
    <w:p>
      <w:pPr>
        <w:pStyle w:val="Style13"/>
        <w:keepNext w:val="0"/>
        <w:keepLines w:val="0"/>
        <w:framePr w:w="6840" w:h="780" w:wrap="none" w:hAnchor="page" w:x="-5619" w:y="5081"/>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Código Classificação</w:t>
      </w:r>
    </w:p>
    <w:tbl>
      <w:tblPr>
        <w:tblOverlap w:val="never"/>
        <w:jc w:val="left"/>
        <w:tblLayout w:type="fixed"/>
      </w:tblPr>
      <w:tblGrid>
        <w:gridCol w:w="1500"/>
        <w:gridCol w:w="3800"/>
      </w:tblGrid>
      <w:tr>
        <w:trPr>
          <w:trHeight w:val="640" w:hRule="exact"/>
        </w:trPr>
        <w:tc>
          <w:tcPr>
            <w:tcBorders/>
            <w:shd w:val="clear" w:color="auto" w:fill="FFFFFF"/>
            <w:vAlign w:val="top"/>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14</w:t>
            </w:r>
          </w:p>
        </w:tc>
        <w:tc>
          <w:tcPr>
            <w:tcBorders/>
            <w:shd w:val="clear" w:color="auto" w:fill="FFFFFF"/>
            <w:vAlign w:val="center"/>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14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w:t>
            </w:r>
          </w:p>
        </w:tc>
      </w:tr>
      <w:tr>
        <w:trPr>
          <w:trHeight w:val="900" w:hRule="exact"/>
        </w:trPr>
        <w:tc>
          <w:tcPr>
            <w:tcBorders/>
            <w:shd w:val="clear" w:color="auto" w:fill="FFFFFF"/>
            <w:vAlign w:val="bottom"/>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35</w:t>
            </w:r>
          </w:p>
        </w:tc>
        <w:tc>
          <w:tcPr>
            <w:tcBorders/>
            <w:shd w:val="clear" w:color="auto" w:fill="FFFFFF"/>
            <w:vAlign w:val="bottom"/>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14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2X1</w:t>
            </w:r>
          </w:p>
        </w:tc>
      </w:tr>
      <w:tr>
        <w:trPr>
          <w:trHeight w:val="900" w:hRule="exact"/>
        </w:trPr>
        <w:tc>
          <w:tcPr>
            <w:tcBorders/>
            <w:shd w:val="clear" w:color="auto" w:fill="FFFFFF"/>
            <w:vAlign w:val="center"/>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1078</w:t>
            </w:r>
          </w:p>
        </w:tc>
        <w:tc>
          <w:tcPr>
            <w:tcBorders/>
            <w:shd w:val="clear" w:color="auto" w:fill="FFFFFF"/>
            <w:vAlign w:val="center"/>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14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2X1X1</w:t>
            </w:r>
          </w:p>
        </w:tc>
      </w:tr>
      <w:tr>
        <w:trPr>
          <w:trHeight w:val="880" w:hRule="exact"/>
        </w:trPr>
        <w:tc>
          <w:tcPr>
            <w:tcBorders/>
            <w:shd w:val="clear" w:color="auto" w:fill="FFFFFF"/>
            <w:vAlign w:val="top"/>
          </w:tcPr>
          <w:p>
            <w:pPr>
              <w:pStyle w:val="Style13"/>
              <w:keepNext w:val="0"/>
              <w:keepLines w:val="0"/>
              <w:framePr w:w="5300" w:h="11220" w:hSpace="80" w:vSpace="980" w:wrap="none" w:hAnchor="page" w:x="-4519" w:y="6661"/>
              <w:widowControl w:val="0"/>
              <w:shd w:val="clear" w:color="auto" w:fill="auto"/>
              <w:bidi w:val="0"/>
              <w:spacing w:before="24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1085</w:t>
            </w:r>
          </w:p>
        </w:tc>
        <w:tc>
          <w:tcPr>
            <w:tcBorders/>
            <w:shd w:val="clear" w:color="auto" w:fill="FFFFFF"/>
            <w:vAlign w:val="top"/>
          </w:tcPr>
          <w:p>
            <w:pPr>
              <w:pStyle w:val="Style13"/>
              <w:keepNext w:val="0"/>
              <w:keepLines w:val="0"/>
              <w:framePr w:w="5300" w:h="11220" w:hSpace="80" w:vSpace="980" w:wrap="none" w:hAnchor="page" w:x="-4519" w:y="6661"/>
              <w:widowControl w:val="0"/>
              <w:shd w:val="clear" w:color="auto" w:fill="auto"/>
              <w:bidi w:val="0"/>
              <w:spacing w:before="260" w:after="0" w:line="240" w:lineRule="auto"/>
              <w:ind w:left="140" w:right="0" w:firstLine="0"/>
              <w:jc w:val="center"/>
              <w:rPr>
                <w:sz w:val="38"/>
                <w:szCs w:val="38"/>
              </w:rPr>
            </w:pPr>
            <w:r>
              <w:rPr>
                <w:rFonts w:ascii="Arial" w:eastAsia="Arial" w:hAnsi="Arial" w:cs="Arial"/>
                <w:b/>
                <w:bCs/>
                <w:color w:val="000000"/>
                <w:spacing w:val="0"/>
                <w:w w:val="100"/>
                <w:position w:val="0"/>
                <w:sz w:val="38"/>
                <w:szCs w:val="38"/>
                <w:shd w:val="clear" w:color="auto" w:fill="auto"/>
                <w:lang w:val="pt-BR" w:eastAsia="pt-BR" w:bidi="pt-BR"/>
              </w:rPr>
              <w:t>2X1X1X1</w:t>
            </w:r>
          </w:p>
        </w:tc>
      </w:tr>
      <w:tr>
        <w:trPr>
          <w:trHeight w:val="900" w:hRule="exact"/>
        </w:trPr>
        <w:tc>
          <w:tcPr>
            <w:tcBorders/>
            <w:shd w:val="clear" w:color="auto" w:fill="FFFFFF"/>
            <w:vAlign w:val="bottom"/>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1148</w:t>
            </w:r>
          </w:p>
        </w:tc>
        <w:tc>
          <w:tcPr>
            <w:tcBorders/>
            <w:shd w:val="clear" w:color="auto" w:fill="FFFFFF"/>
            <w:vAlign w:val="bottom"/>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14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2X1X1X1.01</w:t>
            </w:r>
          </w:p>
        </w:tc>
      </w:tr>
      <w:tr>
        <w:trPr>
          <w:trHeight w:val="900" w:hRule="exact"/>
        </w:trPr>
        <w:tc>
          <w:tcPr>
            <w:tcBorders/>
            <w:shd w:val="clear" w:color="auto" w:fill="FFFFFF"/>
            <w:vAlign w:val="bottom"/>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1162</w:t>
            </w:r>
          </w:p>
        </w:tc>
        <w:tc>
          <w:tcPr>
            <w:tcBorders/>
            <w:shd w:val="clear" w:color="auto" w:fill="FFFFFF"/>
            <w:vAlign w:val="center"/>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14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2X1.01X1X3</w:t>
            </w:r>
          </w:p>
        </w:tc>
      </w:tr>
      <w:tr>
        <w:trPr>
          <w:trHeight w:val="900" w:hRule="exact"/>
        </w:trPr>
        <w:tc>
          <w:tcPr>
            <w:tcBorders/>
            <w:shd w:val="clear" w:color="auto" w:fill="FFFFFF"/>
            <w:vAlign w:val="center"/>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1169</w:t>
            </w:r>
          </w:p>
        </w:tc>
        <w:tc>
          <w:tcPr>
            <w:tcBorders/>
            <w:shd w:val="clear" w:color="auto" w:fill="FFFFFF"/>
            <w:vAlign w:val="center"/>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14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2X1.01X1X4</w:t>
            </w:r>
          </w:p>
        </w:tc>
      </w:tr>
      <w:tr>
        <w:trPr>
          <w:trHeight w:val="900" w:hRule="exact"/>
        </w:trPr>
        <w:tc>
          <w:tcPr>
            <w:tcBorders/>
            <w:shd w:val="clear" w:color="auto" w:fill="FFFFFF"/>
            <w:vAlign w:val="center"/>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1183</w:t>
            </w:r>
          </w:p>
        </w:tc>
        <w:tc>
          <w:tcPr>
            <w:tcBorders/>
            <w:shd w:val="clear" w:color="auto" w:fill="FFFFFF"/>
            <w:vAlign w:val="center"/>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14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2X1X1X1.60</w:t>
            </w:r>
          </w:p>
        </w:tc>
      </w:tr>
      <w:tr>
        <w:trPr>
          <w:trHeight w:val="880" w:hRule="exact"/>
        </w:trPr>
        <w:tc>
          <w:tcPr>
            <w:tcBorders/>
            <w:shd w:val="clear" w:color="auto" w:fill="FFFFFF"/>
            <w:vAlign w:val="center"/>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1092</w:t>
            </w:r>
          </w:p>
        </w:tc>
        <w:tc>
          <w:tcPr>
            <w:tcBorders/>
            <w:shd w:val="clear" w:color="auto" w:fill="FFFFFF"/>
            <w:vAlign w:val="center"/>
          </w:tcPr>
          <w:p>
            <w:pPr>
              <w:pStyle w:val="Style13"/>
              <w:keepNext w:val="0"/>
              <w:keepLines w:val="0"/>
              <w:framePr w:w="5300" w:h="11220" w:hSpace="80" w:vSpace="980" w:wrap="none" w:hAnchor="page" w:x="-4519" w:y="6661"/>
              <w:widowControl w:val="0"/>
              <w:shd w:val="clear" w:color="auto" w:fill="auto"/>
              <w:bidi w:val="0"/>
              <w:spacing w:before="0" w:after="0" w:line="240" w:lineRule="auto"/>
              <w:ind w:left="140" w:right="0" w:firstLine="0"/>
              <w:jc w:val="center"/>
              <w:rPr>
                <w:sz w:val="38"/>
                <w:szCs w:val="38"/>
              </w:rPr>
            </w:pPr>
            <w:r>
              <w:rPr>
                <w:rFonts w:ascii="Arial" w:eastAsia="Arial" w:hAnsi="Arial" w:cs="Arial"/>
                <w:b/>
                <w:bCs/>
                <w:color w:val="000000"/>
                <w:spacing w:val="0"/>
                <w:w w:val="100"/>
                <w:position w:val="0"/>
                <w:sz w:val="38"/>
                <w:szCs w:val="38"/>
                <w:shd w:val="clear" w:color="auto" w:fill="auto"/>
                <w:lang w:val="pt-BR" w:eastAsia="pt-BR" w:bidi="pt-BR"/>
              </w:rPr>
              <w:t>2X1.01X3</w:t>
            </w:r>
          </w:p>
        </w:tc>
      </w:tr>
      <w:tr>
        <w:trPr>
          <w:trHeight w:val="920" w:hRule="exact"/>
        </w:trPr>
        <w:tc>
          <w:tcPr>
            <w:tcBorders/>
            <w:shd w:val="clear" w:color="auto" w:fill="FFFFFF"/>
            <w:vAlign w:val="center"/>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1197</w:t>
            </w:r>
          </w:p>
        </w:tc>
        <w:tc>
          <w:tcPr>
            <w:tcBorders/>
            <w:shd w:val="clear" w:color="auto" w:fill="FFFFFF"/>
            <w:vAlign w:val="center"/>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14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2X1X1.03.01</w:t>
            </w:r>
          </w:p>
        </w:tc>
      </w:tr>
      <w:tr>
        <w:trPr>
          <w:trHeight w:val="900" w:hRule="exact"/>
        </w:trPr>
        <w:tc>
          <w:tcPr>
            <w:tcBorders/>
            <w:shd w:val="clear" w:color="auto" w:fill="FFFFFF"/>
            <w:vAlign w:val="top"/>
          </w:tcPr>
          <w:p>
            <w:pPr>
              <w:pStyle w:val="Style13"/>
              <w:keepNext w:val="0"/>
              <w:keepLines w:val="0"/>
              <w:framePr w:w="5300" w:h="11220" w:hSpace="80" w:vSpace="980" w:wrap="none" w:hAnchor="page" w:x="-4519" w:y="6661"/>
              <w:widowControl w:val="0"/>
              <w:shd w:val="clear" w:color="auto" w:fill="auto"/>
              <w:bidi w:val="0"/>
              <w:spacing w:before="24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1099</w:t>
            </w:r>
          </w:p>
        </w:tc>
        <w:tc>
          <w:tcPr>
            <w:tcBorders/>
            <w:shd w:val="clear" w:color="auto" w:fill="FFFFFF"/>
            <w:vAlign w:val="top"/>
          </w:tcPr>
          <w:p>
            <w:pPr>
              <w:pStyle w:val="Style13"/>
              <w:keepNext w:val="0"/>
              <w:keepLines w:val="0"/>
              <w:framePr w:w="5300" w:h="11220" w:hSpace="80" w:vSpace="980" w:wrap="none" w:hAnchor="page" w:x="-4519" w:y="6661"/>
              <w:widowControl w:val="0"/>
              <w:shd w:val="clear" w:color="auto" w:fill="auto"/>
              <w:bidi w:val="0"/>
              <w:spacing w:before="260" w:after="0" w:line="240" w:lineRule="auto"/>
              <w:ind w:left="140" w:right="0" w:firstLine="0"/>
              <w:jc w:val="center"/>
              <w:rPr>
                <w:sz w:val="38"/>
                <w:szCs w:val="38"/>
              </w:rPr>
            </w:pPr>
            <w:r>
              <w:rPr>
                <w:rFonts w:ascii="Arial" w:eastAsia="Arial" w:hAnsi="Arial" w:cs="Arial"/>
                <w:b/>
                <w:bCs/>
                <w:color w:val="000000"/>
                <w:spacing w:val="0"/>
                <w:w w:val="100"/>
                <w:position w:val="0"/>
                <w:sz w:val="38"/>
                <w:szCs w:val="38"/>
                <w:shd w:val="clear" w:color="auto" w:fill="auto"/>
                <w:lang w:val="pt-BR" w:eastAsia="pt-BR" w:bidi="pt-BR"/>
              </w:rPr>
              <w:t>2X1.01X5</w:t>
            </w:r>
          </w:p>
        </w:tc>
      </w:tr>
      <w:tr>
        <w:trPr>
          <w:trHeight w:val="920" w:hRule="exact"/>
        </w:trPr>
        <w:tc>
          <w:tcPr>
            <w:tcBorders/>
            <w:shd w:val="clear" w:color="auto" w:fill="FFFFFF"/>
            <w:vAlign w:val="bottom"/>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1211</w:t>
            </w:r>
          </w:p>
        </w:tc>
        <w:tc>
          <w:tcPr>
            <w:tcBorders/>
            <w:shd w:val="clear" w:color="auto" w:fill="FFFFFF"/>
            <w:vAlign w:val="center"/>
          </w:tcPr>
          <w:p>
            <w:pPr>
              <w:pStyle w:val="Style13"/>
              <w:keepNext w:val="0"/>
              <w:keepLines w:val="0"/>
              <w:framePr w:w="5300" w:h="11220" w:hSpace="80" w:vSpace="980" w:wrap="none" w:hAnchor="page" w:x="-4519" w:y="6661"/>
              <w:widowControl w:val="0"/>
              <w:shd w:val="clear" w:color="auto" w:fill="auto"/>
              <w:bidi w:val="0"/>
              <w:spacing w:before="0" w:after="0" w:line="240" w:lineRule="auto"/>
              <w:ind w:left="30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2.01.01X5X1</w:t>
            </w:r>
          </w:p>
        </w:tc>
      </w:tr>
      <w:tr>
        <w:trPr>
          <w:trHeight w:val="680" w:hRule="exact"/>
        </w:trPr>
        <w:tc>
          <w:tcPr>
            <w:tcBorders/>
            <w:shd w:val="clear" w:color="auto" w:fill="FFFFFF"/>
            <w:vAlign w:val="bottom"/>
          </w:tcPr>
          <w:p>
            <w:pPr>
              <w:pStyle w:val="Style13"/>
              <w:keepNext w:val="0"/>
              <w:keepLines w:val="0"/>
              <w:framePr w:w="5300" w:h="11220" w:hSpace="80" w:vSpace="980" w:wrap="none" w:hAnchor="page" w:x="-4519" w:y="66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1113</w:t>
            </w:r>
          </w:p>
        </w:tc>
        <w:tc>
          <w:tcPr>
            <w:tcBorders/>
            <w:shd w:val="clear" w:color="auto" w:fill="FFFFFF"/>
            <w:vAlign w:val="bottom"/>
          </w:tcPr>
          <w:p>
            <w:pPr>
              <w:pStyle w:val="Style13"/>
              <w:keepNext w:val="0"/>
              <w:keepLines w:val="0"/>
              <w:framePr w:w="5300" w:h="11220" w:hSpace="80" w:vSpace="980" w:wrap="none" w:hAnchor="page" w:x="-4519" w:y="6661"/>
              <w:widowControl w:val="0"/>
              <w:shd w:val="clear" w:color="auto" w:fill="auto"/>
              <w:bidi w:val="0"/>
              <w:spacing w:before="0" w:after="0" w:line="240" w:lineRule="auto"/>
              <w:ind w:left="140" w:right="0" w:firstLine="0"/>
              <w:jc w:val="center"/>
              <w:rPr>
                <w:sz w:val="38"/>
                <w:szCs w:val="38"/>
              </w:rPr>
            </w:pPr>
            <w:r>
              <w:rPr>
                <w:rFonts w:ascii="Arial" w:eastAsia="Arial" w:hAnsi="Arial" w:cs="Arial"/>
                <w:b/>
                <w:bCs/>
                <w:color w:val="000000"/>
                <w:spacing w:val="0"/>
                <w:w w:val="100"/>
                <w:position w:val="0"/>
                <w:sz w:val="38"/>
                <w:szCs w:val="38"/>
                <w:shd w:val="clear" w:color="auto" w:fill="auto"/>
                <w:lang w:val="pt-BR" w:eastAsia="pt-BR" w:bidi="pt-BR"/>
              </w:rPr>
              <w:t>2X1X1.09</w:t>
            </w:r>
          </w:p>
        </w:tc>
      </w:tr>
    </w:tbl>
    <w:p>
      <w:pPr>
        <w:framePr w:w="5300" w:h="11220" w:hSpace="80" w:vSpace="980" w:wrap="none" w:hAnchor="page" w:x="-4519" w:y="6661"/>
        <w:widowControl w:val="0"/>
        <w:spacing w:line="1" w:lineRule="exact"/>
      </w:pPr>
    </w:p>
    <w:p>
      <w:pPr>
        <w:pStyle w:val="Style45"/>
        <w:keepNext w:val="0"/>
        <w:keepLines w:val="0"/>
        <w:framePr w:w="1300" w:h="480" w:wrap="none" w:hAnchor="page" w:x="-4299" w:y="18341"/>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BR" w:eastAsia="pt-BR" w:bidi="pt-BR"/>
        </w:rPr>
        <w:t>1239</w:t>
      </w:r>
    </w:p>
    <w:p>
      <w:pPr>
        <w:pStyle w:val="Style45"/>
        <w:keepNext w:val="0"/>
        <w:keepLines w:val="0"/>
        <w:framePr w:w="3520" w:h="500" w:wrap="none" w:hAnchor="page" w:x="-2659" w:y="18361"/>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BR" w:eastAsia="pt-BR" w:bidi="pt-BR"/>
        </w:rPr>
        <w:t>2X1.01X9X1</w:t>
      </w:r>
    </w:p>
    <w:p>
      <w:pPr>
        <w:pStyle w:val="Style13"/>
        <w:keepNext w:val="0"/>
        <w:keepLines w:val="0"/>
        <w:framePr w:w="3560" w:h="500" w:wrap="none" w:hAnchor="page" w:x="-2639" w:y="192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2.01.01.09.04</w:t>
      </w:r>
    </w:p>
    <w:p>
      <w:pPr>
        <w:pStyle w:val="Style13"/>
        <w:keepNext w:val="0"/>
        <w:keepLines w:val="0"/>
        <w:framePr w:w="3140" w:h="700" w:wrap="none" w:hAnchor="page" w:x="5361" w:y="5101"/>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Descrição</w:t>
      </w:r>
    </w:p>
    <w:p>
      <w:pPr>
        <w:pStyle w:val="Style13"/>
        <w:keepNext w:val="0"/>
        <w:keepLines w:val="0"/>
        <w:framePr w:w="2920" w:h="700" w:wrap="none" w:hAnchor="page" w:x="18521" w:y="5021"/>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Nota Expli</w:t>
      </w:r>
    </w:p>
    <w:p>
      <w:pPr>
        <w:pStyle w:val="Style13"/>
        <w:keepNext w:val="0"/>
        <w:keepLines w:val="0"/>
        <w:framePr w:w="2260" w:h="480" w:wrap="none" w:hAnchor="page" w:x="5381" w:y="66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PASSIVO</w:t>
      </w:r>
    </w:p>
    <w:p>
      <w:pPr>
        <w:pStyle w:val="Style13"/>
        <w:keepNext w:val="0"/>
        <w:keepLines w:val="0"/>
        <w:framePr w:w="4580" w:h="3240" w:wrap="none" w:hAnchor="page" w:x="24601" w:y="3901"/>
        <w:widowControl w:val="0"/>
        <w:shd w:val="clear" w:color="auto" w:fill="auto"/>
        <w:tabs>
          <w:tab w:pos="2060" w:val="left"/>
        </w:tabs>
        <w:bidi w:val="0"/>
        <w:spacing w:before="0" w:after="0" w:line="240" w:lineRule="auto"/>
        <w:ind w:left="0" w:right="0" w:firstLine="0"/>
        <w:jc w:val="left"/>
        <w:rPr>
          <w:sz w:val="38"/>
          <w:szCs w:val="38"/>
        </w:rPr>
      </w:pPr>
      <w:r>
        <w:rPr>
          <w:b/>
          <w:bCs/>
          <w:sz w:val="72"/>
          <w:szCs w:val="72"/>
          <w:u w:val="single"/>
        </w:rPr>
        <w:t xml:space="preserve"> </w:t>
        <w:tab/>
      </w:r>
    </w:p>
    <w:p>
      <w:pPr>
        <w:pStyle w:val="Style13"/>
        <w:keepNext w:val="0"/>
        <w:keepLines w:val="0"/>
        <w:framePr w:w="4580" w:h="3240" w:wrap="none" w:hAnchor="page" w:x="24601" w:y="3901"/>
        <w:widowControl w:val="0"/>
        <w:shd w:val="clear" w:color="auto" w:fill="auto"/>
        <w:tabs>
          <w:tab w:pos="2320" w:val="left"/>
        </w:tabs>
        <w:bidi w:val="0"/>
        <w:spacing w:before="0" w:after="0" w:line="360" w:lineRule="auto"/>
        <w:ind w:left="0" w:right="0" w:firstLine="0"/>
        <w:jc w:val="right"/>
        <w:rPr>
          <w:sz w:val="38"/>
          <w:szCs w:val="38"/>
        </w:rPr>
      </w:pPr>
      <w:r>
        <w:rPr>
          <w:b/>
          <w:bCs/>
          <w:sz w:val="72"/>
          <w:szCs w:val="72"/>
          <w:u w:val="single"/>
        </w:rPr>
        <w:t xml:space="preserve"> </w:t>
        <w:tab/>
      </w:r>
      <w:r>
        <w:rPr>
          <w:rFonts w:ascii="Arial" w:eastAsia="Arial" w:hAnsi="Arial" w:cs="Arial"/>
          <w:b/>
          <w:bCs/>
          <w:color w:val="000000"/>
          <w:spacing w:val="0"/>
          <w:w w:val="100"/>
          <w:position w:val="0"/>
          <w:sz w:val="56"/>
          <w:szCs w:val="56"/>
          <w:u w:val="single"/>
          <w:shd w:val="clear" w:color="auto" w:fill="auto"/>
          <w:lang w:val="pt-BR" w:eastAsia="pt-BR" w:bidi="pt-BR"/>
        </w:rPr>
        <w:t xml:space="preserve">2023 </w:t>
      </w:r>
      <w:r>
        <w:rPr>
          <w:rFonts w:ascii="Arial" w:eastAsia="Arial" w:hAnsi="Arial" w:cs="Arial"/>
          <w:b/>
          <w:bCs/>
          <w:color w:val="000000"/>
          <w:spacing w:val="0"/>
          <w:w w:val="100"/>
          <w:position w:val="0"/>
          <w:sz w:val="38"/>
          <w:szCs w:val="38"/>
          <w:shd w:val="clear" w:color="auto" w:fill="auto"/>
          <w:lang w:val="pt-BR" w:eastAsia="pt-BR" w:bidi="pt-BR"/>
        </w:rPr>
        <w:t>31/12/2023 10.143.689,83C</w:t>
      </w:r>
    </w:p>
    <w:p>
      <w:pPr>
        <w:pStyle w:val="Style13"/>
        <w:keepNext w:val="0"/>
        <w:keepLines w:val="0"/>
        <w:framePr w:w="1640" w:h="640" w:wrap="none" w:hAnchor="page" w:x="33421" w:y="4441"/>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2022</w:t>
      </w:r>
    </w:p>
    <w:p>
      <w:pPr>
        <w:pStyle w:val="Style13"/>
        <w:keepNext w:val="0"/>
        <w:keepLines w:val="0"/>
        <w:framePr w:w="5660" w:h="480" w:wrap="none" w:hAnchor="page" w:x="5941" w:y="75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PASSIVO CIRCULANTE</w:t>
      </w:r>
    </w:p>
    <w:p>
      <w:pPr>
        <w:pStyle w:val="Style13"/>
        <w:keepNext w:val="0"/>
        <w:keepLines w:val="0"/>
        <w:framePr w:w="13160" w:h="2340" w:wrap="none" w:hAnchor="page" w:x="6461" w:y="8401"/>
        <w:widowControl w:val="0"/>
        <w:shd w:val="clear" w:color="auto" w:fill="auto"/>
        <w:bidi w:val="0"/>
        <w:spacing w:before="0" w:after="38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OBRIGAÇÕES DO CIRCULANTE</w:t>
      </w:r>
    </w:p>
    <w:p>
      <w:pPr>
        <w:pStyle w:val="Style13"/>
        <w:keepNext w:val="0"/>
        <w:keepLines w:val="0"/>
        <w:framePr w:w="13160" w:h="2340" w:wrap="none" w:hAnchor="page" w:x="6461" w:y="8401"/>
        <w:widowControl w:val="0"/>
        <w:shd w:val="clear" w:color="auto" w:fill="auto"/>
        <w:bidi w:val="0"/>
        <w:spacing w:before="0" w:after="380" w:line="240" w:lineRule="auto"/>
        <w:ind w:left="54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BENEFÍCIOS E ENCARGOS SOCIAIS - CIRCULANTE</w:t>
      </w:r>
    </w:p>
    <w:p>
      <w:pPr>
        <w:pStyle w:val="Style13"/>
        <w:keepNext w:val="0"/>
        <w:keepLines w:val="0"/>
        <w:framePr w:w="13160" w:h="2340" w:wrap="none" w:hAnchor="page" w:x="6461" w:y="8401"/>
        <w:widowControl w:val="0"/>
        <w:shd w:val="clear" w:color="auto" w:fill="auto"/>
        <w:bidi w:val="0"/>
        <w:spacing w:before="0" w:after="380" w:line="240" w:lineRule="auto"/>
        <w:ind w:left="110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SALÁRIOS A PAGAR</w:t>
      </w:r>
    </w:p>
    <w:p>
      <w:pPr>
        <w:pStyle w:val="Style13"/>
        <w:keepNext w:val="0"/>
        <w:keepLines w:val="0"/>
        <w:framePr w:w="9300" w:h="1400" w:wrap="none" w:hAnchor="page" w:x="7601" w:y="12041"/>
        <w:widowControl w:val="0"/>
        <w:shd w:val="clear" w:color="auto" w:fill="auto"/>
        <w:bidi w:val="0"/>
        <w:spacing w:before="0" w:after="38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FGTS A RECOLHER</w:t>
      </w:r>
    </w:p>
    <w:p>
      <w:pPr>
        <w:pStyle w:val="Style13"/>
        <w:keepNext w:val="0"/>
        <w:keepLines w:val="0"/>
        <w:framePr w:w="9300" w:h="1400" w:wrap="none" w:hAnchor="page" w:x="7601" w:y="120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BENEFÍCIOS RESCISÓRIOS A PAGAR</w:t>
      </w:r>
    </w:p>
    <w:p>
      <w:pPr>
        <w:pStyle w:val="Style13"/>
        <w:keepNext w:val="0"/>
        <w:keepLines w:val="0"/>
        <w:framePr w:w="7880" w:h="480" w:wrap="none" w:hAnchor="page" w:x="7141" w:y="138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FORNECEDORES - CIRCULANTE</w:t>
      </w:r>
    </w:p>
    <w:p>
      <w:pPr>
        <w:pStyle w:val="Style13"/>
        <w:keepNext w:val="0"/>
        <w:keepLines w:val="0"/>
        <w:framePr w:w="7600" w:h="480" w:wrap="none" w:hAnchor="page" w:x="7701" w:y="147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FORNECEDORES - NACIONAIS</w:t>
      </w:r>
    </w:p>
    <w:p>
      <w:pPr>
        <w:pStyle w:val="Style13"/>
        <w:keepNext w:val="0"/>
        <w:keepLines w:val="0"/>
        <w:framePr w:w="8220" w:h="480" w:wrap="none" w:hAnchor="page" w:x="7181" w:y="156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CONTAS A PAGAR - CIRCULANTE</w:t>
      </w:r>
    </w:p>
    <w:p>
      <w:pPr>
        <w:pStyle w:val="Style13"/>
        <w:keepNext w:val="0"/>
        <w:keepLines w:val="0"/>
        <w:framePr w:w="4640" w:h="480" w:wrap="none" w:hAnchor="page" w:x="7821" w:y="184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IRRF A RECOLHER</w:t>
      </w:r>
    </w:p>
    <w:p>
      <w:pPr>
        <w:pStyle w:val="Style13"/>
        <w:keepNext w:val="0"/>
        <w:keepLines w:val="0"/>
        <w:framePr w:w="4260" w:h="480" w:wrap="none" w:hAnchor="page" w:x="7841" w:y="193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PIS A RECOLHER</w:t>
      </w:r>
    </w:p>
    <w:p>
      <w:pPr>
        <w:pStyle w:val="Style13"/>
        <w:keepNext w:val="0"/>
        <w:keepLines w:val="0"/>
        <w:framePr w:w="3620" w:h="500" w:wrap="none" w:hAnchor="page" w:x="25601" w:y="82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7.374.569,01 C</w:t>
      </w:r>
    </w:p>
    <w:p>
      <w:pPr>
        <w:pStyle w:val="Style13"/>
        <w:keepNext w:val="0"/>
        <w:keepLines w:val="0"/>
        <w:framePr w:w="2860" w:h="520" w:wrap="none" w:hAnchor="page" w:x="26401" w:y="91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27.707,33C</w:t>
      </w:r>
    </w:p>
    <w:p>
      <w:pPr>
        <w:pStyle w:val="Style13"/>
        <w:keepNext w:val="0"/>
        <w:keepLines w:val="0"/>
        <w:framePr w:w="3720" w:h="4260" w:wrap="none" w:hAnchor="page" w:x="31421" w:y="5501"/>
        <w:widowControl w:val="0"/>
        <w:shd w:val="clear" w:color="auto" w:fill="auto"/>
        <w:bidi w:val="0"/>
        <w:spacing w:before="0" w:after="40" w:line="454" w:lineRule="auto"/>
        <w:ind w:left="0" w:right="0" w:firstLine="1060"/>
        <w:jc w:val="both"/>
        <w:rPr>
          <w:sz w:val="38"/>
          <w:szCs w:val="38"/>
        </w:rPr>
      </w:pPr>
      <w:r>
        <w:rPr>
          <w:rFonts w:ascii="Arial" w:eastAsia="Arial" w:hAnsi="Arial" w:cs="Arial"/>
          <w:b/>
          <w:bCs/>
          <w:color w:val="000000"/>
          <w:spacing w:val="0"/>
          <w:w w:val="100"/>
          <w:position w:val="0"/>
          <w:sz w:val="38"/>
          <w:szCs w:val="38"/>
          <w:shd w:val="clear" w:color="auto" w:fill="auto"/>
          <w:lang w:val="pt-BR" w:eastAsia="pt-BR" w:bidi="pt-BR"/>
        </w:rPr>
        <w:t>31/12/2022 8.558.257,22C 5.642X57,59C 5.642X57,59C</w:t>
      </w:r>
    </w:p>
    <w:p>
      <w:pPr>
        <w:pStyle w:val="Style13"/>
        <w:keepNext w:val="0"/>
        <w:keepLines w:val="0"/>
        <w:framePr w:w="3720" w:h="4260" w:wrap="none" w:hAnchor="page" w:x="31421" w:y="5501"/>
        <w:widowControl w:val="0"/>
        <w:shd w:val="clear" w:color="auto" w:fill="auto"/>
        <w:bidi w:val="0"/>
        <w:spacing w:before="0" w:after="0" w:line="454" w:lineRule="auto"/>
        <w:ind w:left="82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59X55,58C</w:t>
      </w:r>
    </w:p>
    <w:p>
      <w:pPr>
        <w:pStyle w:val="Style13"/>
        <w:keepNext w:val="0"/>
        <w:keepLines w:val="0"/>
        <w:framePr w:w="1120" w:h="520" w:wrap="none" w:hAnchor="page" w:x="28141" w:y="100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framePr w:w="2840" w:h="500" w:wrap="none" w:hAnchor="page" w:x="26441" w:y="109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21.885,40C</w:t>
      </w:r>
    </w:p>
    <w:p>
      <w:pPr>
        <w:pStyle w:val="Style13"/>
        <w:keepNext w:val="0"/>
        <w:keepLines w:val="0"/>
        <w:framePr w:w="2900" w:h="520" w:wrap="none" w:hAnchor="page" w:x="32261" w:y="98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41X40,39C</w:t>
      </w:r>
    </w:p>
    <w:p>
      <w:pPr>
        <w:pStyle w:val="Style13"/>
        <w:keepNext w:val="0"/>
        <w:keepLines w:val="0"/>
        <w:framePr w:w="2880" w:h="520" w:wrap="none" w:hAnchor="page" w:x="32301" w:y="107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13.608,4OC</w:t>
      </w:r>
    </w:p>
    <w:p>
      <w:pPr>
        <w:pStyle w:val="Style4"/>
        <w:keepNext w:val="0"/>
        <w:keepLines w:val="0"/>
        <w:framePr w:w="1280" w:h="480" w:wrap="none" w:hAnchor="page" w:x="-4199" w:y="21101"/>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BR" w:eastAsia="pt-BR" w:bidi="pt-BR"/>
        </w:rPr>
        <w:t>1120</w:t>
      </w:r>
    </w:p>
    <w:p>
      <w:pPr>
        <w:pStyle w:val="Style13"/>
        <w:keepNext w:val="0"/>
        <w:keepLines w:val="0"/>
        <w:framePr w:w="1300" w:h="480" w:wrap="none" w:hAnchor="page" w:x="-4239" w:y="201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1260</w:t>
      </w:r>
    </w:p>
    <w:p>
      <w:pPr>
        <w:pStyle w:val="Style13"/>
        <w:keepNext w:val="0"/>
        <w:keepLines w:val="0"/>
        <w:framePr w:w="1300" w:h="480" w:wrap="none" w:hAnchor="page" w:x="-4179" w:y="220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1302</w:t>
      </w:r>
    </w:p>
    <w:p>
      <w:pPr>
        <w:pStyle w:val="Style13"/>
        <w:keepNext w:val="0"/>
        <w:keepLines w:val="0"/>
        <w:framePr w:w="1300" w:h="480" w:wrap="none" w:hAnchor="page" w:x="-4159" w:y="229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1764</w:t>
      </w:r>
    </w:p>
    <w:p>
      <w:pPr>
        <w:pStyle w:val="Style13"/>
        <w:keepNext w:val="0"/>
        <w:keepLines w:val="0"/>
        <w:framePr w:w="1300" w:h="480" w:wrap="none" w:hAnchor="page" w:x="-4099" w:y="238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1771</w:t>
      </w:r>
    </w:p>
    <w:p>
      <w:pPr>
        <w:pStyle w:val="Style13"/>
        <w:keepNext w:val="0"/>
        <w:keepLines w:val="0"/>
        <w:framePr w:w="1300" w:h="480" w:wrap="none" w:hAnchor="page" w:x="-4079" w:y="247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1778</w:t>
      </w:r>
    </w:p>
    <w:p>
      <w:pPr>
        <w:pStyle w:val="Style13"/>
        <w:keepNext w:val="0"/>
        <w:keepLines w:val="0"/>
        <w:framePr w:w="1280" w:h="480" w:wrap="none" w:hAnchor="page" w:x="-4019" w:y="265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1799</w:t>
      </w:r>
    </w:p>
    <w:p>
      <w:pPr>
        <w:pStyle w:val="Style13"/>
        <w:keepNext w:val="0"/>
        <w:keepLines w:val="0"/>
        <w:framePr w:w="1280" w:h="480" w:wrap="none" w:hAnchor="page" w:x="-3979" w:y="275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1841</w:t>
      </w:r>
    </w:p>
    <w:p>
      <w:pPr>
        <w:pStyle w:val="Style13"/>
        <w:keepNext w:val="0"/>
        <w:keepLines w:val="0"/>
        <w:framePr w:w="1300" w:h="480" w:wrap="none" w:hAnchor="page" w:x="-3959" w:y="284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1848</w:t>
      </w:r>
    </w:p>
    <w:p>
      <w:pPr>
        <w:pStyle w:val="Style49"/>
        <w:keepNext w:val="0"/>
        <w:keepLines w:val="0"/>
        <w:framePr w:w="3040" w:h="600" w:wrap="none" w:hAnchor="page" w:x="-5719" w:y="313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IRANDUBA,</w:t>
      </w:r>
    </w:p>
    <w:p>
      <w:pPr>
        <w:pStyle w:val="Style13"/>
        <w:keepNext w:val="0"/>
        <w:keepLines w:val="0"/>
        <w:framePr w:w="3540" w:h="480" w:wrap="none" w:hAnchor="page" w:x="-2599" w:y="201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2.01.01.09.05</w:t>
      </w:r>
    </w:p>
    <w:p>
      <w:pPr>
        <w:pStyle w:val="Style13"/>
        <w:keepNext w:val="0"/>
        <w:keepLines w:val="0"/>
        <w:framePr w:w="2740" w:h="480" w:wrap="none" w:hAnchor="page" w:x="-2579" w:y="211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2X1X1.15</w:t>
      </w:r>
    </w:p>
    <w:p>
      <w:pPr>
        <w:pStyle w:val="Style13"/>
        <w:keepNext w:val="0"/>
        <w:keepLines w:val="0"/>
        <w:framePr w:w="3560" w:h="480" w:wrap="none" w:hAnchor="page" w:x="-2559" w:y="220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2X1X1.15X3</w:t>
      </w:r>
    </w:p>
    <w:p>
      <w:pPr>
        <w:pStyle w:val="Style13"/>
        <w:keepNext w:val="0"/>
        <w:keepLines w:val="0"/>
        <w:framePr w:w="1120" w:h="480" w:wrap="none" w:hAnchor="page" w:x="-2519" w:y="229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2.03</w:t>
      </w:r>
    </w:p>
    <w:p>
      <w:pPr>
        <w:pStyle w:val="Style13"/>
        <w:keepNext w:val="0"/>
        <w:keepLines w:val="0"/>
        <w:framePr w:w="1920" w:h="480" w:wrap="none" w:hAnchor="page" w:x="-2459" w:y="238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2.03.01</w:t>
      </w:r>
    </w:p>
    <w:p>
      <w:pPr>
        <w:pStyle w:val="Style13"/>
        <w:keepNext w:val="0"/>
        <w:keepLines w:val="0"/>
        <w:framePr w:w="2740" w:h="480" w:wrap="none" w:hAnchor="page" w:x="-2439" w:y="247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2X3.01X1</w:t>
      </w:r>
    </w:p>
    <w:p>
      <w:pPr>
        <w:pStyle w:val="Style13"/>
        <w:keepNext w:val="0"/>
        <w:keepLines w:val="0"/>
        <w:framePr w:w="3560" w:h="500" w:wrap="none" w:hAnchor="page" w:x="-2419" w:y="2568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2X3.01X1X1</w:t>
      </w:r>
    </w:p>
    <w:p>
      <w:pPr>
        <w:pStyle w:val="Style13"/>
        <w:keepNext w:val="0"/>
        <w:keepLines w:val="0"/>
        <w:framePr w:w="1940" w:h="480" w:wrap="none" w:hAnchor="page" w:x="-2379" w:y="266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2X3.02</w:t>
      </w:r>
    </w:p>
    <w:p>
      <w:pPr>
        <w:pStyle w:val="Style13"/>
        <w:keepNext w:val="0"/>
        <w:keepLines w:val="0"/>
        <w:framePr w:w="2740" w:h="480" w:wrap="none" w:hAnchor="page" w:x="-2359" w:y="275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2X3.02X3</w:t>
      </w:r>
    </w:p>
    <w:p>
      <w:pPr>
        <w:pStyle w:val="Style13"/>
        <w:keepNext w:val="0"/>
        <w:keepLines w:val="0"/>
        <w:framePr w:w="3560" w:h="480" w:wrap="none" w:hAnchor="page" w:x="-2319" w:y="284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2.03.02X3X1</w:t>
      </w:r>
    </w:p>
    <w:p>
      <w:pPr>
        <w:pStyle w:val="Style49"/>
        <w:keepNext w:val="0"/>
        <w:keepLines w:val="0"/>
        <w:framePr w:w="5080" w:h="600" w:wrap="none" w:hAnchor="page" w:x="-2439" w:y="313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10 de Abril de 2024</w:t>
      </w:r>
    </w:p>
    <w:p>
      <w:pPr>
        <w:pStyle w:val="Style49"/>
        <w:keepNext w:val="0"/>
        <w:keepLines w:val="0"/>
        <w:framePr w:w="11100" w:h="1940" w:wrap="none" w:hAnchor="page" w:x="-5739" w:y="33981"/>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MARIA AUXILIADORA PEREIRA PALMEIRA</w:t>
      </w:r>
    </w:p>
    <w:p>
      <w:pPr>
        <w:pStyle w:val="Style49"/>
        <w:keepNext w:val="0"/>
        <w:keepLines w:val="0"/>
        <w:framePr w:w="11100" w:h="1940" w:wrap="none" w:hAnchor="page" w:x="-5739" w:y="33981"/>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ADMINISTRADORA</w:t>
      </w:r>
    </w:p>
    <w:p>
      <w:pPr>
        <w:pStyle w:val="Style49"/>
        <w:keepNext w:val="0"/>
        <w:keepLines w:val="0"/>
        <w:framePr w:w="11100" w:h="1940" w:wrap="none" w:hAnchor="page" w:x="-5739" w:y="33981"/>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CPF: 043.482.902-10</w:t>
      </w:r>
    </w:p>
    <w:p>
      <w:pPr>
        <w:pStyle w:val="Style13"/>
        <w:keepNext w:val="0"/>
        <w:keepLines w:val="0"/>
        <w:framePr w:w="5360" w:h="480" w:wrap="none" w:hAnchor="page" w:x="7861" w:y="202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COFINS A RECOLHER</w:t>
      </w:r>
    </w:p>
    <w:p>
      <w:pPr>
        <w:pStyle w:val="Style13"/>
        <w:keepNext w:val="0"/>
        <w:keepLines w:val="0"/>
        <w:framePr w:w="7700" w:h="2580" w:wrap="none" w:hAnchor="page" w:x="6381" w:y="21041"/>
        <w:widowControl w:val="0"/>
        <w:shd w:val="clear" w:color="auto" w:fill="auto"/>
        <w:bidi w:val="0"/>
        <w:spacing w:before="0" w:after="0" w:line="506" w:lineRule="auto"/>
        <w:ind w:left="0" w:right="0" w:firstLine="98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PROVISÕES - CIRCULANTE PROVISÃO DE FÉRIAS PATRIMÔNIO LÍQUIDO</w:t>
      </w:r>
    </w:p>
    <w:p>
      <w:pPr>
        <w:pStyle w:val="Style13"/>
        <w:keepNext w:val="0"/>
        <w:keepLines w:val="0"/>
        <w:framePr w:w="13020" w:h="1540" w:wrap="none" w:hAnchor="page" w:x="7501" w:y="24541"/>
        <w:widowControl w:val="0"/>
        <w:shd w:val="clear" w:color="auto" w:fill="auto"/>
        <w:bidi w:val="0"/>
        <w:spacing w:before="0" w:after="28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CAPITAL REALIZADO - RESIDENTES NO PAÍS</w:t>
      </w:r>
    </w:p>
    <w:p>
      <w:pPr>
        <w:pStyle w:val="Style13"/>
        <w:keepNext w:val="0"/>
        <w:keepLines w:val="0"/>
        <w:framePr w:w="13020" w:h="1540" w:wrap="none" w:hAnchor="page" w:x="7501" w:y="24541"/>
        <w:widowControl w:val="0"/>
        <w:shd w:val="clear" w:color="auto" w:fill="auto"/>
        <w:bidi w:val="0"/>
        <w:spacing w:before="0" w:after="0" w:line="240" w:lineRule="auto"/>
        <w:ind w:left="52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CAPITAL SUBSCRITO DE DOMICILIADOS NO PAÍS</w:t>
      </w:r>
    </w:p>
    <w:p>
      <w:pPr>
        <w:pStyle w:val="Style13"/>
        <w:keepNext w:val="0"/>
        <w:keepLines w:val="0"/>
        <w:framePr w:w="2660" w:h="480" w:wrap="none" w:hAnchor="page" w:x="7581" w:y="274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RESERVAS</w:t>
      </w:r>
    </w:p>
    <w:p>
      <w:pPr>
        <w:pStyle w:val="Style13"/>
        <w:keepNext w:val="0"/>
        <w:keepLines w:val="0"/>
        <w:framePr w:w="2860" w:h="480" w:wrap="none" w:hAnchor="page" w:x="10361" w:y="274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DE LUCROS</w:t>
      </w:r>
    </w:p>
    <w:p>
      <w:pPr>
        <w:pStyle w:val="Style13"/>
        <w:keepNext w:val="0"/>
        <w:keepLines w:val="0"/>
        <w:framePr w:w="4100" w:h="480" w:wrap="none" w:hAnchor="page" w:x="8121" w:y="283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RESERVA LEGAL</w:t>
      </w:r>
    </w:p>
    <w:p>
      <w:pPr>
        <w:pStyle w:val="Style13"/>
        <w:keepNext w:val="0"/>
        <w:keepLines w:val="0"/>
        <w:framePr w:w="520" w:h="480" w:wrap="none" w:hAnchor="page" w:x="23221" w:y="236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w:t>
      </w:r>
    </w:p>
    <w:p>
      <w:pPr>
        <w:pStyle w:val="Style13"/>
        <w:keepNext w:val="0"/>
        <w:keepLines w:val="0"/>
        <w:framePr w:w="500" w:h="480" w:wrap="none" w:hAnchor="page" w:x="23281" w:y="263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11</w:t>
      </w:r>
    </w:p>
    <w:tbl>
      <w:tblPr>
        <w:tblOverlap w:val="never"/>
        <w:jc w:val="left"/>
        <w:tblLayout w:type="fixed"/>
      </w:tblPr>
      <w:tblGrid>
        <w:gridCol w:w="4920"/>
        <w:gridCol w:w="4960"/>
      </w:tblGrid>
      <w:tr>
        <w:trPr>
          <w:trHeight w:val="740" w:hRule="exact"/>
        </w:trPr>
        <w:tc>
          <w:tcPr>
            <w:tcBorders/>
            <w:shd w:val="clear" w:color="auto" w:fill="FFFFFF"/>
            <w:vAlign w:val="center"/>
          </w:tcPr>
          <w:p>
            <w:pPr>
              <w:pStyle w:val="Style13"/>
              <w:keepNext w:val="0"/>
              <w:keepLines w:val="0"/>
              <w:framePr w:w="9880" w:h="15880" w:vSpace="940" w:wrap="none" w:hAnchor="page" w:x="25761" w:y="12641"/>
              <w:widowControl w:val="0"/>
              <w:shd w:val="clear" w:color="auto" w:fill="auto"/>
              <w:bidi w:val="0"/>
              <w:spacing w:before="0" w:after="0" w:line="240" w:lineRule="auto"/>
              <w:ind w:left="0" w:right="116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729,53C</w:t>
            </w:r>
          </w:p>
        </w:tc>
        <w:tc>
          <w:tcPr>
            <w:tcBorders/>
            <w:shd w:val="clear" w:color="auto" w:fill="FFFFFF"/>
            <w:vAlign w:val="center"/>
          </w:tcPr>
          <w:p>
            <w:pPr>
              <w:pStyle w:val="Style13"/>
              <w:keepNext w:val="0"/>
              <w:keepLines w:val="0"/>
              <w:framePr w:w="9880" w:h="15880" w:vSpace="940" w:wrap="none" w:hAnchor="page" w:x="25761" w:y="12641"/>
              <w:widowControl w:val="0"/>
              <w:shd w:val="clear" w:color="auto" w:fill="auto"/>
              <w:bidi w:val="0"/>
              <w:spacing w:before="0" w:after="0" w:line="240" w:lineRule="auto"/>
              <w:ind w:left="0" w:right="30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tc>
      </w:tr>
      <w:tr>
        <w:trPr>
          <w:trHeight w:val="920" w:hRule="exact"/>
        </w:trPr>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116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7.134.270,020</w:t>
            </w:r>
          </w:p>
        </w:tc>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30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5.539.942,19c</w:t>
            </w:r>
          </w:p>
        </w:tc>
      </w:tr>
      <w:tr>
        <w:trPr>
          <w:trHeight w:val="920" w:hRule="exact"/>
        </w:trPr>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116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7.134.270,020</w:t>
            </w:r>
          </w:p>
        </w:tc>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30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5.539.942,190</w:t>
            </w:r>
          </w:p>
        </w:tc>
      </w:tr>
      <w:tr>
        <w:trPr>
          <w:trHeight w:val="920" w:hRule="exact"/>
        </w:trPr>
        <w:tc>
          <w:tcPr>
            <w:tcBorders/>
            <w:shd w:val="clear" w:color="auto" w:fill="FFFFFF"/>
            <w:vAlign w:val="center"/>
          </w:tcPr>
          <w:p>
            <w:pPr>
              <w:pStyle w:val="Style13"/>
              <w:keepNext w:val="0"/>
              <w:keepLines w:val="0"/>
              <w:framePr w:w="9880" w:h="15880" w:vSpace="940" w:wrap="none" w:hAnchor="page" w:x="25761" w:y="12641"/>
              <w:widowControl w:val="0"/>
              <w:shd w:val="clear" w:color="auto" w:fill="auto"/>
              <w:bidi w:val="0"/>
              <w:spacing w:before="0" w:after="0" w:line="240" w:lineRule="auto"/>
              <w:ind w:left="0" w:right="116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172.719,36C</w:t>
            </w:r>
          </w:p>
        </w:tc>
        <w:tc>
          <w:tcPr>
            <w:tcBorders/>
            <w:shd w:val="clear" w:color="auto" w:fill="FFFFFF"/>
            <w:vAlign w:val="center"/>
          </w:tcPr>
          <w:p>
            <w:pPr>
              <w:pStyle w:val="Style13"/>
              <w:keepNext w:val="0"/>
              <w:keepLines w:val="0"/>
              <w:framePr w:w="9880" w:h="15880" w:vSpace="940" w:wrap="none" w:hAnchor="page" w:x="25761" w:y="12641"/>
              <w:widowControl w:val="0"/>
              <w:shd w:val="clear" w:color="auto" w:fill="auto"/>
              <w:bidi w:val="0"/>
              <w:spacing w:before="0" w:after="0" w:line="240" w:lineRule="auto"/>
              <w:ind w:left="0" w:right="30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tc>
      </w:tr>
      <w:tr>
        <w:trPr>
          <w:trHeight w:val="860" w:hRule="exact"/>
        </w:trPr>
        <w:tc>
          <w:tcPr>
            <w:tcBorders/>
            <w:shd w:val="clear" w:color="auto" w:fill="FFFFFF"/>
            <w:vAlign w:val="center"/>
          </w:tcPr>
          <w:p>
            <w:pPr>
              <w:pStyle w:val="Style13"/>
              <w:keepNext w:val="0"/>
              <w:keepLines w:val="0"/>
              <w:framePr w:w="9880" w:h="15880" w:vSpace="940" w:wrap="none" w:hAnchor="page" w:x="25761" w:y="12641"/>
              <w:widowControl w:val="0"/>
              <w:shd w:val="clear" w:color="auto" w:fill="auto"/>
              <w:bidi w:val="0"/>
              <w:spacing w:before="0" w:after="0" w:line="240" w:lineRule="auto"/>
              <w:ind w:left="220" w:right="0" w:firstLine="0"/>
              <w:jc w:val="center"/>
              <w:rPr>
                <w:sz w:val="38"/>
                <w:szCs w:val="38"/>
              </w:rPr>
            </w:pPr>
            <w:r>
              <w:rPr>
                <w:rFonts w:ascii="Arial" w:eastAsia="Arial" w:hAnsi="Arial" w:cs="Arial"/>
                <w:b/>
                <w:bCs/>
                <w:color w:val="000000"/>
                <w:spacing w:val="0"/>
                <w:w w:val="100"/>
                <w:position w:val="0"/>
                <w:sz w:val="38"/>
                <w:szCs w:val="38"/>
                <w:shd w:val="clear" w:color="auto" w:fill="auto"/>
                <w:lang w:val="pt-BR" w:eastAsia="pt-BR" w:bidi="pt-BR"/>
              </w:rPr>
              <w:t>172.719,36C</w:t>
            </w:r>
          </w:p>
        </w:tc>
        <w:tc>
          <w:tcPr>
            <w:tcBorders/>
            <w:shd w:val="clear" w:color="auto" w:fill="FFFFFF"/>
            <w:vAlign w:val="center"/>
          </w:tcPr>
          <w:p>
            <w:pPr>
              <w:pStyle w:val="Style13"/>
              <w:keepNext w:val="0"/>
              <w:keepLines w:val="0"/>
              <w:framePr w:w="9880" w:h="15880" w:vSpace="940" w:wrap="none" w:hAnchor="page" w:x="25761" w:y="12641"/>
              <w:widowControl w:val="0"/>
              <w:shd w:val="clear" w:color="auto" w:fill="auto"/>
              <w:bidi w:val="0"/>
              <w:spacing w:before="0" w:after="0" w:line="240" w:lineRule="auto"/>
              <w:ind w:left="0" w:right="30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tc>
      </w:tr>
      <w:tr>
        <w:trPr>
          <w:trHeight w:val="920" w:hRule="exact"/>
        </w:trPr>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116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7.711,92C</w:t>
            </w:r>
          </w:p>
        </w:tc>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30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13X58,69C</w:t>
            </w:r>
          </w:p>
        </w:tc>
      </w:tr>
      <w:tr>
        <w:trPr>
          <w:trHeight w:val="880" w:hRule="exact"/>
        </w:trPr>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116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728,90C</w:t>
            </w:r>
          </w:p>
        </w:tc>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30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339,53C</w:t>
            </w:r>
          </w:p>
        </w:tc>
      </w:tr>
      <w:tr>
        <w:trPr>
          <w:trHeight w:val="900" w:hRule="exact"/>
        </w:trPr>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116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1.245,62C</w:t>
            </w:r>
          </w:p>
        </w:tc>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30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2.729,290</w:t>
            </w:r>
          </w:p>
        </w:tc>
      </w:tr>
      <w:tr>
        <w:trPr>
          <w:trHeight w:val="920" w:hRule="exact"/>
        </w:trPr>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116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5.737,40C</w:t>
            </w:r>
          </w:p>
        </w:tc>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10X89,87C</w:t>
            </w:r>
          </w:p>
        </w:tc>
      </w:tr>
      <w:tr>
        <w:trPr>
          <w:trHeight w:val="880" w:hRule="exact"/>
        </w:trPr>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80" w:right="0" w:firstLine="0"/>
              <w:jc w:val="center"/>
              <w:rPr>
                <w:sz w:val="38"/>
                <w:szCs w:val="38"/>
              </w:rPr>
            </w:pPr>
            <w:r>
              <w:rPr>
                <w:rFonts w:ascii="Arial" w:eastAsia="Arial" w:hAnsi="Arial" w:cs="Arial"/>
                <w:b/>
                <w:bCs/>
                <w:color w:val="000000"/>
                <w:spacing w:val="0"/>
                <w:w w:val="100"/>
                <w:position w:val="0"/>
                <w:sz w:val="38"/>
                <w:szCs w:val="38"/>
                <w:shd w:val="clear" w:color="auto" w:fill="auto"/>
                <w:lang w:val="pt-BR" w:eastAsia="pt-BR" w:bidi="pt-BR"/>
              </w:rPr>
              <w:t>32.160,38C</w:t>
            </w:r>
          </w:p>
        </w:tc>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29X01,13C</w:t>
            </w:r>
          </w:p>
        </w:tc>
      </w:tr>
      <w:tr>
        <w:trPr>
          <w:trHeight w:val="920" w:hRule="exact"/>
        </w:trPr>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80" w:right="0" w:firstLine="0"/>
              <w:jc w:val="center"/>
              <w:rPr>
                <w:sz w:val="38"/>
                <w:szCs w:val="38"/>
              </w:rPr>
            </w:pPr>
            <w:r>
              <w:rPr>
                <w:rFonts w:ascii="Arial" w:eastAsia="Arial" w:hAnsi="Arial" w:cs="Arial"/>
                <w:b/>
                <w:bCs/>
                <w:color w:val="000000"/>
                <w:spacing w:val="0"/>
                <w:w w:val="100"/>
                <w:position w:val="0"/>
                <w:sz w:val="38"/>
                <w:szCs w:val="38"/>
                <w:shd w:val="clear" w:color="auto" w:fill="auto"/>
                <w:lang w:val="pt-BR" w:eastAsia="pt-BR" w:bidi="pt-BR"/>
              </w:rPr>
              <w:t>32.160,38C</w:t>
            </w:r>
          </w:p>
        </w:tc>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29X01,13C</w:t>
            </w:r>
          </w:p>
        </w:tc>
      </w:tr>
      <w:tr>
        <w:trPr>
          <w:trHeight w:val="360" w:hRule="exact"/>
        </w:trPr>
        <w:tc>
          <w:tcPr>
            <w:tcBorders/>
            <w:shd w:val="clear" w:color="auto" w:fill="FFFFFF"/>
            <w:vAlign w:val="top"/>
          </w:tcPr>
          <w:p>
            <w:pPr>
              <w:framePr w:w="9880" w:h="15880" w:vSpace="940" w:wrap="none" w:hAnchor="page" w:x="25761" w:y="12641"/>
              <w:widowControl w:val="0"/>
              <w:rPr>
                <w:sz w:val="10"/>
                <w:szCs w:val="10"/>
              </w:rPr>
            </w:pPr>
          </w:p>
        </w:tc>
        <w:tc>
          <w:tcPr>
            <w:vMerge w:val="restart"/>
            <w:tcBorders/>
            <w:shd w:val="clear" w:color="auto" w:fill="FFFFFF"/>
            <w:vAlign w:val="top"/>
          </w:tcPr>
          <w:p>
            <w:pPr>
              <w:pStyle w:val="Style13"/>
              <w:keepNext w:val="0"/>
              <w:keepLines w:val="0"/>
              <w:framePr w:w="9880" w:h="15880" w:vSpace="940" w:wrap="none" w:hAnchor="page" w:x="25761" w:y="12641"/>
              <w:widowControl w:val="0"/>
              <w:shd w:val="clear" w:color="auto" w:fill="auto"/>
              <w:bidi w:val="0"/>
              <w:spacing w:before="16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2.915X99,63C</w:t>
            </w:r>
          </w:p>
        </w:tc>
      </w:tr>
      <w:tr>
        <w:trPr>
          <w:trHeight w:val="540" w:hRule="exact"/>
        </w:trPr>
        <w:tc>
          <w:tcPr>
            <w:tcBorders/>
            <w:shd w:val="clear" w:color="auto" w:fill="FFFFFF"/>
            <w:vAlign w:val="top"/>
          </w:tcPr>
          <w:p>
            <w:pPr>
              <w:pStyle w:val="Style13"/>
              <w:keepNext w:val="0"/>
              <w:keepLines w:val="0"/>
              <w:framePr w:w="9880" w:h="15880" w:vSpace="940" w:wrap="none" w:hAnchor="page" w:x="25761" w:y="12641"/>
              <w:widowControl w:val="0"/>
              <w:shd w:val="clear" w:color="auto" w:fill="auto"/>
              <w:bidi w:val="0"/>
              <w:spacing w:before="0" w:after="0" w:line="240" w:lineRule="auto"/>
              <w:ind w:left="220" w:right="0" w:firstLine="0"/>
              <w:jc w:val="center"/>
              <w:rPr>
                <w:sz w:val="38"/>
                <w:szCs w:val="38"/>
              </w:rPr>
            </w:pPr>
            <w:r>
              <w:rPr>
                <w:rFonts w:ascii="Arial" w:eastAsia="Arial" w:hAnsi="Arial" w:cs="Arial"/>
                <w:b/>
                <w:bCs/>
                <w:color w:val="000000"/>
                <w:spacing w:val="0"/>
                <w:w w:val="100"/>
                <w:position w:val="0"/>
                <w:sz w:val="38"/>
                <w:szCs w:val="38"/>
                <w:shd w:val="clear" w:color="auto" w:fill="auto"/>
                <w:lang w:val="pt-BR" w:eastAsia="pt-BR" w:bidi="pt-BR"/>
              </w:rPr>
              <w:t>2.769.120,820</w:t>
            </w:r>
          </w:p>
        </w:tc>
        <w:tc>
          <w:tcPr>
            <w:vMerge/>
            <w:tcBorders/>
            <w:shd w:val="clear" w:color="auto" w:fill="FFFFFF"/>
            <w:vAlign w:val="top"/>
          </w:tcPr>
          <w:p>
            <w:pPr>
              <w:framePr w:w="9880" w:h="15880" w:vSpace="940" w:wrap="none" w:hAnchor="page" w:x="25761" w:y="12641"/>
            </w:pPr>
          </w:p>
        </w:tc>
      </w:tr>
      <w:tr>
        <w:trPr>
          <w:trHeight w:val="880" w:hRule="exact"/>
        </w:trPr>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100" w:right="0" w:firstLine="0"/>
              <w:jc w:val="center"/>
              <w:rPr>
                <w:sz w:val="38"/>
                <w:szCs w:val="38"/>
              </w:rPr>
            </w:pPr>
            <w:r>
              <w:rPr>
                <w:rFonts w:ascii="Arial" w:eastAsia="Arial" w:hAnsi="Arial" w:cs="Arial"/>
                <w:b/>
                <w:bCs/>
                <w:color w:val="000000"/>
                <w:spacing w:val="0"/>
                <w:w w:val="100"/>
                <w:position w:val="0"/>
                <w:sz w:val="38"/>
                <w:szCs w:val="38"/>
                <w:shd w:val="clear" w:color="auto" w:fill="auto"/>
                <w:lang w:val="pt-BR" w:eastAsia="pt-BR" w:bidi="pt-BR"/>
              </w:rPr>
              <w:t>900X00,OOC</w:t>
            </w:r>
          </w:p>
        </w:tc>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900.000,OOC</w:t>
            </w:r>
          </w:p>
        </w:tc>
      </w:tr>
      <w:tr>
        <w:trPr>
          <w:trHeight w:val="900" w:hRule="exact"/>
        </w:trPr>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100" w:right="0" w:firstLine="0"/>
              <w:jc w:val="center"/>
              <w:rPr>
                <w:sz w:val="38"/>
                <w:szCs w:val="38"/>
              </w:rPr>
            </w:pPr>
            <w:r>
              <w:rPr>
                <w:rFonts w:ascii="Arial" w:eastAsia="Arial" w:hAnsi="Arial" w:cs="Arial"/>
                <w:b/>
                <w:bCs/>
                <w:color w:val="000000"/>
                <w:spacing w:val="0"/>
                <w:w w:val="100"/>
                <w:position w:val="0"/>
                <w:sz w:val="38"/>
                <w:szCs w:val="38"/>
                <w:shd w:val="clear" w:color="auto" w:fill="auto"/>
                <w:lang w:val="pt-BR" w:eastAsia="pt-BR" w:bidi="pt-BR"/>
              </w:rPr>
              <w:t>900.000,OOC</w:t>
            </w:r>
          </w:p>
        </w:tc>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900.000,OOC</w:t>
            </w:r>
          </w:p>
        </w:tc>
      </w:tr>
      <w:tr>
        <w:trPr>
          <w:trHeight w:val="880" w:hRule="exact"/>
        </w:trPr>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100" w:right="0" w:firstLine="0"/>
              <w:jc w:val="center"/>
              <w:rPr>
                <w:sz w:val="38"/>
                <w:szCs w:val="38"/>
              </w:rPr>
            </w:pPr>
            <w:r>
              <w:rPr>
                <w:rFonts w:ascii="Arial" w:eastAsia="Arial" w:hAnsi="Arial" w:cs="Arial"/>
                <w:b/>
                <w:bCs/>
                <w:color w:val="000000"/>
                <w:spacing w:val="0"/>
                <w:w w:val="100"/>
                <w:position w:val="0"/>
                <w:sz w:val="38"/>
                <w:szCs w:val="38"/>
                <w:shd w:val="clear" w:color="auto" w:fill="auto"/>
                <w:lang w:val="pt-BR" w:eastAsia="pt-BR" w:bidi="pt-BR"/>
              </w:rPr>
              <w:t>900.000,00C</w:t>
            </w:r>
          </w:p>
        </w:tc>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900.000,OOC</w:t>
            </w:r>
          </w:p>
        </w:tc>
      </w:tr>
      <w:tr>
        <w:trPr>
          <w:trHeight w:val="920" w:hRule="exact"/>
        </w:trPr>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360" w:right="0" w:firstLine="0"/>
              <w:jc w:val="center"/>
              <w:rPr>
                <w:sz w:val="38"/>
                <w:szCs w:val="38"/>
              </w:rPr>
            </w:pPr>
            <w:r>
              <w:rPr>
                <w:rFonts w:ascii="Arial" w:eastAsia="Arial" w:hAnsi="Arial" w:cs="Arial"/>
                <w:b/>
                <w:bCs/>
                <w:color w:val="000000"/>
                <w:spacing w:val="0"/>
                <w:w w:val="100"/>
                <w:position w:val="0"/>
                <w:sz w:val="38"/>
                <w:szCs w:val="38"/>
                <w:shd w:val="clear" w:color="auto" w:fill="auto"/>
                <w:lang w:val="pt-BR" w:eastAsia="pt-BR" w:bidi="pt-BR"/>
              </w:rPr>
              <w:t>1X69.120,82C</w:t>
            </w:r>
          </w:p>
        </w:tc>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2.015X99,63C</w:t>
            </w:r>
          </w:p>
        </w:tc>
      </w:tr>
      <w:tr>
        <w:trPr>
          <w:trHeight w:val="900" w:hRule="exact"/>
        </w:trPr>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360" w:right="0" w:firstLine="0"/>
              <w:jc w:val="center"/>
              <w:rPr>
                <w:sz w:val="38"/>
                <w:szCs w:val="38"/>
              </w:rPr>
            </w:pPr>
            <w:r>
              <w:rPr>
                <w:rFonts w:ascii="Arial" w:eastAsia="Arial" w:hAnsi="Arial" w:cs="Arial"/>
                <w:b/>
                <w:bCs/>
                <w:color w:val="000000"/>
                <w:spacing w:val="0"/>
                <w:w w:val="100"/>
                <w:position w:val="0"/>
                <w:sz w:val="38"/>
                <w:szCs w:val="38"/>
                <w:shd w:val="clear" w:color="auto" w:fill="auto"/>
                <w:lang w:val="pt-BR" w:eastAsia="pt-BR" w:bidi="pt-BR"/>
              </w:rPr>
              <w:t>1X69.120,82C</w:t>
            </w:r>
          </w:p>
        </w:tc>
        <w:tc>
          <w:tcPr>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2.015X99,630</w:t>
            </w:r>
          </w:p>
        </w:tc>
      </w:tr>
      <w:tr>
        <w:trPr>
          <w:trHeight w:val="360" w:hRule="exact"/>
        </w:trPr>
        <w:tc>
          <w:tcPr>
            <w:tcBorders/>
            <w:shd w:val="clear" w:color="auto" w:fill="FFFFFF"/>
            <w:vAlign w:val="top"/>
          </w:tcPr>
          <w:p>
            <w:pPr>
              <w:framePr w:w="9880" w:h="15880" w:vSpace="940" w:wrap="none" w:hAnchor="page" w:x="25761" w:y="12641"/>
              <w:widowControl w:val="0"/>
              <w:rPr>
                <w:sz w:val="10"/>
                <w:szCs w:val="10"/>
              </w:rPr>
            </w:pPr>
          </w:p>
        </w:tc>
        <w:tc>
          <w:tcPr>
            <w:vMerge w:val="restart"/>
            <w:tcBorders/>
            <w:shd w:val="clear" w:color="auto" w:fill="FFFFFF"/>
            <w:vAlign w:val="bottom"/>
          </w:tcPr>
          <w:p>
            <w:pPr>
              <w:pStyle w:val="Style13"/>
              <w:keepNext w:val="0"/>
              <w:keepLines w:val="0"/>
              <w:framePr w:w="9880" w:h="15880" w:vSpace="940" w:wrap="none" w:hAnchor="page" w:x="25761" w:y="12641"/>
              <w:widowControl w:val="0"/>
              <w:shd w:val="clear" w:color="auto" w:fill="auto"/>
              <w:bidi w:val="0"/>
              <w:spacing w:before="0" w:after="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2.015X99,63C</w:t>
            </w:r>
          </w:p>
        </w:tc>
      </w:tr>
      <w:tr>
        <w:trPr>
          <w:trHeight w:val="360" w:hRule="exact"/>
        </w:trPr>
        <w:tc>
          <w:tcPr>
            <w:tcBorders/>
            <w:shd w:val="clear" w:color="auto" w:fill="FFFFFF"/>
            <w:vAlign w:val="top"/>
          </w:tcPr>
          <w:p>
            <w:pPr>
              <w:pStyle w:val="Style13"/>
              <w:keepNext w:val="0"/>
              <w:keepLines w:val="0"/>
              <w:framePr w:w="9880" w:h="15880" w:vSpace="940" w:wrap="none" w:hAnchor="page" w:x="25761" w:y="12641"/>
              <w:widowControl w:val="0"/>
              <w:shd w:val="clear" w:color="auto" w:fill="auto"/>
              <w:bidi w:val="0"/>
              <w:spacing w:before="0" w:after="0" w:line="240" w:lineRule="auto"/>
              <w:ind w:left="360" w:right="0" w:firstLine="0"/>
              <w:jc w:val="center"/>
              <w:rPr>
                <w:sz w:val="38"/>
                <w:szCs w:val="38"/>
              </w:rPr>
            </w:pPr>
            <w:r>
              <w:rPr>
                <w:rFonts w:ascii="Arial" w:eastAsia="Arial" w:hAnsi="Arial" w:cs="Arial"/>
                <w:b/>
                <w:bCs/>
                <w:color w:val="000000"/>
                <w:spacing w:val="0"/>
                <w:w w:val="100"/>
                <w:position w:val="0"/>
                <w:sz w:val="38"/>
                <w:szCs w:val="38"/>
                <w:shd w:val="clear" w:color="auto" w:fill="auto"/>
                <w:lang w:val="pt-BR" w:eastAsia="pt-BR" w:bidi="pt-BR"/>
              </w:rPr>
              <w:t>1.869.120,82C</w:t>
            </w:r>
          </w:p>
        </w:tc>
        <w:tc>
          <w:tcPr>
            <w:vMerge/>
            <w:tcBorders/>
            <w:shd w:val="clear" w:color="auto" w:fill="FFFFFF"/>
            <w:vAlign w:val="bottom"/>
          </w:tcPr>
          <w:p>
            <w:pPr>
              <w:framePr w:w="9880" w:h="15880" w:vSpace="940" w:wrap="none" w:hAnchor="page" w:x="25761" w:y="12641"/>
            </w:pPr>
          </w:p>
        </w:tc>
      </w:tr>
    </w:tbl>
    <w:p>
      <w:pPr>
        <w:framePr w:w="9880" w:h="15880" w:vSpace="940" w:wrap="none" w:hAnchor="page" w:x="25761" w:y="12641"/>
        <w:widowControl w:val="0"/>
        <w:spacing w:line="1" w:lineRule="exact"/>
      </w:pPr>
    </w:p>
    <w:p>
      <w:pPr>
        <w:pStyle w:val="Style45"/>
        <w:keepNext w:val="0"/>
        <w:keepLines w:val="0"/>
        <w:framePr w:w="2580" w:h="520" w:wrap="none" w:hAnchor="page" w:x="32621" w:y="11701"/>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BR" w:eastAsia="pt-BR" w:bidi="pt-BR"/>
        </w:rPr>
        <w:t>4.306,79C</w:t>
      </w:r>
    </w:p>
    <w:p>
      <w:pPr>
        <w:pStyle w:val="Style45"/>
        <w:keepNext w:val="0"/>
        <w:keepLines w:val="0"/>
        <w:framePr w:w="2520" w:h="520" w:wrap="none" w:hAnchor="page" w:x="26781" w:y="11841"/>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BR" w:eastAsia="pt-BR" w:bidi="pt-BR"/>
        </w:rPr>
        <w:t>S.092.40C</w:t>
      </w:r>
    </w:p>
    <w:p>
      <w:pPr>
        <w:pStyle w:val="Style49"/>
        <w:keepNext w:val="0"/>
        <w:keepLines w:val="0"/>
        <w:framePr w:w="10340" w:h="2140" w:wrap="none" w:hAnchor="page" w:x="14621" w:y="33721"/>
        <w:widowControl w:val="0"/>
        <w:shd w:val="clear" w:color="auto" w:fill="auto"/>
        <w:bidi w:val="0"/>
        <w:spacing w:before="0" w:after="40" w:line="240" w:lineRule="auto"/>
        <w:ind w:left="0" w:right="0" w:firstLine="0"/>
        <w:jc w:val="both"/>
      </w:pPr>
      <w:r>
        <w:rPr>
          <w:color w:val="000000"/>
          <w:spacing w:val="0"/>
          <w:w w:val="100"/>
          <w:position w:val="0"/>
          <w:shd w:val="clear" w:color="auto" w:fill="auto"/>
          <w:lang w:val="pt-BR" w:eastAsia="pt-BR" w:bidi="pt-BR"/>
        </w:rPr>
        <w:t xml:space="preserve">MARCO </w:t>
      </w:r>
      <w:r>
        <w:rPr>
          <w:color w:val="000000"/>
          <w:spacing w:val="0"/>
          <w:w w:val="100"/>
          <w:position w:val="0"/>
          <w:shd w:val="clear" w:color="auto" w:fill="auto"/>
          <w:lang w:val="pt-PT" w:eastAsia="pt-PT" w:bidi="pt-PT"/>
        </w:rPr>
        <w:t xml:space="preserve">ANTÓNIO </w:t>
      </w:r>
      <w:r>
        <w:rPr>
          <w:color w:val="000000"/>
          <w:spacing w:val="0"/>
          <w:w w:val="100"/>
          <w:position w:val="0"/>
          <w:shd w:val="clear" w:color="auto" w:fill="auto"/>
          <w:lang w:val="pt-BR" w:eastAsia="pt-BR" w:bidi="pt-BR"/>
        </w:rPr>
        <w:t>ABREU MOREIRA</w:t>
      </w:r>
    </w:p>
    <w:p>
      <w:pPr>
        <w:pStyle w:val="Style49"/>
        <w:keepNext w:val="0"/>
        <w:keepLines w:val="0"/>
        <w:framePr w:w="10340" w:h="2140" w:wrap="none" w:hAnchor="page" w:x="14621" w:y="33721"/>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BR" w:eastAsia="pt-BR" w:bidi="pt-BR"/>
        </w:rPr>
        <w:t>Reg. no CRC - AM sob o No. 010107/0-8 CPF: 729.290.142-53</w:t>
      </w:r>
    </w:p>
    <w:p>
      <w:pPr>
        <w:pStyle w:val="Style49"/>
        <w:keepNext w:val="0"/>
        <w:keepLines w:val="0"/>
        <w:framePr w:w="31860" w:h="3600" w:wrap="none" w:hAnchor="page" w:x="5341" w:y="57481"/>
        <w:widowControl w:val="0"/>
        <w:shd w:val="clear" w:color="auto" w:fill="auto"/>
        <w:bidi w:val="0"/>
        <w:spacing w:before="80" w:after="0" w:line="240" w:lineRule="auto"/>
        <w:ind w:left="0" w:right="0" w:firstLine="0"/>
        <w:jc w:val="right"/>
      </w:pPr>
      <w:r>
        <w:rPr>
          <w:color w:val="000000"/>
          <w:spacing w:val="0"/>
          <w:w w:val="100"/>
          <w:position w:val="0"/>
          <w:shd w:val="clear" w:color="auto" w:fill="auto"/>
          <w:lang w:val="pt-BR" w:eastAsia="pt-BR" w:bidi="pt-BR"/>
        </w:rPr>
        <w:t xml:space="preserve">1/04/2024 da Empresa VENEZA AUTO POSTO LTDA - </w:t>
      </w:r>
      <w:r>
        <w:rPr>
          <w:color w:val="000000"/>
          <w:spacing w:val="0"/>
          <w:w w:val="100"/>
          <w:position w:val="0"/>
          <w:shd w:val="clear" w:color="auto" w:fill="auto"/>
          <w:lang w:val="pt-PT" w:eastAsia="pt-PT" w:bidi="pt-PT"/>
        </w:rPr>
        <w:t xml:space="preserve">ME. </w:t>
      </w:r>
      <w:r>
        <w:rPr>
          <w:color w:val="000000"/>
          <w:spacing w:val="0"/>
          <w:w w:val="100"/>
          <w:position w:val="0"/>
          <w:shd w:val="clear" w:color="auto" w:fill="auto"/>
          <w:lang w:val="pt-BR" w:eastAsia="pt-BR" w:bidi="pt-BR"/>
        </w:rPr>
        <w:t>CNPJ 03056756000140 e protrcolo 240198174</w:t>
      </w:r>
    </w:p>
    <w:p>
      <w:pPr>
        <w:pStyle w:val="Style49"/>
        <w:keepNext w:val="0"/>
        <w:keepLines w:val="0"/>
        <w:framePr w:w="31860" w:h="3600" w:wrap="none" w:hAnchor="page" w:x="5341" w:y="57481"/>
        <w:widowControl w:val="0"/>
        <w:shd w:val="clear" w:color="auto" w:fill="auto"/>
        <w:tabs>
          <w:tab w:pos="24640" w:val="left"/>
        </w:tabs>
        <w:bidi w:val="0"/>
        <w:spacing w:before="0" w:after="0" w:line="468" w:lineRule="auto"/>
        <w:ind w:left="16960" w:right="0" w:hanging="16960"/>
        <w:jc w:val="left"/>
      </w:pPr>
      <w:r>
        <w:rPr>
          <w:color w:val="000000"/>
          <w:spacing w:val="0"/>
          <w:w w:val="100"/>
          <w:position w:val="0"/>
          <w:shd w:val="clear" w:color="auto" w:fill="auto"/>
          <w:vertAlign w:val="superscript"/>
          <w:lang w:val="pt-BR" w:eastAsia="pt-BR" w:bidi="pt-BR"/>
        </w:rPr>
        <w:t>3</w:t>
      </w:r>
      <w:r>
        <w:rPr>
          <w:color w:val="000000"/>
          <w:spacing w:val="0"/>
          <w:w w:val="100"/>
          <w:position w:val="0"/>
          <w:shd w:val="clear" w:color="auto" w:fill="auto"/>
          <w:lang w:val="pt-BR" w:eastAsia="pt-BR" w:bidi="pt-BR"/>
        </w:rPr>
        <w:t xml:space="preserve"> 963A6EA39729F849FD33B1BB4FADFFABE7EFFB. MARCIA LOPES BARROSO - Secretária-Geral. Para va .dar este • —&gt; “</w:t>
        <w:tab/>
        <w:t>“ «*• *</w:t>
      </w:r>
    </w:p>
    <w:p>
      <w:pPr>
        <w:pStyle w:val="Style49"/>
        <w:keepNext w:val="0"/>
        <w:keepLines w:val="0"/>
        <w:framePr w:w="31860" w:h="3600" w:wrap="none" w:hAnchor="page" w:x="5341" w:y="57481"/>
        <w:widowControl w:val="0"/>
        <w:shd w:val="clear" w:color="auto" w:fill="auto"/>
        <w:tabs>
          <w:tab w:pos="29340" w:val="left"/>
        </w:tabs>
        <w:bidi w:val="0"/>
        <w:spacing w:before="0" w:after="0" w:line="240" w:lineRule="auto"/>
        <w:ind w:left="24840" w:right="0" w:firstLine="0"/>
        <w:jc w:val="both"/>
      </w:pPr>
      <w:r>
        <w:rPr>
          <w:color w:val="000000"/>
          <w:spacing w:val="0"/>
          <w:w w:val="100"/>
          <w:position w:val="0"/>
          <w:shd w:val="clear" w:color="auto" w:fill="auto"/>
          <w:lang w:val="pt-BR" w:eastAsia="pt-BR" w:bidi="pt-BR"/>
        </w:rPr>
        <w:t>[/***"**"</w:t>
        <w:tab/>
        <w:t>pág.4/16</w:t>
      </w:r>
    </w:p>
    <w:p>
      <w:pPr>
        <w:pStyle w:val="Style49"/>
        <w:keepNext w:val="0"/>
        <w:keepLines w:val="0"/>
        <w:framePr w:w="25860" w:h="3560" w:wrap="none" w:hAnchor="page" w:x="-3819" w:y="57501"/>
        <w:widowControl w:val="0"/>
        <w:shd w:val="clear" w:color="auto" w:fill="auto"/>
        <w:bidi w:val="0"/>
        <w:spacing w:before="0" w:after="0" w:line="240" w:lineRule="auto"/>
        <w:ind w:left="1840" w:right="0" w:firstLine="40"/>
        <w:jc w:val="left"/>
      </w:pPr>
      <w:r>
        <w:rPr>
          <w:color w:val="000000"/>
          <w:spacing w:val="0"/>
          <w:w w:val="100"/>
          <w:position w:val="0"/>
          <w:shd w:val="clear" w:color="auto" w:fill="auto"/>
          <w:lang w:val="pt-BR" w:eastAsia="pt-BR" w:bidi="pt-BR"/>
        </w:rPr>
        <w:t>Junta Comercial do Estado do</w:t>
      </w:r>
    </w:p>
    <w:p>
      <w:pPr>
        <w:pStyle w:val="Style49"/>
        <w:keepNext w:val="0"/>
        <w:keepLines w:val="0"/>
        <w:framePr w:w="25860" w:h="3560" w:wrap="none" w:hAnchor="page" w:x="-3819" w:y="57501"/>
        <w:widowControl w:val="0"/>
        <w:shd w:val="clear" w:color="auto" w:fill="auto"/>
        <w:bidi w:val="0"/>
        <w:spacing w:before="0" w:after="0" w:line="240" w:lineRule="auto"/>
        <w:ind w:left="0" w:right="0" w:firstLine="0"/>
        <w:jc w:val="left"/>
      </w:pPr>
      <w:r>
        <w:rPr>
          <w:b/>
          <w:bCs/>
          <w:color w:val="697341"/>
          <w:spacing w:val="0"/>
          <w:w w:val="100"/>
          <w:position w:val="0"/>
          <w:sz w:val="38"/>
          <w:szCs w:val="38"/>
          <w:shd w:val="clear" w:color="auto" w:fill="auto"/>
          <w:lang w:val="pt-BR" w:eastAsia="pt-BR" w:bidi="pt-BR"/>
        </w:rPr>
        <w:t xml:space="preserve">típ i </w:t>
      </w:r>
      <w:r>
        <w:rPr>
          <w:color w:val="000000"/>
          <w:spacing w:val="0"/>
          <w:w w:val="100"/>
          <w:position w:val="0"/>
          <w:shd w:val="clear" w:color="auto" w:fill="auto"/>
          <w:lang w:val="pt-BR" w:eastAsia="pt-BR" w:bidi="pt-BR"/>
        </w:rPr>
        <w:t>Certifico registro sob o n° 1631673 em 1</w:t>
      </w:r>
    </w:p>
    <w:p>
      <w:pPr>
        <w:pStyle w:val="Style49"/>
        <w:keepNext w:val="0"/>
        <w:keepLines w:val="0"/>
        <w:framePr w:w="25860" w:h="3560" w:wrap="none" w:hAnchor="page" w:x="-3819" w:y="57501"/>
        <w:widowControl w:val="0"/>
        <w:shd w:val="clear" w:color="auto" w:fill="auto"/>
        <w:tabs>
          <w:tab w:pos="9740" w:val="left"/>
          <w:tab w:pos="10080" w:val="left"/>
        </w:tabs>
        <w:bidi w:val="0"/>
        <w:spacing w:before="0" w:after="200" w:line="240" w:lineRule="auto"/>
        <w:ind w:left="1840" w:right="0" w:firstLine="40"/>
        <w:jc w:val="left"/>
      </w:pPr>
      <w:r>
        <w:rPr>
          <w:color w:val="000000"/>
          <w:spacing w:val="0"/>
          <w:w w:val="100"/>
          <w:position w:val="0"/>
          <w:shd w:val="clear" w:color="auto" w:fill="auto"/>
          <w:lang w:val="pt-BR" w:eastAsia="pt-BR" w:bidi="pt-BR"/>
        </w:rPr>
        <w:t xml:space="preserve">- 11/04/2024. Autenticação: </w:t>
      </w:r>
      <w:r>
        <w:rPr>
          <w:u w:val="single"/>
        </w:rPr>
        <w:t xml:space="preserve"> </w:t>
        <w:tab/>
      </w:r>
      <w:r>
        <w:rPr>
          <w:color w:val="000000"/>
          <w:spacing w:val="0"/>
          <w:w w:val="100"/>
          <w:position w:val="0"/>
          <w:shd w:val="clear" w:color="auto" w:fill="auto"/>
          <w:lang w:val="pt-BR" w:eastAsia="pt-BR" w:bidi="pt-BR"/>
        </w:rPr>
        <w:t xml:space="preserve"> </w:t>
      </w:r>
      <w:r>
        <w:rPr>
          <w:u w:val="single"/>
        </w:rPr>
        <w:t xml:space="preserve"> </w:t>
        <w:tab/>
      </w:r>
    </w:p>
    <w:p>
      <w:pPr>
        <w:pStyle w:val="Style13"/>
        <w:keepNext w:val="0"/>
        <w:keepLines w:val="0"/>
        <w:framePr w:w="25860" w:h="3560" w:wrap="none" w:hAnchor="page" w:x="-3819" w:y="57501"/>
        <w:widowControl w:val="0"/>
        <w:shd w:val="clear" w:color="auto" w:fill="auto"/>
        <w:tabs>
          <w:tab w:pos="10600" w:val="left"/>
          <w:tab w:leader="hyphen" w:pos="13040" w:val="left"/>
          <w:tab w:leader="underscore" w:pos="14320" w:val="left"/>
          <w:tab w:leader="underscore" w:pos="21000" w:val="left"/>
        </w:tabs>
        <w:bidi w:val="0"/>
        <w:spacing w:before="0" w:after="0" w:line="240" w:lineRule="auto"/>
        <w:ind w:left="1840" w:right="0" w:firstLine="40"/>
        <w:jc w:val="both"/>
        <w:rPr>
          <w:sz w:val="38"/>
          <w:szCs w:val="38"/>
        </w:rPr>
      </w:pPr>
      <w:r>
        <w:rPr>
          <w:rFonts w:ascii="Arial" w:eastAsia="Arial" w:hAnsi="Arial" w:cs="Arial"/>
          <w:b/>
          <w:bCs/>
          <w:color w:val="000000"/>
          <w:spacing w:val="0"/>
          <w:w w:val="100"/>
          <w:position w:val="0"/>
          <w:sz w:val="38"/>
          <w:szCs w:val="38"/>
          <w:shd w:val="clear" w:color="auto" w:fill="auto"/>
          <w:lang w:val="pt-BR" w:eastAsia="pt-BR" w:bidi="pt-BR"/>
        </w:rPr>
        <w:t>aocumeruu, aueaao</w:t>
        <w:tab/>
        <w:tab/>
        <w:tab/>
        <w:t xml:space="preserve"> </w:t>
        <w:tab/>
        <w:t xml:space="preserve"> .</w:t>
      </w:r>
    </w:p>
    <w:p>
      <w:pPr>
        <w:pStyle w:val="Style49"/>
        <w:keepNext w:val="0"/>
        <w:keepLines w:val="0"/>
        <w:framePr w:w="25860" w:h="3560" w:wrap="none" w:hAnchor="page" w:x="-3819" w:y="57501"/>
        <w:widowControl w:val="0"/>
        <w:shd w:val="clear" w:color="auto" w:fill="auto"/>
        <w:bidi w:val="0"/>
        <w:spacing w:before="0" w:after="100" w:line="216" w:lineRule="auto"/>
        <w:ind w:left="1840" w:right="0" w:firstLine="40"/>
        <w:jc w:val="left"/>
      </w:pP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e assinada em 11/04/2024 por MARCIA LOPES BARROSO Secretána-Geral.</w:t>
      </w:r>
    </w:p>
    <w:p>
      <w:pPr>
        <w:widowControl w:val="0"/>
        <w:spacing w:line="360" w:lineRule="exact"/>
      </w:pPr>
      <w:r>
        <w:drawing>
          <wp:anchor distT="0" distB="0" distL="0" distR="1066800" simplePos="0" relativeHeight="62915134" behindDoc="1" locked="0" layoutInCell="1" allowOverlap="1">
            <wp:simplePos x="0" y="0"/>
            <wp:positionH relativeFrom="page">
              <wp:posOffset>-3797300</wp:posOffset>
            </wp:positionH>
            <wp:positionV relativeFrom="margin">
              <wp:posOffset>12992100</wp:posOffset>
            </wp:positionV>
            <wp:extent cx="876300" cy="863600"/>
            <wp:wrapNone/>
            <wp:docPr id="1749" name="Shape 1749"/>
            <a:graphic xmlns:a="http://schemas.openxmlformats.org/drawingml/2006/main">
              <a:graphicData uri="http://schemas.openxmlformats.org/drawingml/2006/picture">
                <pic:pic xmlns:pic="http://schemas.openxmlformats.org/drawingml/2006/picture">
                  <pic:nvPicPr>
                    <pic:cNvPr id="1750" name="Picture box 1750"/>
                    <pic:cNvPicPr/>
                  </pic:nvPicPr>
                  <pic:blipFill>
                    <a:blip r:embed="rId1019"/>
                    <a:stretch/>
                  </pic:blipFill>
                  <pic:spPr>
                    <a:xfrm>
                      <a:ext cx="876300" cy="863600"/>
                    </a:xfrm>
                    <a:prstGeom prst="rect"/>
                  </pic:spPr>
                </pic:pic>
              </a:graphicData>
            </a:graphic>
          </wp:anchor>
        </w:drawing>
      </w:r>
      <w:r>
        <w:drawing>
          <wp:anchor distT="0" distB="0" distL="0" distR="0" simplePos="0" relativeHeight="62915135" behindDoc="1" locked="0" layoutInCell="1" allowOverlap="1">
            <wp:simplePos x="0" y="0"/>
            <wp:positionH relativeFrom="page">
              <wp:posOffset>-3429000</wp:posOffset>
            </wp:positionH>
            <wp:positionV relativeFrom="margin">
              <wp:posOffset>24625300</wp:posOffset>
            </wp:positionV>
            <wp:extent cx="863600" cy="863600"/>
            <wp:wrapNone/>
            <wp:docPr id="1751" name="Shape 1751"/>
            <a:graphic xmlns:a="http://schemas.openxmlformats.org/drawingml/2006/main">
              <a:graphicData uri="http://schemas.openxmlformats.org/drawingml/2006/picture">
                <pic:pic xmlns:pic="http://schemas.openxmlformats.org/drawingml/2006/picture">
                  <pic:nvPicPr>
                    <pic:cNvPr id="1752" name="Picture box 1752"/>
                    <pic:cNvPicPr/>
                  </pic:nvPicPr>
                  <pic:blipFill>
                    <a:blip r:embed="rId1021"/>
                    <a:stretch/>
                  </pic:blipFill>
                  <pic:spPr>
                    <a:xfrm>
                      <a:ext cx="863600" cy="863600"/>
                    </a:xfrm>
                    <a:prstGeom prst="rect"/>
                  </pic:spPr>
                </pic:pic>
              </a:graphicData>
            </a:graphic>
          </wp:anchor>
        </w:drawing>
      </w:r>
      <w:r>
        <w:drawing>
          <wp:anchor distT="0" distB="0" distL="0" distR="0" simplePos="0" relativeHeight="62915136" behindDoc="1" locked="0" layoutInCell="1" allowOverlap="1">
            <wp:simplePos x="0" y="0"/>
            <wp:positionH relativeFrom="page">
              <wp:posOffset>19189700</wp:posOffset>
            </wp:positionH>
            <wp:positionV relativeFrom="margin">
              <wp:posOffset>33299400</wp:posOffset>
            </wp:positionV>
            <wp:extent cx="5016500" cy="2146300"/>
            <wp:wrapNone/>
            <wp:docPr id="1753" name="Shape 1753"/>
            <a:graphic xmlns:a="http://schemas.openxmlformats.org/drawingml/2006/main">
              <a:graphicData uri="http://schemas.openxmlformats.org/drawingml/2006/picture">
                <pic:pic xmlns:pic="http://schemas.openxmlformats.org/drawingml/2006/picture">
                  <pic:nvPicPr>
                    <pic:cNvPr id="1754" name="Picture box 1754"/>
                    <pic:cNvPicPr/>
                  </pic:nvPicPr>
                  <pic:blipFill>
                    <a:blip r:embed="rId1023"/>
                    <a:stretch/>
                  </pic:blipFill>
                  <pic:spPr>
                    <a:xfrm>
                      <a:ext cx="5016500" cy="21463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9" w:line="1" w:lineRule="exact"/>
      </w:pPr>
    </w:p>
    <w:p>
      <w:pPr>
        <w:widowControl w:val="0"/>
        <w:spacing w:line="1" w:lineRule="exact"/>
        <w:sectPr>
          <w:headerReference w:type="default" r:id="rId1025"/>
          <w:footerReference w:type="default" r:id="rId1026"/>
          <w:headerReference w:type="even" r:id="rId1027"/>
          <w:footerReference w:type="even" r:id="rId1028"/>
          <w:footnotePr>
            <w:pos w:val="pageBottom"/>
            <w:numFmt w:val="decimal"/>
            <w:numRestart w:val="continuous"/>
          </w:footnotePr>
          <w:pgSz w:w="31680" w:h="31680" w:orient="landscape"/>
          <w:pgMar w:top="1240" w:left="0" w:right="0" w:bottom="0" w:header="0" w:footer="3" w:gutter="0"/>
          <w:cols w:space="720"/>
          <w:noEndnote/>
          <w:rtlGutter w:val="0"/>
          <w:docGrid w:linePitch="360"/>
        </w:sectPr>
      </w:pPr>
    </w:p>
    <w:p>
      <w:pPr>
        <w:pStyle w:val="Style13"/>
        <w:keepNext w:val="0"/>
        <w:keepLines w:val="0"/>
        <w:framePr w:w="13220" w:h="3980" w:wrap="none" w:hAnchor="page" w:x="-4599" w:y="-819"/>
        <w:widowControl w:val="0"/>
        <w:shd w:val="clear" w:color="auto" w:fill="auto"/>
        <w:bidi w:val="0"/>
        <w:spacing w:before="0" w:after="40" w:line="240" w:lineRule="auto"/>
        <w:ind w:left="0" w:right="0" w:firstLine="0"/>
        <w:jc w:val="left"/>
        <w:rPr>
          <w:sz w:val="54"/>
          <w:szCs w:val="54"/>
        </w:rPr>
      </w:pPr>
      <w:r>
        <w:rPr>
          <w:rFonts w:ascii="Times New Roman" w:eastAsia="Times New Roman" w:hAnsi="Times New Roman" w:cs="Times New Roman"/>
          <w:color w:val="000000"/>
          <w:spacing w:val="0"/>
          <w:w w:val="100"/>
          <w:position w:val="0"/>
          <w:sz w:val="54"/>
          <w:szCs w:val="54"/>
          <w:shd w:val="clear" w:color="auto" w:fill="auto"/>
          <w:lang w:val="pt-PT" w:eastAsia="pt-PT" w:bidi="pt-PT"/>
        </w:rPr>
        <w:t>Cm presa</w:t>
      </w:r>
    </w:p>
    <w:p>
      <w:pPr>
        <w:pStyle w:val="Style49"/>
        <w:keepNext w:val="0"/>
        <w:keepLines w:val="0"/>
        <w:framePr w:w="13220" w:h="3980" w:wrap="none" w:hAnchor="page" w:x="-4599" w:y="-819"/>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pt-PT" w:eastAsia="pt-PT" w:bidi="pt-PT"/>
        </w:rPr>
        <w:t>C.N.PJ.:</w:t>
      </w:r>
    </w:p>
    <w:p>
      <w:pPr>
        <w:pStyle w:val="Style13"/>
        <w:keepNext w:val="0"/>
        <w:keepLines w:val="0"/>
        <w:framePr w:w="13220" w:h="3980" w:wrap="none" w:hAnchor="page" w:x="-4599" w:y="-819"/>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Insc. Junta Comercial: 1320036543-7 Data: 15/03/1999</w:t>
      </w:r>
    </w:p>
    <w:p>
      <w:pPr>
        <w:pStyle w:val="Style13"/>
        <w:keepNext w:val="0"/>
        <w:keepLines w:val="0"/>
        <w:framePr w:w="13220" w:h="3980" w:wrap="none" w:hAnchor="page" w:x="-4599" w:y="-819"/>
        <w:widowControl w:val="0"/>
        <w:shd w:val="clear" w:color="auto" w:fill="auto"/>
        <w:bidi w:val="0"/>
        <w:spacing w:before="0" w:after="10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Endereço.</w:t>
      </w:r>
    </w:p>
    <w:p>
      <w:pPr>
        <w:pStyle w:val="Style49"/>
        <w:keepNext w:val="0"/>
        <w:keepLines w:val="0"/>
        <w:framePr w:w="13220" w:h="3980" w:wrap="none" w:hAnchor="page" w:x="-4599" w:y="-819"/>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PT" w:eastAsia="pt-PT" w:bidi="pt-PT"/>
        </w:rPr>
        <w:t>Período:</w:t>
      </w:r>
    </w:p>
    <w:p>
      <w:pPr>
        <w:pStyle w:val="Style13"/>
        <w:keepNext w:val="0"/>
        <w:keepLines w:val="0"/>
        <w:framePr w:w="13220" w:h="3980" w:wrap="none" w:hAnchor="page" w:x="-4599" w:y="-819"/>
        <w:widowControl w:val="0"/>
        <w:shd w:val="clear" w:color="auto" w:fill="auto"/>
        <w:bidi w:val="0"/>
        <w:spacing w:before="0" w:after="10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CONSOLIDA</w:t>
      </w:r>
    </w:p>
    <w:p>
      <w:pPr>
        <w:pStyle w:val="Style13"/>
        <w:keepNext w:val="0"/>
        <w:keepLines w:val="0"/>
        <w:framePr w:w="7360" w:h="1280" w:wrap="none" w:hAnchor="page" w:x="-1119" w:y="-599"/>
        <w:widowControl w:val="0"/>
        <w:shd w:val="clear" w:color="auto" w:fill="auto"/>
        <w:bidi w:val="0"/>
        <w:spacing w:before="0" w:after="10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VENEZA AUTO POSTO LTDA</w:t>
      </w:r>
    </w:p>
    <w:p>
      <w:pPr>
        <w:pStyle w:val="Style13"/>
        <w:keepNext w:val="0"/>
        <w:keepLines w:val="0"/>
        <w:framePr w:w="7360" w:h="1280" w:wrap="none" w:hAnchor="page" w:x="-1119" w:y="-599"/>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03.056.756/0001-40</w:t>
      </w:r>
    </w:p>
    <w:p>
      <w:pPr>
        <w:framePr w:w="22200" w:h="1760" w:wrap="none" w:hAnchor="page" w:x="-1539" w:y="1281"/>
        <w:widowControl w:val="0"/>
      </w:pPr>
    </w:p>
    <w:p>
      <w:pPr>
        <w:pStyle w:val="Style13"/>
        <w:keepNext w:val="0"/>
        <w:keepLines w:val="0"/>
        <w:framePr w:w="17460" w:h="720" w:wrap="none" w:hAnchor="page" w:x="5121" w:y="40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DEMONSTRAÇÃO DO RESULTADO DO EXERCÍCIO EM 31/12/2023</w:t>
      </w:r>
    </w:p>
    <w:p>
      <w:pPr>
        <w:pStyle w:val="Style49"/>
        <w:keepNext w:val="0"/>
        <w:keepLines w:val="0"/>
        <w:framePr w:w="3220" w:h="1260" w:wrap="none" w:hAnchor="page" w:x="26401" w:y="-1039"/>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PT" w:eastAsia="pt-PT" w:bidi="pt-PT"/>
        </w:rPr>
        <w:t>Folha:</w:t>
      </w:r>
    </w:p>
    <w:p>
      <w:pPr>
        <w:pStyle w:val="Style49"/>
        <w:keepNext w:val="0"/>
        <w:keepLines w:val="0"/>
        <w:framePr w:w="3220" w:h="1260" w:wrap="none" w:hAnchor="page" w:x="26401" w:y="-103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Número livro:</w:t>
      </w:r>
    </w:p>
    <w:p>
      <w:pPr>
        <w:pStyle w:val="Style13"/>
        <w:keepNext w:val="0"/>
        <w:keepLines w:val="0"/>
        <w:framePr w:w="400" w:h="340" w:wrap="none" w:hAnchor="page" w:x="5341" w:y="8521"/>
        <w:widowControl w:val="0"/>
        <w:pBdr>
          <w:top w:val="single" w:sz="0" w:space="0" w:color="7A7878"/>
          <w:left w:val="single" w:sz="0" w:space="0" w:color="7A7878"/>
          <w:bottom w:val="single" w:sz="0" w:space="0" w:color="7A7878"/>
          <w:right w:val="single" w:sz="0" w:space="0" w:color="7A7878"/>
        </w:pBdr>
        <w:shd w:val="clear" w:color="auto" w:fill="7A7878"/>
        <w:bidi w:val="0"/>
        <w:spacing w:before="0" w:after="0" w:line="240" w:lineRule="auto"/>
        <w:ind w:left="0" w:right="0" w:firstLine="0"/>
        <w:jc w:val="left"/>
        <w:rPr>
          <w:sz w:val="26"/>
          <w:szCs w:val="26"/>
        </w:rPr>
      </w:pPr>
      <w:r>
        <w:rPr>
          <w:rFonts w:ascii="Arial" w:eastAsia="Arial" w:hAnsi="Arial" w:cs="Arial"/>
          <w:b/>
          <w:bCs/>
          <w:color w:val="FFFFFF"/>
          <w:spacing w:val="0"/>
          <w:w w:val="100"/>
          <w:position w:val="0"/>
          <w:sz w:val="26"/>
          <w:szCs w:val="26"/>
          <w:shd w:val="clear" w:color="auto" w:fill="auto"/>
          <w:lang w:val="pt-PT" w:eastAsia="pt-PT" w:bidi="pt-PT"/>
        </w:rPr>
        <w:t>II</w:t>
      </w:r>
    </w:p>
    <w:p>
      <w:pPr>
        <w:pStyle w:val="Style122"/>
        <w:keepNext w:val="0"/>
        <w:keepLines w:val="0"/>
        <w:framePr w:w="3020" w:h="1820" w:wrap="none" w:hAnchor="page" w:x="29141" w:y="7421"/>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PT" w:eastAsia="pt-PT" w:bidi="pt-PT"/>
        </w:rPr>
        <w:t>10.062.498,93</w:t>
      </w:r>
    </w:p>
    <w:p>
      <w:pPr>
        <w:pStyle w:val="Style122"/>
        <w:keepNext w:val="0"/>
        <w:keepLines w:val="0"/>
        <w:framePr w:w="3020" w:h="1820" w:wrap="none" w:hAnchor="page" w:x="29141" w:y="7421"/>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PT" w:eastAsia="pt-PT" w:bidi="pt-PT"/>
        </w:rPr>
        <w:t>17.339.660,52</w:t>
      </w:r>
    </w:p>
    <w:p>
      <w:pPr>
        <w:pStyle w:val="Style122"/>
        <w:keepNext w:val="0"/>
        <w:keepLines w:val="0"/>
        <w:framePr w:w="3020" w:h="1820" w:wrap="none" w:hAnchor="page" w:x="29141" w:y="7421"/>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PT" w:eastAsia="pt-PT" w:bidi="pt-PT"/>
        </w:rPr>
        <w:t>20.017.642,71</w:t>
      </w:r>
    </w:p>
    <w:p>
      <w:pPr>
        <w:pStyle w:val="Style49"/>
        <w:keepNext w:val="0"/>
        <w:keepLines w:val="0"/>
        <w:framePr w:w="7220" w:h="2040" w:wrap="none" w:hAnchor="page" w:x="-4399" w:y="10201"/>
        <w:widowControl w:val="0"/>
        <w:shd w:val="clear" w:color="auto" w:fill="auto"/>
        <w:bidi w:val="0"/>
        <w:spacing w:before="0" w:after="160" w:line="240" w:lineRule="auto"/>
        <w:ind w:left="0" w:right="0" w:firstLine="0"/>
        <w:jc w:val="left"/>
      </w:pPr>
      <w:r>
        <w:rPr>
          <w:smallCaps/>
          <w:color w:val="000000"/>
          <w:spacing w:val="0"/>
          <w:w w:val="100"/>
          <w:position w:val="0"/>
          <w:shd w:val="clear" w:color="auto" w:fill="auto"/>
          <w:lang w:val="pt-PT" w:eastAsia="pt-PT" w:bidi="pt-PT"/>
        </w:rPr>
        <w:t>deduções</w:t>
      </w:r>
    </w:p>
    <w:p>
      <w:pPr>
        <w:pStyle w:val="Style122"/>
        <w:keepNext w:val="0"/>
        <w:keepLines w:val="0"/>
        <w:framePr w:w="7220" w:h="2040" w:wrap="none" w:hAnchor="page" w:x="-4399" w:y="10201"/>
        <w:widowControl w:val="0"/>
        <w:shd w:val="clear" w:color="auto" w:fill="auto"/>
        <w:bidi w:val="0"/>
        <w:spacing w:before="0" w:after="0" w:line="406" w:lineRule="auto"/>
        <w:ind w:left="1260" w:right="0" w:hanging="660"/>
        <w:jc w:val="left"/>
      </w:pPr>
      <w:r>
        <w:rPr>
          <w:color w:val="000000"/>
          <w:spacing w:val="0"/>
          <w:w w:val="100"/>
          <w:position w:val="0"/>
          <w:shd w:val="clear" w:color="auto" w:fill="auto"/>
          <w:lang w:val="pt-PT" w:eastAsia="pt-PT" w:bidi="pt-PT"/>
        </w:rPr>
        <w:t>DEDUÇÕES DA RECEITA BRUTA (-) ICMS</w:t>
      </w:r>
    </w:p>
    <w:p>
      <w:pPr>
        <w:pStyle w:val="Style4"/>
        <w:keepNext w:val="0"/>
        <w:keepLines w:val="0"/>
        <w:framePr w:w="6860" w:h="500" w:wrap="none" w:hAnchor="page" w:x="-3119" w:y="122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COFINS Sobre a Receita Bruta</w:t>
      </w:r>
    </w:p>
    <w:p>
      <w:pPr>
        <w:pStyle w:val="Style4"/>
        <w:keepNext w:val="0"/>
        <w:keepLines w:val="0"/>
        <w:framePr w:w="2940" w:h="580" w:wrap="none" w:hAnchor="page" w:x="-2959" w:y="14161"/>
        <w:widowControl w:val="0"/>
        <w:shd w:val="clear" w:color="auto" w:fill="auto"/>
        <w:bidi w:val="0"/>
        <w:spacing w:before="0" w:after="0" w:line="240" w:lineRule="auto"/>
        <w:ind w:left="0" w:right="0" w:firstLine="0"/>
        <w:jc w:val="left"/>
        <w:rPr>
          <w:sz w:val="34"/>
          <w:szCs w:val="34"/>
        </w:rPr>
      </w:pPr>
      <w:r>
        <w:rPr>
          <w:color w:val="000000"/>
          <w:spacing w:val="0"/>
          <w:w w:val="100"/>
          <w:position w:val="0"/>
          <w:sz w:val="38"/>
          <w:szCs w:val="38"/>
          <w:shd w:val="clear" w:color="auto" w:fill="auto"/>
          <w:lang w:val="pt-PT" w:eastAsia="pt-PT" w:bidi="pt-PT"/>
        </w:rPr>
        <w:t xml:space="preserve">TA </w:t>
      </w:r>
      <w:r>
        <w:rPr>
          <w:color w:val="000000"/>
          <w:spacing w:val="0"/>
          <w:w w:val="100"/>
          <w:position w:val="0"/>
          <w:sz w:val="34"/>
          <w:szCs w:val="34"/>
          <w:shd w:val="clear" w:color="auto" w:fill="auto"/>
          <w:lang w:val="pt-PT" w:eastAsia="pt-PT" w:bidi="pt-PT"/>
        </w:rPr>
        <w:t>LÍQUIDA</w:t>
      </w:r>
    </w:p>
    <w:p>
      <w:pPr>
        <w:pStyle w:val="Style13"/>
        <w:keepNext w:val="0"/>
        <w:keepLines w:val="0"/>
        <w:framePr w:w="3120" w:h="3420" w:wrap="none" w:hAnchor="page" w:x="29101" w:y="10041"/>
        <w:widowControl w:val="0"/>
        <w:shd w:val="clear" w:color="auto" w:fill="auto"/>
        <w:bidi w:val="0"/>
        <w:spacing w:before="0" w:after="82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PT" w:eastAsia="pt-PT" w:bidi="pt-PT"/>
        </w:rPr>
        <w:t>(116300,03)</w:t>
      </w:r>
    </w:p>
    <w:p>
      <w:pPr>
        <w:pStyle w:val="Style122"/>
        <w:keepNext w:val="0"/>
        <w:keepLines w:val="0"/>
        <w:framePr w:w="3120" w:h="3420" w:wrap="none" w:hAnchor="page" w:x="29101" w:y="10041"/>
        <w:widowControl w:val="0"/>
        <w:shd w:val="clear" w:color="auto" w:fill="auto"/>
        <w:bidi w:val="0"/>
        <w:spacing w:before="0" w:after="0" w:line="430" w:lineRule="auto"/>
        <w:ind w:left="0" w:right="0" w:firstLine="0"/>
        <w:jc w:val="right"/>
      </w:pPr>
      <w:r>
        <w:rPr>
          <w:color w:val="000000"/>
          <w:spacing w:val="0"/>
          <w:w w:val="100"/>
          <w:position w:val="0"/>
          <w:shd w:val="clear" w:color="auto" w:fill="auto"/>
          <w:lang w:val="pt-PT" w:eastAsia="pt-PT" w:bidi="pt-PT"/>
        </w:rPr>
        <w:t>(469,71)</w:t>
      </w:r>
    </w:p>
    <w:p>
      <w:pPr>
        <w:pStyle w:val="Style122"/>
        <w:keepNext w:val="0"/>
        <w:keepLines w:val="0"/>
        <w:framePr w:w="3120" w:h="3420" w:wrap="none" w:hAnchor="page" w:x="29101" w:y="10041"/>
        <w:widowControl w:val="0"/>
        <w:shd w:val="clear" w:color="auto" w:fill="auto"/>
        <w:bidi w:val="0"/>
        <w:spacing w:before="0" w:after="0" w:line="430" w:lineRule="auto"/>
        <w:ind w:left="660" w:right="0" w:firstLine="0"/>
        <w:jc w:val="both"/>
      </w:pPr>
      <w:r>
        <w:rPr>
          <w:color w:val="000000"/>
          <w:spacing w:val="0"/>
          <w:w w:val="100"/>
          <w:position w:val="0"/>
          <w:shd w:val="clear" w:color="auto" w:fill="auto"/>
          <w:lang w:val="pt-PT" w:eastAsia="pt-PT" w:bidi="pt-PT"/>
        </w:rPr>
        <w:t>(95.579,27) (20.751,05)</w:t>
      </w:r>
    </w:p>
    <w:p>
      <w:pPr>
        <w:pStyle w:val="Style13"/>
        <w:keepNext w:val="0"/>
        <w:keepLines w:val="0"/>
        <w:framePr w:w="980" w:h="480" w:wrap="none" w:hAnchor="page" w:x="-4339" w:y="141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REC</w:t>
      </w:r>
    </w:p>
    <w:p>
      <w:pPr>
        <w:pStyle w:val="Style13"/>
        <w:keepNext w:val="0"/>
        <w:keepLines w:val="0"/>
        <w:framePr w:w="3420" w:h="480" w:wrap="none" w:hAnchor="page" w:x="28821" w:y="140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47.303.002,13</w:t>
      </w:r>
    </w:p>
    <w:p>
      <w:pPr>
        <w:pStyle w:val="Style13"/>
        <w:keepNext w:val="0"/>
        <w:keepLines w:val="0"/>
        <w:framePr w:w="3880" w:h="4040" w:wrap="none" w:hAnchor="page" w:x="28461" w:y="16001"/>
        <w:widowControl w:val="0"/>
        <w:shd w:val="clear" w:color="auto" w:fill="auto"/>
        <w:bidi w:val="0"/>
        <w:spacing w:before="0" w:after="820" w:line="240"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PT" w:eastAsia="pt-PT" w:bidi="pt-PT"/>
        </w:rPr>
        <w:t>(44.479.983,75)</w:t>
      </w:r>
    </w:p>
    <w:p>
      <w:pPr>
        <w:pStyle w:val="Style122"/>
        <w:keepNext w:val="0"/>
        <w:keepLines w:val="0"/>
        <w:framePr w:w="3880" w:h="4040" w:wrap="none" w:hAnchor="page" w:x="28461" w:y="16001"/>
        <w:widowControl w:val="0"/>
        <w:shd w:val="clear" w:color="auto" w:fill="auto"/>
        <w:bidi w:val="0"/>
        <w:spacing w:before="0" w:after="0" w:line="425" w:lineRule="auto"/>
        <w:ind w:left="0" w:right="0" w:firstLine="0"/>
        <w:jc w:val="right"/>
      </w:pPr>
      <w:r>
        <w:rPr>
          <w:color w:val="000000"/>
          <w:spacing w:val="0"/>
          <w:w w:val="100"/>
          <w:position w:val="0"/>
          <w:shd w:val="clear" w:color="auto" w:fill="auto"/>
          <w:lang w:val="pt-PT" w:eastAsia="pt-PT" w:bidi="pt-PT"/>
        </w:rPr>
        <w:t>(737.956,81) (14.450.825,45)</w:t>
      </w:r>
    </w:p>
    <w:p>
      <w:pPr>
        <w:pStyle w:val="Style122"/>
        <w:keepNext w:val="0"/>
        <w:keepLines w:val="0"/>
        <w:framePr w:w="3880" w:h="4040" w:wrap="none" w:hAnchor="page" w:x="28461" w:y="16001"/>
        <w:widowControl w:val="0"/>
        <w:shd w:val="clear" w:color="auto" w:fill="auto"/>
        <w:bidi w:val="0"/>
        <w:spacing w:before="0" w:after="0" w:line="425" w:lineRule="auto"/>
        <w:ind w:left="0" w:right="0" w:firstLine="0"/>
        <w:jc w:val="right"/>
      </w:pPr>
      <w:r>
        <w:rPr>
          <w:color w:val="000000"/>
          <w:spacing w:val="0"/>
          <w:w w:val="100"/>
          <w:position w:val="0"/>
          <w:shd w:val="clear" w:color="auto" w:fill="auto"/>
          <w:lang w:val="pt-PT" w:eastAsia="pt-PT" w:bidi="pt-PT"/>
        </w:rPr>
        <w:t>(19348.459,41) (9.442.742,08)</w:t>
      </w:r>
    </w:p>
    <w:p>
      <w:pPr>
        <w:pStyle w:val="Style13"/>
        <w:keepNext w:val="0"/>
        <w:keepLines w:val="0"/>
        <w:framePr w:w="3500" w:h="560" w:wrap="none" w:hAnchor="page" w:x="28841" w:y="2056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(1317.408,26)</w:t>
      </w:r>
    </w:p>
    <w:p>
      <w:pPr>
        <w:pStyle w:val="Style122"/>
        <w:keepNext w:val="0"/>
        <w:keepLines w:val="0"/>
        <w:framePr w:w="10300" w:h="5900" w:wrap="none" w:hAnchor="page" w:x="-2939" w:y="23361"/>
        <w:widowControl w:val="0"/>
        <w:shd w:val="clear" w:color="auto" w:fill="auto"/>
        <w:bidi w:val="0"/>
        <w:spacing w:before="0" w:after="0" w:line="425" w:lineRule="auto"/>
        <w:ind w:left="0" w:right="0" w:firstLine="0"/>
        <w:jc w:val="left"/>
      </w:pPr>
      <w:r>
        <w:rPr>
          <w:color w:val="000000"/>
          <w:spacing w:val="0"/>
          <w:w w:val="100"/>
          <w:position w:val="0"/>
          <w:shd w:val="clear" w:color="auto" w:fill="auto"/>
          <w:lang w:val="pt-PT" w:eastAsia="pt-PT" w:bidi="pt-PT"/>
        </w:rPr>
        <w:t xml:space="preserve">(-) Serviços Prestados Por Pessoa Física e Juridc (-) Encargos Sociais - Previdenaa Social </w:t>
      </w:r>
      <w:r>
        <w:rPr>
          <w:color w:val="000000"/>
          <w:spacing w:val="0"/>
          <w:w w:val="100"/>
          <w:position w:val="0"/>
          <w:shd w:val="clear" w:color="auto" w:fill="auto"/>
          <w:lang w:val="pt-BR" w:eastAsia="pt-BR" w:bidi="pt-BR"/>
        </w:rPr>
        <w:t xml:space="preserve">(INSS) </w:t>
      </w:r>
      <w:r>
        <w:rPr>
          <w:color w:val="000000"/>
          <w:spacing w:val="0"/>
          <w:w w:val="100"/>
          <w:position w:val="0"/>
          <w:shd w:val="clear" w:color="auto" w:fill="auto"/>
          <w:lang w:val="pt-PT" w:eastAsia="pt-PT" w:bidi="pt-PT"/>
        </w:rPr>
        <w:t>(-) Encargos Sociais - FGTS</w:t>
      </w:r>
    </w:p>
    <w:p>
      <w:pPr>
        <w:pStyle w:val="Style122"/>
        <w:keepNext w:val="0"/>
        <w:keepLines w:val="0"/>
        <w:framePr w:w="10300" w:h="5900" w:wrap="none" w:hAnchor="page" w:x="-2939" w:y="23361"/>
        <w:widowControl w:val="0"/>
        <w:shd w:val="clear" w:color="auto" w:fill="auto"/>
        <w:bidi w:val="0"/>
        <w:spacing w:before="0" w:after="0" w:line="425" w:lineRule="auto"/>
        <w:ind w:left="0" w:right="0" w:firstLine="0"/>
        <w:jc w:val="left"/>
      </w:pPr>
      <w:r>
        <w:rPr>
          <w:color w:val="000000"/>
          <w:spacing w:val="0"/>
          <w:w w:val="100"/>
          <w:position w:val="0"/>
          <w:shd w:val="clear" w:color="auto" w:fill="auto"/>
          <w:lang w:val="pt-PT" w:eastAsia="pt-PT" w:bidi="pt-PT"/>
        </w:rPr>
        <w:t>(-) Encargos Sociais - Outras Contribuições (-) Alimentação do Trabalhador (-) Demais Impostos e Taxas (•) Alugues</w:t>
      </w:r>
    </w:p>
    <w:p>
      <w:pPr>
        <w:pStyle w:val="Style122"/>
        <w:keepNext w:val="0"/>
        <w:keepLines w:val="0"/>
        <w:framePr w:w="10300" w:h="5900" w:wrap="none" w:hAnchor="page" w:x="-2939" w:y="23361"/>
        <w:widowControl w:val="0"/>
        <w:shd w:val="clear" w:color="auto" w:fill="auto"/>
        <w:bidi w:val="0"/>
        <w:spacing w:before="0" w:after="0" w:line="425" w:lineRule="auto"/>
        <w:ind w:left="0" w:right="0" w:firstLine="0"/>
        <w:jc w:val="both"/>
      </w:pPr>
      <w:r>
        <w:rPr>
          <w:color w:val="000000"/>
          <w:spacing w:val="0"/>
          <w:w w:val="100"/>
          <w:position w:val="0"/>
          <w:shd w:val="clear" w:color="auto" w:fill="auto"/>
          <w:lang w:val="pt-PT" w:eastAsia="pt-PT" w:bidi="pt-PT"/>
        </w:rPr>
        <w:t>(-) Despesas com Veículos e Manutenção de Bens (-) Multas</w:t>
      </w:r>
    </w:p>
    <w:p>
      <w:pPr>
        <w:pStyle w:val="Style122"/>
        <w:keepNext w:val="0"/>
        <w:keepLines w:val="0"/>
        <w:framePr w:w="2760" w:h="3920" w:wrap="none" w:hAnchor="page" w:x="29701" w:y="21901"/>
        <w:widowControl w:val="0"/>
        <w:shd w:val="clear" w:color="auto" w:fill="auto"/>
        <w:bidi w:val="0"/>
        <w:spacing w:before="0" w:after="0" w:line="430" w:lineRule="auto"/>
        <w:ind w:left="0" w:right="0" w:firstLine="0"/>
        <w:jc w:val="right"/>
      </w:pPr>
      <w:r>
        <w:rPr>
          <w:color w:val="000000"/>
          <w:spacing w:val="0"/>
          <w:w w:val="100"/>
          <w:position w:val="0"/>
          <w:shd w:val="clear" w:color="auto" w:fill="auto"/>
          <w:lang w:val="pt-PT" w:eastAsia="pt-PT" w:bidi="pt-PT"/>
        </w:rPr>
        <w:t>(599.988,84)</w:t>
      </w:r>
    </w:p>
    <w:p>
      <w:pPr>
        <w:pStyle w:val="Style122"/>
        <w:keepNext w:val="0"/>
        <w:keepLines w:val="0"/>
        <w:framePr w:w="2760" w:h="3920" w:wrap="none" w:hAnchor="page" w:x="29701" w:y="21901"/>
        <w:widowControl w:val="0"/>
        <w:shd w:val="clear" w:color="auto" w:fill="auto"/>
        <w:bidi w:val="0"/>
        <w:spacing w:before="0" w:after="0" w:line="430" w:lineRule="auto"/>
        <w:ind w:left="0" w:right="0" w:firstLine="0"/>
        <w:jc w:val="right"/>
      </w:pPr>
      <w:r>
        <w:rPr>
          <w:color w:val="000000"/>
          <w:spacing w:val="0"/>
          <w:w w:val="100"/>
          <w:position w:val="0"/>
          <w:shd w:val="clear" w:color="auto" w:fill="auto"/>
          <w:lang w:val="pt-PT" w:eastAsia="pt-PT" w:bidi="pt-PT"/>
        </w:rPr>
        <w:t>(2.000,00) (483.857,13)</w:t>
      </w:r>
    </w:p>
    <w:p>
      <w:pPr>
        <w:pStyle w:val="Style122"/>
        <w:keepNext w:val="0"/>
        <w:keepLines w:val="0"/>
        <w:framePr w:w="2760" w:h="3920" w:wrap="none" w:hAnchor="page" w:x="29701" w:y="21901"/>
        <w:widowControl w:val="0"/>
        <w:shd w:val="clear" w:color="auto" w:fill="auto"/>
        <w:bidi w:val="0"/>
        <w:spacing w:before="0" w:after="0" w:line="430" w:lineRule="auto"/>
        <w:ind w:left="0" w:right="0" w:firstLine="0"/>
        <w:jc w:val="right"/>
      </w:pPr>
      <w:r>
        <w:rPr>
          <w:color w:val="000000"/>
          <w:spacing w:val="0"/>
          <w:w w:val="100"/>
          <w:position w:val="0"/>
          <w:shd w:val="clear" w:color="auto" w:fill="auto"/>
          <w:lang w:val="pt-PT" w:eastAsia="pt-PT" w:bidi="pt-PT"/>
        </w:rPr>
        <w:t>(281.206,18)</w:t>
      </w:r>
    </w:p>
    <w:p>
      <w:pPr>
        <w:pStyle w:val="Style122"/>
        <w:keepNext w:val="0"/>
        <w:keepLines w:val="0"/>
        <w:framePr w:w="2760" w:h="3920" w:wrap="none" w:hAnchor="page" w:x="29701" w:y="21901"/>
        <w:widowControl w:val="0"/>
        <w:shd w:val="clear" w:color="auto" w:fill="auto"/>
        <w:bidi w:val="0"/>
        <w:spacing w:before="0" w:after="0" w:line="430" w:lineRule="auto"/>
        <w:ind w:left="0" w:right="0" w:firstLine="0"/>
        <w:jc w:val="right"/>
      </w:pPr>
      <w:r>
        <w:rPr>
          <w:color w:val="000000"/>
          <w:spacing w:val="0"/>
          <w:w w:val="100"/>
          <w:position w:val="0"/>
          <w:shd w:val="clear" w:color="auto" w:fill="auto"/>
          <w:lang w:val="pt-PT" w:eastAsia="pt-PT" w:bidi="pt-PT"/>
        </w:rPr>
        <w:t>(96.795,72)</w:t>
      </w:r>
    </w:p>
    <w:p>
      <w:pPr>
        <w:pStyle w:val="Style122"/>
        <w:keepNext w:val="0"/>
        <w:keepLines w:val="0"/>
        <w:framePr w:w="2760" w:h="3920" w:wrap="none" w:hAnchor="page" w:x="29701" w:y="21901"/>
        <w:widowControl w:val="0"/>
        <w:shd w:val="clear" w:color="auto" w:fill="auto"/>
        <w:bidi w:val="0"/>
        <w:spacing w:before="0" w:after="0" w:line="430" w:lineRule="auto"/>
        <w:ind w:left="0" w:right="0" w:firstLine="0"/>
        <w:jc w:val="right"/>
      </w:pPr>
      <w:r>
        <w:rPr>
          <w:color w:val="000000"/>
          <w:spacing w:val="0"/>
          <w:w w:val="100"/>
          <w:position w:val="0"/>
          <w:shd w:val="clear" w:color="auto" w:fill="auto"/>
          <w:lang w:val="pt-PT" w:eastAsia="pt-PT" w:bidi="pt-PT"/>
        </w:rPr>
        <w:t>(18.912,94)</w:t>
      </w:r>
    </w:p>
    <w:p>
      <w:pPr>
        <w:pStyle w:val="Style122"/>
        <w:keepNext w:val="0"/>
        <w:keepLines w:val="0"/>
        <w:framePr w:w="2500" w:h="2440" w:wrap="none" w:hAnchor="page" w:x="30041" w:y="25841"/>
        <w:widowControl w:val="0"/>
        <w:shd w:val="clear" w:color="auto" w:fill="auto"/>
        <w:bidi w:val="0"/>
        <w:spacing w:before="0" w:after="180" w:line="240" w:lineRule="auto"/>
        <w:ind w:left="220" w:right="0" w:firstLine="0"/>
        <w:jc w:val="left"/>
      </w:pPr>
      <w:r>
        <w:rPr>
          <w:color w:val="000000"/>
          <w:spacing w:val="0"/>
          <w:w w:val="100"/>
          <w:position w:val="0"/>
          <w:shd w:val="clear" w:color="auto" w:fill="auto"/>
          <w:lang w:val="pt-PT" w:eastAsia="pt-PT" w:bidi="pt-PT"/>
        </w:rPr>
        <w:t>(1.924,49)</w:t>
      </w:r>
    </w:p>
    <w:p>
      <w:pPr>
        <w:pStyle w:val="Style122"/>
        <w:keepNext w:val="0"/>
        <w:keepLines w:val="0"/>
        <w:framePr w:w="2500" w:h="2440" w:wrap="none" w:hAnchor="page" w:x="30041" w:y="25841"/>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pt-PT" w:eastAsia="pt-PT" w:bidi="pt-PT"/>
        </w:rPr>
        <w:t>(18.401,26)</w:t>
      </w:r>
    </w:p>
    <w:p>
      <w:pPr>
        <w:pStyle w:val="Style122"/>
        <w:keepNext w:val="0"/>
        <w:keepLines w:val="0"/>
        <w:framePr w:w="2500" w:h="2440" w:wrap="none" w:hAnchor="page" w:x="30041" w:y="25841"/>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pt-PT" w:eastAsia="pt-PT" w:bidi="pt-PT"/>
        </w:rPr>
        <w:t>(32.000,00)</w:t>
      </w:r>
    </w:p>
    <w:p>
      <w:pPr>
        <w:pStyle w:val="Style122"/>
        <w:keepNext w:val="0"/>
        <w:keepLines w:val="0"/>
        <w:framePr w:w="2500" w:h="2440" w:wrap="none" w:hAnchor="page" w:x="30041" w:y="25841"/>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pt-PT" w:eastAsia="pt-PT" w:bidi="pt-PT"/>
        </w:rPr>
        <w:t>(20.964,76)</w:t>
      </w:r>
    </w:p>
    <w:p>
      <w:pPr>
        <w:pStyle w:val="Style122"/>
        <w:keepNext w:val="0"/>
        <w:keepLines w:val="0"/>
        <w:framePr w:w="1820" w:h="480" w:wrap="none" w:hAnchor="page" w:x="30741" w:y="284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(687,00)</w:t>
      </w:r>
    </w:p>
    <w:p>
      <w:pPr>
        <w:pStyle w:val="Style122"/>
        <w:keepNext w:val="0"/>
        <w:keepLines w:val="0"/>
        <w:framePr w:w="5880" w:h="1940" w:wrap="none" w:hAnchor="page" w:x="-2839" w:y="29281"/>
        <w:widowControl w:val="0"/>
        <w:shd w:val="clear" w:color="auto" w:fill="auto"/>
        <w:bidi w:val="0"/>
        <w:spacing w:before="0" w:after="0" w:line="418" w:lineRule="auto"/>
        <w:ind w:left="0" w:right="0" w:firstLine="0"/>
        <w:jc w:val="both"/>
      </w:pPr>
      <w:r>
        <w:rPr>
          <w:color w:val="000000"/>
          <w:spacing w:val="0"/>
          <w:w w:val="100"/>
          <w:position w:val="0"/>
          <w:shd w:val="clear" w:color="auto" w:fill="auto"/>
          <w:lang w:val="pt-PT" w:eastAsia="pt-PT" w:bidi="pt-PT"/>
        </w:rPr>
        <w:t>(-) Encargos de Depreaação (-) Provisão de Ferias</w:t>
      </w:r>
    </w:p>
    <w:p>
      <w:pPr>
        <w:pStyle w:val="Style122"/>
        <w:keepNext w:val="0"/>
        <w:keepLines w:val="0"/>
        <w:framePr w:w="5880" w:h="1940" w:wrap="none" w:hAnchor="page" w:x="-2839" w:y="29281"/>
        <w:widowControl w:val="0"/>
        <w:shd w:val="clear" w:color="auto" w:fill="auto"/>
        <w:bidi w:val="0"/>
        <w:spacing w:before="0" w:after="0" w:line="418" w:lineRule="auto"/>
        <w:ind w:left="0" w:right="0" w:firstLine="0"/>
        <w:jc w:val="both"/>
      </w:pPr>
      <w:r>
        <w:rPr>
          <w:color w:val="000000"/>
          <w:spacing w:val="0"/>
          <w:w w:val="100"/>
          <w:position w:val="0"/>
          <w:shd w:val="clear" w:color="auto" w:fill="auto"/>
          <w:lang w:val="pt-PT" w:eastAsia="pt-PT" w:bidi="pt-PT"/>
        </w:rPr>
        <w:t>(-) Provisão de 13° Salános</w:t>
      </w:r>
    </w:p>
    <w:p>
      <w:pPr>
        <w:pStyle w:val="Style122"/>
        <w:keepNext w:val="0"/>
        <w:keepLines w:val="0"/>
        <w:framePr w:w="7820" w:h="2040" w:wrap="none" w:hAnchor="page" w:x="-2859" w:y="31241"/>
        <w:widowControl w:val="0"/>
        <w:shd w:val="clear" w:color="auto" w:fill="auto"/>
        <w:bidi w:val="0"/>
        <w:spacing w:before="0" w:after="0" w:line="425" w:lineRule="auto"/>
        <w:ind w:left="0" w:right="0" w:firstLine="0"/>
        <w:jc w:val="left"/>
      </w:pPr>
      <w:r>
        <w:rPr>
          <w:color w:val="000000"/>
          <w:spacing w:val="0"/>
          <w:w w:val="100"/>
          <w:position w:val="0"/>
          <w:shd w:val="clear" w:color="auto" w:fill="auto"/>
          <w:lang w:val="pt-PT" w:eastAsia="pt-PT" w:bidi="pt-PT"/>
        </w:rPr>
        <w:t>(-) Despesas com Energia Elétnca (-) Despesas com Telefone e Internet (-) Despesas com Seguros</w:t>
      </w:r>
    </w:p>
    <w:p>
      <w:pPr>
        <w:pStyle w:val="Style122"/>
        <w:keepNext w:val="0"/>
        <w:keepLines w:val="0"/>
        <w:framePr w:w="2800" w:h="4000" w:wrap="none" w:hAnchor="page" w:x="29841" w:y="29081"/>
        <w:widowControl w:val="0"/>
        <w:shd w:val="clear" w:color="auto" w:fill="auto"/>
        <w:bidi w:val="0"/>
        <w:spacing w:before="0" w:after="0" w:line="427" w:lineRule="auto"/>
        <w:ind w:left="0" w:right="0" w:firstLine="0"/>
        <w:jc w:val="right"/>
      </w:pPr>
      <w:r>
        <w:rPr>
          <w:color w:val="000000"/>
          <w:spacing w:val="0"/>
          <w:w w:val="100"/>
          <w:position w:val="0"/>
          <w:shd w:val="clear" w:color="auto" w:fill="auto"/>
          <w:lang w:val="pt-PT" w:eastAsia="pt-PT" w:bidi="pt-PT"/>
        </w:rPr>
        <w:t>(151.829,76)</w:t>
      </w:r>
    </w:p>
    <w:p>
      <w:pPr>
        <w:pStyle w:val="Style122"/>
        <w:keepNext w:val="0"/>
        <w:keepLines w:val="0"/>
        <w:framePr w:w="2800" w:h="4000" w:wrap="none" w:hAnchor="page" w:x="29841" w:y="29081"/>
        <w:widowControl w:val="0"/>
        <w:shd w:val="clear" w:color="auto" w:fill="auto"/>
        <w:bidi w:val="0"/>
        <w:spacing w:before="0" w:after="0" w:line="427" w:lineRule="auto"/>
        <w:ind w:left="0" w:right="0" w:firstLine="0"/>
        <w:jc w:val="right"/>
      </w:pPr>
      <w:r>
        <w:rPr>
          <w:color w:val="000000"/>
          <w:spacing w:val="0"/>
          <w:w w:val="100"/>
          <w:position w:val="0"/>
          <w:shd w:val="clear" w:color="auto" w:fill="auto"/>
          <w:lang w:val="pt-PT" w:eastAsia="pt-PT" w:bidi="pt-PT"/>
        </w:rPr>
        <w:t>(14.090,71)</w:t>
      </w:r>
    </w:p>
    <w:p>
      <w:pPr>
        <w:pStyle w:val="Style122"/>
        <w:keepNext w:val="0"/>
        <w:keepLines w:val="0"/>
        <w:framePr w:w="2800" w:h="4000" w:wrap="none" w:hAnchor="page" w:x="29841" w:y="29081"/>
        <w:widowControl w:val="0"/>
        <w:shd w:val="clear" w:color="auto" w:fill="auto"/>
        <w:bidi w:val="0"/>
        <w:spacing w:before="0" w:after="0" w:line="427" w:lineRule="auto"/>
        <w:ind w:left="0" w:right="0" w:firstLine="0"/>
        <w:jc w:val="right"/>
      </w:pPr>
      <w:r>
        <w:rPr>
          <w:color w:val="000000"/>
          <w:spacing w:val="0"/>
          <w:w w:val="100"/>
          <w:position w:val="0"/>
          <w:shd w:val="clear" w:color="auto" w:fill="auto"/>
          <w:lang w:val="pt-PT" w:eastAsia="pt-PT" w:bidi="pt-PT"/>
        </w:rPr>
        <w:t>(1.100,49) (40.726,07) (6.025,83) (46.897,08)</w:t>
      </w:r>
    </w:p>
    <w:p>
      <w:pPr>
        <w:pStyle w:val="Style13"/>
        <w:keepNext w:val="0"/>
        <w:keepLines w:val="0"/>
        <w:framePr w:w="12560" w:h="1100" w:wrap="none" w:hAnchor="page" w:x="-4099" w:y="33821"/>
        <w:widowControl w:val="0"/>
        <w:shd w:val="clear" w:color="auto" w:fill="auto"/>
        <w:bidi w:val="0"/>
        <w:spacing w:before="0" w:after="24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OUTRAS DESPESAS OPERACIONAIS</w:t>
      </w:r>
    </w:p>
    <w:p>
      <w:pPr>
        <w:pStyle w:val="Style122"/>
        <w:keepNext w:val="0"/>
        <w:keepLines w:val="0"/>
        <w:framePr w:w="12560" w:h="1100" w:wrap="none" w:hAnchor="page" w:x="-4099" w:y="33821"/>
        <w:widowControl w:val="0"/>
        <w:shd w:val="clear" w:color="auto" w:fill="auto"/>
        <w:bidi w:val="0"/>
        <w:spacing w:before="0" w:after="0" w:line="240" w:lineRule="auto"/>
        <w:ind w:left="620" w:right="0" w:firstLine="0"/>
        <w:jc w:val="left"/>
      </w:pPr>
      <w:r>
        <w:rPr>
          <w:color w:val="000000"/>
          <w:spacing w:val="0"/>
          <w:w w:val="100"/>
          <w:position w:val="0"/>
          <w:shd w:val="clear" w:color="auto" w:fill="auto"/>
          <w:lang w:val="pt-PT" w:eastAsia="pt-PT" w:bidi="pt-PT"/>
        </w:rPr>
        <w:t>OUTRAS DESPESAS OPERACIONAIS DA TTVIDADE GERAL</w:t>
      </w:r>
    </w:p>
    <w:p>
      <w:pPr>
        <w:pStyle w:val="Style13"/>
        <w:keepNext w:val="0"/>
        <w:keepLines w:val="0"/>
        <w:framePr w:w="3560" w:h="540" w:wrap="none" w:hAnchor="page" w:x="29121" w:y="336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(1331.790,63)</w:t>
      </w:r>
    </w:p>
    <w:p>
      <w:pPr>
        <w:pStyle w:val="Style122"/>
        <w:keepNext w:val="0"/>
        <w:keepLines w:val="0"/>
        <w:framePr w:w="10740" w:h="1380" w:wrap="none" w:hAnchor="page" w:x="-2819" w:y="35161"/>
        <w:widowControl w:val="0"/>
        <w:shd w:val="clear" w:color="auto" w:fill="auto"/>
        <w:bidi w:val="0"/>
        <w:spacing w:before="0" w:after="0" w:line="430" w:lineRule="auto"/>
        <w:ind w:left="0" w:right="0" w:firstLine="0"/>
        <w:jc w:val="left"/>
      </w:pPr>
      <w:r>
        <w:rPr>
          <w:color w:val="000000"/>
          <w:spacing w:val="0"/>
          <w:w w:val="100"/>
          <w:position w:val="0"/>
          <w:shd w:val="clear" w:color="auto" w:fill="auto"/>
          <w:lang w:val="pt-PT" w:eastAsia="pt-PT" w:bidi="pt-PT"/>
        </w:rPr>
        <w:t>(-) Juros, Taxas e Outras Despesas Financeiras (-) Demais Despesas Operacionais Não Calssificadas</w:t>
      </w:r>
    </w:p>
    <w:p>
      <w:pPr>
        <w:pStyle w:val="Style122"/>
        <w:keepNext w:val="0"/>
        <w:keepLines w:val="0"/>
        <w:framePr w:w="3160" w:h="1120" w:wrap="none" w:hAnchor="page" w:x="29581" w:y="34981"/>
        <w:widowControl w:val="0"/>
        <w:shd w:val="clear" w:color="auto" w:fill="auto"/>
        <w:bidi w:val="0"/>
        <w:spacing w:before="0" w:after="200" w:line="240" w:lineRule="auto"/>
        <w:ind w:left="0" w:right="0" w:firstLine="0"/>
        <w:jc w:val="right"/>
      </w:pPr>
      <w:r>
        <w:rPr>
          <w:color w:val="000000"/>
          <w:spacing w:val="0"/>
          <w:w w:val="100"/>
          <w:position w:val="0"/>
          <w:shd w:val="clear" w:color="auto" w:fill="auto"/>
          <w:lang w:val="pt-PT" w:eastAsia="pt-PT" w:bidi="pt-PT"/>
        </w:rPr>
        <w:t>(8.549,72)</w:t>
      </w:r>
    </w:p>
    <w:p>
      <w:pPr>
        <w:pStyle w:val="Style122"/>
        <w:keepNext w:val="0"/>
        <w:keepLines w:val="0"/>
        <w:framePr w:w="3160" w:h="1120" w:wrap="none" w:hAnchor="page" w:x="29581" w:y="3498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(1.323.240,91)</w:t>
      </w:r>
    </w:p>
    <w:p>
      <w:pPr>
        <w:pStyle w:val="Style13"/>
        <w:keepNext w:val="0"/>
        <w:keepLines w:val="0"/>
        <w:framePr w:w="6560" w:h="480" w:wrap="none" w:hAnchor="page" w:x="-4059" w:y="371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RESULTADO OPERACIONAL</w:t>
      </w:r>
    </w:p>
    <w:p>
      <w:pPr>
        <w:pStyle w:val="Style13"/>
        <w:keepNext w:val="0"/>
        <w:keepLines w:val="0"/>
        <w:framePr w:w="3100" w:h="520" w:wrap="none" w:hAnchor="page" w:x="29641" w:y="3692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(326.180,51)</w:t>
      </w:r>
    </w:p>
    <w:p>
      <w:pPr>
        <w:pStyle w:val="Style122"/>
        <w:keepNext w:val="0"/>
        <w:keepLines w:val="0"/>
        <w:framePr w:w="2200" w:h="440" w:wrap="none" w:hAnchor="page" w:x="-4039" w:y="39101"/>
        <w:widowControl w:val="0"/>
        <w:shd w:val="clear" w:color="auto" w:fill="auto"/>
        <w:bidi w:val="0"/>
        <w:spacing w:before="0" w:after="0" w:line="240" w:lineRule="auto"/>
        <w:ind w:left="0" w:right="0" w:firstLine="0"/>
        <w:jc w:val="left"/>
        <w:rPr>
          <w:sz w:val="34"/>
          <w:szCs w:val="34"/>
        </w:rPr>
      </w:pPr>
      <w:r>
        <w:rPr>
          <w:color w:val="000000"/>
          <w:spacing w:val="0"/>
          <w:w w:val="100"/>
          <w:position w:val="0"/>
          <w:sz w:val="34"/>
          <w:szCs w:val="34"/>
          <w:shd w:val="clear" w:color="auto" w:fill="auto"/>
          <w:lang w:val="pt-PT" w:eastAsia="pt-PT" w:bidi="pt-PT"/>
        </w:rPr>
        <w:t>RESULTA</w:t>
      </w:r>
    </w:p>
    <w:p>
      <w:pPr>
        <w:pStyle w:val="Style13"/>
        <w:keepNext w:val="0"/>
        <w:keepLines w:val="0"/>
        <w:framePr w:w="7620" w:h="540" w:wrap="none" w:hAnchor="page" w:x="-979" w:y="390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LIQUIDO ANTES DO IRPJ E CSLL</w:t>
      </w:r>
    </w:p>
    <w:p>
      <w:pPr>
        <w:pStyle w:val="Style13"/>
        <w:keepNext w:val="0"/>
        <w:keepLines w:val="0"/>
        <w:framePr w:w="3100" w:h="500" w:wrap="none" w:hAnchor="page" w:x="29721" w:y="3890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(326.180,51)</w:t>
      </w:r>
    </w:p>
    <w:p>
      <w:pPr>
        <w:pStyle w:val="Style13"/>
        <w:keepNext w:val="0"/>
        <w:keepLines w:val="0"/>
        <w:framePr w:w="7640" w:h="580" w:wrap="none" w:hAnchor="page" w:x="-3959" w:y="50061"/>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IRANDUBA, 10 de Abril de 2024</w:t>
      </w:r>
    </w:p>
    <w:p>
      <w:pPr>
        <w:pStyle w:val="Style13"/>
        <w:keepNext w:val="0"/>
        <w:keepLines w:val="0"/>
        <w:framePr w:w="9940" w:h="560" w:wrap="none" w:hAnchor="page" w:x="-999" w:y="52881"/>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Junta Comercial do Estado do Amazonas</w:t>
      </w:r>
    </w:p>
    <w:p>
      <w:pPr>
        <w:pStyle w:val="Style13"/>
        <w:keepNext w:val="0"/>
        <w:keepLines w:val="0"/>
        <w:framePr w:w="35660" w:h="660" w:wrap="none" w:hAnchor="page" w:x="-979" w:y="53461"/>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Certifico registro sob o n° 1631673 em 11/04/2024 da Empresa VENEZA AUTO POSTO LTDA - ME. CNPJ 03056756000140 e protocolo 240198174</w:t>
      </w:r>
    </w:p>
    <w:p>
      <w:pPr>
        <w:pStyle w:val="Style13"/>
        <w:keepNext w:val="0"/>
        <w:keepLines w:val="0"/>
        <w:framePr w:w="35700" w:h="1280" w:wrap="none" w:hAnchor="page" w:x="-979" w:y="54121"/>
        <w:widowControl w:val="0"/>
        <w:shd w:val="clear" w:color="auto" w:fill="auto"/>
        <w:bidi w:val="0"/>
        <w:spacing w:before="0" w:after="0" w:line="305"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PT" w:eastAsia="pt-PT" w:bidi="pt-PT"/>
        </w:rPr>
        <w:t xml:space="preserve">- 11/04/2024. Autenticação: 963A6EA39729F849FD33B18B4FADFFABE7EFFB. MARCIA LOPES BARROSO - Secretária-Geral. Para validar este documento, </w:t>
      </w:r>
      <w:r>
        <w:rPr>
          <w:rFonts w:ascii="Arial" w:eastAsia="Arial" w:hAnsi="Arial" w:cs="Arial"/>
          <w:color w:val="000000"/>
          <w:spacing w:val="0"/>
          <w:w w:val="100"/>
          <w:position w:val="0"/>
          <w:sz w:val="44"/>
          <w:szCs w:val="44"/>
          <w:shd w:val="clear" w:color="auto" w:fill="auto"/>
          <w:lang w:val="pt-BR" w:eastAsia="pt-BR" w:bidi="pt-BR"/>
        </w:rPr>
        <w:t xml:space="preserve">acesse </w:t>
      </w:r>
      <w:r>
        <w:fldChar w:fldCharType="begin"/>
      </w:r>
      <w:r>
        <w:rPr/>
        <w:instrText> HYPERLINK "http://www.jucea.am.gov.br" </w:instrText>
      </w:r>
      <w:r>
        <w:fldChar w:fldCharType="separate"/>
      </w:r>
      <w:r>
        <w:rPr>
          <w:rFonts w:ascii="Arial" w:eastAsia="Arial" w:hAnsi="Arial" w:cs="Arial"/>
          <w:color w:val="000000"/>
          <w:spacing w:val="0"/>
          <w:w w:val="100"/>
          <w:position w:val="0"/>
          <w:sz w:val="44"/>
          <w:szCs w:val="44"/>
          <w:shd w:val="clear" w:color="auto" w:fill="auto"/>
          <w:lang w:val="en-US" w:eastAsia="en-US" w:bidi="en-US"/>
        </w:rPr>
        <w:t>http://www.jucea.am.gov.br</w:t>
      </w:r>
      <w:r>
        <w:fldChar w:fldCharType="end"/>
      </w:r>
      <w:r>
        <w:rPr>
          <w:rFonts w:ascii="Arial" w:eastAsia="Arial" w:hAnsi="Arial" w:cs="Arial"/>
          <w:color w:val="000000"/>
          <w:spacing w:val="0"/>
          <w:w w:val="100"/>
          <w:position w:val="0"/>
          <w:sz w:val="44"/>
          <w:szCs w:val="44"/>
          <w:shd w:val="clear" w:color="auto" w:fill="auto"/>
          <w:lang w:val="en-US" w:eastAsia="en-US" w:bidi="en-US"/>
        </w:rPr>
        <w:t xml:space="preserve"> </w:t>
      </w:r>
      <w:r>
        <w:rPr>
          <w:rFonts w:ascii="Arial" w:eastAsia="Arial" w:hAnsi="Arial" w:cs="Arial"/>
          <w:color w:val="000000"/>
          <w:spacing w:val="0"/>
          <w:w w:val="100"/>
          <w:position w:val="0"/>
          <w:sz w:val="44"/>
          <w:szCs w:val="44"/>
          <w:shd w:val="clear" w:color="auto" w:fill="auto"/>
          <w:lang w:val="pt-PT" w:eastAsia="pt-PT" w:bidi="pt-PT"/>
        </w:rPr>
        <w:t>e informe n° do protocolo 24/019.817-4 e o código de segurança aEdx Esta cópia foi autenticada</w:t>
      </w:r>
    </w:p>
    <w:p>
      <w:pPr>
        <w:pStyle w:val="Style13"/>
        <w:keepNext w:val="0"/>
        <w:keepLines w:val="0"/>
        <w:framePr w:w="21760" w:h="660" w:wrap="none" w:hAnchor="page" w:x="-979" w:y="55421"/>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digitalmenle e assinada em 11/04/2024 por MARCIA LOPES BARROSO Secretária-Geral.</w:t>
      </w:r>
    </w:p>
    <w:p>
      <w:pPr>
        <w:pStyle w:val="Style13"/>
        <w:keepNext w:val="0"/>
        <w:keepLines w:val="0"/>
        <w:framePr w:w="2300" w:h="560" w:wrap="none" w:hAnchor="page" w:x="32481" w:y="56041"/>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pág. 5/16</w:t>
      </w:r>
    </w:p>
    <w:p>
      <w:pPr>
        <w:widowControl w:val="0"/>
        <w:spacing w:line="360" w:lineRule="exact"/>
      </w:pPr>
      <w:r>
        <w:drawing>
          <wp:anchor distT="0" distB="0" distL="0" distR="0" simplePos="0" relativeHeight="62915141" behindDoc="1" locked="0" layoutInCell="1" allowOverlap="1">
            <wp:simplePos x="0" y="0"/>
            <wp:positionH relativeFrom="page">
              <wp:posOffset>-2908300</wp:posOffset>
            </wp:positionH>
            <wp:positionV relativeFrom="margin">
              <wp:posOffset>3124200</wp:posOffset>
            </wp:positionV>
            <wp:extent cx="23558500" cy="1219200"/>
            <wp:wrapNone/>
            <wp:docPr id="1759" name="Shape 1759"/>
            <a:graphic xmlns:a="http://schemas.openxmlformats.org/drawingml/2006/main">
              <a:graphicData uri="http://schemas.openxmlformats.org/drawingml/2006/picture">
                <pic:pic xmlns:pic="http://schemas.openxmlformats.org/drawingml/2006/picture">
                  <pic:nvPicPr>
                    <pic:cNvPr id="1760" name="Picture box 1760"/>
                    <pic:cNvPicPr/>
                  </pic:nvPicPr>
                  <pic:blipFill>
                    <a:blip r:embed="rId1029"/>
                    <a:stretch/>
                  </pic:blipFill>
                  <pic:spPr>
                    <a:xfrm>
                      <a:ext cx="23558500" cy="1219200"/>
                    </a:xfrm>
                    <a:prstGeom prst="rect"/>
                  </pic:spPr>
                </pic:pic>
              </a:graphicData>
            </a:graphic>
          </wp:anchor>
        </w:drawing>
      </w:r>
      <w:r>
        <w:drawing>
          <wp:anchor distT="393700" distB="812800" distL="0" distR="520700" simplePos="0" relativeHeight="62915142" behindDoc="1" locked="0" layoutInCell="1" allowOverlap="1">
            <wp:simplePos x="0" y="0"/>
            <wp:positionH relativeFrom="page">
              <wp:posOffset>-2006600</wp:posOffset>
            </wp:positionH>
            <wp:positionV relativeFrom="margin">
              <wp:posOffset>8178800</wp:posOffset>
            </wp:positionV>
            <wp:extent cx="3860800" cy="368300"/>
            <wp:wrapNone/>
            <wp:docPr id="1761" name="Shape 1761"/>
            <a:graphic xmlns:a="http://schemas.openxmlformats.org/drawingml/2006/main">
              <a:graphicData uri="http://schemas.openxmlformats.org/drawingml/2006/picture">
                <pic:pic xmlns:pic="http://schemas.openxmlformats.org/drawingml/2006/picture">
                  <pic:nvPicPr>
                    <pic:cNvPr id="1762" name="Picture box 1762"/>
                    <pic:cNvPicPr/>
                  </pic:nvPicPr>
                  <pic:blipFill>
                    <a:blip r:embed="rId1031"/>
                    <a:stretch/>
                  </pic:blipFill>
                  <pic:spPr>
                    <a:xfrm>
                      <a:ext cx="3860800" cy="368300"/>
                    </a:xfrm>
                    <a:prstGeom prst="rect"/>
                  </pic:spPr>
                </pic:pic>
              </a:graphicData>
            </a:graphic>
          </wp:anchor>
        </w:drawing>
      </w:r>
      <w:r>
        <w:drawing>
          <wp:anchor distT="0" distB="0" distL="0" distR="0" simplePos="0" relativeHeight="62915143" behindDoc="1" locked="0" layoutInCell="1" allowOverlap="1">
            <wp:simplePos x="0" y="0"/>
            <wp:positionH relativeFrom="page">
              <wp:posOffset>-2794000</wp:posOffset>
            </wp:positionH>
            <wp:positionV relativeFrom="margin">
              <wp:posOffset>10223500</wp:posOffset>
            </wp:positionV>
            <wp:extent cx="7747000" cy="2489200"/>
            <wp:wrapNone/>
            <wp:docPr id="1763" name="Shape 1763"/>
            <a:graphic xmlns:a="http://schemas.openxmlformats.org/drawingml/2006/main">
              <a:graphicData uri="http://schemas.openxmlformats.org/drawingml/2006/picture">
                <pic:pic xmlns:pic="http://schemas.openxmlformats.org/drawingml/2006/picture">
                  <pic:nvPicPr>
                    <pic:cNvPr id="1764" name="Picture box 1764"/>
                    <pic:cNvPicPr/>
                  </pic:nvPicPr>
                  <pic:blipFill>
                    <a:blip r:embed="rId1033"/>
                    <a:stretch/>
                  </pic:blipFill>
                  <pic:spPr>
                    <a:xfrm>
                      <a:ext cx="7747000" cy="2489200"/>
                    </a:xfrm>
                    <a:prstGeom prst="rect"/>
                  </pic:spPr>
                </pic:pic>
              </a:graphicData>
            </a:graphic>
          </wp:anchor>
        </w:drawing>
      </w:r>
      <w:r>
        <w:drawing>
          <wp:anchor distT="0" distB="0" distL="0" distR="0" simplePos="0" relativeHeight="62915144" behindDoc="1" locked="0" layoutInCell="1" allowOverlap="1">
            <wp:simplePos x="0" y="0"/>
            <wp:positionH relativeFrom="page">
              <wp:posOffset>-2501900</wp:posOffset>
            </wp:positionH>
            <wp:positionV relativeFrom="margin">
              <wp:posOffset>22491700</wp:posOffset>
            </wp:positionV>
            <wp:extent cx="584200" cy="558800"/>
            <wp:wrapNone/>
            <wp:docPr id="1765" name="Shape 1765"/>
            <a:graphic xmlns:a="http://schemas.openxmlformats.org/drawingml/2006/main">
              <a:graphicData uri="http://schemas.openxmlformats.org/drawingml/2006/picture">
                <pic:pic xmlns:pic="http://schemas.openxmlformats.org/drawingml/2006/picture">
                  <pic:nvPicPr>
                    <pic:cNvPr id="1766" name="Picture box 1766"/>
                    <pic:cNvPicPr/>
                  </pic:nvPicPr>
                  <pic:blipFill>
                    <a:blip r:embed="rId1035"/>
                    <a:stretch/>
                  </pic:blipFill>
                  <pic:spPr>
                    <a:xfrm>
                      <a:ext cx="584200" cy="558800"/>
                    </a:xfrm>
                    <a:prstGeom prst="rect"/>
                  </pic:spPr>
                </pic:pic>
              </a:graphicData>
            </a:graphic>
          </wp:anchor>
        </w:drawing>
      </w:r>
      <w:r>
        <w:drawing>
          <wp:anchor distT="0" distB="0" distL="0" distR="0" simplePos="0" relativeHeight="62915145" behindDoc="1" locked="0" layoutInCell="1" allowOverlap="1">
            <wp:simplePos x="0" y="0"/>
            <wp:positionH relativeFrom="page">
              <wp:posOffset>-1143000</wp:posOffset>
            </wp:positionH>
            <wp:positionV relativeFrom="margin">
              <wp:posOffset>24879300</wp:posOffset>
            </wp:positionV>
            <wp:extent cx="406400" cy="152400"/>
            <wp:wrapNone/>
            <wp:docPr id="1767" name="Shape 1767"/>
            <a:graphic xmlns:a="http://schemas.openxmlformats.org/drawingml/2006/main">
              <a:graphicData uri="http://schemas.openxmlformats.org/drawingml/2006/picture">
                <pic:pic xmlns:pic="http://schemas.openxmlformats.org/drawingml/2006/picture">
                  <pic:nvPicPr>
                    <pic:cNvPr id="1768" name="Picture box 1768"/>
                    <pic:cNvPicPr/>
                  </pic:nvPicPr>
                  <pic:blipFill>
                    <a:blip r:embed="rId1037"/>
                    <a:stretch/>
                  </pic:blipFill>
                  <pic:spPr>
                    <a:xfrm>
                      <a:ext cx="406400" cy="152400"/>
                    </a:xfrm>
                    <a:prstGeom prst="rect"/>
                  </pic:spPr>
                </pic:pic>
              </a:graphicData>
            </a:graphic>
          </wp:anchor>
        </w:drawing>
      </w:r>
      <w:r>
        <w:drawing>
          <wp:anchor distT="0" distB="0" distL="0" distR="0" simplePos="0" relativeHeight="62915146" behindDoc="1" locked="0" layoutInCell="1" allowOverlap="1">
            <wp:simplePos x="0" y="0"/>
            <wp:positionH relativeFrom="page">
              <wp:posOffset>18148300</wp:posOffset>
            </wp:positionH>
            <wp:positionV relativeFrom="margin">
              <wp:posOffset>31800800</wp:posOffset>
            </wp:positionV>
            <wp:extent cx="4660900" cy="1092200"/>
            <wp:wrapNone/>
            <wp:docPr id="1769" name="Shape 1769"/>
            <a:graphic xmlns:a="http://schemas.openxmlformats.org/drawingml/2006/main">
              <a:graphicData uri="http://schemas.openxmlformats.org/drawingml/2006/picture">
                <pic:pic xmlns:pic="http://schemas.openxmlformats.org/drawingml/2006/picture">
                  <pic:nvPicPr>
                    <pic:cNvPr id="1770" name="Picture box 1770"/>
                    <pic:cNvPicPr/>
                  </pic:nvPicPr>
                  <pic:blipFill>
                    <a:blip r:embed="rId1039"/>
                    <a:stretch/>
                  </pic:blipFill>
                  <pic:spPr>
                    <a:xfrm>
                      <a:ext cx="4660900" cy="1092200"/>
                    </a:xfrm>
                    <a:prstGeom prst="rect"/>
                  </pic:spPr>
                </pic:pic>
              </a:graphicData>
            </a:graphic>
          </wp:anchor>
        </w:drawing>
      </w:r>
      <w:r>
        <w:drawing>
          <wp:anchor distT="0" distB="0" distL="0" distR="0" simplePos="0" relativeHeight="62915147" behindDoc="1" locked="0" layoutInCell="1" allowOverlap="1">
            <wp:simplePos x="0" y="0"/>
            <wp:positionH relativeFrom="page">
              <wp:posOffset>-1765300</wp:posOffset>
            </wp:positionH>
            <wp:positionV relativeFrom="margin">
              <wp:posOffset>33477200</wp:posOffset>
            </wp:positionV>
            <wp:extent cx="990600" cy="1244600"/>
            <wp:wrapNone/>
            <wp:docPr id="1771" name="Shape 1771"/>
            <a:graphic xmlns:a="http://schemas.openxmlformats.org/drawingml/2006/main">
              <a:graphicData uri="http://schemas.openxmlformats.org/drawingml/2006/picture">
                <pic:pic xmlns:pic="http://schemas.openxmlformats.org/drawingml/2006/picture">
                  <pic:nvPicPr>
                    <pic:cNvPr id="1772" name="Picture box 1772"/>
                    <pic:cNvPicPr/>
                  </pic:nvPicPr>
                  <pic:blipFill>
                    <a:blip r:embed="rId1041"/>
                    <a:stretch/>
                  </pic:blipFill>
                  <pic:spPr>
                    <a:xfrm>
                      <a:ext cx="990600" cy="1244600"/>
                    </a:xfrm>
                    <a:prstGeom prst="rect"/>
                  </pic:spPr>
                </pic:pic>
              </a:graphicData>
            </a:graphic>
          </wp:anchor>
        </w:drawing>
      </w:r>
      <w:r>
        <w:drawing>
          <wp:anchor distT="0" distB="0" distL="0" distR="0" simplePos="0" relativeHeight="62915148" behindDoc="1" locked="0" layoutInCell="1" allowOverlap="1">
            <wp:simplePos x="0" y="0"/>
            <wp:positionH relativeFrom="page">
              <wp:posOffset>18770600</wp:posOffset>
            </wp:positionH>
            <wp:positionV relativeFrom="margin">
              <wp:posOffset>35356800</wp:posOffset>
            </wp:positionV>
            <wp:extent cx="1257300" cy="317500"/>
            <wp:wrapNone/>
            <wp:docPr id="1773" name="Shape 1773"/>
            <a:graphic xmlns:a="http://schemas.openxmlformats.org/drawingml/2006/main">
              <a:graphicData uri="http://schemas.openxmlformats.org/drawingml/2006/picture">
                <pic:pic xmlns:pic="http://schemas.openxmlformats.org/drawingml/2006/picture">
                  <pic:nvPicPr>
                    <pic:cNvPr id="1774" name="Picture box 1774"/>
                    <pic:cNvPicPr/>
                  </pic:nvPicPr>
                  <pic:blipFill>
                    <a:blip r:embed="rId1043"/>
                    <a:stretch/>
                  </pic:blipFill>
                  <pic:spPr>
                    <a:xfrm>
                      <a:ext cx="1257300" cy="317500"/>
                    </a:xfrm>
                    <a:prstGeom prst="rect"/>
                  </pic:spPr>
                </pic:pic>
              </a:graphicData>
            </a:graphic>
          </wp:anchor>
        </w:drawing>
      </w:r>
      <w:r>
        <w:drawing>
          <wp:anchor distT="0" distB="0" distL="0" distR="0" simplePos="0" relativeHeight="62915149" behindDoc="1" locked="0" layoutInCell="1" allowOverlap="1">
            <wp:simplePos x="0" y="0"/>
            <wp:positionH relativeFrom="page">
              <wp:posOffset>17767300</wp:posOffset>
            </wp:positionH>
            <wp:positionV relativeFrom="margin">
              <wp:posOffset>35979100</wp:posOffset>
            </wp:positionV>
            <wp:extent cx="2578100" cy="203200"/>
            <wp:wrapNone/>
            <wp:docPr id="1775" name="Shape 1775"/>
            <a:graphic xmlns:a="http://schemas.openxmlformats.org/drawingml/2006/main">
              <a:graphicData uri="http://schemas.openxmlformats.org/drawingml/2006/picture">
                <pic:pic xmlns:pic="http://schemas.openxmlformats.org/drawingml/2006/picture">
                  <pic:nvPicPr>
                    <pic:cNvPr id="1776" name="Picture box 1776"/>
                    <pic:cNvPicPr/>
                  </pic:nvPicPr>
                  <pic:blipFill>
                    <a:blip r:embed="rId1045"/>
                    <a:stretch/>
                  </pic:blipFill>
                  <pic:spPr>
                    <a:xfrm>
                      <a:ext cx="2578100" cy="2032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59" w:line="1" w:lineRule="exact"/>
      </w:pPr>
    </w:p>
    <w:p>
      <w:pPr>
        <w:widowControl w:val="0"/>
        <w:spacing w:line="1" w:lineRule="exact"/>
        <w:sectPr>
          <w:headerReference w:type="default" r:id="rId1047"/>
          <w:footerReference w:type="default" r:id="rId1048"/>
          <w:headerReference w:type="even" r:id="rId1049"/>
          <w:footerReference w:type="even" r:id="rId1050"/>
          <w:footnotePr>
            <w:pos w:val="pageBottom"/>
            <w:numFmt w:val="decimal"/>
            <w:numRestart w:val="continuous"/>
          </w:footnotePr>
          <w:pgSz w:w="31680" w:h="31680" w:orient="landscape"/>
          <w:pgMar w:top="1140" w:left="0" w:right="0" w:bottom="0" w:header="0" w:footer="3" w:gutter="0"/>
          <w:pgNumType w:start="9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left"/>
        <w:rPr>
          <w:sz w:val="56"/>
          <w:szCs w:val="56"/>
        </w:rPr>
      </w:pPr>
      <w:r>
        <mc:AlternateContent>
          <mc:Choice Requires="wps">
            <w:drawing>
              <wp:anchor distT="0" distB="0" distL="114300" distR="114300" simplePos="0" relativeHeight="125830040" behindDoc="0" locked="0" layoutInCell="1" allowOverlap="1">
                <wp:simplePos x="0" y="0"/>
                <wp:positionH relativeFrom="page">
                  <wp:posOffset>17176750</wp:posOffset>
                </wp:positionH>
                <wp:positionV relativeFrom="paragraph">
                  <wp:posOffset>-114300</wp:posOffset>
                </wp:positionV>
                <wp:extent cx="2120900" cy="825500"/>
                <wp:wrapSquare wrapText="bothSides"/>
                <wp:docPr id="1781" name="Shape 1781"/>
                <a:graphic xmlns:a="http://schemas.openxmlformats.org/drawingml/2006/main">
                  <a:graphicData uri="http://schemas.microsoft.com/office/word/2010/wordprocessingShape">
                    <wps:wsp>
                      <wps:cNvSpPr txBox="1"/>
                      <wps:spPr>
                        <a:xfrm>
                          <a:ext cx="2120900" cy="825500"/>
                        </a:xfrm>
                        <a:prstGeom prst="rect"/>
                        <a:noFill/>
                      </wps:spPr>
                      <wps:txbx>
                        <w:txbxContent>
                          <w:p>
                            <w:pPr>
                              <w:pStyle w:val="Style4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Folha:</w:t>
                            </w:r>
                          </w:p>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Número livro:</w:t>
                            </w:r>
                          </w:p>
                        </w:txbxContent>
                      </wps:txbx>
                      <wps:bodyPr lIns="0" tIns="0" rIns="0" bIns="0">
                        <a:noAutoFit/>
                      </wps:bodyPr>
                    </wps:wsp>
                  </a:graphicData>
                </a:graphic>
              </wp:anchor>
            </w:drawing>
          </mc:Choice>
          <mc:Fallback>
            <w:pict>
              <v:shape id="_x0000_s2807" type="#_x0000_t202" style="position:absolute;margin-left:1352.5pt;margin-top:-9.pt;width:167.pt;height:65.pt;z-index:-125828713;mso-wrap-distance-left:9.pt;mso-wrap-distance-right:9.pt;mso-position-horizontal-relative:page" filled="f" stroked="f">
                <v:textbox inset="0,0,0,0">
                  <w:txbxContent>
                    <w:p>
                      <w:pPr>
                        <w:pStyle w:val="Style4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Folha:</w:t>
                      </w:r>
                    </w:p>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Número livro:</w:t>
                      </w:r>
                    </w:p>
                  </w:txbxContent>
                </v:textbox>
                <w10:wrap type="square" anchorx="page"/>
              </v:shape>
            </w:pict>
          </mc:Fallback>
        </mc:AlternateContent>
      </w:r>
      <w:r>
        <w:rPr>
          <w:rFonts w:ascii="Arial" w:eastAsia="Arial" w:hAnsi="Arial" w:cs="Arial"/>
          <w:b/>
          <w:bCs/>
          <w:color w:val="000000"/>
          <w:spacing w:val="0"/>
          <w:w w:val="100"/>
          <w:position w:val="0"/>
          <w:sz w:val="56"/>
          <w:szCs w:val="56"/>
          <w:shd w:val="clear" w:color="auto" w:fill="auto"/>
          <w:lang w:val="pt-BR" w:eastAsia="pt-BR" w:bidi="pt-BR"/>
        </w:rPr>
        <w:t>EmprwM*. VENEZA AUTO POSTO LTDA</w:t>
      </w:r>
    </w:p>
    <w:p>
      <w:pPr>
        <w:pStyle w:val="Style49"/>
        <w:keepNext w:val="0"/>
        <w:keepLines w:val="0"/>
        <w:widowControl w:val="0"/>
        <w:shd w:val="clear" w:color="auto" w:fill="auto"/>
        <w:tabs>
          <w:tab w:pos="3620" w:val="left"/>
        </w:tabs>
        <w:bidi w:val="0"/>
        <w:spacing w:before="0" w:after="0" w:line="240" w:lineRule="auto"/>
        <w:ind w:left="0" w:right="0" w:firstLine="0"/>
        <w:jc w:val="both"/>
      </w:pPr>
      <w:r>
        <w:rPr>
          <w:color w:val="000000"/>
          <w:spacing w:val="0"/>
          <w:w w:val="100"/>
          <w:position w:val="0"/>
          <w:shd w:val="clear" w:color="auto" w:fill="auto"/>
          <w:lang w:val="pt-BR" w:eastAsia="pt-BR" w:bidi="pt-BR"/>
        </w:rPr>
        <w:t>C.N.PJ.:</w:t>
        <w:tab/>
        <w:t>03.056.756/0001-40</w:t>
      </w:r>
    </w:p>
    <w:p>
      <w:pPr>
        <w:pStyle w:val="Style49"/>
        <w:keepNext w:val="0"/>
        <w:keepLines w:val="0"/>
        <w:widowControl w:val="0"/>
        <w:shd w:val="clear" w:color="auto" w:fill="auto"/>
        <w:tabs>
          <w:tab w:pos="22440" w:val="left"/>
        </w:tabs>
        <w:bidi w:val="0"/>
        <w:spacing w:before="0" w:after="0" w:line="240" w:lineRule="auto"/>
        <w:ind w:left="0" w:right="0" w:firstLine="0"/>
        <w:jc w:val="both"/>
      </w:pPr>
      <w:r>
        <w:rPr>
          <w:color w:val="000000"/>
          <w:spacing w:val="0"/>
          <w:w w:val="100"/>
          <w:position w:val="0"/>
          <w:shd w:val="clear" w:color="auto" w:fill="auto"/>
          <w:lang w:val="pt-BR" w:eastAsia="pt-BR" w:bidi="pt-BR"/>
        </w:rPr>
        <w:t>Insc. Junta Comercial. 1320036543-7 Data: 15/03/1999</w:t>
        <w:tab/>
        <w:t xml:space="preserve">rcp </w:t>
      </w:r>
      <w:r>
        <w:rPr>
          <w:smallCaps/>
          <w:color w:val="000000"/>
          <w:spacing w:val="0"/>
          <w:w w:val="100"/>
          <w:position w:val="0"/>
          <w:shd w:val="clear" w:color="auto" w:fill="auto"/>
          <w:lang w:val="pt-PT" w:eastAsia="pt-PT" w:bidi="pt-PT"/>
        </w:rPr>
        <w:t>rqj</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BR" w:eastAsia="pt-BR" w:bidi="pt-BR"/>
        </w:rPr>
        <w:t>15-000</w:t>
      </w:r>
    </w:p>
    <w:p>
      <w:pPr>
        <w:pStyle w:val="Style13"/>
        <w:keepNext w:val="0"/>
        <w:keepLines w:val="0"/>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Endereço Eetrede MANOEL URBANO SN KM 01. CACAU PIRERA. IRANDUBA/AM. CE</w:t>
      </w:r>
    </w:p>
    <w:p>
      <w:pPr>
        <w:pStyle w:val="Style49"/>
        <w:keepNext w:val="0"/>
        <w:keepLines w:val="0"/>
        <w:widowControl w:val="0"/>
        <w:shd w:val="clear" w:color="auto" w:fill="auto"/>
        <w:tabs>
          <w:tab w:pos="3620" w:val="left"/>
        </w:tabs>
        <w:bidi w:val="0"/>
        <w:spacing w:before="0" w:after="0" w:line="240" w:lineRule="auto"/>
        <w:ind w:left="0" w:right="0" w:firstLine="0"/>
        <w:jc w:val="both"/>
      </w:pPr>
      <w:r>
        <w:rPr>
          <w:color w:val="000000"/>
          <w:spacing w:val="0"/>
          <w:w w:val="100"/>
          <w:position w:val="0"/>
          <w:shd w:val="clear" w:color="auto" w:fill="auto"/>
          <w:lang w:val="pt-BR" w:eastAsia="pt-BR" w:bidi="pt-BR"/>
        </w:rPr>
        <w:t>Período:</w:t>
        <w:tab/>
        <w:t>01/01/2023 - 31/12/2023</w:t>
      </w:r>
    </w:p>
    <w:p>
      <w:pPr>
        <w:pStyle w:val="Style49"/>
        <w:keepNext w:val="0"/>
        <w:keepLines w:val="0"/>
        <w:widowControl w:val="0"/>
        <w:shd w:val="clear" w:color="auto" w:fill="auto"/>
        <w:bidi w:val="0"/>
        <w:spacing w:before="0" w:after="0" w:line="240" w:lineRule="auto"/>
        <w:ind w:left="0" w:right="0" w:firstLine="0"/>
        <w:jc w:val="left"/>
        <w:sectPr>
          <w:headerReference w:type="default" r:id="rId1051"/>
          <w:footerReference w:type="default" r:id="rId1052"/>
          <w:headerReference w:type="even" r:id="rId1053"/>
          <w:footerReference w:type="even" r:id="rId1054"/>
          <w:footnotePr>
            <w:pos w:val="pageBottom"/>
            <w:numFmt w:val="decimal"/>
            <w:numRestart w:val="continuous"/>
          </w:footnotePr>
          <w:pgSz w:w="31680" w:h="31680" w:orient="landscape"/>
          <w:pgMar w:top="1240" w:left="0" w:right="7590" w:bottom="0" w:header="0" w:footer="3" w:gutter="0"/>
          <w:pgNumType w:start="4"/>
          <w:cols w:space="720"/>
          <w:noEndnote/>
          <w:rtlGutter w:val="0"/>
          <w:docGrid w:linePitch="360"/>
        </w:sectPr>
      </w:pPr>
      <w:r>
        <w:rPr>
          <w:color w:val="000000"/>
          <w:spacing w:val="0"/>
          <w:w w:val="100"/>
          <w:position w:val="0"/>
          <w:shd w:val="clear" w:color="auto" w:fill="auto"/>
          <w:lang w:val="pt-BR" w:eastAsia="pt-BR" w:bidi="pt-BR"/>
        </w:rPr>
        <w:t>CONSOLIDADO</w:t>
      </w: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1240" w:left="0" w:right="0" w:bottom="0" w:header="0" w:footer="3" w:gutter="0"/>
          <w:cols w:space="720"/>
          <w:noEndnote/>
          <w:rtlGutter w:val="0"/>
          <w:docGrid w:linePitch="360"/>
        </w:sectPr>
      </w:pPr>
    </w:p>
    <w:p>
      <w:pPr>
        <w:pStyle w:val="Style13"/>
        <w:keepNext w:val="0"/>
        <w:keepLines w:val="0"/>
        <w:framePr w:w="5040" w:h="700" w:wrap="none" w:vAnchor="text" w:hAnchor="page" w:x="18011" w:y="21"/>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O EM 31/12/2023</w:t>
      </w:r>
    </w:p>
    <w:p>
      <w:pPr>
        <w:pStyle w:val="Style4"/>
        <w:keepNext w:val="0"/>
        <w:keepLines w:val="0"/>
        <w:framePr w:w="12580" w:h="660" w:wrap="none" w:vAnchor="text" w:hAnchor="page" w:x="4811" w:y="101"/>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BR" w:eastAsia="pt-BR" w:bidi="pt-BR"/>
        </w:rPr>
        <w:t>DEMONSTRAÇÃO DO RESULTADO DO EXERCÍ</w:t>
      </w:r>
    </w:p>
    <w:p>
      <w:pPr>
        <w:pStyle w:val="Style13"/>
        <w:keepNext w:val="0"/>
        <w:keepLines w:val="0"/>
        <w:framePr w:w="7900" w:h="2780" w:wrap="none" w:vAnchor="text" w:hAnchor="page" w:x="-5189" w:y="4421"/>
        <w:widowControl w:val="0"/>
        <w:shd w:val="clear" w:color="auto" w:fill="auto"/>
        <w:bidi w:val="0"/>
        <w:spacing w:before="0" w:after="160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PREJUÍZO DO EXERCÍCIO</w:t>
      </w:r>
    </w:p>
    <w:p>
      <w:pPr>
        <w:pStyle w:val="Style49"/>
        <w:keepNext w:val="0"/>
        <w:keepLines w:val="0"/>
        <w:framePr w:w="7900" w:h="2780" w:wrap="none" w:vAnchor="text" w:hAnchor="page" w:x="-5189" w:y="44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IRANDUBA, 10 de Abril de 2024</w:t>
      </w:r>
    </w:p>
    <w:p>
      <w:pPr>
        <w:pStyle w:val="Style13"/>
        <w:keepNext w:val="0"/>
        <w:keepLines w:val="0"/>
        <w:framePr w:w="3180" w:h="580" w:wrap="none" w:vAnchor="text" w:hAnchor="page" w:x="29731" w:y="4441"/>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(326.180,51)</w:t>
      </w:r>
    </w:p>
    <w:p>
      <w:pPr>
        <w:pStyle w:val="Style49"/>
        <w:keepNext w:val="0"/>
        <w:keepLines w:val="0"/>
        <w:framePr w:w="5400" w:h="1980" w:wrap="none" w:vAnchor="text" w:hAnchor="page" w:x="-4769" w:y="9161"/>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BR" w:eastAsia="pt-BR" w:bidi="pt-BR"/>
        </w:rPr>
        <w:t>MARIA AUXILIADORA ADMINISTRADORA</w:t>
      </w:r>
    </w:p>
    <w:p>
      <w:pPr>
        <w:pStyle w:val="Style49"/>
        <w:keepNext w:val="0"/>
        <w:keepLines w:val="0"/>
        <w:framePr w:w="5400" w:h="1980" w:wrap="none" w:vAnchor="text" w:hAnchor="page" w:x="-4769" w:y="9161"/>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BR" w:eastAsia="pt-BR" w:bidi="pt-BR"/>
        </w:rPr>
        <w:t>CPF: 043.482.902-10</w:t>
      </w:r>
    </w:p>
    <w:p>
      <w:pPr>
        <w:pStyle w:val="Style49"/>
        <w:keepNext w:val="0"/>
        <w:keepLines w:val="0"/>
        <w:framePr w:w="3700" w:h="600" w:wrap="none" w:vAnchor="text" w:hAnchor="page" w:x="791" w:y="92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PEREIRA PALM</w:t>
      </w:r>
    </w:p>
    <w:p>
      <w:pPr>
        <w:pStyle w:val="Style49"/>
        <w:keepNext w:val="0"/>
        <w:keepLines w:val="0"/>
        <w:framePr w:w="9920" w:h="2060" w:wrap="none" w:vAnchor="text" w:hAnchor="page" w:x="14171" w:y="9281"/>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BR" w:eastAsia="pt-BR" w:bidi="pt-BR"/>
        </w:rPr>
        <w:t>MARCO ANTÔNIO ABREU MOREIRA</w:t>
      </w:r>
    </w:p>
    <w:p>
      <w:pPr>
        <w:pStyle w:val="Style49"/>
        <w:keepNext w:val="0"/>
        <w:keepLines w:val="0"/>
        <w:framePr w:w="9920" w:h="2060" w:wrap="none" w:vAnchor="text" w:hAnchor="page" w:x="14171" w:y="9281"/>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BR" w:eastAsia="pt-BR" w:bidi="pt-BR"/>
        </w:rPr>
        <w:t>Reg. no CRC - AM sob o No. 010107/0-8 CPF: 729.290.142-53</w:t>
      </w:r>
    </w:p>
    <w:p>
      <w:pPr>
        <w:widowControl w:val="0"/>
        <w:spacing w:line="360" w:lineRule="exact"/>
      </w:pPr>
      <w:r>
        <w:drawing>
          <wp:anchor distT="0" distB="0" distL="0" distR="0" simplePos="0" relativeHeight="62915158" behindDoc="1" locked="0" layoutInCell="1" allowOverlap="1">
            <wp:simplePos x="0" y="0"/>
            <wp:positionH relativeFrom="page">
              <wp:posOffset>11068050</wp:posOffset>
            </wp:positionH>
            <wp:positionV relativeFrom="paragraph">
              <wp:posOffset>177800</wp:posOffset>
            </wp:positionV>
            <wp:extent cx="317500" cy="203200"/>
            <wp:wrapNone/>
            <wp:docPr id="1787" name="Shape 1787"/>
            <a:graphic xmlns:a="http://schemas.openxmlformats.org/drawingml/2006/main">
              <a:graphicData uri="http://schemas.openxmlformats.org/drawingml/2006/picture">
                <pic:pic xmlns:pic="http://schemas.openxmlformats.org/drawingml/2006/picture">
                  <pic:nvPicPr>
                    <pic:cNvPr id="1788" name="Picture box 1788"/>
                    <pic:cNvPicPr/>
                  </pic:nvPicPr>
                  <pic:blipFill>
                    <a:blip r:embed="rId1055"/>
                    <a:stretch/>
                  </pic:blipFill>
                  <pic:spPr>
                    <a:xfrm>
                      <a:ext cx="317500" cy="203200"/>
                    </a:xfrm>
                    <a:prstGeom prst="rect"/>
                  </pic:spPr>
                </pic:pic>
              </a:graphicData>
            </a:graphic>
          </wp:anchor>
        </w:drawing>
      </w:r>
      <w:r>
        <w:drawing>
          <wp:anchor distT="647700" distB="0" distL="0" distR="0" simplePos="0" relativeHeight="62915159" behindDoc="1" locked="0" layoutInCell="1" allowOverlap="1">
            <wp:simplePos x="0" y="0"/>
            <wp:positionH relativeFrom="page">
              <wp:posOffset>-3384550</wp:posOffset>
            </wp:positionH>
            <wp:positionV relativeFrom="paragraph">
              <wp:posOffset>711200</wp:posOffset>
            </wp:positionV>
            <wp:extent cx="24549100" cy="1206500"/>
            <wp:wrapNone/>
            <wp:docPr id="1789" name="Shape 1789"/>
            <a:graphic xmlns:a="http://schemas.openxmlformats.org/drawingml/2006/main">
              <a:graphicData uri="http://schemas.openxmlformats.org/drawingml/2006/picture">
                <pic:pic xmlns:pic="http://schemas.openxmlformats.org/drawingml/2006/picture">
                  <pic:nvPicPr>
                    <pic:cNvPr id="1790" name="Picture box 1790"/>
                    <pic:cNvPicPr/>
                  </pic:nvPicPr>
                  <pic:blipFill>
                    <a:blip r:embed="rId1057"/>
                    <a:stretch/>
                  </pic:blipFill>
                  <pic:spPr>
                    <a:xfrm>
                      <a:ext cx="24549100" cy="1206500"/>
                    </a:xfrm>
                    <a:prstGeom prst="rect"/>
                  </pic:spPr>
                </pic:pic>
              </a:graphicData>
            </a:graphic>
          </wp:anchor>
        </w:drawing>
      </w:r>
      <w:r>
        <w:drawing>
          <wp:anchor distT="0" distB="0" distL="0" distR="0" simplePos="0" relativeHeight="62915160" behindDoc="1" locked="0" layoutInCell="1" allowOverlap="1">
            <wp:simplePos x="0" y="0"/>
            <wp:positionH relativeFrom="page">
              <wp:posOffset>-3130550</wp:posOffset>
            </wp:positionH>
            <wp:positionV relativeFrom="paragraph">
              <wp:posOffset>9639300</wp:posOffset>
            </wp:positionV>
            <wp:extent cx="749300" cy="812800"/>
            <wp:wrapNone/>
            <wp:docPr id="1791" name="Shape 1791"/>
            <a:graphic xmlns:a="http://schemas.openxmlformats.org/drawingml/2006/main">
              <a:graphicData uri="http://schemas.openxmlformats.org/drawingml/2006/picture">
                <pic:pic xmlns:pic="http://schemas.openxmlformats.org/drawingml/2006/picture">
                  <pic:nvPicPr>
                    <pic:cNvPr id="1792" name="Picture box 1792"/>
                    <pic:cNvPicPr/>
                  </pic:nvPicPr>
                  <pic:blipFill>
                    <a:blip r:embed="rId1059"/>
                    <a:stretch/>
                  </pic:blipFill>
                  <pic:spPr>
                    <a:xfrm>
                      <a:ext cx="749300" cy="812800"/>
                    </a:xfrm>
                    <a:prstGeom prst="rect"/>
                  </pic:spPr>
                </pic:pic>
              </a:graphicData>
            </a:graphic>
          </wp:anchor>
        </w:drawing>
      </w:r>
      <w:r>
        <w:drawing>
          <wp:anchor distT="0" distB="0" distL="0" distR="0" simplePos="0" relativeHeight="62915161" behindDoc="1" locked="0" layoutInCell="1" allowOverlap="1">
            <wp:simplePos x="0" y="0"/>
            <wp:positionH relativeFrom="page">
              <wp:posOffset>-2927350</wp:posOffset>
            </wp:positionH>
            <wp:positionV relativeFrom="paragraph">
              <wp:posOffset>20688300</wp:posOffset>
            </wp:positionV>
            <wp:extent cx="787400" cy="876300"/>
            <wp:wrapNone/>
            <wp:docPr id="1793" name="Shape 1793"/>
            <a:graphic xmlns:a="http://schemas.openxmlformats.org/drawingml/2006/main">
              <a:graphicData uri="http://schemas.openxmlformats.org/drawingml/2006/picture">
                <pic:pic xmlns:pic="http://schemas.openxmlformats.org/drawingml/2006/picture">
                  <pic:nvPicPr>
                    <pic:cNvPr id="1794" name="Picture box 1794"/>
                    <pic:cNvPicPr/>
                  </pic:nvPicPr>
                  <pic:blipFill>
                    <a:blip r:embed="rId1061"/>
                    <a:stretch/>
                  </pic:blipFill>
                  <pic:spPr>
                    <a:xfrm>
                      <a:ext cx="787400" cy="8763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79" w:line="1" w:lineRule="exact"/>
      </w:pPr>
    </w:p>
    <w:p>
      <w:pPr>
        <w:widowControl w:val="0"/>
        <w:spacing w:line="1" w:lineRule="exact"/>
        <w:sectPr>
          <w:footnotePr>
            <w:pos w:val="pageBottom"/>
            <w:numFmt w:val="decimal"/>
            <w:numRestart w:val="continuous"/>
          </w:footnotePr>
          <w:type w:val="continuous"/>
          <w:pgSz w:w="31680" w:h="31680" w:orient="landscape"/>
          <w:pgMar w:top="1240" w:left="0" w:right="0" w:bottom="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3" w:after="33"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1240" w:left="0" w:right="0" w:bottom="0" w:header="0" w:footer="3" w:gutter="0"/>
          <w:cols w:space="720"/>
          <w:noEndnote/>
          <w:rtlGutter w:val="0"/>
          <w:docGrid w:linePitch="360"/>
        </w:sectPr>
      </w:pPr>
    </w:p>
    <w:p>
      <w:pPr>
        <w:pStyle w:val="Style35"/>
        <w:keepNext w:val="0"/>
        <w:keepLines w:val="0"/>
        <w:widowControl w:val="0"/>
        <w:shd w:val="clear" w:color="auto" w:fill="auto"/>
        <w:bidi w:val="0"/>
        <w:spacing w:before="0" w:after="0" w:line="240" w:lineRule="auto"/>
        <w:ind w:left="30140" w:right="0" w:firstLine="20"/>
        <w:jc w:val="left"/>
      </w:pPr>
      <w:bookmarkStart w:id="214" w:name="bookmark214"/>
      <w:r>
        <w:rPr>
          <w:color w:val="000000"/>
          <w:spacing w:val="0"/>
          <w:w w:val="100"/>
          <w:position w:val="0"/>
          <w:shd w:val="clear" w:color="auto" w:fill="auto"/>
          <w:lang w:val="pt-BR" w:eastAsia="pt-BR" w:bidi="pt-BR"/>
        </w:rPr>
        <w:t xml:space="preserve">Folha </w:t>
      </w:r>
      <w:r>
        <w:rPr>
          <w:color w:val="545E88"/>
          <w:spacing w:val="0"/>
          <w:w w:val="100"/>
          <w:position w:val="0"/>
          <w:u w:val="single"/>
          <w:shd w:val="clear" w:color="auto" w:fill="auto"/>
          <w:lang w:val="pt-BR" w:eastAsia="pt-BR" w:bidi="pt-BR"/>
        </w:rPr>
        <w:t>9 A</w:t>
      </w:r>
      <w:bookmarkEnd w:id="214"/>
    </w:p>
    <w:p>
      <w:pPr>
        <w:pStyle w:val="Style35"/>
        <w:keepNext w:val="0"/>
        <w:keepLines w:val="0"/>
        <w:widowControl w:val="0"/>
        <w:shd w:val="clear" w:color="auto" w:fill="auto"/>
        <w:tabs>
          <w:tab w:pos="32100" w:val="left"/>
        </w:tabs>
        <w:bidi w:val="0"/>
        <w:spacing w:before="0" w:after="0" w:line="240" w:lineRule="auto"/>
        <w:ind w:left="30140" w:right="0" w:firstLine="20"/>
        <w:jc w:val="left"/>
      </w:pPr>
      <w:bookmarkStart w:id="215" w:name="bookmark215"/>
      <w:r>
        <w:rPr>
          <w:u w:val="single"/>
        </w:rPr>
        <w:t xml:space="preserve"> </w:t>
        <w:tab/>
      </w:r>
      <w:bookmarkEnd w:id="215"/>
    </w:p>
    <w:p>
      <w:pPr>
        <w:pStyle w:val="Style13"/>
        <w:keepNext w:val="0"/>
        <w:keepLines w:val="0"/>
        <w:widowControl w:val="0"/>
        <w:shd w:val="clear" w:color="auto" w:fill="auto"/>
        <w:bidi w:val="0"/>
        <w:spacing w:before="0" w:after="1640" w:line="240" w:lineRule="auto"/>
        <w:ind w:left="32460" w:right="0" w:firstLine="0"/>
        <w:jc w:val="left"/>
        <w:rPr>
          <w:sz w:val="66"/>
          <w:szCs w:val="66"/>
        </w:rPr>
      </w:pPr>
      <w:r>
        <mc:AlternateContent>
          <mc:Choice Requires="wps">
            <w:drawing>
              <wp:anchor distT="0" distB="0" distL="0" distR="0" simplePos="0" relativeHeight="125830042" behindDoc="0" locked="0" layoutInCell="1" allowOverlap="1">
                <wp:simplePos x="0" y="0"/>
                <wp:positionH relativeFrom="page">
                  <wp:posOffset>-1035050</wp:posOffset>
                </wp:positionH>
                <wp:positionV relativeFrom="paragraph">
                  <wp:posOffset>1282700</wp:posOffset>
                </wp:positionV>
                <wp:extent cx="9918700" cy="800100"/>
                <wp:wrapSquare wrapText="right"/>
                <wp:docPr id="1795" name="Shape 1795"/>
                <a:graphic xmlns:a="http://schemas.openxmlformats.org/drawingml/2006/main">
                  <a:graphicData uri="http://schemas.microsoft.com/office/word/2010/wordprocessingShape">
                    <wps:wsp>
                      <wps:cNvSpPr txBox="1"/>
                      <wps:spPr>
                        <a:xfrm>
                          <a:ext cx="9918700" cy="800100"/>
                        </a:xfrm>
                        <a:prstGeom prst="rect"/>
                        <a:noFill/>
                      </wps:spPr>
                      <wps:txbx>
                        <w:txbxContent>
                          <w:p>
                            <w:pPr>
                              <w:pStyle w:val="Style13"/>
                              <w:keepNext w:val="0"/>
                              <w:keepLines w:val="0"/>
                              <w:widowControl w:val="0"/>
                              <w:shd w:val="clear" w:color="auto" w:fill="auto"/>
                              <w:bidi w:val="0"/>
                              <w:spacing w:before="0" w:after="6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Junta Comercial do Estado do Amazonas</w:t>
                            </w:r>
                          </w:p>
                          <w:p>
                            <w:pPr>
                              <w:pStyle w:val="Style13"/>
                              <w:keepNext w:val="0"/>
                              <w:keepLines w:val="0"/>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Certifico registro sob o n° 1631673 em 11/04/2024 da Empresa</w:t>
                            </w:r>
                          </w:p>
                        </w:txbxContent>
                      </wps:txbx>
                      <wps:bodyPr lIns="0" tIns="0" rIns="0" bIns="0">
                        <a:noAutoFit/>
                      </wps:bodyPr>
                    </wps:wsp>
                  </a:graphicData>
                </a:graphic>
              </wp:anchor>
            </w:drawing>
          </mc:Choice>
          <mc:Fallback>
            <w:pict>
              <v:shape id="_x0000_s2821" type="#_x0000_t202" style="position:absolute;margin-left:-81.5pt;margin-top:101.pt;width:781.pt;height:63.pt;z-index:-125828711;mso-wrap-distance-left:0;mso-wrap-distance-right:0;mso-position-horizontal-relative:page" filled="f" stroked="f">
                <v:textbox inset="0,0,0,0">
                  <w:txbxContent>
                    <w:p>
                      <w:pPr>
                        <w:pStyle w:val="Style13"/>
                        <w:keepNext w:val="0"/>
                        <w:keepLines w:val="0"/>
                        <w:widowControl w:val="0"/>
                        <w:shd w:val="clear" w:color="auto" w:fill="auto"/>
                        <w:bidi w:val="0"/>
                        <w:spacing w:before="0" w:after="6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Junta Comercial do Estado do Amazonas</w:t>
                      </w:r>
                    </w:p>
                    <w:p>
                      <w:pPr>
                        <w:pStyle w:val="Style13"/>
                        <w:keepNext w:val="0"/>
                        <w:keepLines w:val="0"/>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Certifico registro sob o n° 1631673 em 11/04/2024 da Empresa</w:t>
                      </w:r>
                    </w:p>
                  </w:txbxContent>
                </v:textbox>
                <w10:wrap type="square" side="right" anchorx="page"/>
              </v:shape>
            </w:pict>
          </mc:Fallback>
        </mc:AlternateContent>
      </w:r>
      <w:r>
        <w:rPr>
          <w:rFonts w:ascii="Arial" w:eastAsia="Arial" w:hAnsi="Arial" w:cs="Arial"/>
          <w:color w:val="000000"/>
          <w:spacing w:val="0"/>
          <w:w w:val="100"/>
          <w:position w:val="0"/>
          <w:sz w:val="66"/>
          <w:szCs w:val="66"/>
          <w:shd w:val="clear" w:color="auto" w:fill="auto"/>
          <w:lang w:val="pt-BR" w:eastAsia="pt-BR" w:bidi="pt-BR"/>
        </w:rPr>
        <w:t>Rubrica</w:t>
      </w:r>
    </w:p>
    <w:p>
      <w:pPr>
        <w:pStyle w:val="Style13"/>
        <w:keepNext w:val="0"/>
        <w:keepLines w:val="0"/>
        <w:widowControl w:val="0"/>
        <w:shd w:val="clear" w:color="auto" w:fill="auto"/>
        <w:tabs>
          <w:tab w:pos="6420" w:val="left"/>
          <w:tab w:pos="8160" w:val="left"/>
          <w:tab w:pos="11800" w:val="left"/>
          <w:tab w:pos="12260" w:val="left"/>
          <w:tab w:pos="13340" w:val="left"/>
        </w:tabs>
        <w:bidi w:val="0"/>
        <w:spacing w:before="0" w:after="0" w:line="240" w:lineRule="auto"/>
        <w:ind w:left="0" w:right="0" w:firstLine="0"/>
        <w:jc w:val="both"/>
        <w:rPr>
          <w:sz w:val="44"/>
          <w:szCs w:val="44"/>
        </w:rPr>
      </w:pPr>
      <w:r>
        <w:drawing>
          <wp:anchor distT="0" distB="0" distL="50800" distR="50800" simplePos="0" relativeHeight="125830044" behindDoc="0" locked="0" layoutInCell="1" allowOverlap="1">
            <wp:simplePos x="0" y="0"/>
            <wp:positionH relativeFrom="page">
              <wp:posOffset>-2203450</wp:posOffset>
            </wp:positionH>
            <wp:positionV relativeFrom="paragraph">
              <wp:posOffset>-342900</wp:posOffset>
            </wp:positionV>
            <wp:extent cx="1016000" cy="1257300"/>
            <wp:wrapSquare wrapText="bothSides"/>
            <wp:docPr id="1797" name="Shape 1797"/>
            <a:graphic xmlns:a="http://schemas.openxmlformats.org/drawingml/2006/main">
              <a:graphicData uri="http://schemas.openxmlformats.org/drawingml/2006/picture">
                <pic:pic xmlns:pic="http://schemas.openxmlformats.org/drawingml/2006/picture">
                  <pic:nvPicPr>
                    <pic:cNvPr id="1798" name="Picture box 1798"/>
                    <pic:cNvPicPr/>
                  </pic:nvPicPr>
                  <pic:blipFill>
                    <a:blip r:embed="rId1063"/>
                    <a:stretch/>
                  </pic:blipFill>
                  <pic:spPr>
                    <a:xfrm>
                      <a:ext cx="1016000" cy="1257300"/>
                    </a:xfrm>
                    <a:prstGeom prst="rect"/>
                  </pic:spPr>
                </pic:pic>
              </a:graphicData>
            </a:graphic>
          </wp:anchor>
        </w:drawing>
      </w:r>
      <w:r>
        <w:rPr>
          <w:rFonts w:ascii="Arial" w:eastAsia="Arial" w:hAnsi="Arial" w:cs="Arial"/>
          <w:color w:val="000000"/>
          <w:spacing w:val="0"/>
          <w:w w:val="100"/>
          <w:position w:val="0"/>
          <w:sz w:val="44"/>
          <w:szCs w:val="44"/>
          <w:shd w:val="clear" w:color="auto" w:fill="auto"/>
          <w:lang w:val="pt-BR" w:eastAsia="pt-BR" w:bidi="pt-BR"/>
        </w:rPr>
        <w:t>reyisuu sw o..</w:t>
        <w:tab/>
        <w:t>*</w:t>
      </w:r>
      <w:r>
        <w:rPr>
          <w:sz w:val="72"/>
          <w:szCs w:val="72"/>
          <w:u w:val="single"/>
        </w:rPr>
        <w:t xml:space="preserve"> </w:t>
        <w:tab/>
      </w:r>
      <w:r>
        <w:rPr>
          <w:sz w:val="72"/>
          <w:szCs w:val="72"/>
          <w:u w:val="single"/>
        </w:rPr>
        <w:t xml:space="preserve"> </w:t>
        <w:tab/>
      </w:r>
      <w:r>
        <w:rPr>
          <w:sz w:val="72"/>
          <w:szCs w:val="72"/>
          <w:u w:val="single"/>
        </w:rPr>
        <w:t xml:space="preserve"> </w:t>
        <w:tab/>
      </w:r>
      <w:r>
        <w:rPr>
          <w:sz w:val="72"/>
          <w:szCs w:val="72"/>
          <w:u w:val="single"/>
        </w:rPr>
        <w:t xml:space="preserve"> </w:t>
        <w:tab/>
      </w:r>
      <w:r>
        <w:rPr>
          <w:rFonts w:ascii="Arial" w:eastAsia="Arial" w:hAnsi="Arial" w:cs="Arial"/>
          <w:color w:val="000000"/>
          <w:spacing w:val="0"/>
          <w:w w:val="100"/>
          <w:position w:val="0"/>
          <w:sz w:val="44"/>
          <w:szCs w:val="44"/>
          <w:shd w:val="clear" w:color="auto" w:fill="auto"/>
          <w:lang w:val="pt-BR" w:eastAsia="pt-BR" w:bidi="pt-BR"/>
        </w:rPr>
        <w:t xml:space="preserve">VENEZA AUTO POSTO LTDA - </w:t>
      </w:r>
      <w:r>
        <w:rPr>
          <w:rFonts w:ascii="Arial" w:eastAsia="Arial" w:hAnsi="Arial" w:cs="Arial"/>
          <w:color w:val="000000"/>
          <w:spacing w:val="0"/>
          <w:w w:val="100"/>
          <w:position w:val="0"/>
          <w:sz w:val="44"/>
          <w:szCs w:val="44"/>
          <w:shd w:val="clear" w:color="auto" w:fill="auto"/>
          <w:lang w:val="pt-PT" w:eastAsia="pt-PT" w:bidi="pt-PT"/>
        </w:rPr>
        <w:t xml:space="preserve">ME. </w:t>
      </w:r>
      <w:r>
        <w:rPr>
          <w:rFonts w:ascii="Arial" w:eastAsia="Arial" w:hAnsi="Arial" w:cs="Arial"/>
          <w:color w:val="000000"/>
          <w:spacing w:val="0"/>
          <w:w w:val="100"/>
          <w:position w:val="0"/>
          <w:sz w:val="44"/>
          <w:szCs w:val="44"/>
          <w:shd w:val="clear" w:color="auto" w:fill="auto"/>
          <w:lang w:val="pt-BR" w:eastAsia="pt-BR" w:bidi="pt-BR"/>
        </w:rPr>
        <w:t>CNPJ 03056756000140 e protocolo 240198174</w:t>
      </w:r>
    </w:p>
    <w:p>
      <w:pPr>
        <w:pStyle w:val="Style13"/>
        <w:keepNext w:val="0"/>
        <w:keepLines w:val="0"/>
        <w:widowControl w:val="0"/>
        <w:shd w:val="clear" w:color="auto" w:fill="auto"/>
        <w:tabs>
          <w:tab w:pos="1960" w:val="left"/>
          <w:tab w:pos="2880" w:val="left"/>
        </w:tabs>
        <w:bidi w:val="0"/>
        <w:spacing w:before="0" w:after="0" w:line="437" w:lineRule="auto"/>
        <w:ind w:left="0" w:right="0" w:firstLine="0"/>
        <w:jc w:val="both"/>
        <w:rPr>
          <w:sz w:val="44"/>
          <w:szCs w:val="44"/>
        </w:rPr>
      </w:pPr>
      <w:r>
        <mc:AlternateContent>
          <mc:Choice Requires="wps">
            <w:drawing>
              <wp:anchor distT="0" distB="0" distL="0" distR="0" simplePos="0" relativeHeight="125830045" behindDoc="0" locked="0" layoutInCell="1" allowOverlap="1">
                <wp:simplePos x="0" y="0"/>
                <wp:positionH relativeFrom="page">
                  <wp:posOffset>-552450</wp:posOffset>
                </wp:positionH>
                <wp:positionV relativeFrom="paragraph">
                  <wp:posOffset>406400</wp:posOffset>
                </wp:positionV>
                <wp:extent cx="22771100" cy="1168400"/>
                <wp:wrapSquare wrapText="bothSides"/>
                <wp:docPr id="1799" name="Shape 1799"/>
                <a:graphic xmlns:a="http://schemas.openxmlformats.org/drawingml/2006/main">
                  <a:graphicData uri="http://schemas.microsoft.com/office/word/2010/wordprocessingShape">
                    <wps:wsp>
                      <wps:cNvSpPr txBox="1"/>
                      <wps:spPr>
                        <a:xfrm>
                          <a:ext cx="22771100" cy="1168400"/>
                        </a:xfrm>
                        <a:prstGeom prst="rect"/>
                        <a:noFill/>
                      </wps:spPr>
                      <wps:txbx>
                        <w:txbxContent>
                          <w:p>
                            <w:pPr>
                              <w:pStyle w:val="Style13"/>
                              <w:keepNext w:val="0"/>
                              <w:keepLines w:val="0"/>
                              <w:widowControl w:val="0"/>
                              <w:shd w:val="clear" w:color="auto" w:fill="auto"/>
                              <w:bidi w:val="0"/>
                              <w:spacing w:before="0" w:after="440" w:line="240" w:lineRule="auto"/>
                              <w:ind w:left="0" w:right="0" w:firstLine="0"/>
                              <w:jc w:val="right"/>
                              <w:rPr>
                                <w:sz w:val="44"/>
                                <w:szCs w:val="44"/>
                              </w:rPr>
                            </w:pPr>
                            <w:r>
                              <w:rPr>
                                <w:rFonts w:ascii="Arial" w:eastAsia="Arial" w:hAnsi="Arial" w:cs="Arial"/>
                                <w:color w:val="000000"/>
                                <w:spacing w:val="0"/>
                                <w:w w:val="100"/>
                                <w:position w:val="0"/>
                                <w:sz w:val="44"/>
                                <w:szCs w:val="44"/>
                                <w:shd w:val="clear" w:color="auto" w:fill="auto"/>
                                <w:lang w:val="pt-BR" w:eastAsia="pt-BR" w:bidi="pt-BR"/>
                              </w:rPr>
                              <w:t xml:space="preserve">aumento, acesse </w:t>
                            </w:r>
                            <w:r>
                              <w:fldChar w:fldCharType="begin"/>
                            </w:r>
                            <w:r>
                              <w:rPr/>
                              <w:instrText> HYPERLINK "http://www.jucea.am.gov.br" </w:instrText>
                            </w:r>
                            <w:r>
                              <w:fldChar w:fldCharType="separate"/>
                            </w:r>
                            <w:r>
                              <w:rPr>
                                <w:rFonts w:ascii="Arial" w:eastAsia="Arial" w:hAnsi="Arial" w:cs="Arial"/>
                                <w:color w:val="000000"/>
                                <w:spacing w:val="0"/>
                                <w:w w:val="100"/>
                                <w:position w:val="0"/>
                                <w:sz w:val="44"/>
                                <w:szCs w:val="44"/>
                                <w:shd w:val="clear" w:color="auto" w:fill="auto"/>
                                <w:lang w:val="en-US" w:eastAsia="en-US" w:bidi="en-US"/>
                              </w:rPr>
                              <w:t>http://www.jucea.am.gov.br</w:t>
                            </w:r>
                            <w:r>
                              <w:fldChar w:fldCharType="end"/>
                            </w:r>
                            <w:r>
                              <w:rPr>
                                <w:rFonts w:ascii="Arial" w:eastAsia="Arial" w:hAnsi="Arial" w:cs="Arial"/>
                                <w:color w:val="000000"/>
                                <w:spacing w:val="0"/>
                                <w:w w:val="100"/>
                                <w:position w:val="0"/>
                                <w:sz w:val="44"/>
                                <w:szCs w:val="44"/>
                                <w:shd w:val="clear" w:color="auto" w:fill="auto"/>
                                <w:lang w:val="en-US" w:eastAsia="en-US" w:bidi="en-US"/>
                              </w:rPr>
                              <w:t xml:space="preserve"> </w:t>
                            </w:r>
                            <w:r>
                              <w:rPr>
                                <w:rFonts w:ascii="Arial" w:eastAsia="Arial" w:hAnsi="Arial" w:cs="Arial"/>
                                <w:color w:val="000000"/>
                                <w:spacing w:val="0"/>
                                <w:w w:val="100"/>
                                <w:position w:val="0"/>
                                <w:sz w:val="44"/>
                                <w:szCs w:val="44"/>
                                <w:shd w:val="clear" w:color="auto" w:fill="auto"/>
                                <w:lang w:val="pt-BR" w:eastAsia="pt-BR" w:bidi="pt-BR"/>
                              </w:rPr>
                              <w:t xml:space="preserve">e informe n» do protocolo 24/019.817-4 e o código de segurança </w:t>
                            </w:r>
                            <w:r>
                              <w:rPr>
                                <w:rFonts w:ascii="Arial" w:eastAsia="Arial" w:hAnsi="Arial" w:cs="Arial"/>
                                <w:color w:val="000000"/>
                                <w:spacing w:val="0"/>
                                <w:w w:val="100"/>
                                <w:position w:val="0"/>
                                <w:sz w:val="44"/>
                                <w:szCs w:val="44"/>
                                <w:shd w:val="clear" w:color="auto" w:fill="auto"/>
                                <w:lang w:val="pt-PT" w:eastAsia="pt-PT" w:bidi="pt-PT"/>
                              </w:rPr>
                              <w:t xml:space="preserve">aEdx </w:t>
                            </w:r>
                            <w:r>
                              <w:rPr>
                                <w:rFonts w:ascii="Arial" w:eastAsia="Arial" w:hAnsi="Arial" w:cs="Arial"/>
                                <w:color w:val="000000"/>
                                <w:spacing w:val="0"/>
                                <w:w w:val="100"/>
                                <w:position w:val="0"/>
                                <w:sz w:val="44"/>
                                <w:szCs w:val="44"/>
                                <w:shd w:val="clear" w:color="auto" w:fill="auto"/>
                                <w:lang w:val="pt-BR" w:eastAsia="pt-BR" w:bidi="pt-BR"/>
                              </w:rPr>
                              <w:t>Esta cópia foi autenticada</w:t>
                            </w:r>
                          </w:p>
                          <w:p>
                            <w:pPr>
                              <w:pStyle w:val="Style13"/>
                              <w:keepNext w:val="0"/>
                              <w:keepLines w:val="0"/>
                              <w:widowControl w:val="0"/>
                              <w:shd w:val="clear" w:color="auto" w:fill="auto"/>
                              <w:bidi w:val="0"/>
                              <w:spacing w:before="0" w:after="0" w:line="240" w:lineRule="auto"/>
                              <w:ind w:left="0" w:right="0" w:firstLine="0"/>
                              <w:jc w:val="right"/>
                              <w:rPr>
                                <w:sz w:val="44"/>
                                <w:szCs w:val="44"/>
                              </w:rPr>
                            </w:pPr>
                            <w:r>
                              <w:rPr>
                                <w:rFonts w:ascii="Arial" w:eastAsia="Arial" w:hAnsi="Arial" w:cs="Arial"/>
                                <w:color w:val="000000"/>
                                <w:spacing w:val="0"/>
                                <w:w w:val="100"/>
                                <w:position w:val="0"/>
                                <w:sz w:val="44"/>
                                <w:szCs w:val="44"/>
                                <w:shd w:val="clear" w:color="auto" w:fill="auto"/>
                                <w:lang w:val="pt-BR" w:eastAsia="pt-BR" w:bidi="pt-BR"/>
                              </w:rPr>
                              <w:t>pág. 6/16</w:t>
                            </w:r>
                          </w:p>
                        </w:txbxContent>
                      </wps:txbx>
                      <wps:bodyPr lIns="0" tIns="0" rIns="0" bIns="0">
                        <a:noAutoFit/>
                      </wps:bodyPr>
                    </wps:wsp>
                  </a:graphicData>
                </a:graphic>
              </wp:anchor>
            </w:drawing>
          </mc:Choice>
          <mc:Fallback>
            <w:pict>
              <v:shape id="_x0000_s2825" type="#_x0000_t202" style="position:absolute;margin-left:-43.5pt;margin-top:32.pt;width:1793.pt;height:92.pt;z-index:-125828708;mso-wrap-distance-left:0;mso-wrap-distance-right:0;mso-position-horizontal-relative:page" filled="f" stroked="f">
                <v:textbox inset="0,0,0,0">
                  <w:txbxContent>
                    <w:p>
                      <w:pPr>
                        <w:pStyle w:val="Style13"/>
                        <w:keepNext w:val="0"/>
                        <w:keepLines w:val="0"/>
                        <w:widowControl w:val="0"/>
                        <w:shd w:val="clear" w:color="auto" w:fill="auto"/>
                        <w:bidi w:val="0"/>
                        <w:spacing w:before="0" w:after="440" w:line="240" w:lineRule="auto"/>
                        <w:ind w:left="0" w:right="0" w:firstLine="0"/>
                        <w:jc w:val="right"/>
                        <w:rPr>
                          <w:sz w:val="44"/>
                          <w:szCs w:val="44"/>
                        </w:rPr>
                      </w:pPr>
                      <w:r>
                        <w:rPr>
                          <w:rFonts w:ascii="Arial" w:eastAsia="Arial" w:hAnsi="Arial" w:cs="Arial"/>
                          <w:color w:val="000000"/>
                          <w:spacing w:val="0"/>
                          <w:w w:val="100"/>
                          <w:position w:val="0"/>
                          <w:sz w:val="44"/>
                          <w:szCs w:val="44"/>
                          <w:shd w:val="clear" w:color="auto" w:fill="auto"/>
                          <w:lang w:val="pt-BR" w:eastAsia="pt-BR" w:bidi="pt-BR"/>
                        </w:rPr>
                        <w:t xml:space="preserve">aumento, acesse </w:t>
                      </w:r>
                      <w:r>
                        <w:fldChar w:fldCharType="begin"/>
                      </w:r>
                      <w:r>
                        <w:rPr/>
                        <w:instrText> HYPERLINK "http://www.jucea.am.gov.br" </w:instrText>
                      </w:r>
                      <w:r>
                        <w:fldChar w:fldCharType="separate"/>
                      </w:r>
                      <w:r>
                        <w:rPr>
                          <w:rFonts w:ascii="Arial" w:eastAsia="Arial" w:hAnsi="Arial" w:cs="Arial"/>
                          <w:color w:val="000000"/>
                          <w:spacing w:val="0"/>
                          <w:w w:val="100"/>
                          <w:position w:val="0"/>
                          <w:sz w:val="44"/>
                          <w:szCs w:val="44"/>
                          <w:shd w:val="clear" w:color="auto" w:fill="auto"/>
                          <w:lang w:val="en-US" w:eastAsia="en-US" w:bidi="en-US"/>
                        </w:rPr>
                        <w:t>http://www.jucea.am.gov.br</w:t>
                      </w:r>
                      <w:r>
                        <w:fldChar w:fldCharType="end"/>
                      </w:r>
                      <w:r>
                        <w:rPr>
                          <w:rFonts w:ascii="Arial" w:eastAsia="Arial" w:hAnsi="Arial" w:cs="Arial"/>
                          <w:color w:val="000000"/>
                          <w:spacing w:val="0"/>
                          <w:w w:val="100"/>
                          <w:position w:val="0"/>
                          <w:sz w:val="44"/>
                          <w:szCs w:val="44"/>
                          <w:shd w:val="clear" w:color="auto" w:fill="auto"/>
                          <w:lang w:val="en-US" w:eastAsia="en-US" w:bidi="en-US"/>
                        </w:rPr>
                        <w:t xml:space="preserve"> </w:t>
                      </w:r>
                      <w:r>
                        <w:rPr>
                          <w:rFonts w:ascii="Arial" w:eastAsia="Arial" w:hAnsi="Arial" w:cs="Arial"/>
                          <w:color w:val="000000"/>
                          <w:spacing w:val="0"/>
                          <w:w w:val="100"/>
                          <w:position w:val="0"/>
                          <w:sz w:val="44"/>
                          <w:szCs w:val="44"/>
                          <w:shd w:val="clear" w:color="auto" w:fill="auto"/>
                          <w:lang w:val="pt-BR" w:eastAsia="pt-BR" w:bidi="pt-BR"/>
                        </w:rPr>
                        <w:t xml:space="preserve">e informe n» do protocolo 24/019.817-4 e o código de segurança </w:t>
                      </w:r>
                      <w:r>
                        <w:rPr>
                          <w:rFonts w:ascii="Arial" w:eastAsia="Arial" w:hAnsi="Arial" w:cs="Arial"/>
                          <w:color w:val="000000"/>
                          <w:spacing w:val="0"/>
                          <w:w w:val="100"/>
                          <w:position w:val="0"/>
                          <w:sz w:val="44"/>
                          <w:szCs w:val="44"/>
                          <w:shd w:val="clear" w:color="auto" w:fill="auto"/>
                          <w:lang w:val="pt-PT" w:eastAsia="pt-PT" w:bidi="pt-PT"/>
                        </w:rPr>
                        <w:t xml:space="preserve">aEdx </w:t>
                      </w:r>
                      <w:r>
                        <w:rPr>
                          <w:rFonts w:ascii="Arial" w:eastAsia="Arial" w:hAnsi="Arial" w:cs="Arial"/>
                          <w:color w:val="000000"/>
                          <w:spacing w:val="0"/>
                          <w:w w:val="100"/>
                          <w:position w:val="0"/>
                          <w:sz w:val="44"/>
                          <w:szCs w:val="44"/>
                          <w:shd w:val="clear" w:color="auto" w:fill="auto"/>
                          <w:lang w:val="pt-BR" w:eastAsia="pt-BR" w:bidi="pt-BR"/>
                        </w:rPr>
                        <w:t>Esta cópia foi autenticada</w:t>
                      </w:r>
                    </w:p>
                    <w:p>
                      <w:pPr>
                        <w:pStyle w:val="Style13"/>
                        <w:keepNext w:val="0"/>
                        <w:keepLines w:val="0"/>
                        <w:widowControl w:val="0"/>
                        <w:shd w:val="clear" w:color="auto" w:fill="auto"/>
                        <w:bidi w:val="0"/>
                        <w:spacing w:before="0" w:after="0" w:line="240" w:lineRule="auto"/>
                        <w:ind w:left="0" w:right="0" w:firstLine="0"/>
                        <w:jc w:val="right"/>
                        <w:rPr>
                          <w:sz w:val="44"/>
                          <w:szCs w:val="44"/>
                        </w:rPr>
                      </w:pPr>
                      <w:r>
                        <w:rPr>
                          <w:rFonts w:ascii="Arial" w:eastAsia="Arial" w:hAnsi="Arial" w:cs="Arial"/>
                          <w:color w:val="000000"/>
                          <w:spacing w:val="0"/>
                          <w:w w:val="100"/>
                          <w:position w:val="0"/>
                          <w:sz w:val="44"/>
                          <w:szCs w:val="44"/>
                          <w:shd w:val="clear" w:color="auto" w:fill="auto"/>
                          <w:lang w:val="pt-BR" w:eastAsia="pt-BR" w:bidi="pt-BR"/>
                        </w:rPr>
                        <w:t>pág. 6/16</w:t>
                      </w:r>
                    </w:p>
                  </w:txbxContent>
                </v:textbox>
                <w10:wrap type="square" anchorx="page"/>
              </v:shape>
            </w:pict>
          </mc:Fallback>
        </mc:AlternateContent>
      </w:r>
      <w:r>
        <w:rPr>
          <w:rFonts w:ascii="Arial" w:eastAsia="Arial" w:hAnsi="Arial" w:cs="Arial"/>
          <w:color w:val="000000"/>
          <w:spacing w:val="0"/>
          <w:w w:val="100"/>
          <w:position w:val="0"/>
          <w:sz w:val="44"/>
          <w:szCs w:val="44"/>
          <w:shd w:val="clear" w:color="auto" w:fill="auto"/>
          <w:lang w:val="pt-BR" w:eastAsia="pt-BR" w:bidi="pt-BR"/>
        </w:rPr>
        <w:t>- 11/04/2024. Autenticação. 963A6EA39729F849FD33B18B4FADFFABE7EFFB. MARCIA LOPES BARROSO - Secrelária-Geral. Para validar este d</w:t>
      </w:r>
      <w:r>
        <w:rPr>
          <w:sz w:val="72"/>
          <w:szCs w:val="72"/>
          <w:u w:val="single"/>
        </w:rPr>
        <w:t xml:space="preserve"> </w:t>
        <w:tab/>
      </w:r>
      <w:r>
        <w:rPr>
          <w:rFonts w:ascii="Arial" w:eastAsia="Arial" w:hAnsi="Arial" w:cs="Arial"/>
          <w:color w:val="000000"/>
          <w:spacing w:val="0"/>
          <w:w w:val="100"/>
          <w:position w:val="0"/>
          <w:sz w:val="44"/>
          <w:szCs w:val="44"/>
          <w:shd w:val="clear" w:color="auto" w:fill="auto"/>
          <w:lang w:val="pt-BR" w:eastAsia="pt-BR" w:bidi="pt-BR"/>
        </w:rPr>
        <w:tab/>
        <w:t>.</w:t>
      </w:r>
    </w:p>
    <w:p>
      <w:pPr>
        <w:pStyle w:val="Style13"/>
        <w:keepNext w:val="0"/>
        <w:keepLines w:val="0"/>
        <w:widowControl w:val="0"/>
        <w:shd w:val="clear" w:color="auto" w:fill="auto"/>
        <w:bidi w:val="0"/>
        <w:spacing w:before="0" w:after="160" w:line="226"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BR" w:eastAsia="pt-BR" w:bidi="pt-BR"/>
        </w:rPr>
        <w:t>digitalmenle e assinada em 11/04/2024 por MARCIA LOPES BARROSO Secrelária-Geral.</w:t>
      </w:r>
    </w:p>
    <w:p>
      <w:pPr>
        <w:pStyle w:val="Style13"/>
        <w:keepNext w:val="0"/>
        <w:keepLines w:val="0"/>
        <w:widowControl w:val="0"/>
        <w:shd w:val="clear" w:color="auto" w:fill="auto"/>
        <w:bidi w:val="0"/>
        <w:spacing w:before="0" w:after="1880" w:line="240" w:lineRule="auto"/>
        <w:ind w:left="30800" w:right="0" w:firstLine="0"/>
        <w:jc w:val="left"/>
        <w:rPr>
          <w:sz w:val="36"/>
          <w:szCs w:val="36"/>
        </w:rPr>
      </w:pPr>
      <w:r>
        <w:rPr>
          <w:rFonts w:ascii="Arial" w:eastAsia="Arial" w:hAnsi="Arial" w:cs="Arial"/>
          <w:b/>
          <w:bCs/>
          <w:color w:val="000000"/>
          <w:spacing w:val="0"/>
          <w:w w:val="100"/>
          <w:position w:val="0"/>
          <w:sz w:val="36"/>
          <w:szCs w:val="36"/>
          <w:shd w:val="clear" w:color="auto" w:fill="auto"/>
          <w:lang w:val="pt-BR" w:eastAsia="pt-BR" w:bidi="pt-BR"/>
        </w:rPr>
        <w:t>• A •</w:t>
      </w:r>
    </w:p>
    <w:p>
      <w:pPr>
        <w:pStyle w:val="Style13"/>
        <w:keepNext w:val="0"/>
        <w:keepLines w:val="0"/>
        <w:widowControl w:val="0"/>
        <w:shd w:val="clear" w:color="auto" w:fill="auto"/>
        <w:tabs>
          <w:tab w:pos="28880" w:val="left"/>
        </w:tabs>
        <w:bidi w:val="0"/>
        <w:spacing w:before="0" w:after="40" w:line="240" w:lineRule="auto"/>
        <w:ind w:left="18340" w:right="0" w:firstLine="0"/>
        <w:jc w:val="left"/>
        <w:rPr>
          <w:sz w:val="36"/>
          <w:szCs w:val="36"/>
        </w:rPr>
      </w:pPr>
      <w:r>
        <w:rPr>
          <w:b/>
          <w:bCs/>
          <w:sz w:val="72"/>
          <w:szCs w:val="72"/>
          <w:u w:val="single"/>
        </w:rPr>
        <w:t xml:space="preserve"> </w:t>
        <w:tab/>
      </w:r>
    </w:p>
    <w:p>
      <w:pPr>
        <w:pStyle w:val="Style13"/>
        <w:keepNext w:val="0"/>
        <w:keepLines w:val="0"/>
        <w:widowControl w:val="0"/>
        <w:shd w:val="clear" w:color="auto" w:fill="auto"/>
        <w:tabs>
          <w:tab w:pos="27700" w:val="left"/>
        </w:tabs>
        <w:bidi w:val="0"/>
        <w:spacing w:before="0" w:after="0" w:line="240" w:lineRule="auto"/>
        <w:ind w:left="25740" w:right="0" w:firstLine="0"/>
        <w:jc w:val="left"/>
        <w:rPr>
          <w:sz w:val="36"/>
          <w:szCs w:val="36"/>
        </w:rPr>
      </w:pPr>
      <w:r>
        <w:rPr>
          <w:b/>
          <w:bCs/>
          <w:sz w:val="72"/>
          <w:szCs w:val="72"/>
          <w:u w:val="single"/>
        </w:rPr>
        <w:t xml:space="preserve"> </w:t>
        <w:tab/>
      </w:r>
    </w:p>
    <w:p>
      <w:pPr>
        <w:pStyle w:val="Style13"/>
        <w:keepNext w:val="0"/>
        <w:keepLines w:val="0"/>
        <w:widowControl w:val="0"/>
        <w:shd w:val="clear" w:color="auto" w:fill="auto"/>
        <w:tabs>
          <w:tab w:pos="2340" w:val="left"/>
          <w:tab w:pos="22800" w:val="left"/>
          <w:tab w:pos="24200" w:val="left"/>
        </w:tabs>
        <w:bidi w:val="0"/>
        <w:spacing w:before="0" w:after="0" w:line="180" w:lineRule="auto"/>
        <w:ind w:left="0" w:right="0" w:firstLine="0"/>
        <w:jc w:val="both"/>
        <w:rPr>
          <w:sz w:val="36"/>
          <w:szCs w:val="36"/>
        </w:rPr>
        <w:sectPr>
          <w:footnotePr>
            <w:pos w:val="pageBottom"/>
            <w:numFmt w:val="decimal"/>
            <w:numRestart w:val="continuous"/>
          </w:footnotePr>
          <w:type w:val="continuous"/>
          <w:pgSz w:w="31680" w:h="31680" w:orient="landscape"/>
          <w:pgMar w:top="1240" w:left="0" w:right="0" w:bottom="0" w:header="0" w:footer="3" w:gutter="0"/>
          <w:cols w:space="720"/>
          <w:noEndnote/>
          <w:rtlGutter w:val="0"/>
          <w:docGrid w:linePitch="360"/>
        </w:sectPr>
      </w:pPr>
      <w:r>
        <w:rPr>
          <w:b/>
          <w:bCs/>
          <w:sz w:val="72"/>
          <w:szCs w:val="72"/>
          <w:u w:val="single"/>
        </w:rPr>
        <w:t xml:space="preserve"> </w:t>
        <w:tab/>
      </w:r>
      <w:r>
        <w:rPr>
          <w:rFonts w:ascii="Arial" w:eastAsia="Arial" w:hAnsi="Arial" w:cs="Arial"/>
          <w:b/>
          <w:bCs/>
          <w:color w:val="000000"/>
          <w:spacing w:val="0"/>
          <w:w w:val="100"/>
          <w:position w:val="0"/>
          <w:sz w:val="36"/>
          <w:szCs w:val="36"/>
          <w:shd w:val="clear" w:color="auto" w:fill="auto"/>
          <w:lang w:val="pt-BR" w:eastAsia="pt-BR" w:bidi="pt-BR"/>
        </w:rPr>
        <w:tab/>
      </w:r>
      <w:r>
        <w:rPr>
          <w:b/>
          <w:bCs/>
          <w:sz w:val="72"/>
          <w:szCs w:val="72"/>
          <w:u w:val="single"/>
        </w:rPr>
        <w:t xml:space="preserve"> </w:t>
        <w:tab/>
      </w:r>
    </w:p>
    <w:p>
      <w:pPr>
        <w:pStyle w:val="Style13"/>
        <w:keepNext w:val="0"/>
        <w:keepLines w:val="0"/>
        <w:widowControl w:val="0"/>
        <w:shd w:val="clear" w:color="auto" w:fill="auto"/>
        <w:bidi w:val="0"/>
        <w:spacing w:before="0" w:after="80" w:line="209"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Emprw»; VENEZA AUTO POSTO LTDA</w:t>
      </w:r>
    </w:p>
    <w:p>
      <w:pPr>
        <w:pStyle w:val="Style49"/>
        <w:keepNext w:val="0"/>
        <w:keepLines w:val="0"/>
        <w:widowControl w:val="0"/>
        <w:shd w:val="clear" w:color="auto" w:fill="auto"/>
        <w:tabs>
          <w:tab w:pos="3070" w:val="left"/>
        </w:tabs>
        <w:bidi w:val="0"/>
        <w:spacing w:before="0" w:after="80" w:line="233" w:lineRule="auto"/>
        <w:ind w:left="0" w:right="0" w:firstLine="0"/>
        <w:jc w:val="both"/>
      </w:pPr>
      <w:r>
        <w:rPr>
          <w:color w:val="000000"/>
          <w:spacing w:val="0"/>
          <w:w w:val="100"/>
          <w:position w:val="0"/>
          <w:shd w:val="clear" w:color="auto" w:fill="auto"/>
          <w:lang w:val="pt-BR" w:eastAsia="pt-BR" w:bidi="pt-BR"/>
        </w:rPr>
        <w:t>CN.PJL:</w:t>
        <w:tab/>
        <w:t>03.056.756/0001-40</w:t>
      </w:r>
    </w:p>
    <w:p>
      <w:pPr>
        <w:pStyle w:val="Style49"/>
        <w:keepNext w:val="0"/>
        <w:keepLines w:val="0"/>
        <w:widowControl w:val="0"/>
        <w:shd w:val="clear" w:color="auto" w:fill="auto"/>
        <w:tabs>
          <w:tab w:pos="3070" w:val="left"/>
        </w:tabs>
        <w:bidi w:val="0"/>
        <w:spacing w:before="0" w:after="80" w:line="233" w:lineRule="auto"/>
        <w:ind w:left="0" w:right="13100" w:firstLine="0"/>
        <w:jc w:val="both"/>
      </w:pPr>
      <w:r>
        <w:rPr>
          <w:color w:val="000000"/>
          <w:spacing w:val="0"/>
          <w:w w:val="100"/>
          <w:position w:val="0"/>
          <w:shd w:val="clear" w:color="auto" w:fill="auto"/>
          <w:lang w:val="pt-BR" w:eastAsia="pt-BR" w:bidi="pt-BR"/>
        </w:rPr>
        <w:t>Endereço Estrada MANOEL URBANO, SN, KM 01, CACAU P1RERA, IRANDUBA/AM, CEP 69415-000 Penodo.</w:t>
        <w:tab/>
        <w:t>01/01/2023 - 31/12/2023</w:t>
      </w:r>
    </w:p>
    <w:p>
      <w:pPr>
        <w:pStyle w:val="Style49"/>
        <w:keepNext w:val="0"/>
        <w:keepLines w:val="0"/>
        <w:widowControl w:val="0"/>
        <w:shd w:val="clear" w:color="auto" w:fill="auto"/>
        <w:bidi w:val="0"/>
        <w:spacing w:before="0" w:after="280" w:line="233" w:lineRule="auto"/>
        <w:ind w:left="0" w:right="0" w:firstLine="0"/>
        <w:jc w:val="both"/>
      </w:pPr>
      <w:r>
        <w:rPr>
          <w:color w:val="000000"/>
          <w:spacing w:val="0"/>
          <w:w w:val="100"/>
          <w:position w:val="0"/>
          <w:shd w:val="clear" w:color="auto" w:fill="auto"/>
          <w:lang w:val="pt-BR" w:eastAsia="pt-BR" w:bidi="pt-BR"/>
        </w:rPr>
        <w:t>Insc Junta Comeraal: 1320036543-7 Data; 15/03/1999</w:t>
      </w:r>
    </w:p>
    <w:p>
      <w:pPr>
        <w:pStyle w:val="Style13"/>
        <w:keepNext w:val="0"/>
        <w:keepLines w:val="0"/>
        <w:widowControl w:val="0"/>
        <w:shd w:val="clear" w:color="auto" w:fill="auto"/>
        <w:bidi w:val="0"/>
        <w:spacing w:before="0" w:after="0" w:line="240" w:lineRule="auto"/>
        <w:ind w:left="12280" w:right="0" w:firstLine="0"/>
        <w:jc w:val="left"/>
        <w:rPr>
          <w:sz w:val="112"/>
          <w:szCs w:val="112"/>
        </w:rPr>
        <w:sectPr>
          <w:headerReference w:type="default" r:id="rId1065"/>
          <w:footerReference w:type="default" r:id="rId1066"/>
          <w:headerReference w:type="even" r:id="rId1067"/>
          <w:footerReference w:type="even" r:id="rId1068"/>
          <w:footnotePr>
            <w:pos w:val="pageBottom"/>
            <w:numFmt w:val="decimal"/>
            <w:numRestart w:val="continuous"/>
          </w:footnotePr>
          <w:pgSz w:w="31680" w:h="31680" w:orient="landscape"/>
          <w:pgMar w:top="1240" w:left="0" w:right="0" w:bottom="0" w:header="0" w:footer="3" w:gutter="0"/>
          <w:pgNumType w:start="92"/>
          <w:cols w:space="720"/>
          <w:noEndnote/>
          <w:rtlGutter w:val="0"/>
          <w:docGrid w:linePitch="360"/>
        </w:sectPr>
      </w:pPr>
      <w:r>
        <mc:AlternateContent>
          <mc:Choice Requires="wps">
            <w:drawing>
              <wp:anchor distT="0" distB="0" distL="114300" distR="114300" simplePos="0" relativeHeight="125830047" behindDoc="0" locked="0" layoutInCell="1" allowOverlap="1">
                <wp:simplePos x="0" y="0"/>
                <wp:positionH relativeFrom="page">
                  <wp:posOffset>18773775</wp:posOffset>
                </wp:positionH>
                <wp:positionV relativeFrom="margin">
                  <wp:posOffset>-647700</wp:posOffset>
                </wp:positionV>
                <wp:extent cx="2006600" cy="800100"/>
                <wp:wrapSquare wrapText="left"/>
                <wp:docPr id="1805" name="Shape 1805"/>
                <a:graphic xmlns:a="http://schemas.openxmlformats.org/drawingml/2006/main">
                  <a:graphicData uri="http://schemas.microsoft.com/office/word/2010/wordprocessingShape">
                    <wps:wsp>
                      <wps:cNvSpPr txBox="1"/>
                      <wps:spPr>
                        <a:xfrm>
                          <a:ext cx="2006600" cy="800100"/>
                        </a:xfrm>
                        <a:prstGeom prst="rect"/>
                        <a:noFill/>
                      </wps:spPr>
                      <wps:txbx>
                        <w:txbxContent>
                          <w:p>
                            <w:pPr>
                              <w:pStyle w:val="Style13"/>
                              <w:keepNext w:val="0"/>
                              <w:keepLines w:val="0"/>
                              <w:widowControl w:val="0"/>
                              <w:shd w:val="clear" w:color="auto" w:fill="auto"/>
                              <w:bidi w:val="0"/>
                              <w:spacing w:before="0" w:after="18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Fotia:</w:t>
                            </w:r>
                          </w:p>
                          <w:p>
                            <w:pPr>
                              <w:pStyle w:val="Style13"/>
                              <w:keepNext w:val="0"/>
                              <w:keepLines w:val="0"/>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Número livro:</w:t>
                            </w:r>
                          </w:p>
                        </w:txbxContent>
                      </wps:txbx>
                      <wps:bodyPr lIns="0" tIns="0" rIns="0" bIns="0">
                        <a:noAutoFit/>
                      </wps:bodyPr>
                    </wps:wsp>
                  </a:graphicData>
                </a:graphic>
              </wp:anchor>
            </w:drawing>
          </mc:Choice>
          <mc:Fallback>
            <w:pict>
              <v:shape id="_x0000_s2831" type="#_x0000_t202" style="position:absolute;margin-left:1478.25pt;margin-top:-51.pt;width:158.pt;height:63.pt;z-index:-125828706;mso-wrap-distance-left:9.pt;mso-wrap-distance-right:9.pt;mso-position-horizontal-relative:page;mso-position-vertical-relative:margin" filled="f" stroked="f">
                <v:textbox inset="0,0,0,0">
                  <w:txbxContent>
                    <w:p>
                      <w:pPr>
                        <w:pStyle w:val="Style13"/>
                        <w:keepNext w:val="0"/>
                        <w:keepLines w:val="0"/>
                        <w:widowControl w:val="0"/>
                        <w:shd w:val="clear" w:color="auto" w:fill="auto"/>
                        <w:bidi w:val="0"/>
                        <w:spacing w:before="0" w:after="18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Fotia:</w:t>
                      </w:r>
                    </w:p>
                    <w:p>
                      <w:pPr>
                        <w:pStyle w:val="Style13"/>
                        <w:keepNext w:val="0"/>
                        <w:keepLines w:val="0"/>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Número livro:</w:t>
                      </w:r>
                    </w:p>
                  </w:txbxContent>
                </v:textbox>
                <w10:wrap type="square" side="left" anchorx="page" anchory="margin"/>
              </v:shape>
            </w:pict>
          </mc:Fallback>
        </mc:AlternateContent>
      </w:r>
      <w:r>
        <w:drawing>
          <wp:anchor distT="0" distB="4927600" distL="114300" distR="114300" simplePos="0" relativeHeight="125830049" behindDoc="0" locked="0" layoutInCell="1" allowOverlap="1">
            <wp:simplePos x="0" y="0"/>
            <wp:positionH relativeFrom="page">
              <wp:posOffset>-2155825</wp:posOffset>
            </wp:positionH>
            <wp:positionV relativeFrom="margin">
              <wp:posOffset>2819400</wp:posOffset>
            </wp:positionV>
            <wp:extent cx="15468600" cy="3835400"/>
            <wp:wrapTopAndBottom/>
            <wp:docPr id="1807" name="Shape 1807"/>
            <a:graphic xmlns:a="http://schemas.openxmlformats.org/drawingml/2006/main">
              <a:graphicData uri="http://schemas.openxmlformats.org/drawingml/2006/picture">
                <pic:pic xmlns:pic="http://schemas.openxmlformats.org/drawingml/2006/picture">
                  <pic:nvPicPr>
                    <pic:cNvPr id="1808" name="Picture box 1808"/>
                    <pic:cNvPicPr/>
                  </pic:nvPicPr>
                  <pic:blipFill>
                    <a:blip r:embed="rId1069"/>
                    <a:stretch/>
                  </pic:blipFill>
                  <pic:spPr>
                    <a:xfrm>
                      <a:ext cx="15468600" cy="3835400"/>
                    </a:xfrm>
                    <a:prstGeom prst="rect"/>
                  </pic:spPr>
                </pic:pic>
              </a:graphicData>
            </a:graphic>
          </wp:anchor>
        </w:drawing>
      </w:r>
      <w:r>
        <mc:AlternateContent>
          <mc:Choice Requires="wps">
            <w:drawing>
              <wp:anchor distT="0" distB="0" distL="0" distR="0" simplePos="0" relativeHeight="503316672" behindDoc="0" locked="0" layoutInCell="1" allowOverlap="1">
                <wp:simplePos x="0" y="0"/>
                <wp:positionH relativeFrom="page">
                  <wp:posOffset>6657975</wp:posOffset>
                </wp:positionH>
                <wp:positionV relativeFrom="margin">
                  <wp:posOffset>6858000</wp:posOffset>
                </wp:positionV>
                <wp:extent cx="1689100" cy="4724400"/>
                <wp:wrapNone/>
                <wp:docPr id="1809" name="Shape 1809"/>
                <a:graphic xmlns:a="http://schemas.openxmlformats.org/drawingml/2006/main">
                  <a:graphicData uri="http://schemas.microsoft.com/office/word/2010/wordprocessingShape">
                    <wps:wsp>
                      <wps:cNvSpPr txBox="1"/>
                      <wps:spPr>
                        <a:xfrm>
                          <a:ext cx="1689100" cy="4724400"/>
                        </a:xfrm>
                        <a:prstGeom prst="rect"/>
                        <a:noFill/>
                      </wps:spPr>
                      <wps:txbx>
                        <w:txbxContent>
                          <w:p>
                            <w:pPr>
                              <w:pStyle w:val="Style4"/>
                              <w:keepNext w:val="0"/>
                              <w:keepLines w:val="0"/>
                              <w:widowControl w:val="0"/>
                              <w:shd w:val="clear" w:color="auto" w:fill="auto"/>
                              <w:bidi w:val="0"/>
                              <w:spacing w:before="0" w:after="0" w:line="480" w:lineRule="auto"/>
                              <w:ind w:left="1580" w:right="0" w:firstLine="80"/>
                              <w:jc w:val="both"/>
                            </w:pPr>
                            <w:r>
                              <w:rPr>
                                <w:color w:val="000000"/>
                                <w:spacing w:val="0"/>
                                <w:w w:val="100"/>
                                <w:position w:val="0"/>
                                <w:shd w:val="clear" w:color="auto" w:fill="auto"/>
                                <w:lang w:val="pt-BR" w:eastAsia="pt-BR" w:bidi="pt-BR"/>
                              </w:rPr>
                              <w:t>0,00</w:t>
                            </w:r>
                          </w:p>
                          <w:p>
                            <w:pPr>
                              <w:pStyle w:val="Style4"/>
                              <w:keepNext w:val="0"/>
                              <w:keepLines w:val="0"/>
                              <w:widowControl w:val="0"/>
                              <w:shd w:val="clear" w:color="auto" w:fill="auto"/>
                              <w:bidi w:val="0"/>
                              <w:spacing w:before="0" w:after="0" w:line="480" w:lineRule="auto"/>
                              <w:ind w:left="1580" w:right="0" w:firstLine="80"/>
                              <w:jc w:val="both"/>
                            </w:pPr>
                            <w:r>
                              <w:rPr>
                                <w:color w:val="000000"/>
                                <w:spacing w:val="0"/>
                                <w:w w:val="100"/>
                                <w:position w:val="0"/>
                                <w:shd w:val="clear" w:color="auto" w:fill="auto"/>
                                <w:lang w:val="pt-BR" w:eastAsia="pt-BR" w:bidi="pt-BR"/>
                              </w:rPr>
                              <w:t>0,00 0,00 0,00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(134.172,81) 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0,00 (12-306,00) 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1.869.120,82</w:t>
                            </w:r>
                          </w:p>
                        </w:txbxContent>
                      </wps:txbx>
                      <wps:bodyPr lIns="0" tIns="0" rIns="0" bIns="0">
                        <a:noAutoFit/>
                      </wps:bodyPr>
                    </wps:wsp>
                  </a:graphicData>
                </a:graphic>
              </wp:anchor>
            </w:drawing>
          </mc:Choice>
          <mc:Fallback>
            <w:pict>
              <v:shape id="_x0000_s2835" type="#_x0000_t202" style="position:absolute;margin-left:524.25pt;margin-top:540.pt;width:133.pt;height:372.pt;z-index:251657919;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480" w:lineRule="auto"/>
                        <w:ind w:left="1580" w:right="0" w:firstLine="80"/>
                        <w:jc w:val="both"/>
                      </w:pPr>
                      <w:r>
                        <w:rPr>
                          <w:color w:val="000000"/>
                          <w:spacing w:val="0"/>
                          <w:w w:val="100"/>
                          <w:position w:val="0"/>
                          <w:shd w:val="clear" w:color="auto" w:fill="auto"/>
                          <w:lang w:val="pt-BR" w:eastAsia="pt-BR" w:bidi="pt-BR"/>
                        </w:rPr>
                        <w:t>0,00</w:t>
                      </w:r>
                    </w:p>
                    <w:p>
                      <w:pPr>
                        <w:pStyle w:val="Style4"/>
                        <w:keepNext w:val="0"/>
                        <w:keepLines w:val="0"/>
                        <w:widowControl w:val="0"/>
                        <w:shd w:val="clear" w:color="auto" w:fill="auto"/>
                        <w:bidi w:val="0"/>
                        <w:spacing w:before="0" w:after="0" w:line="480" w:lineRule="auto"/>
                        <w:ind w:left="1580" w:right="0" w:firstLine="80"/>
                        <w:jc w:val="both"/>
                      </w:pPr>
                      <w:r>
                        <w:rPr>
                          <w:color w:val="000000"/>
                          <w:spacing w:val="0"/>
                          <w:w w:val="100"/>
                          <w:position w:val="0"/>
                          <w:shd w:val="clear" w:color="auto" w:fill="auto"/>
                          <w:lang w:val="pt-BR" w:eastAsia="pt-BR" w:bidi="pt-BR"/>
                        </w:rPr>
                        <w:t>0,00 0,00 0,00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(134.172,81) 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0,00 (12-306,00) 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1.869.120,82</w:t>
                      </w:r>
                    </w:p>
                  </w:txbxContent>
                </v:textbox>
                <w10:wrap anchorx="page" anchory="margin"/>
              </v:shape>
            </w:pict>
          </mc:Fallback>
        </mc:AlternateContent>
      </w:r>
      <w:r>
        <mc:AlternateContent>
          <mc:Choice Requires="wps">
            <w:drawing>
              <wp:anchor distT="0" distB="0" distL="0" distR="0" simplePos="0" relativeHeight="503316674" behindDoc="0" locked="0" layoutInCell="1" allowOverlap="1">
                <wp:simplePos x="0" y="0"/>
                <wp:positionH relativeFrom="page">
                  <wp:posOffset>9172575</wp:posOffset>
                </wp:positionH>
                <wp:positionV relativeFrom="margin">
                  <wp:posOffset>6858000</wp:posOffset>
                </wp:positionV>
                <wp:extent cx="1676400" cy="4724400"/>
                <wp:wrapNone/>
                <wp:docPr id="1811" name="Shape 1811"/>
                <a:graphic xmlns:a="http://schemas.openxmlformats.org/drawingml/2006/main">
                  <a:graphicData uri="http://schemas.microsoft.com/office/word/2010/wordprocessingShape">
                    <wps:wsp>
                      <wps:cNvSpPr txBox="1"/>
                      <wps:spPr>
                        <a:xfrm>
                          <a:ext cx="1676400" cy="4724400"/>
                        </a:xfrm>
                        <a:prstGeom prst="rect"/>
                        <a:noFill/>
                      </wps:spPr>
                      <wps:txbx>
                        <w:txbxContent>
                          <w:p>
                            <w:pPr>
                              <w:pStyle w:val="Style4"/>
                              <w:keepNext w:val="0"/>
                              <w:keepLines w:val="0"/>
                              <w:widowControl w:val="0"/>
                              <w:shd w:val="clear" w:color="auto" w:fill="auto"/>
                              <w:bidi w:val="0"/>
                              <w:spacing w:before="0" w:after="0" w:line="497" w:lineRule="auto"/>
                              <w:ind w:left="0" w:right="0" w:firstLine="0"/>
                              <w:jc w:val="right"/>
                            </w:pPr>
                            <w:r>
                              <w:rPr>
                                <w:color w:val="000000"/>
                                <w:spacing w:val="0"/>
                                <w:w w:val="100"/>
                                <w:position w:val="0"/>
                                <w:shd w:val="clear" w:color="auto" w:fill="auto"/>
                                <w:lang w:val="pt-BR" w:eastAsia="pt-BR" w:bidi="pt-BR"/>
                              </w:rPr>
                              <w:t>0,00</w:t>
                            </w:r>
                          </w:p>
                          <w:p>
                            <w:pPr>
                              <w:pStyle w:val="Style4"/>
                              <w:keepNext w:val="0"/>
                              <w:keepLines w:val="0"/>
                              <w:widowControl w:val="0"/>
                              <w:shd w:val="clear" w:color="auto" w:fill="auto"/>
                              <w:bidi w:val="0"/>
                              <w:spacing w:before="0" w:after="0" w:line="497" w:lineRule="auto"/>
                              <w:ind w:left="0" w:right="0" w:firstLine="0"/>
                              <w:jc w:val="right"/>
                            </w:pPr>
                            <w:r>
                              <w:rPr>
                                <w:color w:val="000000"/>
                                <w:spacing w:val="0"/>
                                <w:w w:val="100"/>
                                <w:position w:val="0"/>
                                <w:shd w:val="clear" w:color="auto" w:fill="auto"/>
                                <w:lang w:val="pt-BR" w:eastAsia="pt-BR" w:bidi="pt-BR"/>
                              </w:rPr>
                              <w:t>192.007,70 0,00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(192X107,70) 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0,00</w:t>
                            </w:r>
                          </w:p>
                          <w:p>
                            <w:pPr>
                              <w:pStyle w:val="Style4"/>
                              <w:keepNext w:val="0"/>
                              <w:keepLines w:val="0"/>
                              <w:widowControl w:val="0"/>
                              <w:shd w:val="clear" w:color="auto" w:fill="auto"/>
                              <w:bidi w:val="0"/>
                              <w:spacing w:before="0" w:after="0" w:line="480" w:lineRule="auto"/>
                              <w:ind w:left="1580" w:right="0" w:firstLine="80"/>
                              <w:jc w:val="both"/>
                            </w:pPr>
                            <w:r>
                              <w:rPr>
                                <w:color w:val="000000"/>
                                <w:spacing w:val="0"/>
                                <w:w w:val="100"/>
                                <w:position w:val="0"/>
                                <w:shd w:val="clear" w:color="auto" w:fill="auto"/>
                                <w:lang w:val="pt-BR" w:eastAsia="pt-BR" w:bidi="pt-BR"/>
                              </w:rPr>
                              <w:t>0,00 0,00</w:t>
                            </w:r>
                          </w:p>
                        </w:txbxContent>
                      </wps:txbx>
                      <wps:bodyPr lIns="0" tIns="0" rIns="0" bIns="0">
                        <a:noAutoFit/>
                      </wps:bodyPr>
                    </wps:wsp>
                  </a:graphicData>
                </a:graphic>
              </wp:anchor>
            </w:drawing>
          </mc:Choice>
          <mc:Fallback>
            <w:pict>
              <v:shape id="_x0000_s2837" type="#_x0000_t202" style="position:absolute;margin-left:722.25pt;margin-top:540.pt;width:132.pt;height:372.pt;z-index:251657921;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497" w:lineRule="auto"/>
                        <w:ind w:left="0" w:right="0" w:firstLine="0"/>
                        <w:jc w:val="right"/>
                      </w:pPr>
                      <w:r>
                        <w:rPr>
                          <w:color w:val="000000"/>
                          <w:spacing w:val="0"/>
                          <w:w w:val="100"/>
                          <w:position w:val="0"/>
                          <w:shd w:val="clear" w:color="auto" w:fill="auto"/>
                          <w:lang w:val="pt-BR" w:eastAsia="pt-BR" w:bidi="pt-BR"/>
                        </w:rPr>
                        <w:t>0,00</w:t>
                      </w:r>
                    </w:p>
                    <w:p>
                      <w:pPr>
                        <w:pStyle w:val="Style4"/>
                        <w:keepNext w:val="0"/>
                        <w:keepLines w:val="0"/>
                        <w:widowControl w:val="0"/>
                        <w:shd w:val="clear" w:color="auto" w:fill="auto"/>
                        <w:bidi w:val="0"/>
                        <w:spacing w:before="0" w:after="0" w:line="497" w:lineRule="auto"/>
                        <w:ind w:left="0" w:right="0" w:firstLine="0"/>
                        <w:jc w:val="right"/>
                      </w:pPr>
                      <w:r>
                        <w:rPr>
                          <w:color w:val="000000"/>
                          <w:spacing w:val="0"/>
                          <w:w w:val="100"/>
                          <w:position w:val="0"/>
                          <w:shd w:val="clear" w:color="auto" w:fill="auto"/>
                          <w:lang w:val="pt-BR" w:eastAsia="pt-BR" w:bidi="pt-BR"/>
                        </w:rPr>
                        <w:t>192.007,70 0,00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(192X107,70) 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0,00</w:t>
                      </w:r>
                    </w:p>
                    <w:p>
                      <w:pPr>
                        <w:pStyle w:val="Style4"/>
                        <w:keepNext w:val="0"/>
                        <w:keepLines w:val="0"/>
                        <w:widowControl w:val="0"/>
                        <w:shd w:val="clear" w:color="auto" w:fill="auto"/>
                        <w:bidi w:val="0"/>
                        <w:spacing w:before="0" w:after="0" w:line="480" w:lineRule="auto"/>
                        <w:ind w:left="1580" w:right="0" w:firstLine="80"/>
                        <w:jc w:val="both"/>
                      </w:pPr>
                      <w:r>
                        <w:rPr>
                          <w:color w:val="000000"/>
                          <w:spacing w:val="0"/>
                          <w:w w:val="100"/>
                          <w:position w:val="0"/>
                          <w:shd w:val="clear" w:color="auto" w:fill="auto"/>
                          <w:lang w:val="pt-BR" w:eastAsia="pt-BR" w:bidi="pt-BR"/>
                        </w:rPr>
                        <w:t>0,00 0,00</w:t>
                      </w:r>
                    </w:p>
                  </w:txbxContent>
                </v:textbox>
                <w10:wrap anchorx="page" anchory="margin"/>
              </v:shape>
            </w:pict>
          </mc:Fallback>
        </mc:AlternateContent>
      </w:r>
      <w:r>
        <mc:AlternateContent>
          <mc:Choice Requires="wps">
            <w:drawing>
              <wp:anchor distT="0" distB="0" distL="0" distR="0" simplePos="0" relativeHeight="503316676" behindDoc="0" locked="0" layoutInCell="1" allowOverlap="1">
                <wp:simplePos x="0" y="0"/>
                <wp:positionH relativeFrom="page">
                  <wp:posOffset>11636375</wp:posOffset>
                </wp:positionH>
                <wp:positionV relativeFrom="margin">
                  <wp:posOffset>6858000</wp:posOffset>
                </wp:positionV>
                <wp:extent cx="1663700" cy="4724400"/>
                <wp:wrapNone/>
                <wp:docPr id="1813" name="Shape 1813"/>
                <a:graphic xmlns:a="http://schemas.openxmlformats.org/drawingml/2006/main">
                  <a:graphicData uri="http://schemas.microsoft.com/office/word/2010/wordprocessingShape">
                    <wps:wsp>
                      <wps:cNvSpPr txBox="1"/>
                      <wps:spPr>
                        <a:xfrm>
                          <a:ext cx="1663700" cy="4724400"/>
                        </a:xfrm>
                        <a:prstGeom prst="rect"/>
                        <a:noFill/>
                      </wps:spPr>
                      <wps:txbx>
                        <w:txbxContent>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192-007,70 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(326.180,51)</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0,00 (12-306,00) 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2.769.120,82</w:t>
                            </w:r>
                          </w:p>
                        </w:txbxContent>
                      </wps:txbx>
                      <wps:bodyPr lIns="0" tIns="0" rIns="0" bIns="0">
                        <a:noAutoFit/>
                      </wps:bodyPr>
                    </wps:wsp>
                  </a:graphicData>
                </a:graphic>
              </wp:anchor>
            </w:drawing>
          </mc:Choice>
          <mc:Fallback>
            <w:pict>
              <v:shape id="_x0000_s2839" type="#_x0000_t202" style="position:absolute;margin-left:916.25pt;margin-top:540.pt;width:131.pt;height:372.pt;z-index:251657923;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192-007,70 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(326.180,51)</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0,00 (12-306,00) 0,00</w:t>
                      </w:r>
                    </w:p>
                    <w:p>
                      <w:pPr>
                        <w:pStyle w:val="Style4"/>
                        <w:keepNext w:val="0"/>
                        <w:keepLines w:val="0"/>
                        <w:widowControl w:val="0"/>
                        <w:shd w:val="clear" w:color="auto" w:fill="auto"/>
                        <w:bidi w:val="0"/>
                        <w:spacing w:before="0" w:after="0" w:line="480" w:lineRule="auto"/>
                        <w:ind w:left="0" w:right="0" w:firstLine="0"/>
                        <w:jc w:val="right"/>
                      </w:pPr>
                      <w:r>
                        <w:rPr>
                          <w:color w:val="000000"/>
                          <w:spacing w:val="0"/>
                          <w:w w:val="100"/>
                          <w:position w:val="0"/>
                          <w:shd w:val="clear" w:color="auto" w:fill="auto"/>
                          <w:lang w:val="pt-BR" w:eastAsia="pt-BR" w:bidi="pt-BR"/>
                        </w:rPr>
                        <w:t>2.769.120,82</w:t>
                      </w:r>
                    </w:p>
                  </w:txbxContent>
                </v:textbox>
                <w10:wrap anchorx="page" anchory="margin"/>
              </v:shape>
            </w:pict>
          </mc:Fallback>
        </mc:AlternateContent>
      </w:r>
      <w:r>
        <mc:AlternateContent>
          <mc:Choice Requires="wps">
            <w:drawing>
              <wp:anchor distT="0" distB="0" distL="0" distR="0" simplePos="0" relativeHeight="503316678" behindDoc="0" locked="0" layoutInCell="1" allowOverlap="1">
                <wp:simplePos x="0" y="0"/>
                <wp:positionH relativeFrom="page">
                  <wp:posOffset>4397375</wp:posOffset>
                </wp:positionH>
                <wp:positionV relativeFrom="margin">
                  <wp:posOffset>6832600</wp:posOffset>
                </wp:positionV>
                <wp:extent cx="1422400" cy="4711700"/>
                <wp:wrapNone/>
                <wp:docPr id="1815" name="Shape 1815"/>
                <a:graphic xmlns:a="http://schemas.openxmlformats.org/drawingml/2006/main">
                  <a:graphicData uri="http://schemas.microsoft.com/office/word/2010/wordprocessingShape">
                    <wps:wsp>
                      <wps:cNvSpPr txBox="1"/>
                      <wps:spPr>
                        <a:xfrm>
                          <a:ext cx="1422400" cy="4711700"/>
                        </a:xfrm>
                        <a:prstGeom prst="rect"/>
                        <a:noFill/>
                      </wps:spPr>
                      <wps:txbx>
                        <w:txbxContent>
                          <w:p>
                            <w:pPr>
                              <w:pStyle w:val="Style4"/>
                              <w:keepNext w:val="0"/>
                              <w:keepLines w:val="0"/>
                              <w:widowControl w:val="0"/>
                              <w:shd w:val="clear" w:color="auto" w:fill="auto"/>
                              <w:bidi w:val="0"/>
                              <w:spacing w:before="0" w:after="0" w:line="480" w:lineRule="auto"/>
                              <w:ind w:left="1200" w:right="0" w:firstLine="60"/>
                              <w:jc w:val="both"/>
                            </w:pPr>
                            <w:r>
                              <w:rPr>
                                <w:color w:val="000000"/>
                                <w:spacing w:val="0"/>
                                <w:w w:val="100"/>
                                <w:position w:val="0"/>
                                <w:shd w:val="clear" w:color="auto" w:fill="auto"/>
                                <w:lang w:val="pt-BR" w:eastAsia="pt-BR" w:bidi="pt-BR"/>
                              </w:rPr>
                              <w:t>0,00 0,00 0,00 o.oo 0,00 0,00 0,00 0,00 0,00</w:t>
                            </w:r>
                          </w:p>
                          <w:p>
                            <w:pPr>
                              <w:pStyle w:val="Style4"/>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pt-BR" w:eastAsia="pt-BR" w:bidi="pt-BR"/>
                              </w:rPr>
                              <w:t>900.000,00</w:t>
                            </w:r>
                          </w:p>
                        </w:txbxContent>
                      </wps:txbx>
                      <wps:bodyPr lIns="0" tIns="0" rIns="0" bIns="0">
                        <a:noAutoFit/>
                      </wps:bodyPr>
                    </wps:wsp>
                  </a:graphicData>
                </a:graphic>
              </wp:anchor>
            </w:drawing>
          </mc:Choice>
          <mc:Fallback>
            <w:pict>
              <v:shape id="_x0000_s2841" type="#_x0000_t202" style="position:absolute;margin-left:346.25pt;margin-top:538.pt;width:112.pt;height:371.pt;z-index:251657925;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480" w:lineRule="auto"/>
                        <w:ind w:left="1200" w:right="0" w:firstLine="60"/>
                        <w:jc w:val="both"/>
                      </w:pPr>
                      <w:r>
                        <w:rPr>
                          <w:color w:val="000000"/>
                          <w:spacing w:val="0"/>
                          <w:w w:val="100"/>
                          <w:position w:val="0"/>
                          <w:shd w:val="clear" w:color="auto" w:fill="auto"/>
                          <w:lang w:val="pt-BR" w:eastAsia="pt-BR" w:bidi="pt-BR"/>
                        </w:rPr>
                        <w:t>0,00 0,00 0,00 o.oo 0,00 0,00 0,00 0,00 0,00</w:t>
                      </w:r>
                    </w:p>
                    <w:p>
                      <w:pPr>
                        <w:pStyle w:val="Style4"/>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pt-BR" w:eastAsia="pt-BR" w:bidi="pt-BR"/>
                        </w:rPr>
                        <w:t>900.000,00</w:t>
                      </w:r>
                    </w:p>
                  </w:txbxContent>
                </v:textbox>
                <w10:wrap anchorx="page" anchory="margin"/>
              </v:shape>
            </w:pict>
          </mc:Fallback>
        </mc:AlternateContent>
      </w:r>
      <w:r>
        <mc:AlternateContent>
          <mc:Choice Requires="wps">
            <w:drawing>
              <wp:anchor distT="0" distB="0" distL="0" distR="0" simplePos="0" relativeHeight="503316680" behindDoc="0" locked="0" layoutInCell="1" allowOverlap="1">
                <wp:simplePos x="0" y="0"/>
                <wp:positionH relativeFrom="page">
                  <wp:posOffset>-2054225</wp:posOffset>
                </wp:positionH>
                <wp:positionV relativeFrom="margin">
                  <wp:posOffset>6718300</wp:posOffset>
                </wp:positionV>
                <wp:extent cx="5168900" cy="4724400"/>
                <wp:wrapNone/>
                <wp:docPr id="1817" name="Shape 1817"/>
                <a:graphic xmlns:a="http://schemas.openxmlformats.org/drawingml/2006/main">
                  <a:graphicData uri="http://schemas.microsoft.com/office/word/2010/wordprocessingShape">
                    <wps:wsp>
                      <wps:cNvSpPr txBox="1"/>
                      <wps:spPr>
                        <a:xfrm>
                          <a:ext cx="5168900" cy="4724400"/>
                        </a:xfrm>
                        <a:prstGeom prst="rect"/>
                        <a:noFill/>
                      </wps:spPr>
                      <wps:txbx>
                        <w:txbxContent>
                          <w:p>
                            <w:pPr>
                              <w:pStyle w:val="Style4"/>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pt-BR" w:eastAsia="pt-BR" w:bidi="pt-BR"/>
                              </w:rPr>
                              <w:t xml:space="preserve">Efeitos da mudança de critérios conta </w:t>
                            </w:r>
                            <w:r>
                              <w:rPr>
                                <w:color w:val="000000"/>
                                <w:spacing w:val="0"/>
                                <w:w w:val="100"/>
                                <w:position w:val="0"/>
                                <w:shd w:val="clear" w:color="auto" w:fill="auto"/>
                                <w:lang w:val="pt-PT" w:eastAsia="pt-PT" w:bidi="pt-PT"/>
                              </w:rPr>
                              <w:t xml:space="preserve">bei </w:t>
                            </w:r>
                            <w:r>
                              <w:rPr>
                                <w:color w:val="000000"/>
                                <w:spacing w:val="0"/>
                                <w:w w:val="100"/>
                                <w:position w:val="0"/>
                                <w:shd w:val="clear" w:color="auto" w:fill="auto"/>
                                <w:lang w:val="pt-BR" w:eastAsia="pt-BR" w:bidi="pt-BR"/>
                              </w:rPr>
                              <w:t>Retificação de erro* de exercidos anter Capital Integraluado por Subwnção Capitai Inteqrallzado c/ Lucros e Reserv Lucros e/ou Prejuízos do Exerndo Reservas de Capitai</w:t>
                            </w:r>
                          </w:p>
                          <w:p>
                            <w:pPr>
                              <w:pStyle w:val="Style4"/>
                              <w:keepNext w:val="0"/>
                              <w:keepLines w:val="0"/>
                              <w:widowControl w:val="0"/>
                              <w:shd w:val="clear" w:color="auto" w:fill="auto"/>
                              <w:bidi w:val="0"/>
                              <w:spacing w:before="0" w:after="0" w:line="480" w:lineRule="auto"/>
                              <w:ind w:left="0" w:right="4080" w:firstLine="0"/>
                              <w:jc w:val="left"/>
                            </w:pPr>
                            <w:r>
                              <w:rPr>
                                <w:color w:val="000000"/>
                                <w:spacing w:val="0"/>
                                <w:w w:val="100"/>
                                <w:position w:val="0"/>
                                <w:shd w:val="clear" w:color="auto" w:fill="auto"/>
                                <w:lang w:val="pt-BR" w:eastAsia="pt-BR" w:bidi="pt-BR"/>
                              </w:rPr>
                              <w:t>Reservas de lucros Lucros Díslnlxinlos</w:t>
                            </w:r>
                          </w:p>
                          <w:p>
                            <w:pPr>
                              <w:pStyle w:val="Style4"/>
                              <w:keepNext w:val="0"/>
                              <w:keepLines w:val="0"/>
                              <w:widowControl w:val="0"/>
                              <w:shd w:val="clear" w:color="auto" w:fill="auto"/>
                              <w:bidi w:val="0"/>
                              <w:spacing w:before="0" w:after="0" w:line="480" w:lineRule="auto"/>
                              <w:ind w:left="0" w:right="1700" w:firstLine="0"/>
                              <w:jc w:val="left"/>
                            </w:pPr>
                            <w:r>
                              <w:rPr>
                                <w:color w:val="000000"/>
                                <w:spacing w:val="0"/>
                                <w:w w:val="100"/>
                                <w:position w:val="0"/>
                                <w:shd w:val="clear" w:color="auto" w:fill="auto"/>
                                <w:lang w:val="pt-BR" w:eastAsia="pt-BR" w:bidi="pt-BR"/>
                              </w:rPr>
                              <w:t>Ajuste de Avaliação Patrimonial Saldo em 31/12/2023</w:t>
                            </w:r>
                          </w:p>
                        </w:txbxContent>
                      </wps:txbx>
                      <wps:bodyPr lIns="0" tIns="0" rIns="0" bIns="0">
                        <a:noAutoFit/>
                      </wps:bodyPr>
                    </wps:wsp>
                  </a:graphicData>
                </a:graphic>
              </wp:anchor>
            </w:drawing>
          </mc:Choice>
          <mc:Fallback>
            <w:pict>
              <v:shape id="_x0000_s2843" type="#_x0000_t202" style="position:absolute;margin-left:-161.75pt;margin-top:529.pt;width:407.pt;height:372.pt;z-index:251657927;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480" w:lineRule="auto"/>
                        <w:ind w:left="0" w:right="0" w:firstLine="0"/>
                        <w:jc w:val="left"/>
                      </w:pPr>
                      <w:r>
                        <w:rPr>
                          <w:color w:val="000000"/>
                          <w:spacing w:val="0"/>
                          <w:w w:val="100"/>
                          <w:position w:val="0"/>
                          <w:shd w:val="clear" w:color="auto" w:fill="auto"/>
                          <w:lang w:val="pt-BR" w:eastAsia="pt-BR" w:bidi="pt-BR"/>
                        </w:rPr>
                        <w:t xml:space="preserve">Efeitos da mudança de critérios conta </w:t>
                      </w:r>
                      <w:r>
                        <w:rPr>
                          <w:color w:val="000000"/>
                          <w:spacing w:val="0"/>
                          <w:w w:val="100"/>
                          <w:position w:val="0"/>
                          <w:shd w:val="clear" w:color="auto" w:fill="auto"/>
                          <w:lang w:val="pt-PT" w:eastAsia="pt-PT" w:bidi="pt-PT"/>
                        </w:rPr>
                        <w:t xml:space="preserve">bei </w:t>
                      </w:r>
                      <w:r>
                        <w:rPr>
                          <w:color w:val="000000"/>
                          <w:spacing w:val="0"/>
                          <w:w w:val="100"/>
                          <w:position w:val="0"/>
                          <w:shd w:val="clear" w:color="auto" w:fill="auto"/>
                          <w:lang w:val="pt-BR" w:eastAsia="pt-BR" w:bidi="pt-BR"/>
                        </w:rPr>
                        <w:t>Retificação de erro* de exercidos anter Capital Integraluado por Subwnção Capitai Inteqrallzado c/ Lucros e Reserv Lucros e/ou Prejuízos do Exerndo Reservas de Capitai</w:t>
                      </w:r>
                    </w:p>
                    <w:p>
                      <w:pPr>
                        <w:pStyle w:val="Style4"/>
                        <w:keepNext w:val="0"/>
                        <w:keepLines w:val="0"/>
                        <w:widowControl w:val="0"/>
                        <w:shd w:val="clear" w:color="auto" w:fill="auto"/>
                        <w:bidi w:val="0"/>
                        <w:spacing w:before="0" w:after="0" w:line="480" w:lineRule="auto"/>
                        <w:ind w:left="0" w:right="4080" w:firstLine="0"/>
                        <w:jc w:val="left"/>
                      </w:pPr>
                      <w:r>
                        <w:rPr>
                          <w:color w:val="000000"/>
                          <w:spacing w:val="0"/>
                          <w:w w:val="100"/>
                          <w:position w:val="0"/>
                          <w:shd w:val="clear" w:color="auto" w:fill="auto"/>
                          <w:lang w:val="pt-BR" w:eastAsia="pt-BR" w:bidi="pt-BR"/>
                        </w:rPr>
                        <w:t>Reservas de lucros Lucros Díslnlxinlos</w:t>
                      </w:r>
                    </w:p>
                    <w:p>
                      <w:pPr>
                        <w:pStyle w:val="Style4"/>
                        <w:keepNext w:val="0"/>
                        <w:keepLines w:val="0"/>
                        <w:widowControl w:val="0"/>
                        <w:shd w:val="clear" w:color="auto" w:fill="auto"/>
                        <w:bidi w:val="0"/>
                        <w:spacing w:before="0" w:after="0" w:line="480" w:lineRule="auto"/>
                        <w:ind w:left="0" w:right="1700" w:firstLine="0"/>
                        <w:jc w:val="left"/>
                      </w:pPr>
                      <w:r>
                        <w:rPr>
                          <w:color w:val="000000"/>
                          <w:spacing w:val="0"/>
                          <w:w w:val="100"/>
                          <w:position w:val="0"/>
                          <w:shd w:val="clear" w:color="auto" w:fill="auto"/>
                          <w:lang w:val="pt-BR" w:eastAsia="pt-BR" w:bidi="pt-BR"/>
                        </w:rPr>
                        <w:t>Ajuste de Avaliação Patrimonial Saldo em 31/12/2023</w:t>
                      </w:r>
                    </w:p>
                  </w:txbxContent>
                </v:textbox>
                <w10:wrap anchorx="page" anchory="margin"/>
              </v:shape>
            </w:pict>
          </mc:Fallback>
        </mc:AlternateContent>
      </w:r>
      <w:r>
        <mc:AlternateContent>
          <mc:Choice Requires="wps">
            <w:drawing>
              <wp:anchor distT="368300" distB="0" distL="114300" distR="114300" simplePos="0" relativeHeight="125830050" behindDoc="0" locked="0" layoutInCell="1" allowOverlap="1">
                <wp:simplePos x="0" y="0"/>
                <wp:positionH relativeFrom="page">
                  <wp:posOffset>-1927225</wp:posOffset>
                </wp:positionH>
                <wp:positionV relativeFrom="margin">
                  <wp:posOffset>11887200</wp:posOffset>
                </wp:positionV>
                <wp:extent cx="4711700" cy="368300"/>
                <wp:wrapTopAndBottom/>
                <wp:docPr id="1819" name="Shape 1819"/>
                <a:graphic xmlns:a="http://schemas.openxmlformats.org/drawingml/2006/main">
                  <a:graphicData uri="http://schemas.microsoft.com/office/word/2010/wordprocessingShape">
                    <wps:wsp>
                      <wps:cNvSpPr txBox="1"/>
                      <wps:spPr>
                        <a:xfrm>
                          <a:ext cx="4711700" cy="3683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IRANDUBA, 10 de Abril de 2024</w:t>
                            </w:r>
                          </w:p>
                        </w:txbxContent>
                      </wps:txbx>
                      <wps:bodyPr wrap="none" lIns="0" tIns="0" rIns="0" bIns="0">
                        <a:noAutoFit/>
                      </wps:bodyPr>
                    </wps:wsp>
                  </a:graphicData>
                </a:graphic>
              </wp:anchor>
            </w:drawing>
          </mc:Choice>
          <mc:Fallback>
            <w:pict>
              <v:shape id="_x0000_s2845" type="#_x0000_t202" style="position:absolute;margin-left:-151.75pt;margin-top:936.pt;width:371.pt;height:29.pt;z-index:-125828703;mso-wrap-distance-left:9.pt;mso-wrap-distance-top:29.pt;mso-wrap-distance-right:9.pt;mso-position-horizontal-relative:page;mso-position-vertic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IRANDUBA, 10 de Abril de 2024</w:t>
                      </w:r>
                    </w:p>
                  </w:txbxContent>
                </v:textbox>
                <w10:wrap type="topAndBottom" anchorx="page" anchory="margin"/>
              </v:shape>
            </w:pict>
          </mc:Fallback>
        </mc:AlternateContent>
      </w:r>
      <w:r>
        <w:drawing>
          <wp:anchor distT="444500" distB="1282700" distL="114300" distR="18834100" simplePos="0" relativeHeight="125830052" behindDoc="0" locked="0" layoutInCell="1" allowOverlap="1">
            <wp:simplePos x="0" y="0"/>
            <wp:positionH relativeFrom="page">
              <wp:posOffset>-1901825</wp:posOffset>
            </wp:positionH>
            <wp:positionV relativeFrom="margin">
              <wp:posOffset>12636500</wp:posOffset>
            </wp:positionV>
            <wp:extent cx="838200" cy="939800"/>
            <wp:wrapTopAndBottom/>
            <wp:docPr id="1821" name="Shape 1821"/>
            <a:graphic xmlns:a="http://schemas.openxmlformats.org/drawingml/2006/main">
              <a:graphicData uri="http://schemas.openxmlformats.org/drawingml/2006/picture">
                <pic:pic xmlns:pic="http://schemas.openxmlformats.org/drawingml/2006/picture">
                  <pic:nvPicPr>
                    <pic:cNvPr id="1822" name="Picture box 1822"/>
                    <pic:cNvPicPr/>
                  </pic:nvPicPr>
                  <pic:blipFill>
                    <a:blip r:embed="rId1071"/>
                    <a:stretch/>
                  </pic:blipFill>
                  <pic:spPr>
                    <a:xfrm>
                      <a:ext cx="838200" cy="939800"/>
                    </a:xfrm>
                    <a:prstGeom prst="rect"/>
                  </pic:spPr>
                </pic:pic>
              </a:graphicData>
            </a:graphic>
          </wp:anchor>
        </w:drawing>
      </w:r>
      <w:r>
        <mc:AlternateContent>
          <mc:Choice Requires="wps">
            <w:drawing>
              <wp:anchor distT="1117600" distB="101600" distL="127000" distR="13411200" simplePos="0" relativeHeight="125830053" behindDoc="0" locked="0" layoutInCell="1" allowOverlap="1">
                <wp:simplePos x="0" y="0"/>
                <wp:positionH relativeFrom="page">
                  <wp:posOffset>-1889125</wp:posOffset>
                </wp:positionH>
                <wp:positionV relativeFrom="margin">
                  <wp:posOffset>13309600</wp:posOffset>
                </wp:positionV>
                <wp:extent cx="6248400" cy="1447800"/>
                <wp:wrapTopAndBottom/>
                <wp:docPr id="1823" name="Shape 1823"/>
                <a:graphic xmlns:a="http://schemas.openxmlformats.org/drawingml/2006/main">
                  <a:graphicData uri="http://schemas.microsoft.com/office/word/2010/wordprocessingShape">
                    <wps:wsp>
                      <wps:cNvSpPr txBox="1"/>
                      <wps:spPr>
                        <a:xfrm>
                          <a:ext cx="6248400" cy="1447800"/>
                        </a:xfrm>
                        <a:prstGeom prst="rect"/>
                        <a:noFill/>
                      </wps:spPr>
                      <wps:txbx>
                        <w:txbxContent>
                          <w:p>
                            <w:pPr>
                              <w:pStyle w:val="Style13"/>
                              <w:keepNext w:val="0"/>
                              <w:keepLines w:val="0"/>
                              <w:widowControl w:val="0"/>
                              <w:shd w:val="clear" w:color="auto" w:fill="auto"/>
                              <w:bidi w:val="0"/>
                              <w:spacing w:before="0" w:after="0" w:line="350" w:lineRule="auto"/>
                              <w:ind w:left="0" w:right="0" w:firstLine="102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IA AUXILIADORA PEREIRA PALMEIRA ADMINISTRADORA</w:t>
                            </w:r>
                          </w:p>
                          <w:p>
                            <w:pPr>
                              <w:pStyle w:val="Style13"/>
                              <w:keepNext w:val="0"/>
                              <w:keepLines w:val="0"/>
                              <w:widowControl w:val="0"/>
                              <w:shd w:val="clear" w:color="auto" w:fill="auto"/>
                              <w:bidi w:val="0"/>
                              <w:spacing w:before="0" w:after="0" w:line="35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CPF: 043.482.902-10</w:t>
                            </w:r>
                          </w:p>
                        </w:txbxContent>
                      </wps:txbx>
                      <wps:bodyPr lIns="0" tIns="0" rIns="0" bIns="0">
                        <a:noAutoFit/>
                      </wps:bodyPr>
                    </wps:wsp>
                  </a:graphicData>
                </a:graphic>
              </wp:anchor>
            </w:drawing>
          </mc:Choice>
          <mc:Fallback>
            <w:pict>
              <v:shape id="_x0000_s2849" type="#_x0000_t202" style="position:absolute;margin-left:-148.75pt;margin-top:1048.pt;width:492.pt;height:114.pt;z-index:-125828700;mso-wrap-distance-left:10.pt;mso-wrap-distance-top:88.pt;mso-wrap-distance-right:1056.pt;mso-wrap-distance-bottom:8.pt;mso-position-horizontal-relative:page;mso-position-vertical-relative:margin" filled="f" stroked="f">
                <v:textbox inset="0,0,0,0">
                  <w:txbxContent>
                    <w:p>
                      <w:pPr>
                        <w:pStyle w:val="Style13"/>
                        <w:keepNext w:val="0"/>
                        <w:keepLines w:val="0"/>
                        <w:widowControl w:val="0"/>
                        <w:shd w:val="clear" w:color="auto" w:fill="auto"/>
                        <w:bidi w:val="0"/>
                        <w:spacing w:before="0" w:after="0" w:line="350" w:lineRule="auto"/>
                        <w:ind w:left="0" w:right="0" w:firstLine="102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IA AUXILIADORA PEREIRA PALMEIRA ADMINISTRADORA</w:t>
                      </w:r>
                    </w:p>
                    <w:p>
                      <w:pPr>
                        <w:pStyle w:val="Style13"/>
                        <w:keepNext w:val="0"/>
                        <w:keepLines w:val="0"/>
                        <w:widowControl w:val="0"/>
                        <w:shd w:val="clear" w:color="auto" w:fill="auto"/>
                        <w:bidi w:val="0"/>
                        <w:spacing w:before="0" w:after="0" w:line="35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CPF: 043.482.902-10</w:t>
                      </w:r>
                    </w:p>
                  </w:txbxContent>
                </v:textbox>
                <w10:wrap type="topAndBottom" anchorx="page" anchory="margin"/>
              </v:shape>
            </w:pict>
          </mc:Fallback>
        </mc:AlternateContent>
      </w:r>
      <w:r>
        <mc:AlternateContent>
          <mc:Choice Requires="wps">
            <w:drawing>
              <wp:anchor distT="1181100" distB="0" distL="13754100" distR="114300" simplePos="0" relativeHeight="125830055" behindDoc="0" locked="0" layoutInCell="1" allowOverlap="1">
                <wp:simplePos x="0" y="0"/>
                <wp:positionH relativeFrom="page">
                  <wp:posOffset>11737975</wp:posOffset>
                </wp:positionH>
                <wp:positionV relativeFrom="margin">
                  <wp:posOffset>13373100</wp:posOffset>
                </wp:positionV>
                <wp:extent cx="5918200" cy="1485900"/>
                <wp:wrapTopAndBottom/>
                <wp:docPr id="1825" name="Shape 1825"/>
                <a:graphic xmlns:a="http://schemas.openxmlformats.org/drawingml/2006/main">
                  <a:graphicData uri="http://schemas.microsoft.com/office/word/2010/wordprocessingShape">
                    <wps:wsp>
                      <wps:cNvSpPr txBox="1"/>
                      <wps:spPr>
                        <a:xfrm>
                          <a:ext cx="5918200" cy="1485900"/>
                        </a:xfrm>
                        <a:prstGeom prst="rect"/>
                        <a:noFill/>
                      </wps:spPr>
                      <wps:txbx>
                        <w:txbxContent>
                          <w:p>
                            <w:pPr>
                              <w:pStyle w:val="Style13"/>
                              <w:keepNext w:val="0"/>
                              <w:keepLines w:val="0"/>
                              <w:widowControl w:val="0"/>
                              <w:shd w:val="clear" w:color="auto" w:fill="auto"/>
                              <w:bidi w:val="0"/>
                              <w:spacing w:before="0" w:after="0" w:line="360"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BR" w:eastAsia="pt-BR" w:bidi="pt-BR"/>
                              </w:rPr>
                              <w:t>MARCO ANTÔNIO ABREU MOREIRA</w:t>
                            </w:r>
                          </w:p>
                          <w:p>
                            <w:pPr>
                              <w:pStyle w:val="Style13"/>
                              <w:keepNext w:val="0"/>
                              <w:keepLines w:val="0"/>
                              <w:widowControl w:val="0"/>
                              <w:shd w:val="clear" w:color="auto" w:fill="auto"/>
                              <w:bidi w:val="0"/>
                              <w:spacing w:before="0" w:after="0" w:line="360"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BR" w:eastAsia="pt-BR" w:bidi="pt-BR"/>
                              </w:rPr>
                              <w:t>Reg. no CRC - AM sob o No. 010107/0-8 CPF: 729.290.142-53</w:t>
                            </w:r>
                          </w:p>
                        </w:txbxContent>
                      </wps:txbx>
                      <wps:bodyPr lIns="0" tIns="0" rIns="0" bIns="0">
                        <a:noAutoFit/>
                      </wps:bodyPr>
                    </wps:wsp>
                  </a:graphicData>
                </a:graphic>
              </wp:anchor>
            </w:drawing>
          </mc:Choice>
          <mc:Fallback>
            <w:pict>
              <v:shape id="_x0000_s2851" type="#_x0000_t202" style="position:absolute;margin-left:924.25pt;margin-top:1053.pt;width:466.pt;height:117.pt;z-index:-125828698;mso-wrap-distance-left:1083.pt;mso-wrap-distance-top:93.pt;mso-wrap-distance-right:9.pt;mso-position-horizontal-relative:page;mso-position-vertical-relative:margin" filled="f" stroked="f">
                <v:textbox inset="0,0,0,0">
                  <w:txbxContent>
                    <w:p>
                      <w:pPr>
                        <w:pStyle w:val="Style13"/>
                        <w:keepNext w:val="0"/>
                        <w:keepLines w:val="0"/>
                        <w:widowControl w:val="0"/>
                        <w:shd w:val="clear" w:color="auto" w:fill="auto"/>
                        <w:bidi w:val="0"/>
                        <w:spacing w:before="0" w:after="0" w:line="360"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BR" w:eastAsia="pt-BR" w:bidi="pt-BR"/>
                        </w:rPr>
                        <w:t>MARCO ANTÔNIO ABREU MOREIRA</w:t>
                      </w:r>
                    </w:p>
                    <w:p>
                      <w:pPr>
                        <w:pStyle w:val="Style13"/>
                        <w:keepNext w:val="0"/>
                        <w:keepLines w:val="0"/>
                        <w:widowControl w:val="0"/>
                        <w:shd w:val="clear" w:color="auto" w:fill="auto"/>
                        <w:bidi w:val="0"/>
                        <w:spacing w:before="0" w:after="0" w:line="360"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BR" w:eastAsia="pt-BR" w:bidi="pt-BR"/>
                        </w:rPr>
                        <w:t>Reg. no CRC - AM sob o No. 010107/0-8 CPF: 729.290.142-53</w:t>
                      </w:r>
                    </w:p>
                  </w:txbxContent>
                </v:textbox>
                <w10:wrap type="topAndBottom" anchorx="page" anchory="margin"/>
              </v:shape>
            </w:pict>
          </mc:Fallback>
        </mc:AlternateContent>
      </w:r>
      <w:r>
        <w:drawing>
          <wp:anchor distT="9093200" distB="9474200" distL="114300" distR="24968200" simplePos="0" relativeHeight="125830057" behindDoc="0" locked="0" layoutInCell="1" allowOverlap="1">
            <wp:simplePos x="0" y="0"/>
            <wp:positionH relativeFrom="page">
              <wp:posOffset>-1508125</wp:posOffset>
            </wp:positionH>
            <wp:positionV relativeFrom="margin">
              <wp:posOffset>23888700</wp:posOffset>
            </wp:positionV>
            <wp:extent cx="812800" cy="850900"/>
            <wp:wrapTopAndBottom/>
            <wp:docPr id="1827" name="Shape 1827"/>
            <a:graphic xmlns:a="http://schemas.openxmlformats.org/drawingml/2006/main">
              <a:graphicData uri="http://schemas.openxmlformats.org/drawingml/2006/picture">
                <pic:pic xmlns:pic="http://schemas.openxmlformats.org/drawingml/2006/picture">
                  <pic:nvPicPr>
                    <pic:cNvPr id="1828" name="Picture box 1828"/>
                    <pic:cNvPicPr/>
                  </pic:nvPicPr>
                  <pic:blipFill>
                    <a:blip r:embed="rId1073"/>
                    <a:stretch/>
                  </pic:blipFill>
                  <pic:spPr>
                    <a:xfrm>
                      <a:ext cx="812800" cy="850900"/>
                    </a:xfrm>
                    <a:prstGeom prst="rect"/>
                  </pic:spPr>
                </pic:pic>
              </a:graphicData>
            </a:graphic>
          </wp:anchor>
        </w:drawing>
      </w:r>
      <w:r>
        <w:drawing>
          <wp:anchor distT="18008600" distB="0" distL="21463000" distR="114300" simplePos="0" relativeHeight="125830058" behindDoc="0" locked="0" layoutInCell="1" allowOverlap="1">
            <wp:simplePos x="0" y="0"/>
            <wp:positionH relativeFrom="page">
              <wp:posOffset>19840575</wp:posOffset>
            </wp:positionH>
            <wp:positionV relativeFrom="margin">
              <wp:posOffset>32804100</wp:posOffset>
            </wp:positionV>
            <wp:extent cx="4318000" cy="1409700"/>
            <wp:wrapTopAndBottom/>
            <wp:docPr id="1829" name="Shape 1829"/>
            <a:graphic xmlns:a="http://schemas.openxmlformats.org/drawingml/2006/main">
              <a:graphicData uri="http://schemas.openxmlformats.org/drawingml/2006/picture">
                <pic:pic xmlns:pic="http://schemas.openxmlformats.org/drawingml/2006/picture">
                  <pic:nvPicPr>
                    <pic:cNvPr id="1830" name="Picture box 1830"/>
                    <pic:cNvPicPr/>
                  </pic:nvPicPr>
                  <pic:blipFill>
                    <a:blip r:embed="rId1075"/>
                    <a:stretch/>
                  </pic:blipFill>
                  <pic:spPr>
                    <a:xfrm>
                      <a:ext cx="4318000" cy="1409700"/>
                    </a:xfrm>
                    <a:prstGeom prst="rect"/>
                  </pic:spPr>
                </pic:pic>
              </a:graphicData>
            </a:graphic>
          </wp:anchor>
        </w:drawing>
      </w:r>
      <w:r>
        <w:rPr>
          <w:rFonts w:ascii="Arial" w:eastAsia="Arial" w:hAnsi="Arial" w:cs="Arial"/>
          <w:smallCaps/>
          <w:color w:val="000000"/>
          <w:spacing w:val="0"/>
          <w:w w:val="100"/>
          <w:position w:val="0"/>
          <w:sz w:val="112"/>
          <w:szCs w:val="112"/>
          <w:shd w:val="clear" w:color="auto" w:fill="auto"/>
          <w:lang w:val="pt-BR" w:eastAsia="pt-BR" w:bidi="pt-BR"/>
        </w:rPr>
        <w:t>demonstração das mutações do patrimônio líquido</w:t>
      </w:r>
    </w:p>
    <w:p>
      <w:pPr>
        <w:widowControl w:val="0"/>
        <w:spacing w:line="1" w:lineRule="exact"/>
      </w:pPr>
      <w:r>
        <w:drawing>
          <wp:anchor distT="0" distB="0" distL="63500" distR="63500" simplePos="0" relativeHeight="125830059" behindDoc="0" locked="0" layoutInCell="1" allowOverlap="1">
            <wp:simplePos x="0" y="0"/>
            <wp:positionH relativeFrom="page">
              <wp:posOffset>-657225</wp:posOffset>
            </wp:positionH>
            <wp:positionV relativeFrom="paragraph">
              <wp:posOffset>1092200</wp:posOffset>
            </wp:positionV>
            <wp:extent cx="1066800" cy="1282700"/>
            <wp:wrapSquare wrapText="bothSides"/>
            <wp:docPr id="1831" name="Shape 1831"/>
            <a:graphic xmlns:a="http://schemas.openxmlformats.org/drawingml/2006/main">
              <a:graphicData uri="http://schemas.openxmlformats.org/drawingml/2006/picture">
                <pic:pic xmlns:pic="http://schemas.openxmlformats.org/drawingml/2006/picture">
                  <pic:nvPicPr>
                    <pic:cNvPr id="1832" name="Picture box 1832"/>
                    <pic:cNvPicPr/>
                  </pic:nvPicPr>
                  <pic:blipFill>
                    <a:blip r:embed="rId1077"/>
                    <a:stretch/>
                  </pic:blipFill>
                  <pic:spPr>
                    <a:xfrm>
                      <a:ext cx="1066800" cy="1282700"/>
                    </a:xfrm>
                    <a:prstGeom prst="rect"/>
                  </pic:spPr>
                </pic:pic>
              </a:graphicData>
            </a:graphic>
          </wp:anchor>
        </w:drawing>
      </w:r>
      <w:r>
        <mc:AlternateContent>
          <mc:Choice Requires="wps">
            <w:drawing>
              <wp:anchor distT="0" distB="0" distL="114300" distR="114300" simplePos="0" relativeHeight="125830060" behindDoc="0" locked="0" layoutInCell="1" allowOverlap="1">
                <wp:simplePos x="0" y="0"/>
                <wp:positionH relativeFrom="page">
                  <wp:posOffset>22634575</wp:posOffset>
                </wp:positionH>
                <wp:positionV relativeFrom="paragraph">
                  <wp:posOffset>3263900</wp:posOffset>
                </wp:positionV>
                <wp:extent cx="1485900" cy="368300"/>
                <wp:wrapSquare wrapText="bothSides"/>
                <wp:docPr id="1833" name="Shape 1833"/>
                <a:graphic xmlns:a="http://schemas.openxmlformats.org/drawingml/2006/main">
                  <a:graphicData uri="http://schemas.microsoft.com/office/word/2010/wordprocessingShape">
                    <wps:wsp>
                      <wps:cNvSpPr txBox="1"/>
                      <wps:spPr>
                        <a:xfrm>
                          <a:ext cx="1485900" cy="3683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pág.7/16</w:t>
                            </w:r>
                          </w:p>
                        </w:txbxContent>
                      </wps:txbx>
                      <wps:bodyPr wrap="none" lIns="0" tIns="0" rIns="0" bIns="0">
                        <a:noAutoFit/>
                      </wps:bodyPr>
                    </wps:wsp>
                  </a:graphicData>
                </a:graphic>
              </wp:anchor>
            </w:drawing>
          </mc:Choice>
          <mc:Fallback>
            <w:pict>
              <v:shape id="_x0000_s2859" type="#_x0000_t202" style="position:absolute;margin-left:1782.25pt;margin-top:257.pt;width:117.pt;height:29.pt;z-index:-125828693;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BR" w:eastAsia="pt-BR" w:bidi="pt-BR"/>
                        </w:rPr>
                        <w:t>pág.7/16</w:t>
                      </w:r>
                    </w:p>
                  </w:txbxContent>
                </v:textbox>
                <w10:wrap type="square" anchorx="page"/>
              </v:shape>
            </w:pict>
          </mc:Fallback>
        </mc:AlternateContent>
      </w:r>
    </w:p>
    <w:p>
      <w:pPr>
        <w:pStyle w:val="Style13"/>
        <w:keepNext w:val="0"/>
        <w:keepLines w:val="0"/>
        <w:widowControl w:val="0"/>
        <w:shd w:val="clear" w:color="auto" w:fill="auto"/>
        <w:bidi w:val="0"/>
        <w:spacing w:before="0" w:after="1180" w:line="240" w:lineRule="auto"/>
        <w:ind w:left="32720" w:right="0" w:firstLine="0"/>
        <w:jc w:val="left"/>
        <w:rPr>
          <w:sz w:val="66"/>
          <w:szCs w:val="66"/>
        </w:rPr>
      </w:pPr>
      <w:r>
        <w:rPr>
          <w:rFonts w:ascii="Arial" w:eastAsia="Arial" w:hAnsi="Arial" w:cs="Arial"/>
          <w:color w:val="000000"/>
          <w:spacing w:val="0"/>
          <w:w w:val="100"/>
          <w:position w:val="0"/>
          <w:sz w:val="66"/>
          <w:szCs w:val="66"/>
          <w:shd w:val="clear" w:color="auto" w:fill="auto"/>
          <w:lang w:val="pt-BR" w:eastAsia="pt-BR" w:bidi="pt-BR"/>
        </w:rPr>
        <w:t>Rubrica</w:t>
      </w:r>
    </w:p>
    <w:p>
      <w:pPr>
        <w:pStyle w:val="Style13"/>
        <w:keepNext w:val="0"/>
        <w:keepLines w:val="0"/>
        <w:widowControl w:val="0"/>
        <w:shd w:val="clear" w:color="auto" w:fill="auto"/>
        <w:bidi w:val="0"/>
        <w:spacing w:before="0" w:after="60" w:line="240"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BR" w:eastAsia="pt-BR" w:bidi="pt-BR"/>
        </w:rPr>
        <w:t>Junta Comercial do Estado do Amazonas</w:t>
      </w:r>
    </w:p>
    <w:p>
      <w:pPr>
        <w:pStyle w:val="Style13"/>
        <w:keepNext w:val="0"/>
        <w:keepLines w:val="0"/>
        <w:widowControl w:val="0"/>
        <w:shd w:val="clear" w:color="auto" w:fill="auto"/>
        <w:tabs>
          <w:tab w:pos="33440" w:val="left"/>
        </w:tabs>
        <w:bidi w:val="0"/>
        <w:spacing w:before="0" w:after="620" w:line="319" w:lineRule="auto"/>
        <w:ind w:left="0" w:right="0" w:firstLine="0"/>
        <w:jc w:val="both"/>
        <w:rPr>
          <w:sz w:val="44"/>
          <w:szCs w:val="44"/>
        </w:rPr>
        <w:sectPr>
          <w:footnotePr>
            <w:pos w:val="pageBottom"/>
            <w:numFmt w:val="decimal"/>
            <w:numRestart w:val="continuous"/>
          </w:footnotePr>
          <w:type w:val="continuous"/>
          <w:pgSz w:w="31680" w:h="31680" w:orient="landscape"/>
          <w:pgMar w:top="1220" w:left="0" w:right="0" w:bottom="0" w:header="0" w:footer="3" w:gutter="0"/>
          <w:cols w:space="720"/>
          <w:noEndnote/>
          <w:rtlGutter w:val="0"/>
          <w:docGrid w:linePitch="360"/>
        </w:sectPr>
      </w:pPr>
      <w:r>
        <w:rPr>
          <w:rFonts w:ascii="Arial" w:eastAsia="Arial" w:hAnsi="Arial" w:cs="Arial"/>
          <w:color w:val="000000"/>
          <w:spacing w:val="0"/>
          <w:w w:val="100"/>
          <w:position w:val="0"/>
          <w:sz w:val="44"/>
          <w:szCs w:val="44"/>
          <w:shd w:val="clear" w:color="auto" w:fill="auto"/>
          <w:lang w:val="pt-BR" w:eastAsia="pt-BR" w:bidi="pt-BR"/>
        </w:rPr>
        <w:t xml:space="preserve">Certifico registro sob o n° 1631673 em 11/04/2024 da Empresa VENEZA AUTO POSTO LTDA - </w:t>
      </w:r>
      <w:r>
        <w:rPr>
          <w:rFonts w:ascii="Arial" w:eastAsia="Arial" w:hAnsi="Arial" w:cs="Arial"/>
          <w:color w:val="000000"/>
          <w:spacing w:val="0"/>
          <w:w w:val="100"/>
          <w:position w:val="0"/>
          <w:sz w:val="44"/>
          <w:szCs w:val="44"/>
          <w:shd w:val="clear" w:color="auto" w:fill="auto"/>
          <w:lang w:val="pt-PT" w:eastAsia="pt-PT" w:bidi="pt-PT"/>
        </w:rPr>
        <w:t xml:space="preserve">ME. </w:t>
      </w:r>
      <w:r>
        <w:rPr>
          <w:rFonts w:ascii="Arial" w:eastAsia="Arial" w:hAnsi="Arial" w:cs="Arial"/>
          <w:color w:val="000000"/>
          <w:spacing w:val="0"/>
          <w:w w:val="100"/>
          <w:position w:val="0"/>
          <w:sz w:val="44"/>
          <w:szCs w:val="44"/>
          <w:shd w:val="clear" w:color="auto" w:fill="auto"/>
          <w:lang w:val="pt-BR" w:eastAsia="pt-BR" w:bidi="pt-BR"/>
        </w:rPr>
        <w:t xml:space="preserve">CNPJ 03056756000140 e protocolo 240198174 - 11/04/2024. Autenticação: 963A6EA39729F849FD33B1BB4FADFFABE7EFFB. MARCIA LOPES BARROSO - Secrelária-Geral. Para validar este documento, acesse </w:t>
      </w:r>
      <w:r>
        <w:fldChar w:fldCharType="begin"/>
      </w:r>
      <w:r>
        <w:rPr/>
        <w:instrText> HYPERLINK "http://www.jucea.am.gov.br" </w:instrText>
      </w:r>
      <w:r>
        <w:fldChar w:fldCharType="separate"/>
      </w:r>
      <w:r>
        <w:rPr>
          <w:rFonts w:ascii="Arial" w:eastAsia="Arial" w:hAnsi="Arial" w:cs="Arial"/>
          <w:color w:val="000000"/>
          <w:spacing w:val="0"/>
          <w:w w:val="100"/>
          <w:position w:val="0"/>
          <w:sz w:val="44"/>
          <w:szCs w:val="44"/>
          <w:shd w:val="clear" w:color="auto" w:fill="auto"/>
          <w:lang w:val="en-US" w:eastAsia="en-US" w:bidi="en-US"/>
        </w:rPr>
        <w:t>http://www.jucea.am.gov.br</w:t>
      </w:r>
      <w:r>
        <w:fldChar w:fldCharType="end"/>
      </w:r>
      <w:r>
        <w:rPr>
          <w:rFonts w:ascii="Arial" w:eastAsia="Arial" w:hAnsi="Arial" w:cs="Arial"/>
          <w:color w:val="000000"/>
          <w:spacing w:val="0"/>
          <w:w w:val="100"/>
          <w:position w:val="0"/>
          <w:sz w:val="44"/>
          <w:szCs w:val="44"/>
          <w:shd w:val="clear" w:color="auto" w:fill="auto"/>
          <w:lang w:val="en-US" w:eastAsia="en-US" w:bidi="en-US"/>
        </w:rPr>
        <w:t xml:space="preserve"> </w:t>
      </w:r>
      <w:r>
        <w:rPr>
          <w:rFonts w:ascii="Arial" w:eastAsia="Arial" w:hAnsi="Arial" w:cs="Arial"/>
          <w:color w:val="000000"/>
          <w:spacing w:val="0"/>
          <w:w w:val="100"/>
          <w:position w:val="0"/>
          <w:sz w:val="44"/>
          <w:szCs w:val="44"/>
          <w:shd w:val="clear" w:color="auto" w:fill="auto"/>
          <w:lang w:val="pt-BR" w:eastAsia="pt-BR" w:bidi="pt-BR"/>
        </w:rPr>
        <w:t xml:space="preserve">e informe n° do protocolo 24/019.817-4 e o código de segurança </w:t>
      </w:r>
      <w:r>
        <w:rPr>
          <w:rFonts w:ascii="Arial" w:eastAsia="Arial" w:hAnsi="Arial" w:cs="Arial"/>
          <w:color w:val="000000"/>
          <w:spacing w:val="0"/>
          <w:w w:val="100"/>
          <w:position w:val="0"/>
          <w:sz w:val="44"/>
          <w:szCs w:val="44"/>
          <w:shd w:val="clear" w:color="auto" w:fill="auto"/>
          <w:lang w:val="pt-PT" w:eastAsia="pt-PT" w:bidi="pt-PT"/>
        </w:rPr>
        <w:t xml:space="preserve">aEdx </w:t>
      </w:r>
      <w:r>
        <w:rPr>
          <w:rFonts w:ascii="Arial" w:eastAsia="Arial" w:hAnsi="Arial" w:cs="Arial"/>
          <w:color w:val="000000"/>
          <w:spacing w:val="0"/>
          <w:w w:val="100"/>
          <w:position w:val="0"/>
          <w:sz w:val="44"/>
          <w:szCs w:val="44"/>
          <w:shd w:val="clear" w:color="auto" w:fill="auto"/>
          <w:lang w:val="pt-BR" w:eastAsia="pt-BR" w:bidi="pt-BR"/>
        </w:rPr>
        <w:t>Esta cópia foi autenticada digilalmente e assinada em 11/04/2024 por MARCIA LOPES BARROSO Secretària-Geral.</w:t>
        <w:tab/>
        <w:t>/</w:t>
      </w:r>
    </w:p>
    <w:p>
      <w:pPr>
        <w:widowControl w:val="0"/>
        <w:spacing w:line="1" w:lineRule="exact"/>
      </w:pPr>
      <w:r>
        <mc:AlternateContent>
          <mc:Choice Requires="wps">
            <w:drawing>
              <wp:anchor distT="0" distB="10464800" distL="2463800" distR="7912100" simplePos="0" relativeHeight="125830062" behindDoc="0" locked="0" layoutInCell="1" allowOverlap="1">
                <wp:simplePos x="0" y="0"/>
                <wp:positionH relativeFrom="page">
                  <wp:posOffset>-1276350</wp:posOffset>
                </wp:positionH>
                <wp:positionV relativeFrom="paragraph">
                  <wp:posOffset>12700</wp:posOffset>
                </wp:positionV>
                <wp:extent cx="14744700" cy="1282700"/>
                <wp:wrapTopAndBottom/>
                <wp:docPr id="1835" name="Shape 1835"/>
                <a:graphic xmlns:a="http://schemas.openxmlformats.org/drawingml/2006/main">
                  <a:graphicData uri="http://schemas.microsoft.com/office/word/2010/wordprocessingShape">
                    <wps:wsp>
                      <wps:cNvSpPr txBox="1"/>
                      <wps:spPr>
                        <a:xfrm>
                          <a:ext cx="14744700" cy="1282700"/>
                        </a:xfrm>
                        <a:prstGeom prst="rect"/>
                        <a:noFill/>
                      </wps:spPr>
                      <wps:txbx>
                        <w:txbxContent>
                          <w:p>
                            <w:pPr>
                              <w:pStyle w:val="Style13"/>
                              <w:keepNext w:val="0"/>
                              <w:keepLines w:val="0"/>
                              <w:widowControl w:val="0"/>
                              <w:shd w:val="clear" w:color="auto" w:fill="auto"/>
                              <w:bidi w:val="0"/>
                              <w:spacing w:before="0" w:after="6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VENEZA AUTO POSTO LTDA</w:t>
                            </w:r>
                          </w:p>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03.056.756/0001-40</w:t>
                            </w:r>
                          </w:p>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Estrada MANOEL URBANO. SN KM 01. CACAU PIRERA IRANDUBA/AM. CEP 69415-000</w:t>
                            </w:r>
                          </w:p>
                        </w:txbxContent>
                      </wps:txbx>
                      <wps:bodyPr lIns="0" tIns="0" rIns="0" bIns="0">
                        <a:noAutoFit/>
                      </wps:bodyPr>
                    </wps:wsp>
                  </a:graphicData>
                </a:graphic>
              </wp:anchor>
            </w:drawing>
          </mc:Choice>
          <mc:Fallback>
            <w:pict>
              <v:shape id="_x0000_s2861" type="#_x0000_t202" style="position:absolute;margin-left:-100.5pt;margin-top:1.pt;width:1161.pt;height:101.pt;z-index:-125828691;mso-wrap-distance-left:194.pt;mso-wrap-distance-right:623.pt;mso-wrap-distance-bottom:824.pt;mso-position-horizontal-relative:page" filled="f" stroked="f">
                <v:textbox inset="0,0,0,0">
                  <w:txbxContent>
                    <w:p>
                      <w:pPr>
                        <w:pStyle w:val="Style13"/>
                        <w:keepNext w:val="0"/>
                        <w:keepLines w:val="0"/>
                        <w:widowControl w:val="0"/>
                        <w:shd w:val="clear" w:color="auto" w:fill="auto"/>
                        <w:bidi w:val="0"/>
                        <w:spacing w:before="0" w:after="6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VENEZA AUTO POSTO LTDA</w:t>
                      </w:r>
                    </w:p>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03.056.756/0001-40</w:t>
                      </w:r>
                    </w:p>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Estrada MANOEL URBANO. SN KM 01. CACAU PIRERA IRANDUBA/AM. CEP 69415-000</w:t>
                      </w:r>
                    </w:p>
                  </w:txbxContent>
                </v:textbox>
                <w10:wrap type="topAndBottom" anchorx="page"/>
              </v:shape>
            </w:pict>
          </mc:Fallback>
        </mc:AlternateContent>
      </w:r>
      <w:r>
        <mc:AlternateContent>
          <mc:Choice Requires="wps">
            <w:drawing>
              <wp:anchor distT="0" distB="9537700" distL="114300" distR="15989300" simplePos="0" relativeHeight="125830064" behindDoc="0" locked="0" layoutInCell="1" allowOverlap="1">
                <wp:simplePos x="0" y="0"/>
                <wp:positionH relativeFrom="page">
                  <wp:posOffset>-3625850</wp:posOffset>
                </wp:positionH>
                <wp:positionV relativeFrom="paragraph">
                  <wp:posOffset>12700</wp:posOffset>
                </wp:positionV>
                <wp:extent cx="9017000" cy="2209800"/>
                <wp:wrapTopAndBottom/>
                <wp:docPr id="1837" name="Shape 1837"/>
                <a:graphic xmlns:a="http://schemas.openxmlformats.org/drawingml/2006/main">
                  <a:graphicData uri="http://schemas.microsoft.com/office/word/2010/wordprocessingShape">
                    <wps:wsp>
                      <wps:cNvSpPr txBox="1"/>
                      <wps:spPr>
                        <a:xfrm>
                          <a:ext cx="9017000" cy="2209800"/>
                        </a:xfrm>
                        <a:prstGeom prst="rect"/>
                        <a:noFill/>
                      </wps:spPr>
                      <wps:txbx>
                        <w:txbxContent>
                          <w:p>
                            <w:pPr>
                              <w:pStyle w:val="Style13"/>
                              <w:keepNext w:val="0"/>
                              <w:keepLines w:val="0"/>
                              <w:widowControl w:val="0"/>
                              <w:shd w:val="clear" w:color="auto" w:fill="auto"/>
                              <w:bidi w:val="0"/>
                              <w:spacing w:before="0" w:after="60" w:line="254" w:lineRule="auto"/>
                              <w:ind w:left="0" w:right="0" w:firstLine="0"/>
                              <w:jc w:val="both"/>
                              <w:rPr>
                                <w:sz w:val="56"/>
                                <w:szCs w:val="56"/>
                              </w:rPr>
                            </w:pPr>
                            <w:r>
                              <w:rPr>
                                <w:rFonts w:ascii="Arial" w:eastAsia="Arial" w:hAnsi="Arial" w:cs="Arial"/>
                                <w:b/>
                                <w:bCs/>
                                <w:color w:val="000000"/>
                                <w:spacing w:val="0"/>
                                <w:w w:val="100"/>
                                <w:position w:val="0"/>
                                <w:sz w:val="56"/>
                                <w:szCs w:val="56"/>
                                <w:shd w:val="clear" w:color="auto" w:fill="auto"/>
                                <w:lang w:val="pt-BR" w:eastAsia="pt-BR" w:bidi="pt-BR"/>
                              </w:rPr>
                              <w:t>Empresa</w:t>
                            </w:r>
                          </w:p>
                          <w:p>
                            <w:pPr>
                              <w:pStyle w:val="Style49"/>
                              <w:keepNext w:val="0"/>
                              <w:keepLines w:val="0"/>
                              <w:widowControl w:val="0"/>
                              <w:shd w:val="clear" w:color="auto" w:fill="auto"/>
                              <w:bidi w:val="0"/>
                              <w:spacing w:before="0" w:after="700" w:line="283" w:lineRule="auto"/>
                              <w:ind w:left="0" w:right="0" w:firstLine="0"/>
                              <w:jc w:val="both"/>
                            </w:pPr>
                            <w:r>
                              <w:rPr>
                                <w:color w:val="000000"/>
                                <w:spacing w:val="0"/>
                                <w:w w:val="100"/>
                                <w:position w:val="0"/>
                                <w:shd w:val="clear" w:color="auto" w:fill="auto"/>
                                <w:lang w:val="pt-BR" w:eastAsia="pt-BR" w:bidi="pt-BR"/>
                              </w:rPr>
                              <w:t>C.N.PJ.:</w:t>
                            </w:r>
                          </w:p>
                          <w:p>
                            <w:pPr>
                              <w:pStyle w:val="Style49"/>
                              <w:keepNext w:val="0"/>
                              <w:keepLines w:val="0"/>
                              <w:widowControl w:val="0"/>
                              <w:shd w:val="clear" w:color="auto" w:fill="auto"/>
                              <w:bidi w:val="0"/>
                              <w:spacing w:before="0" w:after="380" w:line="283" w:lineRule="auto"/>
                              <w:ind w:left="0" w:right="0" w:firstLine="0"/>
                              <w:jc w:val="both"/>
                            </w:pPr>
                            <w:r>
                              <w:rPr>
                                <w:color w:val="000000"/>
                                <w:spacing w:val="0"/>
                                <w:w w:val="100"/>
                                <w:position w:val="0"/>
                                <w:shd w:val="clear" w:color="auto" w:fill="auto"/>
                                <w:lang w:val="pt-BR" w:eastAsia="pt-BR" w:bidi="pt-BR"/>
                              </w:rPr>
                              <w:t>Insc. Junta Comercial: 1320036543-7 Data: 15/03/1999 Realizado em 31 de Dezembro de 2023</w:t>
                            </w:r>
                          </w:p>
                        </w:txbxContent>
                      </wps:txbx>
                      <wps:bodyPr lIns="0" tIns="0" rIns="0" bIns="0">
                        <a:noAutoFit/>
                      </wps:bodyPr>
                    </wps:wsp>
                  </a:graphicData>
                </a:graphic>
              </wp:anchor>
            </w:drawing>
          </mc:Choice>
          <mc:Fallback>
            <w:pict>
              <v:shape id="_x0000_s2863" type="#_x0000_t202" style="position:absolute;margin-left:-285.5pt;margin-top:1.pt;width:710.pt;height:174.pt;z-index:-125828689;mso-wrap-distance-left:9.pt;mso-wrap-distance-right:1259.pt;mso-wrap-distance-bottom:751.pt;mso-position-horizontal-relative:page" filled="f" stroked="f">
                <v:textbox inset="0,0,0,0">
                  <w:txbxContent>
                    <w:p>
                      <w:pPr>
                        <w:pStyle w:val="Style13"/>
                        <w:keepNext w:val="0"/>
                        <w:keepLines w:val="0"/>
                        <w:widowControl w:val="0"/>
                        <w:shd w:val="clear" w:color="auto" w:fill="auto"/>
                        <w:bidi w:val="0"/>
                        <w:spacing w:before="0" w:after="60" w:line="254" w:lineRule="auto"/>
                        <w:ind w:left="0" w:right="0" w:firstLine="0"/>
                        <w:jc w:val="both"/>
                        <w:rPr>
                          <w:sz w:val="56"/>
                          <w:szCs w:val="56"/>
                        </w:rPr>
                      </w:pPr>
                      <w:r>
                        <w:rPr>
                          <w:rFonts w:ascii="Arial" w:eastAsia="Arial" w:hAnsi="Arial" w:cs="Arial"/>
                          <w:b/>
                          <w:bCs/>
                          <w:color w:val="000000"/>
                          <w:spacing w:val="0"/>
                          <w:w w:val="100"/>
                          <w:position w:val="0"/>
                          <w:sz w:val="56"/>
                          <w:szCs w:val="56"/>
                          <w:shd w:val="clear" w:color="auto" w:fill="auto"/>
                          <w:lang w:val="pt-BR" w:eastAsia="pt-BR" w:bidi="pt-BR"/>
                        </w:rPr>
                        <w:t>Empresa</w:t>
                      </w:r>
                    </w:p>
                    <w:p>
                      <w:pPr>
                        <w:pStyle w:val="Style49"/>
                        <w:keepNext w:val="0"/>
                        <w:keepLines w:val="0"/>
                        <w:widowControl w:val="0"/>
                        <w:shd w:val="clear" w:color="auto" w:fill="auto"/>
                        <w:bidi w:val="0"/>
                        <w:spacing w:before="0" w:after="700" w:line="283" w:lineRule="auto"/>
                        <w:ind w:left="0" w:right="0" w:firstLine="0"/>
                        <w:jc w:val="both"/>
                      </w:pPr>
                      <w:r>
                        <w:rPr>
                          <w:color w:val="000000"/>
                          <w:spacing w:val="0"/>
                          <w:w w:val="100"/>
                          <w:position w:val="0"/>
                          <w:shd w:val="clear" w:color="auto" w:fill="auto"/>
                          <w:lang w:val="pt-BR" w:eastAsia="pt-BR" w:bidi="pt-BR"/>
                        </w:rPr>
                        <w:t>C.N.PJ.:</w:t>
                      </w:r>
                    </w:p>
                    <w:p>
                      <w:pPr>
                        <w:pStyle w:val="Style49"/>
                        <w:keepNext w:val="0"/>
                        <w:keepLines w:val="0"/>
                        <w:widowControl w:val="0"/>
                        <w:shd w:val="clear" w:color="auto" w:fill="auto"/>
                        <w:bidi w:val="0"/>
                        <w:spacing w:before="0" w:after="380" w:line="283" w:lineRule="auto"/>
                        <w:ind w:left="0" w:right="0" w:firstLine="0"/>
                        <w:jc w:val="both"/>
                      </w:pPr>
                      <w:r>
                        <w:rPr>
                          <w:color w:val="000000"/>
                          <w:spacing w:val="0"/>
                          <w:w w:val="100"/>
                          <w:position w:val="0"/>
                          <w:shd w:val="clear" w:color="auto" w:fill="auto"/>
                          <w:lang w:val="pt-BR" w:eastAsia="pt-BR" w:bidi="pt-BR"/>
                        </w:rPr>
                        <w:t>Insc. Junta Comercial: 1320036543-7 Data: 15/03/1999 Realizado em 31 de Dezembro de 2023</w:t>
                      </w:r>
                    </w:p>
                  </w:txbxContent>
                </v:textbox>
                <w10:wrap type="topAndBottom" anchorx="page"/>
              </v:shape>
            </w:pict>
          </mc:Fallback>
        </mc:AlternateContent>
      </w:r>
      <w:r>
        <mc:AlternateContent>
          <mc:Choice Requires="wps">
            <w:drawing>
              <wp:anchor distT="152400" distB="10680700" distL="20637500" distR="2349500" simplePos="0" relativeHeight="125830066" behindDoc="0" locked="0" layoutInCell="1" allowOverlap="1">
                <wp:simplePos x="0" y="0"/>
                <wp:positionH relativeFrom="page">
                  <wp:posOffset>16897350</wp:posOffset>
                </wp:positionH>
                <wp:positionV relativeFrom="paragraph">
                  <wp:posOffset>165100</wp:posOffset>
                </wp:positionV>
                <wp:extent cx="2133600" cy="914400"/>
                <wp:wrapTopAndBottom/>
                <wp:docPr id="1839" name="Shape 1839"/>
                <a:graphic xmlns:a="http://schemas.openxmlformats.org/drawingml/2006/main">
                  <a:graphicData uri="http://schemas.microsoft.com/office/word/2010/wordprocessingShape">
                    <wps:wsp>
                      <wps:cNvSpPr txBox="1"/>
                      <wps:spPr>
                        <a:xfrm>
                          <a:ext cx="2133600" cy="914400"/>
                        </a:xfrm>
                        <a:prstGeom prst="rect"/>
                        <a:noFill/>
                      </wps:spPr>
                      <wps:txbx>
                        <w:txbxContent>
                          <w:p>
                            <w:pPr>
                              <w:pStyle w:val="Style49"/>
                              <w:keepNext w:val="0"/>
                              <w:keepLines w:val="0"/>
                              <w:widowControl w:val="0"/>
                              <w:shd w:val="clear" w:color="auto" w:fill="auto"/>
                              <w:bidi w:val="0"/>
                              <w:spacing w:before="0" w:after="240" w:line="240" w:lineRule="auto"/>
                              <w:ind w:left="0" w:right="0" w:firstLine="0"/>
                              <w:jc w:val="right"/>
                            </w:pPr>
                            <w:r>
                              <w:rPr>
                                <w:color w:val="000000"/>
                                <w:spacing w:val="0"/>
                                <w:w w:val="100"/>
                                <w:position w:val="0"/>
                                <w:shd w:val="clear" w:color="auto" w:fill="auto"/>
                                <w:lang w:val="pt-BR" w:eastAsia="pt-BR" w:bidi="pt-BR"/>
                              </w:rPr>
                              <w:t>Fo*ia:</w:t>
                            </w:r>
                          </w:p>
                          <w:p>
                            <w:pPr>
                              <w:pStyle w:val="Style4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Número tvro:</w:t>
                            </w:r>
                          </w:p>
                        </w:txbxContent>
                      </wps:txbx>
                      <wps:bodyPr lIns="0" tIns="0" rIns="0" bIns="0">
                        <a:noAutoFit/>
                      </wps:bodyPr>
                    </wps:wsp>
                  </a:graphicData>
                </a:graphic>
              </wp:anchor>
            </w:drawing>
          </mc:Choice>
          <mc:Fallback>
            <w:pict>
              <v:shape id="_x0000_s2865" type="#_x0000_t202" style="position:absolute;margin-left:1330.5pt;margin-top:13.pt;width:168.pt;height:72.pt;z-index:-125828687;mso-wrap-distance-left:1625.pt;mso-wrap-distance-top:12.pt;mso-wrap-distance-right:185.pt;mso-wrap-distance-bottom:841.pt;mso-position-horizontal-relative:page" filled="f" stroked="f">
                <v:textbox inset="0,0,0,0">
                  <w:txbxContent>
                    <w:p>
                      <w:pPr>
                        <w:pStyle w:val="Style49"/>
                        <w:keepNext w:val="0"/>
                        <w:keepLines w:val="0"/>
                        <w:widowControl w:val="0"/>
                        <w:shd w:val="clear" w:color="auto" w:fill="auto"/>
                        <w:bidi w:val="0"/>
                        <w:spacing w:before="0" w:after="240" w:line="240" w:lineRule="auto"/>
                        <w:ind w:left="0" w:right="0" w:firstLine="0"/>
                        <w:jc w:val="right"/>
                      </w:pPr>
                      <w:r>
                        <w:rPr>
                          <w:color w:val="000000"/>
                          <w:spacing w:val="0"/>
                          <w:w w:val="100"/>
                          <w:position w:val="0"/>
                          <w:shd w:val="clear" w:color="auto" w:fill="auto"/>
                          <w:lang w:val="pt-BR" w:eastAsia="pt-BR" w:bidi="pt-BR"/>
                        </w:rPr>
                        <w:t>Fo*ia:</w:t>
                      </w:r>
                    </w:p>
                    <w:p>
                      <w:pPr>
                        <w:pStyle w:val="Style4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Número tvro:</w:t>
                      </w:r>
                    </w:p>
                  </w:txbxContent>
                </v:textbox>
                <w10:wrap type="topAndBottom" anchorx="page"/>
              </v:shape>
            </w:pict>
          </mc:Fallback>
        </mc:AlternateContent>
      </w:r>
      <w:r>
        <mc:AlternateContent>
          <mc:Choice Requires="wps">
            <w:drawing>
              <wp:anchor distT="1371600" distB="10071100" distL="6781800" distR="18161000" simplePos="0" relativeHeight="125830068" behindDoc="0" locked="0" layoutInCell="1" allowOverlap="1">
                <wp:simplePos x="0" y="0"/>
                <wp:positionH relativeFrom="page">
                  <wp:posOffset>3041650</wp:posOffset>
                </wp:positionH>
                <wp:positionV relativeFrom="paragraph">
                  <wp:posOffset>1384300</wp:posOffset>
                </wp:positionV>
                <wp:extent cx="177800" cy="304800"/>
                <wp:wrapTopAndBottom/>
                <wp:docPr id="1841" name="Shape 1841"/>
                <a:graphic xmlns:a="http://schemas.openxmlformats.org/drawingml/2006/main">
                  <a:graphicData uri="http://schemas.microsoft.com/office/word/2010/wordprocessingShape">
                    <wps:wsp>
                      <wps:cNvSpPr txBox="1"/>
                      <wps:spPr>
                        <a:xfrm>
                          <a:ext cx="177800" cy="304800"/>
                        </a:xfrm>
                        <a:prstGeom prst="rect"/>
                        <a:noFill/>
                      </wps:spPr>
                      <wps:txbx>
                        <w:txbxContent>
                          <w:p>
                            <w:pPr>
                              <w:pStyle w:val="Style13"/>
                              <w:keepNext w:val="0"/>
                              <w:keepLines w:val="0"/>
                              <w:widowControl w:val="0"/>
                              <w:pBdr>
                                <w:top w:val="single" w:sz="0" w:space="0" w:color="898788"/>
                                <w:left w:val="single" w:sz="0" w:space="0" w:color="898788"/>
                                <w:bottom w:val="single" w:sz="0" w:space="0" w:color="898788"/>
                                <w:right w:val="single" w:sz="0" w:space="0" w:color="898788"/>
                              </w:pBdr>
                              <w:shd w:val="clear" w:color="auto" w:fill="898788"/>
                              <w:bidi w:val="0"/>
                              <w:spacing w:before="0" w:after="0" w:line="240" w:lineRule="auto"/>
                              <w:ind w:left="0" w:right="0" w:firstLine="0"/>
                              <w:jc w:val="left"/>
                              <w:rPr>
                                <w:sz w:val="38"/>
                                <w:szCs w:val="38"/>
                              </w:rPr>
                            </w:pPr>
                            <w:r>
                              <w:rPr>
                                <w:rFonts w:ascii="Arial" w:eastAsia="Arial" w:hAnsi="Arial" w:cs="Arial"/>
                                <w:b/>
                                <w:bCs/>
                                <w:color w:val="FFFFFF"/>
                                <w:spacing w:val="0"/>
                                <w:w w:val="100"/>
                                <w:position w:val="0"/>
                                <w:sz w:val="38"/>
                                <w:szCs w:val="38"/>
                                <w:shd w:val="clear" w:color="auto" w:fill="auto"/>
                                <w:lang w:val="pt-BR" w:eastAsia="pt-BR" w:bidi="pt-BR"/>
                              </w:rPr>
                              <w:t>r.</w:t>
                            </w:r>
                          </w:p>
                        </w:txbxContent>
                      </wps:txbx>
                      <wps:bodyPr wrap="none" lIns="0" tIns="0" rIns="0" bIns="0">
                        <a:noAutoFit/>
                      </wps:bodyPr>
                    </wps:wsp>
                  </a:graphicData>
                </a:graphic>
              </wp:anchor>
            </w:drawing>
          </mc:Choice>
          <mc:Fallback>
            <w:pict>
              <v:shape id="_x0000_s2867" type="#_x0000_t202" style="position:absolute;margin-left:239.5pt;margin-top:109.pt;width:14.pt;height:24.pt;z-index:-125828685;mso-wrap-distance-left:534.pt;mso-wrap-distance-top:108.pt;mso-wrap-distance-right:1430.pt;mso-wrap-distance-bottom:793.pt;mso-position-horizontal-relative:page" filled="f" stroked="f">
                <v:textbox inset="0,0,0,0">
                  <w:txbxContent>
                    <w:p>
                      <w:pPr>
                        <w:pStyle w:val="Style13"/>
                        <w:keepNext w:val="0"/>
                        <w:keepLines w:val="0"/>
                        <w:widowControl w:val="0"/>
                        <w:pBdr>
                          <w:top w:val="single" w:sz="0" w:space="0" w:color="898788"/>
                          <w:left w:val="single" w:sz="0" w:space="0" w:color="898788"/>
                          <w:bottom w:val="single" w:sz="0" w:space="0" w:color="898788"/>
                          <w:right w:val="single" w:sz="0" w:space="0" w:color="898788"/>
                        </w:pBdr>
                        <w:shd w:val="clear" w:color="auto" w:fill="898788"/>
                        <w:bidi w:val="0"/>
                        <w:spacing w:before="0" w:after="0" w:line="240" w:lineRule="auto"/>
                        <w:ind w:left="0" w:right="0" w:firstLine="0"/>
                        <w:jc w:val="left"/>
                        <w:rPr>
                          <w:sz w:val="38"/>
                          <w:szCs w:val="38"/>
                        </w:rPr>
                      </w:pPr>
                      <w:r>
                        <w:rPr>
                          <w:rFonts w:ascii="Arial" w:eastAsia="Arial" w:hAnsi="Arial" w:cs="Arial"/>
                          <w:b/>
                          <w:bCs/>
                          <w:color w:val="FFFFFF"/>
                          <w:spacing w:val="0"/>
                          <w:w w:val="100"/>
                          <w:position w:val="0"/>
                          <w:sz w:val="38"/>
                          <w:szCs w:val="38"/>
                          <w:shd w:val="clear" w:color="auto" w:fill="auto"/>
                          <w:lang w:val="pt-BR" w:eastAsia="pt-BR" w:bidi="pt-BR"/>
                        </w:rPr>
                        <w:t>r.</w:t>
                      </w:r>
                    </w:p>
                  </w:txbxContent>
                </v:textbox>
                <w10:wrap type="topAndBottom" anchorx="page"/>
              </v:shape>
            </w:pict>
          </mc:Fallback>
        </mc:AlternateContent>
      </w:r>
      <w:r>
        <mc:AlternateContent>
          <mc:Choice Requires="wps">
            <w:drawing>
              <wp:anchor distT="2565400" distB="8699500" distL="7073900" distR="7048500" simplePos="0" relativeHeight="125830070" behindDoc="0" locked="0" layoutInCell="1" allowOverlap="1">
                <wp:simplePos x="0" y="0"/>
                <wp:positionH relativeFrom="page">
                  <wp:posOffset>3333750</wp:posOffset>
                </wp:positionH>
                <wp:positionV relativeFrom="paragraph">
                  <wp:posOffset>2578100</wp:posOffset>
                </wp:positionV>
                <wp:extent cx="10998200" cy="482600"/>
                <wp:wrapTopAndBottom/>
                <wp:docPr id="1843" name="Shape 1843"/>
                <a:graphic xmlns:a="http://schemas.openxmlformats.org/drawingml/2006/main">
                  <a:graphicData uri="http://schemas.microsoft.com/office/word/2010/wordprocessingShape">
                    <wps:wsp>
                      <wps:cNvSpPr txBox="1"/>
                      <wps:spPr>
                        <a:xfrm>
                          <a:ext cx="10998200" cy="4826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DEMONSTRAÇÃO DOS LUCROS OU PREJUÍZOS ACUMULADOS</w:t>
                            </w:r>
                          </w:p>
                        </w:txbxContent>
                      </wps:txbx>
                      <wps:bodyPr wrap="none" lIns="0" tIns="0" rIns="0" bIns="0">
                        <a:noAutoFit/>
                      </wps:bodyPr>
                    </wps:wsp>
                  </a:graphicData>
                </a:graphic>
              </wp:anchor>
            </w:drawing>
          </mc:Choice>
          <mc:Fallback>
            <w:pict>
              <v:shape id="_x0000_s2869" type="#_x0000_t202" style="position:absolute;margin-left:262.5pt;margin-top:203.pt;width:866.pt;height:38.pt;z-index:-125828683;mso-wrap-distance-left:557.pt;mso-wrap-distance-top:202.pt;mso-wrap-distance-right:555.pt;mso-wrap-distance-bottom:68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DEMONSTRAÇÃO DOS LUCROS OU PREJUÍZOS ACUMULADOS</w:t>
                      </w:r>
                    </w:p>
                  </w:txbxContent>
                </v:textbox>
                <w10:wrap type="topAndBottom" anchorx="page"/>
              </v:shape>
            </w:pict>
          </mc:Fallback>
        </mc:AlternateContent>
      </w:r>
      <w:r>
        <mc:AlternateContent>
          <mc:Choice Requires="wps">
            <w:drawing>
              <wp:anchor distT="3111500" distB="8204200" distL="23825200" distR="330200" simplePos="0" relativeHeight="125830072" behindDoc="0" locked="0" layoutInCell="1" allowOverlap="1">
                <wp:simplePos x="0" y="0"/>
                <wp:positionH relativeFrom="page">
                  <wp:posOffset>20085050</wp:posOffset>
                </wp:positionH>
                <wp:positionV relativeFrom="paragraph">
                  <wp:posOffset>3124200</wp:posOffset>
                </wp:positionV>
                <wp:extent cx="965200" cy="431800"/>
                <wp:wrapTopAndBottom/>
                <wp:docPr id="1845" name="Shape 1845"/>
                <a:graphic xmlns:a="http://schemas.openxmlformats.org/drawingml/2006/main">
                  <a:graphicData uri="http://schemas.microsoft.com/office/word/2010/wordprocessingShape">
                    <wps:wsp>
                      <wps:cNvSpPr txBox="1"/>
                      <wps:spPr>
                        <a:xfrm>
                          <a:ext cx="965200" cy="4318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Valor</w:t>
                            </w:r>
                          </w:p>
                        </w:txbxContent>
                      </wps:txbx>
                      <wps:bodyPr wrap="none" lIns="0" tIns="0" rIns="0" bIns="0">
                        <a:noAutoFit/>
                      </wps:bodyPr>
                    </wps:wsp>
                  </a:graphicData>
                </a:graphic>
              </wp:anchor>
            </w:drawing>
          </mc:Choice>
          <mc:Fallback>
            <w:pict>
              <v:shape id="_x0000_s2871" type="#_x0000_t202" style="position:absolute;margin-left:1581.5pt;margin-top:246.pt;width:76.pt;height:34.pt;z-index:-125828681;mso-wrap-distance-left:1876.pt;mso-wrap-distance-top:245.pt;mso-wrap-distance-right:26.pt;mso-wrap-distance-bottom:646.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Valor</w:t>
                      </w:r>
                    </w:p>
                  </w:txbxContent>
                </v:textbox>
                <w10:wrap type="topAndBottom" anchorx="page"/>
              </v:shape>
            </w:pict>
          </mc:Fallback>
        </mc:AlternateContent>
      </w:r>
      <w:r>
        <mc:AlternateContent>
          <mc:Choice Requires="wps">
            <w:drawing>
              <wp:anchor distT="4229100" distB="3263900" distL="23114000" distR="190500" simplePos="0" relativeHeight="125830074" behindDoc="0" locked="0" layoutInCell="1" allowOverlap="1">
                <wp:simplePos x="0" y="0"/>
                <wp:positionH relativeFrom="page">
                  <wp:posOffset>19373850</wp:posOffset>
                </wp:positionH>
                <wp:positionV relativeFrom="paragraph">
                  <wp:posOffset>4241800</wp:posOffset>
                </wp:positionV>
                <wp:extent cx="1816100" cy="4254500"/>
                <wp:wrapTopAndBottom/>
                <wp:docPr id="1847" name="Shape 1847"/>
                <a:graphic xmlns:a="http://schemas.openxmlformats.org/drawingml/2006/main">
                  <a:graphicData uri="http://schemas.microsoft.com/office/word/2010/wordprocessingShape">
                    <wps:wsp>
                      <wps:cNvSpPr txBox="1"/>
                      <wps:spPr>
                        <a:xfrm>
                          <a:ext cx="1816100" cy="4254500"/>
                        </a:xfrm>
                        <a:prstGeom prst="rect"/>
                        <a:noFill/>
                      </wps:spPr>
                      <wps:txbx>
                        <w:txbxContent>
                          <w:p>
                            <w:pPr>
                              <w:pStyle w:val="Style13"/>
                              <w:keepNext w:val="0"/>
                              <w:keepLines w:val="0"/>
                              <w:widowControl w:val="0"/>
                              <w:shd w:val="clear" w:color="auto" w:fill="auto"/>
                              <w:bidi w:val="0"/>
                              <w:spacing w:before="0" w:after="0" w:line="406"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widowControl w:val="0"/>
                              <w:shd w:val="clear" w:color="auto" w:fill="auto"/>
                              <w:bidi w:val="0"/>
                              <w:spacing w:before="0" w:after="0" w:line="406"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192.007,70 0,00</w:t>
                            </w:r>
                          </w:p>
                          <w:p>
                            <w:pPr>
                              <w:pStyle w:val="Style13"/>
                              <w:keepNext w:val="0"/>
                              <w:keepLines w:val="0"/>
                              <w:widowControl w:val="0"/>
                              <w:shd w:val="clear" w:color="auto" w:fill="auto"/>
                              <w:bidi w:val="0"/>
                              <w:spacing w:before="0" w:after="0" w:line="406"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widowControl w:val="0"/>
                              <w:shd w:val="clear" w:color="auto" w:fill="auto"/>
                              <w:bidi w:val="0"/>
                              <w:spacing w:before="0" w:after="0" w:line="406" w:lineRule="auto"/>
                              <w:ind w:left="1680" w:right="0" w:firstLine="60"/>
                              <w:jc w:val="both"/>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0,00 0,00 0,00</w:t>
                            </w:r>
                          </w:p>
                          <w:p>
                            <w:pPr>
                              <w:pStyle w:val="Style13"/>
                              <w:keepNext w:val="0"/>
                              <w:keepLines w:val="0"/>
                              <w:widowControl w:val="0"/>
                              <w:shd w:val="clear" w:color="auto" w:fill="auto"/>
                              <w:bidi w:val="0"/>
                              <w:spacing w:before="0" w:after="0" w:line="406"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(326.180,51)</w:t>
                            </w:r>
                          </w:p>
                          <w:p>
                            <w:pPr>
                              <w:pStyle w:val="Style13"/>
                              <w:keepNext w:val="0"/>
                              <w:keepLines w:val="0"/>
                              <w:widowControl w:val="0"/>
                              <w:pBdr>
                                <w:bottom w:val="single" w:sz="4" w:space="0" w:color="auto"/>
                              </w:pBdr>
                              <w:shd w:val="clear" w:color="auto" w:fill="auto"/>
                              <w:bidi w:val="0"/>
                              <w:spacing w:before="0" w:after="0" w:line="406"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(134.172,81)</w:t>
                            </w:r>
                          </w:p>
                        </w:txbxContent>
                      </wps:txbx>
                      <wps:bodyPr lIns="0" tIns="0" rIns="0" bIns="0">
                        <a:noAutoFit/>
                      </wps:bodyPr>
                    </wps:wsp>
                  </a:graphicData>
                </a:graphic>
              </wp:anchor>
            </w:drawing>
          </mc:Choice>
          <mc:Fallback>
            <w:pict>
              <v:shape id="_x0000_s2873" type="#_x0000_t202" style="position:absolute;margin-left:1525.5pt;margin-top:334.pt;width:143.pt;height:335.pt;z-index:-125828679;mso-wrap-distance-left:1820.pt;mso-wrap-distance-top:333.pt;mso-wrap-distance-right:15.pt;mso-wrap-distance-bottom:257.pt;mso-position-horizontal-relative:page" filled="f" stroked="f">
                <v:textbox inset="0,0,0,0">
                  <w:txbxContent>
                    <w:p>
                      <w:pPr>
                        <w:pStyle w:val="Style13"/>
                        <w:keepNext w:val="0"/>
                        <w:keepLines w:val="0"/>
                        <w:widowControl w:val="0"/>
                        <w:shd w:val="clear" w:color="auto" w:fill="auto"/>
                        <w:bidi w:val="0"/>
                        <w:spacing w:before="0" w:after="0" w:line="406"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widowControl w:val="0"/>
                        <w:shd w:val="clear" w:color="auto" w:fill="auto"/>
                        <w:bidi w:val="0"/>
                        <w:spacing w:before="0" w:after="0" w:line="406"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192.007,70 0,00</w:t>
                      </w:r>
                    </w:p>
                    <w:p>
                      <w:pPr>
                        <w:pStyle w:val="Style13"/>
                        <w:keepNext w:val="0"/>
                        <w:keepLines w:val="0"/>
                        <w:widowControl w:val="0"/>
                        <w:shd w:val="clear" w:color="auto" w:fill="auto"/>
                        <w:bidi w:val="0"/>
                        <w:spacing w:before="0" w:after="0" w:line="406"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widowControl w:val="0"/>
                        <w:shd w:val="clear" w:color="auto" w:fill="auto"/>
                        <w:bidi w:val="0"/>
                        <w:spacing w:before="0" w:after="0" w:line="406" w:lineRule="auto"/>
                        <w:ind w:left="1680" w:right="0" w:firstLine="60"/>
                        <w:jc w:val="both"/>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0,00 0,00 0,00</w:t>
                      </w:r>
                    </w:p>
                    <w:p>
                      <w:pPr>
                        <w:pStyle w:val="Style13"/>
                        <w:keepNext w:val="0"/>
                        <w:keepLines w:val="0"/>
                        <w:widowControl w:val="0"/>
                        <w:shd w:val="clear" w:color="auto" w:fill="auto"/>
                        <w:bidi w:val="0"/>
                        <w:spacing w:before="0" w:after="0" w:line="406"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(326.180,51)</w:t>
                      </w:r>
                    </w:p>
                    <w:p>
                      <w:pPr>
                        <w:pStyle w:val="Style13"/>
                        <w:keepNext w:val="0"/>
                        <w:keepLines w:val="0"/>
                        <w:widowControl w:val="0"/>
                        <w:pBdr>
                          <w:bottom w:val="single" w:sz="4" w:space="0" w:color="auto"/>
                        </w:pBdr>
                        <w:shd w:val="clear" w:color="auto" w:fill="auto"/>
                        <w:bidi w:val="0"/>
                        <w:spacing w:before="0" w:after="0" w:line="406" w:lineRule="auto"/>
                        <w:ind w:left="0" w:right="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(134.172,81)</w:t>
                      </w:r>
                    </w:p>
                  </w:txbxContent>
                </v:textbox>
                <w10:wrap type="topAndBottom" anchorx="page"/>
              </v:shape>
            </w:pict>
          </mc:Fallback>
        </mc:AlternateContent>
      </w:r>
      <w:r>
        <mc:AlternateContent>
          <mc:Choice Requires="wps">
            <w:drawing>
              <wp:anchor distT="8890000" distB="698500" distL="24333200" distR="114300" simplePos="0" relativeHeight="125830076" behindDoc="0" locked="0" layoutInCell="1" allowOverlap="1">
                <wp:simplePos x="0" y="0"/>
                <wp:positionH relativeFrom="page">
                  <wp:posOffset>20593050</wp:posOffset>
                </wp:positionH>
                <wp:positionV relativeFrom="paragraph">
                  <wp:posOffset>8902700</wp:posOffset>
                </wp:positionV>
                <wp:extent cx="673100" cy="2159000"/>
                <wp:wrapTopAndBottom/>
                <wp:docPr id="1849" name="Shape 1849"/>
                <a:graphic xmlns:a="http://schemas.openxmlformats.org/drawingml/2006/main">
                  <a:graphicData uri="http://schemas.microsoft.com/office/word/2010/wordprocessingShape">
                    <wps:wsp>
                      <wps:cNvSpPr txBox="1"/>
                      <wps:spPr>
                        <a:xfrm>
                          <a:ext cx="673100" cy="2159000"/>
                        </a:xfrm>
                        <a:prstGeom prst="rect"/>
                        <a:noFill/>
                      </wps:spPr>
                      <wps:txbx>
                        <w:txbxContent>
                          <w:p>
                            <w:pPr>
                              <w:pStyle w:val="Style13"/>
                              <w:keepNext w:val="0"/>
                              <w:keepLines w:val="0"/>
                              <w:widowControl w:val="0"/>
                              <w:shd w:val="clear" w:color="auto" w:fill="auto"/>
                              <w:bidi w:val="0"/>
                              <w:spacing w:before="0" w:after="28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widowControl w:val="0"/>
                              <w:shd w:val="clear" w:color="auto" w:fill="auto"/>
                              <w:bidi w:val="0"/>
                              <w:spacing w:before="0" w:after="28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widowControl w:val="0"/>
                              <w:shd w:val="clear" w:color="auto" w:fill="auto"/>
                              <w:bidi w:val="0"/>
                              <w:spacing w:before="0" w:after="28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widowControl w:val="0"/>
                              <w:shd w:val="clear" w:color="auto" w:fill="auto"/>
                              <w:bidi w:val="0"/>
                              <w:spacing w:before="0" w:after="28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widowControl w:val="0"/>
                              <w:shd w:val="clear" w:color="auto" w:fill="auto"/>
                              <w:bidi w:val="0"/>
                              <w:spacing w:before="0" w:after="28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txbxContent>
                      </wps:txbx>
                      <wps:bodyPr lIns="0" tIns="0" rIns="0" bIns="0">
                        <a:noAutoFit/>
                      </wps:bodyPr>
                    </wps:wsp>
                  </a:graphicData>
                </a:graphic>
              </wp:anchor>
            </w:drawing>
          </mc:Choice>
          <mc:Fallback>
            <w:pict>
              <v:shape id="_x0000_s2875" type="#_x0000_t202" style="position:absolute;margin-left:1621.5pt;margin-top:701.pt;width:53.pt;height:170.pt;z-index:-125828677;mso-wrap-distance-left:1916.pt;mso-wrap-distance-top:700.pt;mso-wrap-distance-right:9.pt;mso-wrap-distance-bottom:55.pt;mso-position-horizontal-relative:page" filled="f" stroked="f">
                <v:textbox inset="0,0,0,0">
                  <w:txbxContent>
                    <w:p>
                      <w:pPr>
                        <w:pStyle w:val="Style13"/>
                        <w:keepNext w:val="0"/>
                        <w:keepLines w:val="0"/>
                        <w:widowControl w:val="0"/>
                        <w:shd w:val="clear" w:color="auto" w:fill="auto"/>
                        <w:bidi w:val="0"/>
                        <w:spacing w:before="0" w:after="28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widowControl w:val="0"/>
                        <w:shd w:val="clear" w:color="auto" w:fill="auto"/>
                        <w:bidi w:val="0"/>
                        <w:spacing w:before="0" w:after="28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widowControl w:val="0"/>
                        <w:shd w:val="clear" w:color="auto" w:fill="auto"/>
                        <w:bidi w:val="0"/>
                        <w:spacing w:before="0" w:after="28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widowControl w:val="0"/>
                        <w:shd w:val="clear" w:color="auto" w:fill="auto"/>
                        <w:bidi w:val="0"/>
                        <w:spacing w:before="0" w:after="28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p>
                      <w:pPr>
                        <w:pStyle w:val="Style13"/>
                        <w:keepNext w:val="0"/>
                        <w:keepLines w:val="0"/>
                        <w:widowControl w:val="0"/>
                        <w:shd w:val="clear" w:color="auto" w:fill="auto"/>
                        <w:bidi w:val="0"/>
                        <w:spacing w:before="0" w:after="28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0,00</w:t>
                      </w:r>
                    </w:p>
                  </w:txbxContent>
                </v:textbox>
                <w10:wrap type="topAndBottom" anchorx="page"/>
              </v:shape>
            </w:pict>
          </mc:Fallback>
        </mc:AlternateContent>
      </w:r>
      <w:r>
        <mc:AlternateContent>
          <mc:Choice Requires="wps">
            <w:drawing>
              <wp:anchor distT="0" distB="0" distL="0" distR="0" simplePos="0" relativeHeight="125830078" behindDoc="0" locked="0" layoutInCell="1" allowOverlap="1">
                <wp:simplePos x="0" y="0"/>
                <wp:positionH relativeFrom="page">
                  <wp:posOffset>19526250</wp:posOffset>
                </wp:positionH>
                <wp:positionV relativeFrom="paragraph">
                  <wp:posOffset>11684000</wp:posOffset>
                </wp:positionV>
                <wp:extent cx="1790700" cy="342900"/>
                <wp:wrapSquare wrapText="bothSides"/>
                <wp:docPr id="1851" name="Shape 1851"/>
                <a:graphic xmlns:a="http://schemas.openxmlformats.org/drawingml/2006/main">
                  <a:graphicData uri="http://schemas.microsoft.com/office/word/2010/wordprocessingShape">
                    <wps:wsp>
                      <wps:cNvSpPr txBox="1"/>
                      <wps:spPr>
                        <a:xfrm>
                          <a:ext cx="1790700" cy="3429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(134.172,81)</w:t>
                            </w:r>
                          </w:p>
                        </w:txbxContent>
                      </wps:txbx>
                      <wps:bodyPr wrap="none" lIns="0" tIns="0" rIns="0" bIns="0">
                        <a:noAutoFit/>
                      </wps:bodyPr>
                    </wps:wsp>
                  </a:graphicData>
                </a:graphic>
              </wp:anchor>
            </w:drawing>
          </mc:Choice>
          <mc:Fallback>
            <w:pict>
              <v:shape id="_x0000_s2877" type="#_x0000_t202" style="position:absolute;margin-left:1537.5pt;margin-top:920.pt;width:141.pt;height:27.pt;z-index:-12582867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(134.172,81)</w:t>
                      </w:r>
                    </w:p>
                  </w:txbxContent>
                </v:textbox>
                <w10:wrap type="square" anchorx="page"/>
              </v:shape>
            </w:pict>
          </mc:Fallback>
        </mc:AlternateContent>
      </w:r>
      <w:r>
        <w:drawing>
          <wp:anchor distT="457200" distB="0" distL="114300" distR="4445000" simplePos="0" relativeHeight="125830080" behindDoc="0" locked="0" layoutInCell="1" allowOverlap="1">
            <wp:simplePos x="0" y="0"/>
            <wp:positionH relativeFrom="page">
              <wp:posOffset>-3244850</wp:posOffset>
            </wp:positionH>
            <wp:positionV relativeFrom="paragraph">
              <wp:posOffset>12687300</wp:posOffset>
            </wp:positionV>
            <wp:extent cx="825500" cy="812800"/>
            <wp:wrapTopAndBottom/>
            <wp:docPr id="1853" name="Shape 1853"/>
            <a:graphic xmlns:a="http://schemas.openxmlformats.org/drawingml/2006/main">
              <a:graphicData uri="http://schemas.openxmlformats.org/drawingml/2006/picture">
                <pic:pic xmlns:pic="http://schemas.openxmlformats.org/drawingml/2006/picture">
                  <pic:nvPicPr>
                    <pic:cNvPr id="1854" name="Picture box 1854"/>
                    <pic:cNvPicPr/>
                  </pic:nvPicPr>
                  <pic:blipFill>
                    <a:blip r:embed="rId1079"/>
                    <a:stretch/>
                  </pic:blipFill>
                  <pic:spPr>
                    <a:xfrm>
                      <a:ext cx="825500" cy="812800"/>
                    </a:xfrm>
                    <a:prstGeom prst="rect"/>
                  </pic:spPr>
                </pic:pic>
              </a:graphicData>
            </a:graphic>
          </wp:anchor>
        </w:drawing>
      </w:r>
      <w:r>
        <mc:AlternateContent>
          <mc:Choice Requires="wps">
            <w:drawing>
              <wp:anchor distT="0" distB="0" distL="0" distR="0" simplePos="0" relativeHeight="503316682" behindDoc="0" locked="0" layoutInCell="1" allowOverlap="1">
                <wp:simplePos x="0" y="0"/>
                <wp:positionH relativeFrom="page">
                  <wp:posOffset>-2406650</wp:posOffset>
                </wp:positionH>
                <wp:positionV relativeFrom="paragraph">
                  <wp:posOffset>12636500</wp:posOffset>
                </wp:positionV>
                <wp:extent cx="4318000" cy="381000"/>
                <wp:wrapNone/>
                <wp:docPr id="1855" name="Shape 1855"/>
                <a:graphic xmlns:a="http://schemas.openxmlformats.org/drawingml/2006/main">
                  <a:graphicData uri="http://schemas.microsoft.com/office/word/2010/wordprocessingShape">
                    <wps:wsp>
                      <wps:cNvSpPr txBox="1"/>
                      <wps:spPr>
                        <a:xfrm>
                          <a:ext cx="4318000" cy="381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DUBA, 10 de Abril de 2024</w:t>
                            </w:r>
                          </w:p>
                        </w:txbxContent>
                      </wps:txbx>
                      <wps:bodyPr lIns="0" tIns="0" rIns="0" bIns="0">
                        <a:noAutoFit/>
                      </wps:bodyPr>
                    </wps:wsp>
                  </a:graphicData>
                </a:graphic>
              </wp:anchor>
            </w:drawing>
          </mc:Choice>
          <mc:Fallback>
            <w:pict>
              <v:shape id="_x0000_s2881" type="#_x0000_t202" style="position:absolute;margin-left:-189.5pt;margin-top:995.pt;width:340.pt;height:30.pt;z-index:25165792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DUBA, 10 de Abril de 2024</w:t>
                      </w:r>
                    </w:p>
                  </w:txbxContent>
                </v:textbox>
                <w10:wrap anchorx="page"/>
              </v:shape>
            </w:pict>
          </mc:Fallback>
        </mc:AlternateContent>
      </w:r>
      <w:r>
        <mc:AlternateContent>
          <mc:Choice Requires="wps">
            <w:drawing>
              <wp:anchor distT="876300" distB="0" distL="114300" distR="12014200" simplePos="0" relativeHeight="125830081" behindDoc="0" locked="0" layoutInCell="1" allowOverlap="1">
                <wp:simplePos x="0" y="0"/>
                <wp:positionH relativeFrom="page">
                  <wp:posOffset>-2952750</wp:posOffset>
                </wp:positionH>
                <wp:positionV relativeFrom="paragraph">
                  <wp:posOffset>14312900</wp:posOffset>
                </wp:positionV>
                <wp:extent cx="6858000" cy="1193800"/>
                <wp:wrapTopAndBottom/>
                <wp:docPr id="1857" name="Shape 1857"/>
                <a:graphic xmlns:a="http://schemas.openxmlformats.org/drawingml/2006/main">
                  <a:graphicData uri="http://schemas.microsoft.com/office/word/2010/wordprocessingShape">
                    <wps:wsp>
                      <wps:cNvSpPr txBox="1"/>
                      <wps:spPr>
                        <a:xfrm>
                          <a:ext cx="6858000" cy="1193800"/>
                        </a:xfrm>
                        <a:prstGeom prst="rect"/>
                        <a:noFill/>
                      </wps:spPr>
                      <wps:txbx>
                        <w:txbxContent>
                          <w:p>
                            <w:pPr>
                              <w:pStyle w:val="Style4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MARIA AUXILIADORA PEREIRA PALMEIRA</w:t>
                            </w:r>
                          </w:p>
                          <w:p>
                            <w:pPr>
                              <w:pStyle w:val="Style4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ADMINISTRADORA</w:t>
                            </w:r>
                          </w:p>
                          <w:p>
                            <w:pPr>
                              <w:pStyle w:val="Style4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CPF: 043.482.902-10</w:t>
                            </w:r>
                          </w:p>
                        </w:txbxContent>
                      </wps:txbx>
                      <wps:bodyPr lIns="0" tIns="0" rIns="0" bIns="0">
                        <a:noAutoFit/>
                      </wps:bodyPr>
                    </wps:wsp>
                  </a:graphicData>
                </a:graphic>
              </wp:anchor>
            </w:drawing>
          </mc:Choice>
          <mc:Fallback>
            <w:pict>
              <v:shape id="_x0000_s2883" type="#_x0000_t202" style="position:absolute;margin-left:-232.5pt;margin-top:1127.pt;width:540.pt;height:94.pt;z-index:-125828672;mso-wrap-distance-left:9.pt;mso-wrap-distance-top:69.pt;mso-wrap-distance-right:946.pt;mso-position-horizontal-relative:page" filled="f" stroked="f">
                <v:textbox inset="0,0,0,0">
                  <w:txbxContent>
                    <w:p>
                      <w:pPr>
                        <w:pStyle w:val="Style4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MARIA AUXILIADORA PEREIRA PALMEIRA</w:t>
                      </w:r>
                    </w:p>
                    <w:p>
                      <w:pPr>
                        <w:pStyle w:val="Style4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ADMINISTRADORA</w:t>
                      </w:r>
                    </w:p>
                    <w:p>
                      <w:pPr>
                        <w:pStyle w:val="Style4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CPF: 043.482.902-10</w:t>
                      </w:r>
                    </w:p>
                  </w:txbxContent>
                </v:textbox>
                <w10:wrap type="topAndBottom" anchorx="page"/>
              </v:shape>
            </w:pict>
          </mc:Fallback>
        </mc:AlternateContent>
      </w:r>
      <w:r>
        <mc:AlternateContent>
          <mc:Choice Requires="wps">
            <w:drawing>
              <wp:anchor distT="762000" distB="12700" distL="12458700" distR="114300" simplePos="0" relativeHeight="125830083" behindDoc="0" locked="0" layoutInCell="1" allowOverlap="1">
                <wp:simplePos x="0" y="0"/>
                <wp:positionH relativeFrom="page">
                  <wp:posOffset>9391650</wp:posOffset>
                </wp:positionH>
                <wp:positionV relativeFrom="paragraph">
                  <wp:posOffset>14198600</wp:posOffset>
                </wp:positionV>
                <wp:extent cx="6413500" cy="1295400"/>
                <wp:wrapTopAndBottom/>
                <wp:docPr id="1859" name="Shape 1859"/>
                <a:graphic xmlns:a="http://schemas.openxmlformats.org/drawingml/2006/main">
                  <a:graphicData uri="http://schemas.microsoft.com/office/word/2010/wordprocessingShape">
                    <wps:wsp>
                      <wps:cNvSpPr txBox="1"/>
                      <wps:spPr>
                        <a:xfrm>
                          <a:ext cx="6413500" cy="1295400"/>
                        </a:xfrm>
                        <a:prstGeom prst="rect"/>
                        <a:noFill/>
                      </wps:spPr>
                      <wps:txbx>
                        <w:txbxContent>
                          <w:p>
                            <w:pPr>
                              <w:pStyle w:val="Style49"/>
                              <w:keepNext w:val="0"/>
                              <w:keepLines w:val="0"/>
                              <w:widowControl w:val="0"/>
                              <w:shd w:val="clear" w:color="auto" w:fill="auto"/>
                              <w:bidi w:val="0"/>
                              <w:spacing w:before="0" w:after="0" w:line="283" w:lineRule="auto"/>
                              <w:ind w:left="0" w:right="0" w:firstLine="0"/>
                              <w:jc w:val="both"/>
                            </w:pPr>
                            <w:r>
                              <w:rPr>
                                <w:color w:val="000000"/>
                                <w:spacing w:val="0"/>
                                <w:w w:val="100"/>
                                <w:position w:val="0"/>
                                <w:shd w:val="clear" w:color="auto" w:fill="auto"/>
                                <w:lang w:val="pt-BR" w:eastAsia="pt-BR" w:bidi="pt-BR"/>
                              </w:rPr>
                              <w:t>MARCO ANTÔNIO ABREU MOREIRA</w:t>
                            </w:r>
                          </w:p>
                          <w:p>
                            <w:pPr>
                              <w:pStyle w:val="Style49"/>
                              <w:keepNext w:val="0"/>
                              <w:keepLines w:val="0"/>
                              <w:widowControl w:val="0"/>
                              <w:shd w:val="clear" w:color="auto" w:fill="auto"/>
                              <w:bidi w:val="0"/>
                              <w:spacing w:before="0" w:after="0" w:line="283" w:lineRule="auto"/>
                              <w:ind w:left="0" w:right="0" w:firstLine="0"/>
                              <w:jc w:val="both"/>
                            </w:pPr>
                            <w:r>
                              <w:rPr>
                                <w:color w:val="000000"/>
                                <w:spacing w:val="0"/>
                                <w:w w:val="100"/>
                                <w:position w:val="0"/>
                                <w:shd w:val="clear" w:color="auto" w:fill="auto"/>
                                <w:lang w:val="pt-BR" w:eastAsia="pt-BR" w:bidi="pt-BR"/>
                              </w:rPr>
                              <w:t>Reg. no CRC - AM sob o No. 010107/0-8 CPF: 729.290.142-53</w:t>
                            </w:r>
                          </w:p>
                        </w:txbxContent>
                      </wps:txbx>
                      <wps:bodyPr lIns="0" tIns="0" rIns="0" bIns="0">
                        <a:noAutoFit/>
                      </wps:bodyPr>
                    </wps:wsp>
                  </a:graphicData>
                </a:graphic>
              </wp:anchor>
            </w:drawing>
          </mc:Choice>
          <mc:Fallback>
            <w:pict>
              <v:shape id="_x0000_s2885" type="#_x0000_t202" style="position:absolute;margin-left:739.5pt;margin-top:1118.pt;width:505.pt;height:102.pt;z-index:-125828670;mso-wrap-distance-left:981.pt;mso-wrap-distance-top:60.pt;mso-wrap-distance-right:9.pt;mso-wrap-distance-bottom:1.pt;mso-position-horizontal-relative:page" filled="f" stroked="f">
                <v:textbox inset="0,0,0,0">
                  <w:txbxContent>
                    <w:p>
                      <w:pPr>
                        <w:pStyle w:val="Style49"/>
                        <w:keepNext w:val="0"/>
                        <w:keepLines w:val="0"/>
                        <w:widowControl w:val="0"/>
                        <w:shd w:val="clear" w:color="auto" w:fill="auto"/>
                        <w:bidi w:val="0"/>
                        <w:spacing w:before="0" w:after="0" w:line="283" w:lineRule="auto"/>
                        <w:ind w:left="0" w:right="0" w:firstLine="0"/>
                        <w:jc w:val="both"/>
                      </w:pPr>
                      <w:r>
                        <w:rPr>
                          <w:color w:val="000000"/>
                          <w:spacing w:val="0"/>
                          <w:w w:val="100"/>
                          <w:position w:val="0"/>
                          <w:shd w:val="clear" w:color="auto" w:fill="auto"/>
                          <w:lang w:val="pt-BR" w:eastAsia="pt-BR" w:bidi="pt-BR"/>
                        </w:rPr>
                        <w:t>MARCO ANTÔNIO ABREU MOREIRA</w:t>
                      </w:r>
                    </w:p>
                    <w:p>
                      <w:pPr>
                        <w:pStyle w:val="Style49"/>
                        <w:keepNext w:val="0"/>
                        <w:keepLines w:val="0"/>
                        <w:widowControl w:val="0"/>
                        <w:shd w:val="clear" w:color="auto" w:fill="auto"/>
                        <w:bidi w:val="0"/>
                        <w:spacing w:before="0" w:after="0" w:line="283" w:lineRule="auto"/>
                        <w:ind w:left="0" w:right="0" w:firstLine="0"/>
                        <w:jc w:val="both"/>
                      </w:pPr>
                      <w:r>
                        <w:rPr>
                          <w:color w:val="000000"/>
                          <w:spacing w:val="0"/>
                          <w:w w:val="100"/>
                          <w:position w:val="0"/>
                          <w:shd w:val="clear" w:color="auto" w:fill="auto"/>
                          <w:lang w:val="pt-BR" w:eastAsia="pt-BR" w:bidi="pt-BR"/>
                        </w:rPr>
                        <w:t>Reg. no CRC - AM sob o No. 010107/0-8 CPF: 729.290.142-53</w:t>
                      </w:r>
                    </w:p>
                  </w:txbxContent>
                </v:textbox>
                <w10:wrap type="topAndBottom" anchorx="page"/>
              </v:shape>
            </w:pict>
          </mc:Fallback>
        </mc:AlternateContent>
      </w:r>
      <w:r>
        <w:drawing>
          <wp:anchor distT="16941800" distB="1092200" distL="1765300" distR="152400" simplePos="0" relativeHeight="125830085" behindDoc="0" locked="0" layoutInCell="1" allowOverlap="1">
            <wp:simplePos x="0" y="0"/>
            <wp:positionH relativeFrom="page">
              <wp:posOffset>20224750</wp:posOffset>
            </wp:positionH>
            <wp:positionV relativeFrom="paragraph">
              <wp:posOffset>32385000</wp:posOffset>
            </wp:positionV>
            <wp:extent cx="3149600" cy="812800"/>
            <wp:wrapTopAndBottom/>
            <wp:docPr id="1861" name="Shape 1861"/>
            <a:graphic xmlns:a="http://schemas.openxmlformats.org/drawingml/2006/main">
              <a:graphicData uri="http://schemas.openxmlformats.org/drawingml/2006/picture">
                <pic:pic xmlns:pic="http://schemas.openxmlformats.org/drawingml/2006/picture">
                  <pic:nvPicPr>
                    <pic:cNvPr id="1862" name="Picture box 1862"/>
                    <pic:cNvPicPr/>
                  </pic:nvPicPr>
                  <pic:blipFill>
                    <a:blip r:embed="rId1081"/>
                    <a:stretch/>
                  </pic:blipFill>
                  <pic:spPr>
                    <a:xfrm>
                      <a:ext cx="3149600" cy="812800"/>
                    </a:xfrm>
                    <a:prstGeom prst="rect"/>
                  </pic:spPr>
                </pic:pic>
              </a:graphicData>
            </a:graphic>
          </wp:anchor>
        </w:drawing>
      </w:r>
      <w:r>
        <w:drawing>
          <wp:anchor distT="17792700" distB="0" distL="177800" distR="114300" simplePos="0" relativeHeight="125830086" behindDoc="0" locked="0" layoutInCell="1" allowOverlap="1">
            <wp:simplePos x="0" y="0"/>
            <wp:positionH relativeFrom="page">
              <wp:posOffset>18637250</wp:posOffset>
            </wp:positionH>
            <wp:positionV relativeFrom="paragraph">
              <wp:posOffset>33235900</wp:posOffset>
            </wp:positionV>
            <wp:extent cx="4775200" cy="1054100"/>
            <wp:wrapTopAndBottom/>
            <wp:docPr id="1863" name="Shape 1863"/>
            <a:graphic xmlns:a="http://schemas.openxmlformats.org/drawingml/2006/main">
              <a:graphicData uri="http://schemas.openxmlformats.org/drawingml/2006/picture">
                <pic:pic xmlns:pic="http://schemas.openxmlformats.org/drawingml/2006/picture">
                  <pic:nvPicPr>
                    <pic:cNvPr id="1864" name="Picture box 1864"/>
                    <pic:cNvPicPr/>
                  </pic:nvPicPr>
                  <pic:blipFill>
                    <a:blip r:embed="rId1083"/>
                    <a:stretch/>
                  </pic:blipFill>
                  <pic:spPr>
                    <a:xfrm>
                      <a:ext cx="4775200" cy="1054100"/>
                    </a:xfrm>
                    <a:prstGeom prst="rect"/>
                  </pic:spPr>
                </pic:pic>
              </a:graphicData>
            </a:graphic>
          </wp:anchor>
        </w:drawing>
      </w:r>
      <w:r>
        <mc:AlternateContent>
          <mc:Choice Requires="wps">
            <w:drawing>
              <wp:anchor distT="0" distB="0" distL="0" distR="0" simplePos="0" relativeHeight="503316684" behindDoc="0" locked="0" layoutInCell="1" allowOverlap="1">
                <wp:simplePos x="0" y="0"/>
                <wp:positionH relativeFrom="page">
                  <wp:posOffset>18573750</wp:posOffset>
                </wp:positionH>
                <wp:positionV relativeFrom="paragraph">
                  <wp:posOffset>32639000</wp:posOffset>
                </wp:positionV>
                <wp:extent cx="1638300" cy="685800"/>
                <wp:wrapNone/>
                <wp:docPr id="1865" name="Shape 1865"/>
                <a:graphic xmlns:a="http://schemas.openxmlformats.org/drawingml/2006/main">
                  <a:graphicData uri="http://schemas.microsoft.com/office/word/2010/wordprocessingShape">
                    <wps:wsp>
                      <wps:cNvSpPr txBox="1"/>
                      <wps:spPr>
                        <a:xfrm>
                          <a:ext cx="1638300" cy="685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90"/>
                                <w:szCs w:val="90"/>
                              </w:rPr>
                            </w:pPr>
                            <w:r>
                              <w:rPr>
                                <w:b w:val="0"/>
                                <w:bCs w:val="0"/>
                                <w:color w:val="000000"/>
                                <w:spacing w:val="0"/>
                                <w:w w:val="100"/>
                                <w:position w:val="0"/>
                                <w:sz w:val="90"/>
                                <w:szCs w:val="90"/>
                                <w:shd w:val="clear" w:color="auto" w:fill="auto"/>
                                <w:lang w:val="pt-BR" w:eastAsia="pt-BR" w:bidi="pt-BR"/>
                              </w:rPr>
                              <w:t>Folha</w:t>
                            </w:r>
                          </w:p>
                        </w:txbxContent>
                      </wps:txbx>
                      <wps:bodyPr lIns="0" tIns="0" rIns="0" bIns="0">
                        <a:noAutoFit/>
                      </wps:bodyPr>
                    </wps:wsp>
                  </a:graphicData>
                </a:graphic>
              </wp:anchor>
            </w:drawing>
          </mc:Choice>
          <mc:Fallback>
            <w:pict>
              <v:shape id="_x0000_s2891" type="#_x0000_t202" style="position:absolute;margin-left:1462.5pt;margin-top:2570.pt;width:129.pt;height:54.pt;z-index:251657931;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90"/>
                          <w:szCs w:val="90"/>
                        </w:rPr>
                      </w:pPr>
                      <w:r>
                        <w:rPr>
                          <w:b w:val="0"/>
                          <w:bCs w:val="0"/>
                          <w:color w:val="000000"/>
                          <w:spacing w:val="0"/>
                          <w:w w:val="100"/>
                          <w:position w:val="0"/>
                          <w:sz w:val="90"/>
                          <w:szCs w:val="90"/>
                          <w:shd w:val="clear" w:color="auto" w:fill="auto"/>
                          <w:lang w:val="pt-BR" w:eastAsia="pt-BR" w:bidi="pt-BR"/>
                        </w:rPr>
                        <w:t>Folha</w:t>
                      </w:r>
                    </w:p>
                  </w:txbxContent>
                </v:textbox>
                <w10:wrap anchorx="page"/>
              </v:shape>
            </w:pict>
          </mc:Fallback>
        </mc:AlternateContent>
      </w:r>
    </w:p>
    <w:p>
      <w:pPr>
        <w:pStyle w:val="Style122"/>
        <w:keepNext w:val="0"/>
        <w:keepLines w:val="0"/>
        <w:widowControl w:val="0"/>
        <w:shd w:val="clear" w:color="auto" w:fill="auto"/>
        <w:bidi w:val="0"/>
        <w:spacing w:before="0" w:after="0" w:line="240" w:lineRule="auto"/>
        <w:ind w:left="0" w:right="0" w:firstLine="0"/>
        <w:jc w:val="left"/>
        <w:sectPr>
          <w:headerReference w:type="default" r:id="rId1085"/>
          <w:footerReference w:type="default" r:id="rId1086"/>
          <w:headerReference w:type="even" r:id="rId1087"/>
          <w:footerReference w:type="even" r:id="rId1088"/>
          <w:footnotePr>
            <w:pos w:val="pageBottom"/>
            <w:numFmt w:val="decimal"/>
            <w:numRestart w:val="continuous"/>
          </w:footnotePr>
          <w:pgSz w:w="31680" w:h="31680" w:orient="landscape"/>
          <w:pgMar w:top="1240" w:left="0" w:right="930" w:bottom="0" w:header="0" w:footer="3" w:gutter="0"/>
          <w:pgNumType w:start="6"/>
          <w:cols w:space="720"/>
          <w:noEndnote/>
          <w:rtlGutter w:val="0"/>
          <w:docGrid w:linePitch="360"/>
        </w:sectPr>
      </w:pPr>
      <w:r>
        <w:rPr>
          <w:color w:val="000000"/>
          <w:spacing w:val="0"/>
          <w:w w:val="100"/>
          <w:position w:val="0"/>
          <w:shd w:val="clear" w:color="auto" w:fill="auto"/>
          <w:lang w:val="pt-BR" w:eastAsia="pt-BR" w:bidi="pt-BR"/>
        </w:rPr>
        <w:t>LUCROS OU PREJUÍZOS ACUMULADOS</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0" w:after="70"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1240" w:left="0" w:right="0" w:bottom="0" w:header="0" w:footer="3" w:gutter="0"/>
          <w:cols w:space="720"/>
          <w:noEndnote/>
          <w:rtlGutter w:val="0"/>
          <w:docGrid w:linePitch="360"/>
        </w:sectPr>
      </w:pPr>
    </w:p>
    <w:p>
      <w:pPr>
        <w:widowControl w:val="0"/>
        <w:spacing w:line="1" w:lineRule="exact"/>
      </w:pPr>
      <w:r>
        <w:drawing>
          <wp:anchor distT="0" distB="0" distL="0" distR="0" simplePos="0" relativeHeight="125830087" behindDoc="0" locked="0" layoutInCell="1" allowOverlap="1">
            <wp:simplePos x="0" y="0"/>
            <wp:positionH relativeFrom="page">
              <wp:posOffset>-1873250</wp:posOffset>
            </wp:positionH>
            <wp:positionV relativeFrom="paragraph">
              <wp:posOffset>38100</wp:posOffset>
            </wp:positionV>
            <wp:extent cx="1092200" cy="1333500"/>
            <wp:wrapSquare wrapText="bothSides"/>
            <wp:docPr id="1871" name="Shape 1871"/>
            <a:graphic xmlns:a="http://schemas.openxmlformats.org/drawingml/2006/main">
              <a:graphicData uri="http://schemas.openxmlformats.org/drawingml/2006/picture">
                <pic:pic xmlns:pic="http://schemas.openxmlformats.org/drawingml/2006/picture">
                  <pic:nvPicPr>
                    <pic:cNvPr id="1872" name="Picture box 1872"/>
                    <pic:cNvPicPr/>
                  </pic:nvPicPr>
                  <pic:blipFill>
                    <a:blip r:embed="rId1089"/>
                    <a:stretch/>
                  </pic:blipFill>
                  <pic:spPr>
                    <a:xfrm>
                      <a:ext cx="1092200" cy="1333500"/>
                    </a:xfrm>
                    <a:prstGeom prst="rect"/>
                  </pic:spPr>
                </pic:pic>
              </a:graphicData>
            </a:graphic>
          </wp:anchor>
        </w:drawing>
      </w:r>
      <w:r>
        <w:drawing>
          <wp:anchor distT="0" distB="0" distL="0" distR="0" simplePos="0" relativeHeight="125830088" behindDoc="0" locked="0" layoutInCell="1" allowOverlap="1">
            <wp:simplePos x="0" y="0"/>
            <wp:positionH relativeFrom="page">
              <wp:posOffset>18903950</wp:posOffset>
            </wp:positionH>
            <wp:positionV relativeFrom="paragraph">
              <wp:posOffset>1460500</wp:posOffset>
            </wp:positionV>
            <wp:extent cx="2768600" cy="965200"/>
            <wp:wrapTight wrapText="left">
              <wp:wrapPolygon>
                <wp:start x="0" y="0"/>
                <wp:lineTo x="21600" y="0"/>
                <wp:lineTo x="21600" y="21600"/>
                <wp:lineTo x="0" y="21600"/>
                <wp:lineTo x="0" y="0"/>
              </wp:wrapPolygon>
            </wp:wrapTight>
            <wp:docPr id="1873" name="Shape 1873"/>
            <a:graphic xmlns:a="http://schemas.openxmlformats.org/drawingml/2006/main">
              <a:graphicData uri="http://schemas.openxmlformats.org/drawingml/2006/picture">
                <pic:pic xmlns:pic="http://schemas.openxmlformats.org/drawingml/2006/picture">
                  <pic:nvPicPr>
                    <pic:cNvPr id="1874" name="Picture box 1874"/>
                    <pic:cNvPicPr/>
                  </pic:nvPicPr>
                  <pic:blipFill>
                    <a:blip r:embed="rId1091"/>
                    <a:stretch/>
                  </pic:blipFill>
                  <pic:spPr>
                    <a:xfrm>
                      <a:ext cx="2768600" cy="965200"/>
                    </a:xfrm>
                    <a:prstGeom prst="rect"/>
                  </pic:spPr>
                </pic:pic>
              </a:graphicData>
            </a:graphic>
          </wp:anchor>
        </w:drawing>
      </w:r>
    </w:p>
    <w:p>
      <w:pPr>
        <w:pStyle w:val="Style13"/>
        <w:keepNext w:val="0"/>
        <w:keepLines w:val="0"/>
        <w:widowControl w:val="0"/>
        <w:shd w:val="clear" w:color="auto" w:fill="auto"/>
        <w:tabs>
          <w:tab w:pos="10740" w:val="left"/>
        </w:tabs>
        <w:bidi w:val="0"/>
        <w:spacing w:before="0" w:after="0" w:line="240" w:lineRule="auto"/>
        <w:ind w:left="180" w:right="0" w:firstLine="20"/>
        <w:jc w:val="both"/>
        <w:rPr>
          <w:sz w:val="44"/>
          <w:szCs w:val="44"/>
        </w:rPr>
      </w:pPr>
      <w:r>
        <w:rPr>
          <w:rFonts w:ascii="Arial" w:eastAsia="Arial" w:hAnsi="Arial" w:cs="Arial"/>
          <w:color w:val="000000"/>
          <w:spacing w:val="0"/>
          <w:w w:val="100"/>
          <w:position w:val="0"/>
          <w:sz w:val="44"/>
          <w:szCs w:val="44"/>
          <w:shd w:val="clear" w:color="auto" w:fill="auto"/>
          <w:lang w:val="pt-BR" w:eastAsia="pt-BR" w:bidi="pt-BR"/>
        </w:rPr>
        <w:t>Junta Comercial</w:t>
        <w:tab/>
      </w:r>
      <w:r>
        <w:rPr>
          <w:rFonts w:ascii="Arial" w:eastAsia="Arial" w:hAnsi="Arial" w:cs="Arial"/>
          <w:color w:val="000000"/>
          <w:spacing w:val="0"/>
          <w:w w:val="100"/>
          <w:position w:val="0"/>
          <w:sz w:val="44"/>
          <w:szCs w:val="44"/>
          <w:shd w:val="clear" w:color="auto" w:fill="auto"/>
          <w:vertAlign w:val="subscript"/>
          <w:lang w:val="pt-BR" w:eastAsia="pt-BR" w:bidi="pt-BR"/>
        </w:rPr>
        <w:t>/Q4/2024 da Empresa</w:t>
      </w:r>
      <w:r>
        <w:rPr>
          <w:rFonts w:ascii="Arial" w:eastAsia="Arial" w:hAnsi="Arial" w:cs="Arial"/>
          <w:color w:val="000000"/>
          <w:spacing w:val="0"/>
          <w:w w:val="100"/>
          <w:position w:val="0"/>
          <w:sz w:val="44"/>
          <w:szCs w:val="44"/>
          <w:shd w:val="clear" w:color="auto" w:fill="auto"/>
          <w:lang w:val="pt-BR" w:eastAsia="pt-BR" w:bidi="pt-BR"/>
        </w:rPr>
        <w:t xml:space="preserve"> VENEZA AUTO POSTO LTDA - </w:t>
      </w:r>
      <w:r>
        <w:rPr>
          <w:rFonts w:ascii="Arial" w:eastAsia="Arial" w:hAnsi="Arial" w:cs="Arial"/>
          <w:color w:val="000000"/>
          <w:spacing w:val="0"/>
          <w:w w:val="100"/>
          <w:position w:val="0"/>
          <w:sz w:val="44"/>
          <w:szCs w:val="44"/>
          <w:shd w:val="clear" w:color="auto" w:fill="auto"/>
          <w:lang w:val="pt-PT" w:eastAsia="pt-PT" w:bidi="pt-PT"/>
        </w:rPr>
        <w:t xml:space="preserve">ME. </w:t>
      </w:r>
      <w:r>
        <w:rPr>
          <w:rFonts w:ascii="Arial" w:eastAsia="Arial" w:hAnsi="Arial" w:cs="Arial"/>
          <w:color w:val="000000"/>
          <w:spacing w:val="0"/>
          <w:w w:val="100"/>
          <w:position w:val="0"/>
          <w:sz w:val="44"/>
          <w:szCs w:val="44"/>
          <w:shd w:val="clear" w:color="auto" w:fill="auto"/>
          <w:lang w:val="pt-BR" w:eastAsia="pt-BR" w:bidi="pt-BR"/>
        </w:rPr>
        <w:t>CNPJ 03056756000140 e protocolo 240198174</w:t>
      </w:r>
    </w:p>
    <w:p>
      <w:pPr>
        <w:pStyle w:val="Style13"/>
        <w:keepNext w:val="0"/>
        <w:keepLines w:val="0"/>
        <w:widowControl w:val="0"/>
        <w:shd w:val="clear" w:color="auto" w:fill="auto"/>
        <w:tabs>
          <w:tab w:pos="10080" w:val="left"/>
        </w:tabs>
        <w:bidi w:val="0"/>
        <w:spacing w:before="0" w:after="0" w:line="240" w:lineRule="auto"/>
        <w:ind w:left="180" w:right="0" w:firstLine="20"/>
        <w:jc w:val="both"/>
        <w:rPr>
          <w:sz w:val="44"/>
          <w:szCs w:val="44"/>
        </w:rPr>
        <w:sectPr>
          <w:footnotePr>
            <w:pos w:val="pageBottom"/>
            <w:numFmt w:val="decimal"/>
            <w:numRestart w:val="continuous"/>
          </w:footnotePr>
          <w:type w:val="continuous"/>
          <w:pgSz w:w="31680" w:h="31680" w:orient="landscape"/>
          <w:pgMar w:top="1240" w:left="0" w:right="0" w:bottom="0" w:header="0" w:footer="3" w:gutter="0"/>
          <w:cols w:space="720"/>
          <w:noEndnote/>
          <w:rtlGutter w:val="0"/>
          <w:docGrid w:linePitch="360"/>
        </w:sectPr>
      </w:pPr>
      <w:r>
        <w:rPr>
          <w:rFonts w:ascii="Arial" w:eastAsia="Arial" w:hAnsi="Arial" w:cs="Arial"/>
          <w:color w:val="000000"/>
          <w:spacing w:val="0"/>
          <w:w w:val="100"/>
          <w:position w:val="0"/>
          <w:sz w:val="44"/>
          <w:szCs w:val="44"/>
          <w:shd w:val="clear" w:color="auto" w:fill="auto"/>
          <w:lang w:val="pt-BR" w:eastAsia="pt-BR" w:bidi="pt-BR"/>
        </w:rPr>
        <w:t xml:space="preserve">Certifico registro sob o n </w:t>
      </w:r>
      <w:r>
        <w:rPr>
          <w:rFonts w:ascii="Arial" w:eastAsia="Arial" w:hAnsi="Arial" w:cs="Arial"/>
          <w:color w:val="000000"/>
          <w:spacing w:val="0"/>
          <w:w w:val="100"/>
          <w:position w:val="0"/>
          <w:sz w:val="44"/>
          <w:szCs w:val="44"/>
          <w:shd w:val="clear" w:color="auto" w:fill="auto"/>
          <w:vertAlign w:val="superscript"/>
          <w:lang w:val="pt-BR" w:eastAsia="pt-BR" w:bidi="pt-BR"/>
        </w:rPr>
        <w:t>16</w:t>
      </w:r>
      <w:r>
        <w:rPr>
          <w:rFonts w:ascii="Arial" w:eastAsia="Arial" w:hAnsi="Arial" w:cs="Arial"/>
          <w:color w:val="000000"/>
          <w:spacing w:val="0"/>
          <w:w w:val="100"/>
          <w:position w:val="0"/>
          <w:sz w:val="44"/>
          <w:szCs w:val="44"/>
          <w:shd w:val="clear" w:color="auto" w:fill="auto"/>
          <w:lang w:val="pt-BR" w:eastAsia="pt-BR" w:bidi="pt-BR"/>
        </w:rPr>
        <w:tab/>
      </w:r>
      <w:r>
        <w:rPr>
          <w:rFonts w:ascii="Arial" w:eastAsia="Arial" w:hAnsi="Arial" w:cs="Arial"/>
          <w:color w:val="000000"/>
          <w:spacing w:val="0"/>
          <w:w w:val="100"/>
          <w:position w:val="0"/>
          <w:sz w:val="44"/>
          <w:szCs w:val="44"/>
          <w:shd w:val="clear" w:color="auto" w:fill="auto"/>
          <w:vertAlign w:val="subscript"/>
          <w:lang w:val="pt-BR" w:eastAsia="pt-BR" w:bidi="pt-BR"/>
        </w:rPr>
        <w:t>3q729F849FD33B1</w:t>
      </w:r>
      <w:r>
        <w:rPr>
          <w:rFonts w:ascii="Arial" w:eastAsia="Arial" w:hAnsi="Arial" w:cs="Arial"/>
          <w:color w:val="000000"/>
          <w:spacing w:val="0"/>
          <w:w w:val="100"/>
          <w:position w:val="0"/>
          <w:sz w:val="44"/>
          <w:szCs w:val="44"/>
          <w:shd w:val="clear" w:color="auto" w:fill="auto"/>
          <w:vertAlign w:val="superscript"/>
          <w:lang w:val="pt-BR" w:eastAsia="pt-BR" w:bidi="pt-BR"/>
        </w:rPr>
        <w:t>P</w:t>
      </w:r>
      <w:r>
        <w:rPr>
          <w:rFonts w:ascii="Arial" w:eastAsia="Arial" w:hAnsi="Arial" w:cs="Arial"/>
          <w:color w:val="000000"/>
          <w:spacing w:val="0"/>
          <w:w w:val="100"/>
          <w:position w:val="0"/>
          <w:sz w:val="44"/>
          <w:szCs w:val="44"/>
          <w:shd w:val="clear" w:color="auto" w:fill="auto"/>
          <w:vertAlign w:val="subscript"/>
          <w:lang w:val="pt-BR" w:eastAsia="pt-BR" w:bidi="pt-BR"/>
        </w:rPr>
        <w:t>8B4FADFFABE</w:t>
      </w:r>
      <w:r>
        <w:rPr>
          <w:rFonts w:ascii="Arial" w:eastAsia="Arial" w:hAnsi="Arial" w:cs="Arial"/>
          <w:color w:val="000000"/>
          <w:spacing w:val="0"/>
          <w:w w:val="100"/>
          <w:position w:val="0"/>
          <w:sz w:val="44"/>
          <w:szCs w:val="44"/>
          <w:shd w:val="clear" w:color="auto" w:fill="auto"/>
          <w:lang w:val="pt-BR" w:eastAsia="pt-BR" w:bidi="pt-BR"/>
        </w:rPr>
        <w:t>7EFFB. MARCIA LOPES BARROSO - Secretária-Geral Para validar este</w:t>
      </w:r>
    </w:p>
    <w:p>
      <w:pPr>
        <w:widowControl w:val="0"/>
        <w:spacing w:line="1" w:lineRule="exact"/>
      </w:pPr>
      <w:r>
        <w:drawing>
          <wp:anchor distT="0" distB="0" distL="0" distR="0" simplePos="0" relativeHeight="125830089" behindDoc="0" locked="0" layoutInCell="1" allowOverlap="1">
            <wp:simplePos x="0" y="0"/>
            <wp:positionH relativeFrom="page">
              <wp:posOffset>-2832100</wp:posOffset>
            </wp:positionH>
            <wp:positionV relativeFrom="paragraph">
              <wp:posOffset>50800</wp:posOffset>
            </wp:positionV>
            <wp:extent cx="6896100" cy="457200"/>
            <wp:wrapTopAndBottom/>
            <wp:docPr id="1875" name="Shape 1875"/>
            <a:graphic xmlns:a="http://schemas.openxmlformats.org/drawingml/2006/main">
              <a:graphicData uri="http://schemas.openxmlformats.org/drawingml/2006/picture">
                <pic:pic xmlns:pic="http://schemas.openxmlformats.org/drawingml/2006/picture">
                  <pic:nvPicPr>
                    <pic:cNvPr id="1876" name="Picture box 1876"/>
                    <pic:cNvPicPr/>
                  </pic:nvPicPr>
                  <pic:blipFill>
                    <a:blip r:embed="rId1093"/>
                    <a:stretch/>
                  </pic:blipFill>
                  <pic:spPr>
                    <a:xfrm>
                      <a:ext cx="6896100" cy="457200"/>
                    </a:xfrm>
                    <a:prstGeom prst="rect"/>
                  </pic:spPr>
                </pic:pic>
              </a:graphicData>
            </a:graphic>
          </wp:anchor>
        </w:drawing>
      </w:r>
      <w:r>
        <w:drawing>
          <wp:anchor distT="1130300" distB="38100" distL="0" distR="8674100" simplePos="0" relativeHeight="125830090" behindDoc="0" locked="0" layoutInCell="1" allowOverlap="1">
            <wp:simplePos x="0" y="0"/>
            <wp:positionH relativeFrom="page">
              <wp:posOffset>10566400</wp:posOffset>
            </wp:positionH>
            <wp:positionV relativeFrom="paragraph">
              <wp:posOffset>1143000</wp:posOffset>
            </wp:positionV>
            <wp:extent cx="241300" cy="228600"/>
            <wp:wrapSquare wrapText="left"/>
            <wp:docPr id="1877" name="Shape 1877"/>
            <a:graphic xmlns:a="http://schemas.openxmlformats.org/drawingml/2006/main">
              <a:graphicData uri="http://schemas.openxmlformats.org/drawingml/2006/picture">
                <pic:pic xmlns:pic="http://schemas.openxmlformats.org/drawingml/2006/picture">
                  <pic:nvPicPr>
                    <pic:cNvPr id="1878" name="Picture box 1878"/>
                    <pic:cNvPicPr/>
                  </pic:nvPicPr>
                  <pic:blipFill>
                    <a:blip r:embed="rId1095"/>
                    <a:stretch/>
                  </pic:blipFill>
                  <pic:spPr>
                    <a:xfrm>
                      <a:ext cx="241300" cy="228600"/>
                    </a:xfrm>
                    <a:prstGeom prst="rect"/>
                  </pic:spPr>
                </pic:pic>
              </a:graphicData>
            </a:graphic>
          </wp:anchor>
        </w:drawing>
      </w:r>
      <w:r>
        <mc:AlternateContent>
          <mc:Choice Requires="wps">
            <w:drawing>
              <wp:anchor distT="1016000" distB="0" distL="254000" distR="6807200" simplePos="0" relativeHeight="125830091" behindDoc="0" locked="0" layoutInCell="1" allowOverlap="1">
                <wp:simplePos x="0" y="0"/>
                <wp:positionH relativeFrom="page">
                  <wp:posOffset>10820400</wp:posOffset>
                </wp:positionH>
                <wp:positionV relativeFrom="paragraph">
                  <wp:posOffset>1028700</wp:posOffset>
                </wp:positionV>
                <wp:extent cx="1854200" cy="381000"/>
                <wp:wrapSquare wrapText="left"/>
                <wp:docPr id="1879" name="Shape 1879"/>
                <a:graphic xmlns:a="http://schemas.openxmlformats.org/drawingml/2006/main">
                  <a:graphicData uri="http://schemas.microsoft.com/office/word/2010/wordprocessingShape">
                    <wps:wsp>
                      <wps:cNvSpPr txBox="1"/>
                      <wps:spPr>
                        <a:xfrm>
                          <a:ext cx="1854200" cy="38100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69415-000</w:t>
                            </w:r>
                          </w:p>
                        </w:txbxContent>
                      </wps:txbx>
                      <wps:bodyPr wrap="none" lIns="0" tIns="0" rIns="0" bIns="0">
                        <a:noAutoFit/>
                      </wps:bodyPr>
                    </wps:wsp>
                  </a:graphicData>
                </a:graphic>
              </wp:anchor>
            </w:drawing>
          </mc:Choice>
          <mc:Fallback>
            <w:pict>
              <v:shape id="_x0000_s2905" type="#_x0000_t202" style="position:absolute;margin-left:852.pt;margin-top:81.pt;width:146.pt;height:30.pt;z-index:-125828662;mso-wrap-distance-left:20.pt;mso-wrap-distance-top:80.pt;mso-wrap-distance-right:536.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69415-000</w:t>
                      </w:r>
                    </w:p>
                  </w:txbxContent>
                </v:textbox>
                <w10:wrap type="square" side="left" anchorx="page"/>
              </v:shape>
            </w:pict>
          </mc:Fallback>
        </mc:AlternateContent>
      </w:r>
      <w:r>
        <mc:AlternateContent>
          <mc:Choice Requires="wps">
            <w:drawing>
              <wp:anchor distT="0" distB="622300" distL="6832600" distR="0" simplePos="0" relativeHeight="125830093" behindDoc="0" locked="0" layoutInCell="1" allowOverlap="1">
                <wp:simplePos x="0" y="0"/>
                <wp:positionH relativeFrom="page">
                  <wp:posOffset>17399000</wp:posOffset>
                </wp:positionH>
                <wp:positionV relativeFrom="paragraph">
                  <wp:posOffset>12700</wp:posOffset>
                </wp:positionV>
                <wp:extent cx="2082800" cy="774700"/>
                <wp:wrapSquare wrapText="left"/>
                <wp:docPr id="1881" name="Shape 1881"/>
                <a:graphic xmlns:a="http://schemas.openxmlformats.org/drawingml/2006/main">
                  <a:graphicData uri="http://schemas.microsoft.com/office/word/2010/wordprocessingShape">
                    <wps:wsp>
                      <wps:cNvSpPr txBox="1"/>
                      <wps:spPr>
                        <a:xfrm>
                          <a:ext cx="2082800" cy="774700"/>
                        </a:xfrm>
                        <a:prstGeom prst="rect"/>
                        <a:noFill/>
                      </wps:spPr>
                      <wps:txbx>
                        <w:txbxContent>
                          <w:p>
                            <w:pPr>
                              <w:pStyle w:val="Style4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Folha:</w:t>
                            </w:r>
                          </w:p>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Número fcvro:</w:t>
                            </w:r>
                          </w:p>
                        </w:txbxContent>
                      </wps:txbx>
                      <wps:bodyPr lIns="0" tIns="0" rIns="0" bIns="0">
                        <a:noAutoFit/>
                      </wps:bodyPr>
                    </wps:wsp>
                  </a:graphicData>
                </a:graphic>
              </wp:anchor>
            </w:drawing>
          </mc:Choice>
          <mc:Fallback>
            <w:pict>
              <v:shape id="_x0000_s2907" type="#_x0000_t202" style="position:absolute;margin-left:1370.pt;margin-top:1.pt;width:164.pt;height:61.pt;z-index:-125828660;mso-wrap-distance-left:538.pt;mso-wrap-distance-right:0;mso-wrap-distance-bottom:49.pt;mso-position-horizontal-relative:page" filled="f" stroked="f">
                <v:textbox inset="0,0,0,0">
                  <w:txbxContent>
                    <w:p>
                      <w:pPr>
                        <w:pStyle w:val="Style49"/>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pt-PT" w:eastAsia="pt-PT" w:bidi="pt-PT"/>
                        </w:rPr>
                        <w:t>Folha:</w:t>
                      </w:r>
                    </w:p>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Número fcvro:</w:t>
                      </w:r>
                    </w:p>
                  </w:txbxContent>
                </v:textbox>
                <w10:wrap type="square" side="left" anchorx="page"/>
              </v:shape>
            </w:pict>
          </mc:Fallback>
        </mc:AlternateContent>
      </w:r>
      <w:r>
        <w:drawing>
          <wp:anchor distT="1155700" distB="29578300" distL="114300" distR="1993900" simplePos="0" relativeHeight="125830095" behindDoc="0" locked="0" layoutInCell="1" allowOverlap="1">
            <wp:simplePos x="0" y="0"/>
            <wp:positionH relativeFrom="page">
              <wp:posOffset>-2806700</wp:posOffset>
            </wp:positionH>
            <wp:positionV relativeFrom="paragraph">
              <wp:posOffset>3403600</wp:posOffset>
            </wp:positionV>
            <wp:extent cx="24168100" cy="800100"/>
            <wp:wrapTopAndBottom/>
            <wp:docPr id="1883" name="Shape 1883"/>
            <a:graphic xmlns:a="http://schemas.openxmlformats.org/drawingml/2006/main">
              <a:graphicData uri="http://schemas.openxmlformats.org/drawingml/2006/picture">
                <pic:pic xmlns:pic="http://schemas.openxmlformats.org/drawingml/2006/picture">
                  <pic:nvPicPr>
                    <pic:cNvPr id="1884" name="Picture box 1884"/>
                    <pic:cNvPicPr/>
                  </pic:nvPicPr>
                  <pic:blipFill>
                    <a:blip r:embed="rId1097"/>
                    <a:stretch/>
                  </pic:blipFill>
                  <pic:spPr>
                    <a:xfrm>
                      <a:ext cx="24168100" cy="800100"/>
                    </a:xfrm>
                    <a:prstGeom prst="rect"/>
                  </pic:spPr>
                </pic:pic>
              </a:graphicData>
            </a:graphic>
          </wp:anchor>
        </w:drawing>
      </w:r>
      <w:r>
        <mc:AlternateContent>
          <mc:Choice Requires="wps">
            <w:drawing>
              <wp:anchor distT="0" distB="0" distL="0" distR="0" simplePos="0" relativeHeight="503316686" behindDoc="0" locked="0" layoutInCell="1" allowOverlap="1">
                <wp:simplePos x="0" y="0"/>
                <wp:positionH relativeFrom="page">
                  <wp:posOffset>5270500</wp:posOffset>
                </wp:positionH>
                <wp:positionV relativeFrom="paragraph">
                  <wp:posOffset>2743200</wp:posOffset>
                </wp:positionV>
                <wp:extent cx="7899400" cy="393700"/>
                <wp:wrapNone/>
                <wp:docPr id="1885" name="Shape 1885"/>
                <a:graphic xmlns:a="http://schemas.openxmlformats.org/drawingml/2006/main">
                  <a:graphicData uri="http://schemas.microsoft.com/office/word/2010/wordprocessingShape">
                    <wps:wsp>
                      <wps:cNvSpPr txBox="1"/>
                      <wps:spPr>
                        <a:xfrm>
                          <a:ext cx="7899400" cy="3937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PT" w:eastAsia="pt-PT" w:bidi="pt-PT"/>
                              </w:rPr>
                              <w:t>COEFICIENTES DE ANÁLISES EM 31/12/2023</w:t>
                            </w:r>
                          </w:p>
                        </w:txbxContent>
                      </wps:txbx>
                      <wps:bodyPr lIns="0" tIns="0" rIns="0" bIns="0">
                        <a:noAutoFit/>
                      </wps:bodyPr>
                    </wps:wsp>
                  </a:graphicData>
                </a:graphic>
              </wp:anchor>
            </w:drawing>
          </mc:Choice>
          <mc:Fallback>
            <w:pict>
              <v:shape id="_x0000_s2911" type="#_x0000_t202" style="position:absolute;margin-left:415.pt;margin-top:216.pt;width:622.pt;height:31.pt;z-index:25165793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PT" w:eastAsia="pt-PT" w:bidi="pt-PT"/>
                        </w:rPr>
                        <w:t>COEFICIENTES DE ANÁLISES EM 31/12/2023</w:t>
                      </w:r>
                    </w:p>
                  </w:txbxContent>
                </v:textbox>
                <w10:wrap anchorx="page"/>
              </v:shape>
            </w:pict>
          </mc:Fallback>
        </mc:AlternateContent>
      </w:r>
      <w:r>
        <w:drawing>
          <wp:anchor distT="2159000" distB="28917900" distL="139700" distR="22377400" simplePos="0" relativeHeight="125830096" behindDoc="0" locked="0" layoutInCell="1" allowOverlap="1">
            <wp:simplePos x="0" y="0"/>
            <wp:positionH relativeFrom="page">
              <wp:posOffset>-2781300</wp:posOffset>
            </wp:positionH>
            <wp:positionV relativeFrom="paragraph">
              <wp:posOffset>4406900</wp:posOffset>
            </wp:positionV>
            <wp:extent cx="3759200" cy="457200"/>
            <wp:wrapTopAndBottom/>
            <wp:docPr id="1887" name="Shape 1887"/>
            <a:graphic xmlns:a="http://schemas.openxmlformats.org/drawingml/2006/main">
              <a:graphicData uri="http://schemas.openxmlformats.org/drawingml/2006/picture">
                <pic:pic xmlns:pic="http://schemas.openxmlformats.org/drawingml/2006/picture">
                  <pic:nvPicPr>
                    <pic:cNvPr id="1888" name="Picture box 1888"/>
                    <pic:cNvPicPr/>
                  </pic:nvPicPr>
                  <pic:blipFill>
                    <a:blip r:embed="rId1099"/>
                    <a:stretch/>
                  </pic:blipFill>
                  <pic:spPr>
                    <a:xfrm>
                      <a:ext cx="3759200" cy="457200"/>
                    </a:xfrm>
                    <a:prstGeom prst="rect"/>
                  </pic:spPr>
                </pic:pic>
              </a:graphicData>
            </a:graphic>
          </wp:anchor>
        </w:drawing>
      </w:r>
      <w:r>
        <w:drawing>
          <wp:anchor distT="2362200" distB="28829000" distL="4991100" distR="15849600" simplePos="0" relativeHeight="125830097" behindDoc="0" locked="0" layoutInCell="1" allowOverlap="1">
            <wp:simplePos x="0" y="0"/>
            <wp:positionH relativeFrom="page">
              <wp:posOffset>2070100</wp:posOffset>
            </wp:positionH>
            <wp:positionV relativeFrom="paragraph">
              <wp:posOffset>4610100</wp:posOffset>
            </wp:positionV>
            <wp:extent cx="5435600" cy="342900"/>
            <wp:wrapTopAndBottom/>
            <wp:docPr id="1889" name="Shape 1889"/>
            <a:graphic xmlns:a="http://schemas.openxmlformats.org/drawingml/2006/main">
              <a:graphicData uri="http://schemas.openxmlformats.org/drawingml/2006/picture">
                <pic:pic xmlns:pic="http://schemas.openxmlformats.org/drawingml/2006/picture">
                  <pic:nvPicPr>
                    <pic:cNvPr id="1890" name="Picture box 1890"/>
                    <pic:cNvPicPr/>
                  </pic:nvPicPr>
                  <pic:blipFill>
                    <a:blip r:embed="rId1101"/>
                    <a:stretch/>
                  </pic:blipFill>
                  <pic:spPr>
                    <a:xfrm>
                      <a:ext cx="5435600" cy="342900"/>
                    </a:xfrm>
                    <a:prstGeom prst="rect"/>
                  </pic:spPr>
                </pic:pic>
              </a:graphicData>
            </a:graphic>
          </wp:anchor>
        </w:drawing>
      </w:r>
      <w:r>
        <w:drawing>
          <wp:anchor distT="2298700" distB="28892500" distL="23609300" distR="2032000" simplePos="0" relativeHeight="125830098" behindDoc="0" locked="0" layoutInCell="1" allowOverlap="1">
            <wp:simplePos x="0" y="0"/>
            <wp:positionH relativeFrom="page">
              <wp:posOffset>20688300</wp:posOffset>
            </wp:positionH>
            <wp:positionV relativeFrom="paragraph">
              <wp:posOffset>4546600</wp:posOffset>
            </wp:positionV>
            <wp:extent cx="635000" cy="342900"/>
            <wp:wrapTopAndBottom/>
            <wp:docPr id="1891" name="Shape 1891"/>
            <a:graphic xmlns:a="http://schemas.openxmlformats.org/drawingml/2006/main">
              <a:graphicData uri="http://schemas.openxmlformats.org/drawingml/2006/picture">
                <pic:pic xmlns:pic="http://schemas.openxmlformats.org/drawingml/2006/picture">
                  <pic:nvPicPr>
                    <pic:cNvPr id="1892" name="Picture box 1892"/>
                    <pic:cNvPicPr/>
                  </pic:nvPicPr>
                  <pic:blipFill>
                    <a:blip r:embed="rId1103"/>
                    <a:stretch/>
                  </pic:blipFill>
                  <pic:spPr>
                    <a:xfrm>
                      <a:ext cx="635000" cy="342900"/>
                    </a:xfrm>
                    <a:prstGeom prst="rect"/>
                  </pic:spPr>
                </pic:pic>
              </a:graphicData>
            </a:graphic>
          </wp:anchor>
        </w:drawing>
      </w:r>
      <w:r>
        <w:drawing>
          <wp:anchor distT="2717800" distB="28295600" distL="4940300" distR="4889500" simplePos="0" relativeHeight="125830099" behindDoc="0" locked="0" layoutInCell="1" allowOverlap="1">
            <wp:simplePos x="0" y="0"/>
            <wp:positionH relativeFrom="page">
              <wp:posOffset>2019300</wp:posOffset>
            </wp:positionH>
            <wp:positionV relativeFrom="paragraph">
              <wp:posOffset>4965700</wp:posOffset>
            </wp:positionV>
            <wp:extent cx="16446500" cy="520700"/>
            <wp:wrapTopAndBottom/>
            <wp:docPr id="1893" name="Shape 1893"/>
            <a:graphic xmlns:a="http://schemas.openxmlformats.org/drawingml/2006/main">
              <a:graphicData uri="http://schemas.openxmlformats.org/drawingml/2006/picture">
                <pic:pic xmlns:pic="http://schemas.openxmlformats.org/drawingml/2006/picture">
                  <pic:nvPicPr>
                    <pic:cNvPr id="1894" name="Picture box 1894"/>
                    <pic:cNvPicPr/>
                  </pic:nvPicPr>
                  <pic:blipFill>
                    <a:blip r:embed="rId1105"/>
                    <a:stretch/>
                  </pic:blipFill>
                  <pic:spPr>
                    <a:xfrm>
                      <a:ext cx="16446500" cy="520700"/>
                    </a:xfrm>
                    <a:prstGeom prst="rect"/>
                  </pic:spPr>
                </pic:pic>
              </a:graphicData>
            </a:graphic>
          </wp:anchor>
        </w:drawing>
      </w:r>
      <w:r>
        <mc:AlternateContent>
          <mc:Choice Requires="wps">
            <w:drawing>
              <wp:anchor distT="0" distB="0" distL="0" distR="0" simplePos="0" relativeHeight="503316688" behindDoc="0" locked="0" layoutInCell="1" allowOverlap="1">
                <wp:simplePos x="0" y="0"/>
                <wp:positionH relativeFrom="page">
                  <wp:posOffset>14693900</wp:posOffset>
                </wp:positionH>
                <wp:positionV relativeFrom="paragraph">
                  <wp:posOffset>4622800</wp:posOffset>
                </wp:positionV>
                <wp:extent cx="3695700" cy="342900"/>
                <wp:wrapNone/>
                <wp:docPr id="1895" name="Shape 1895"/>
                <a:graphic xmlns:a="http://schemas.openxmlformats.org/drawingml/2006/main">
                  <a:graphicData uri="http://schemas.microsoft.com/office/word/2010/wordprocessingShape">
                    <wps:wsp>
                      <wps:cNvSpPr txBox="1"/>
                      <wps:spPr>
                        <a:xfrm>
                          <a:ext cx="3695700" cy="3429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PT" w:eastAsia="pt-PT" w:bidi="pt-PT"/>
                              </w:rPr>
                              <w:t>8.856.838,97 &gt; 117-399,46</w:t>
                            </w:r>
                          </w:p>
                        </w:txbxContent>
                      </wps:txbx>
                      <wps:bodyPr lIns="0" tIns="0" rIns="0" bIns="0">
                        <a:noAutoFit/>
                      </wps:bodyPr>
                    </wps:wsp>
                  </a:graphicData>
                </a:graphic>
              </wp:anchor>
            </w:drawing>
          </mc:Choice>
          <mc:Fallback>
            <w:pict>
              <v:shape id="_x0000_s2921" type="#_x0000_t202" style="position:absolute;margin-left:1157.pt;margin-top:364.pt;width:291.pt;height:27.pt;z-index:251657935;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PT" w:eastAsia="pt-PT" w:bidi="pt-PT"/>
                        </w:rPr>
                        <w:t>8.856.838,97 &gt; 117-399,46</w:t>
                      </w:r>
                    </w:p>
                  </w:txbxContent>
                </v:textbox>
                <w10:wrap anchorx="page"/>
              </v:shape>
            </w:pict>
          </mc:Fallback>
        </mc:AlternateContent>
      </w:r>
      <w:r>
        <w:drawing>
          <wp:anchor distT="3568700" distB="20358100" distL="127000" distR="21856700" simplePos="0" relativeHeight="125830100" behindDoc="0" locked="0" layoutInCell="1" allowOverlap="1">
            <wp:simplePos x="0" y="0"/>
            <wp:positionH relativeFrom="page">
              <wp:posOffset>-2794000</wp:posOffset>
            </wp:positionH>
            <wp:positionV relativeFrom="paragraph">
              <wp:posOffset>5816600</wp:posOffset>
            </wp:positionV>
            <wp:extent cx="4292600" cy="7607300"/>
            <wp:wrapTopAndBottom/>
            <wp:docPr id="1897" name="Shape 1897"/>
            <a:graphic xmlns:a="http://schemas.openxmlformats.org/drawingml/2006/main">
              <a:graphicData uri="http://schemas.openxmlformats.org/drawingml/2006/picture">
                <pic:pic xmlns:pic="http://schemas.openxmlformats.org/drawingml/2006/picture">
                  <pic:nvPicPr>
                    <pic:cNvPr id="1898" name="Picture box 1898"/>
                    <pic:cNvPicPr/>
                  </pic:nvPicPr>
                  <pic:blipFill>
                    <a:blip r:embed="rId1107"/>
                    <a:stretch/>
                  </pic:blipFill>
                  <pic:spPr>
                    <a:xfrm>
                      <a:ext cx="4292600" cy="7607300"/>
                    </a:xfrm>
                    <a:prstGeom prst="rect"/>
                  </pic:spPr>
                </pic:pic>
              </a:graphicData>
            </a:graphic>
          </wp:anchor>
        </w:drawing>
      </w:r>
      <w:r>
        <w:drawing>
          <wp:anchor distT="3771900" distB="26860500" distL="4965700" distR="4876800" simplePos="0" relativeHeight="125830101" behindDoc="0" locked="0" layoutInCell="1" allowOverlap="1">
            <wp:simplePos x="0" y="0"/>
            <wp:positionH relativeFrom="page">
              <wp:posOffset>2044700</wp:posOffset>
            </wp:positionH>
            <wp:positionV relativeFrom="paragraph">
              <wp:posOffset>6019800</wp:posOffset>
            </wp:positionV>
            <wp:extent cx="16433800" cy="901700"/>
            <wp:wrapTopAndBottom/>
            <wp:docPr id="1899" name="Shape 1899"/>
            <a:graphic xmlns:a="http://schemas.openxmlformats.org/drawingml/2006/main">
              <a:graphicData uri="http://schemas.openxmlformats.org/drawingml/2006/picture">
                <pic:pic xmlns:pic="http://schemas.openxmlformats.org/drawingml/2006/picture">
                  <pic:nvPicPr>
                    <pic:cNvPr id="1900" name="Picture box 1900"/>
                    <pic:cNvPicPr/>
                  </pic:nvPicPr>
                  <pic:blipFill>
                    <a:blip r:embed="rId1109"/>
                    <a:stretch/>
                  </pic:blipFill>
                  <pic:spPr>
                    <a:xfrm>
                      <a:ext cx="16433800" cy="901700"/>
                    </a:xfrm>
                    <a:prstGeom prst="rect"/>
                  </pic:spPr>
                </pic:pic>
              </a:graphicData>
            </a:graphic>
          </wp:anchor>
        </w:drawing>
      </w:r>
      <w:r>
        <w:drawing>
          <wp:anchor distT="5168900" distB="25425400" distL="4978400" distR="4838700" simplePos="0" relativeHeight="125830102" behindDoc="0" locked="0" layoutInCell="1" allowOverlap="1">
            <wp:simplePos x="0" y="0"/>
            <wp:positionH relativeFrom="page">
              <wp:posOffset>2057400</wp:posOffset>
            </wp:positionH>
            <wp:positionV relativeFrom="paragraph">
              <wp:posOffset>7416800</wp:posOffset>
            </wp:positionV>
            <wp:extent cx="16459200" cy="939800"/>
            <wp:wrapTopAndBottom/>
            <wp:docPr id="1901" name="Shape 1901"/>
            <a:graphic xmlns:a="http://schemas.openxmlformats.org/drawingml/2006/main">
              <a:graphicData uri="http://schemas.openxmlformats.org/drawingml/2006/picture">
                <pic:pic xmlns:pic="http://schemas.openxmlformats.org/drawingml/2006/picture">
                  <pic:nvPicPr>
                    <pic:cNvPr id="1902" name="Picture box 1902"/>
                    <pic:cNvPicPr/>
                  </pic:nvPicPr>
                  <pic:blipFill>
                    <a:blip r:embed="rId1111"/>
                    <a:stretch/>
                  </pic:blipFill>
                  <pic:spPr>
                    <a:xfrm>
                      <a:ext cx="16459200" cy="939800"/>
                    </a:xfrm>
                    <a:prstGeom prst="rect"/>
                  </pic:spPr>
                </pic:pic>
              </a:graphicData>
            </a:graphic>
          </wp:anchor>
        </w:drawing>
      </w:r>
      <w:r>
        <w:drawing>
          <wp:anchor distT="6578600" distB="23990300" distL="4978400" distR="4826000" simplePos="0" relativeHeight="125830103" behindDoc="0" locked="0" layoutInCell="1" allowOverlap="1">
            <wp:simplePos x="0" y="0"/>
            <wp:positionH relativeFrom="page">
              <wp:posOffset>2057400</wp:posOffset>
            </wp:positionH>
            <wp:positionV relativeFrom="paragraph">
              <wp:posOffset>8826500</wp:posOffset>
            </wp:positionV>
            <wp:extent cx="16471900" cy="965200"/>
            <wp:wrapTopAndBottom/>
            <wp:docPr id="1903" name="Shape 1903"/>
            <a:graphic xmlns:a="http://schemas.openxmlformats.org/drawingml/2006/main">
              <a:graphicData uri="http://schemas.openxmlformats.org/drawingml/2006/picture">
                <pic:pic xmlns:pic="http://schemas.openxmlformats.org/drawingml/2006/picture">
                  <pic:nvPicPr>
                    <pic:cNvPr id="1904" name="Picture box 1904"/>
                    <pic:cNvPicPr/>
                  </pic:nvPicPr>
                  <pic:blipFill>
                    <a:blip r:embed="rId1113"/>
                    <a:stretch/>
                  </pic:blipFill>
                  <pic:spPr>
                    <a:xfrm>
                      <a:ext cx="16471900" cy="965200"/>
                    </a:xfrm>
                    <a:prstGeom prst="rect"/>
                  </pic:spPr>
                </pic:pic>
              </a:graphicData>
            </a:graphic>
          </wp:anchor>
        </w:drawing>
      </w:r>
      <w:r>
        <w:drawing>
          <wp:anchor distT="8026400" distB="22542500" distL="5029200" distR="4826000" simplePos="0" relativeHeight="125830104" behindDoc="0" locked="0" layoutInCell="1" allowOverlap="1">
            <wp:simplePos x="0" y="0"/>
            <wp:positionH relativeFrom="page">
              <wp:posOffset>2108200</wp:posOffset>
            </wp:positionH>
            <wp:positionV relativeFrom="paragraph">
              <wp:posOffset>10274300</wp:posOffset>
            </wp:positionV>
            <wp:extent cx="16421100" cy="965200"/>
            <wp:wrapTopAndBottom/>
            <wp:docPr id="1905" name="Shape 1905"/>
            <a:graphic xmlns:a="http://schemas.openxmlformats.org/drawingml/2006/main">
              <a:graphicData uri="http://schemas.openxmlformats.org/drawingml/2006/picture">
                <pic:pic xmlns:pic="http://schemas.openxmlformats.org/drawingml/2006/picture">
                  <pic:nvPicPr>
                    <pic:cNvPr id="1906" name="Picture box 1906"/>
                    <pic:cNvPicPr/>
                  </pic:nvPicPr>
                  <pic:blipFill>
                    <a:blip r:embed="rId1115"/>
                    <a:stretch/>
                  </pic:blipFill>
                  <pic:spPr>
                    <a:xfrm>
                      <a:ext cx="16421100" cy="965200"/>
                    </a:xfrm>
                    <a:prstGeom prst="rect"/>
                  </pic:spPr>
                </pic:pic>
              </a:graphicData>
            </a:graphic>
          </wp:anchor>
        </w:drawing>
      </w:r>
      <w:r>
        <w:drawing>
          <wp:anchor distT="9461500" distB="21094700" distL="5016500" distR="4749800" simplePos="0" relativeHeight="125830105" behindDoc="0" locked="0" layoutInCell="1" allowOverlap="1">
            <wp:simplePos x="0" y="0"/>
            <wp:positionH relativeFrom="page">
              <wp:posOffset>2095500</wp:posOffset>
            </wp:positionH>
            <wp:positionV relativeFrom="paragraph">
              <wp:posOffset>11709400</wp:posOffset>
            </wp:positionV>
            <wp:extent cx="16510000" cy="977900"/>
            <wp:wrapTopAndBottom/>
            <wp:docPr id="1907" name="Shape 1907"/>
            <a:graphic xmlns:a="http://schemas.openxmlformats.org/drawingml/2006/main">
              <a:graphicData uri="http://schemas.openxmlformats.org/drawingml/2006/picture">
                <pic:pic xmlns:pic="http://schemas.openxmlformats.org/drawingml/2006/picture">
                  <pic:nvPicPr>
                    <pic:cNvPr id="1908" name="Picture box 1908"/>
                    <pic:cNvPicPr/>
                  </pic:nvPicPr>
                  <pic:blipFill>
                    <a:blip r:embed="rId1117"/>
                    <a:stretch/>
                  </pic:blipFill>
                  <pic:spPr>
                    <a:xfrm>
                      <a:ext cx="16510000" cy="977900"/>
                    </a:xfrm>
                    <a:prstGeom prst="rect"/>
                  </pic:spPr>
                </pic:pic>
              </a:graphicData>
            </a:graphic>
          </wp:anchor>
        </w:drawing>
      </w:r>
      <w:r>
        <w:drawing>
          <wp:anchor distT="10909300" distB="19646900" distL="5041900" distR="4711700" simplePos="0" relativeHeight="125830106" behindDoc="0" locked="0" layoutInCell="1" allowOverlap="1">
            <wp:simplePos x="0" y="0"/>
            <wp:positionH relativeFrom="page">
              <wp:posOffset>2120900</wp:posOffset>
            </wp:positionH>
            <wp:positionV relativeFrom="paragraph">
              <wp:posOffset>13157200</wp:posOffset>
            </wp:positionV>
            <wp:extent cx="16522700" cy="977900"/>
            <wp:wrapTopAndBottom/>
            <wp:docPr id="1909" name="Shape 1909"/>
            <a:graphic xmlns:a="http://schemas.openxmlformats.org/drawingml/2006/main">
              <a:graphicData uri="http://schemas.openxmlformats.org/drawingml/2006/picture">
                <pic:pic xmlns:pic="http://schemas.openxmlformats.org/drawingml/2006/picture">
                  <pic:nvPicPr>
                    <pic:cNvPr id="1910" name="Picture box 1910"/>
                    <pic:cNvPicPr/>
                  </pic:nvPicPr>
                  <pic:blipFill>
                    <a:blip r:embed="rId1119"/>
                    <a:stretch/>
                  </pic:blipFill>
                  <pic:spPr>
                    <a:xfrm>
                      <a:ext cx="16522700" cy="977900"/>
                    </a:xfrm>
                    <a:prstGeom prst="rect"/>
                  </pic:spPr>
                </pic:pic>
              </a:graphicData>
            </a:graphic>
          </wp:anchor>
        </w:drawing>
      </w:r>
      <w:r>
        <mc:AlternateContent>
          <mc:Choice Requires="wps">
            <w:drawing>
              <wp:anchor distT="3784600" distB="20180300" distL="23647400" distR="1905000" simplePos="0" relativeHeight="125830107" behindDoc="0" locked="0" layoutInCell="1" allowOverlap="1">
                <wp:simplePos x="0" y="0"/>
                <wp:positionH relativeFrom="page">
                  <wp:posOffset>20726400</wp:posOffset>
                </wp:positionH>
                <wp:positionV relativeFrom="paragraph">
                  <wp:posOffset>6032500</wp:posOffset>
                </wp:positionV>
                <wp:extent cx="723900" cy="7569200"/>
                <wp:wrapTopAndBottom/>
                <wp:docPr id="1911" name="Shape 1911"/>
                <a:graphic xmlns:a="http://schemas.openxmlformats.org/drawingml/2006/main">
                  <a:graphicData uri="http://schemas.microsoft.com/office/word/2010/wordprocessingShape">
                    <wps:wsp>
                      <wps:cNvSpPr txBox="1"/>
                      <wps:spPr>
                        <a:xfrm>
                          <a:ext cx="723900" cy="7569200"/>
                        </a:xfrm>
                        <a:prstGeom prst="rect"/>
                        <a:noFill/>
                      </wps:spPr>
                      <wps:txbx>
                        <w:txbxContent>
                          <w:p>
                            <w:pPr>
                              <w:pStyle w:val="Style13"/>
                              <w:keepNext w:val="0"/>
                              <w:keepLines w:val="0"/>
                              <w:widowControl w:val="0"/>
                              <w:shd w:val="clear" w:color="auto" w:fill="auto"/>
                              <w:bidi w:val="0"/>
                              <w:spacing w:before="0" w:after="182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1,20</w:t>
                            </w:r>
                          </w:p>
                          <w:p>
                            <w:pPr>
                              <w:pStyle w:val="Style13"/>
                              <w:keepNext w:val="0"/>
                              <w:keepLines w:val="0"/>
                              <w:widowControl w:val="0"/>
                              <w:shd w:val="clear" w:color="auto" w:fill="auto"/>
                              <w:bidi w:val="0"/>
                              <w:spacing w:before="0" w:after="182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1,17</w:t>
                            </w:r>
                          </w:p>
                          <w:p>
                            <w:pPr>
                              <w:pStyle w:val="Style13"/>
                              <w:keepNext w:val="0"/>
                              <w:keepLines w:val="0"/>
                              <w:widowControl w:val="0"/>
                              <w:shd w:val="clear" w:color="auto" w:fill="auto"/>
                              <w:bidi w:val="0"/>
                              <w:spacing w:before="0" w:after="182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0,35</w:t>
                            </w:r>
                          </w:p>
                          <w:p>
                            <w:pPr>
                              <w:pStyle w:val="Style13"/>
                              <w:keepNext w:val="0"/>
                              <w:keepLines w:val="0"/>
                              <w:widowControl w:val="0"/>
                              <w:shd w:val="clear" w:color="auto" w:fill="auto"/>
                              <w:bidi w:val="0"/>
                              <w:spacing w:before="0" w:after="182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0,54</w:t>
                            </w:r>
                          </w:p>
                          <w:p>
                            <w:pPr>
                              <w:pStyle w:val="Style13"/>
                              <w:keepNext w:val="0"/>
                              <w:keepLines w:val="0"/>
                              <w:widowControl w:val="0"/>
                              <w:shd w:val="clear" w:color="auto" w:fill="auto"/>
                              <w:bidi w:val="0"/>
                              <w:spacing w:before="0" w:after="1820" w:line="240" w:lineRule="auto"/>
                              <w:ind w:left="16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1,38</w:t>
                            </w:r>
                          </w:p>
                          <w:p>
                            <w:pPr>
                              <w:pStyle w:val="Style13"/>
                              <w:keepNext w:val="0"/>
                              <w:keepLines w:val="0"/>
                              <w:widowControl w:val="0"/>
                              <w:shd w:val="clear" w:color="auto" w:fill="auto"/>
                              <w:bidi w:val="0"/>
                              <w:spacing w:before="0" w:after="0" w:line="240" w:lineRule="auto"/>
                              <w:ind w:left="16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0,73</w:t>
                            </w:r>
                          </w:p>
                        </w:txbxContent>
                      </wps:txbx>
                      <wps:bodyPr lIns="0" tIns="0" rIns="0" bIns="0">
                        <a:noAutoFit/>
                      </wps:bodyPr>
                    </wps:wsp>
                  </a:graphicData>
                </a:graphic>
              </wp:anchor>
            </w:drawing>
          </mc:Choice>
          <mc:Fallback>
            <w:pict>
              <v:shape id="_x0000_s2937" type="#_x0000_t202" style="position:absolute;margin-left:1632.pt;margin-top:475.pt;width:57.pt;height:596.pt;z-index:-125828646;mso-wrap-distance-left:1862.pt;mso-wrap-distance-top:298.pt;mso-wrap-distance-right:150.pt;mso-wrap-distance-bottom:1589.pt;mso-position-horizontal-relative:page" filled="f" stroked="f">
                <v:textbox inset="0,0,0,0">
                  <w:txbxContent>
                    <w:p>
                      <w:pPr>
                        <w:pStyle w:val="Style13"/>
                        <w:keepNext w:val="0"/>
                        <w:keepLines w:val="0"/>
                        <w:widowControl w:val="0"/>
                        <w:shd w:val="clear" w:color="auto" w:fill="auto"/>
                        <w:bidi w:val="0"/>
                        <w:spacing w:before="0" w:after="182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1,20</w:t>
                      </w:r>
                    </w:p>
                    <w:p>
                      <w:pPr>
                        <w:pStyle w:val="Style13"/>
                        <w:keepNext w:val="0"/>
                        <w:keepLines w:val="0"/>
                        <w:widowControl w:val="0"/>
                        <w:shd w:val="clear" w:color="auto" w:fill="auto"/>
                        <w:bidi w:val="0"/>
                        <w:spacing w:before="0" w:after="182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1,17</w:t>
                      </w:r>
                    </w:p>
                    <w:p>
                      <w:pPr>
                        <w:pStyle w:val="Style13"/>
                        <w:keepNext w:val="0"/>
                        <w:keepLines w:val="0"/>
                        <w:widowControl w:val="0"/>
                        <w:shd w:val="clear" w:color="auto" w:fill="auto"/>
                        <w:bidi w:val="0"/>
                        <w:spacing w:before="0" w:after="182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0,35</w:t>
                      </w:r>
                    </w:p>
                    <w:p>
                      <w:pPr>
                        <w:pStyle w:val="Style13"/>
                        <w:keepNext w:val="0"/>
                        <w:keepLines w:val="0"/>
                        <w:widowControl w:val="0"/>
                        <w:shd w:val="clear" w:color="auto" w:fill="auto"/>
                        <w:bidi w:val="0"/>
                        <w:spacing w:before="0" w:after="182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0,54</w:t>
                      </w:r>
                    </w:p>
                    <w:p>
                      <w:pPr>
                        <w:pStyle w:val="Style13"/>
                        <w:keepNext w:val="0"/>
                        <w:keepLines w:val="0"/>
                        <w:widowControl w:val="0"/>
                        <w:shd w:val="clear" w:color="auto" w:fill="auto"/>
                        <w:bidi w:val="0"/>
                        <w:spacing w:before="0" w:after="1820" w:line="240" w:lineRule="auto"/>
                        <w:ind w:left="16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1,38</w:t>
                      </w:r>
                    </w:p>
                    <w:p>
                      <w:pPr>
                        <w:pStyle w:val="Style13"/>
                        <w:keepNext w:val="0"/>
                        <w:keepLines w:val="0"/>
                        <w:widowControl w:val="0"/>
                        <w:shd w:val="clear" w:color="auto" w:fill="auto"/>
                        <w:bidi w:val="0"/>
                        <w:spacing w:before="0" w:after="0" w:line="240" w:lineRule="auto"/>
                        <w:ind w:left="16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0,73</w:t>
                      </w:r>
                    </w:p>
                  </w:txbxContent>
                </v:textbox>
                <w10:wrap type="topAndBottom" anchorx="page"/>
              </v:shape>
            </w:pict>
          </mc:Fallback>
        </mc:AlternateContent>
      </w:r>
      <w:r>
        <w:drawing>
          <wp:anchor distT="20840700" distB="10261600" distL="355600" distR="25260300" simplePos="0" relativeHeight="125830109" behindDoc="0" locked="0" layoutInCell="1" allowOverlap="1">
            <wp:simplePos x="0" y="0"/>
            <wp:positionH relativeFrom="page">
              <wp:posOffset>-2565400</wp:posOffset>
            </wp:positionH>
            <wp:positionV relativeFrom="paragraph">
              <wp:posOffset>23088600</wp:posOffset>
            </wp:positionV>
            <wp:extent cx="660400" cy="431800"/>
            <wp:wrapTopAndBottom/>
            <wp:docPr id="1913" name="Shape 1913"/>
            <a:graphic xmlns:a="http://schemas.openxmlformats.org/drawingml/2006/main">
              <a:graphicData uri="http://schemas.openxmlformats.org/drawingml/2006/picture">
                <pic:pic xmlns:pic="http://schemas.openxmlformats.org/drawingml/2006/picture">
                  <pic:nvPicPr>
                    <pic:cNvPr id="1914" name="Picture box 1914"/>
                    <pic:cNvPicPr/>
                  </pic:nvPicPr>
                  <pic:blipFill>
                    <a:blip r:embed="rId1121"/>
                    <a:stretch/>
                  </pic:blipFill>
                  <pic:spPr>
                    <a:xfrm>
                      <a:ext cx="660400" cy="431800"/>
                    </a:xfrm>
                    <a:prstGeom prst="rect"/>
                  </pic:spPr>
                </pic:pic>
              </a:graphicData>
            </a:graphic>
          </wp:anchor>
        </w:drawing>
      </w:r>
      <w:r>
        <w:drawing>
          <wp:anchor distT="21501100" distB="9791700" distL="546100" distR="25336500" simplePos="0" relativeHeight="125830110" behindDoc="0" locked="0" layoutInCell="1" allowOverlap="1">
            <wp:simplePos x="0" y="0"/>
            <wp:positionH relativeFrom="page">
              <wp:posOffset>-2374900</wp:posOffset>
            </wp:positionH>
            <wp:positionV relativeFrom="paragraph">
              <wp:posOffset>23749000</wp:posOffset>
            </wp:positionV>
            <wp:extent cx="393700" cy="241300"/>
            <wp:wrapTopAndBottom/>
            <wp:docPr id="1915" name="Shape 1915"/>
            <a:graphic xmlns:a="http://schemas.openxmlformats.org/drawingml/2006/main">
              <a:graphicData uri="http://schemas.openxmlformats.org/drawingml/2006/picture">
                <pic:pic xmlns:pic="http://schemas.openxmlformats.org/drawingml/2006/picture">
                  <pic:nvPicPr>
                    <pic:cNvPr id="1916" name="Picture box 1916"/>
                    <pic:cNvPicPr/>
                  </pic:nvPicPr>
                  <pic:blipFill>
                    <a:blip r:embed="rId1123"/>
                    <a:stretch/>
                  </pic:blipFill>
                  <pic:spPr>
                    <a:xfrm>
                      <a:ext cx="393700" cy="241300"/>
                    </a:xfrm>
                    <a:prstGeom prst="rect"/>
                  </pic:spPr>
                </pic:pic>
              </a:graphicData>
            </a:graphic>
          </wp:anchor>
        </w:drawing>
      </w:r>
      <w:r>
        <w:drawing>
          <wp:anchor distT="29641800" distB="0" distL="21374100" distR="114300" simplePos="0" relativeHeight="125830111" behindDoc="0" locked="0" layoutInCell="1" allowOverlap="1">
            <wp:simplePos x="0" y="0"/>
            <wp:positionH relativeFrom="page">
              <wp:posOffset>18453100</wp:posOffset>
            </wp:positionH>
            <wp:positionV relativeFrom="paragraph">
              <wp:posOffset>31889700</wp:posOffset>
            </wp:positionV>
            <wp:extent cx="4787900" cy="1892300"/>
            <wp:wrapTopAndBottom/>
            <wp:docPr id="1917" name="Shape 1917"/>
            <a:graphic xmlns:a="http://schemas.openxmlformats.org/drawingml/2006/main">
              <a:graphicData uri="http://schemas.openxmlformats.org/drawingml/2006/picture">
                <pic:pic xmlns:pic="http://schemas.openxmlformats.org/drawingml/2006/picture">
                  <pic:nvPicPr>
                    <pic:cNvPr id="1918" name="Picture box 1918"/>
                    <pic:cNvPicPr/>
                  </pic:nvPicPr>
                  <pic:blipFill>
                    <a:blip r:embed="rId1125"/>
                    <a:stretch/>
                  </pic:blipFill>
                  <pic:spPr>
                    <a:xfrm>
                      <a:ext cx="4787900" cy="1892300"/>
                    </a:xfrm>
                    <a:prstGeom prst="rect"/>
                  </pic:spPr>
                </pic:pic>
              </a:graphicData>
            </a:graphic>
          </wp:anchor>
        </w:drawing>
      </w:r>
    </w:p>
    <w:p>
      <w:pPr>
        <w:pStyle w:val="Style49"/>
        <w:keepNext w:val="0"/>
        <w:keepLines w:val="0"/>
        <w:widowControl w:val="0"/>
        <w:shd w:val="clear" w:color="auto" w:fill="auto"/>
        <w:bidi w:val="0"/>
        <w:spacing w:before="0" w:after="40" w:line="240" w:lineRule="auto"/>
        <w:ind w:left="160" w:right="0" w:firstLine="60"/>
        <w:jc w:val="left"/>
      </w:pPr>
      <w:r>
        <w:rPr>
          <w:color w:val="000000"/>
          <w:spacing w:val="0"/>
          <w:w w:val="100"/>
          <w:position w:val="0"/>
          <w:shd w:val="clear" w:color="auto" w:fill="auto"/>
          <w:lang w:val="pt-PT" w:eastAsia="pt-PT" w:bidi="pt-PT"/>
        </w:rPr>
        <w:t>Irscnçào- 03.056.756/0001-40</w:t>
      </w:r>
    </w:p>
    <w:p>
      <w:pPr>
        <w:pStyle w:val="Style49"/>
        <w:keepNext w:val="0"/>
        <w:keepLines w:val="0"/>
        <w:widowControl w:val="0"/>
        <w:shd w:val="clear" w:color="auto" w:fill="auto"/>
        <w:tabs>
          <w:tab w:pos="3480" w:val="left"/>
        </w:tabs>
        <w:bidi w:val="0"/>
        <w:spacing w:before="0" w:after="0" w:line="240" w:lineRule="auto"/>
        <w:ind w:left="160" w:right="0" w:firstLine="60"/>
        <w:jc w:val="both"/>
      </w:pPr>
      <w:r>
        <w:rPr>
          <w:color w:val="000000"/>
          <w:spacing w:val="0"/>
          <w:w w:val="100"/>
          <w:position w:val="0"/>
          <w:shd w:val="clear" w:color="auto" w:fill="auto"/>
          <w:lang w:val="pt-PT" w:eastAsia="pt-PT" w:bidi="pt-PT"/>
        </w:rPr>
        <w:t>Endereço:</w:t>
        <w:tab/>
        <w:t>Estrada MANOEL URBANO, SN. KM 01, CACAU PIRERA, IRANDUBA/AM, C</w:t>
      </w:r>
    </w:p>
    <w:p>
      <w:pPr>
        <w:pStyle w:val="Style49"/>
        <w:keepNext w:val="0"/>
        <w:keepLines w:val="0"/>
        <w:widowControl w:val="0"/>
        <w:shd w:val="clear" w:color="auto" w:fill="auto"/>
        <w:tabs>
          <w:tab w:pos="3480" w:val="left"/>
        </w:tabs>
        <w:bidi w:val="0"/>
        <w:spacing w:before="0" w:after="40" w:line="233" w:lineRule="auto"/>
        <w:ind w:left="160" w:right="0" w:firstLine="60"/>
        <w:jc w:val="both"/>
      </w:pPr>
      <w:r>
        <w:rPr>
          <w:color w:val="000000"/>
          <w:spacing w:val="0"/>
          <w:w w:val="100"/>
          <w:position w:val="0"/>
          <w:shd w:val="clear" w:color="auto" w:fill="auto"/>
          <w:lang w:val="pt-PT" w:eastAsia="pt-PT" w:bidi="pt-PT"/>
        </w:rPr>
        <w:t>Penodo:</w:t>
        <w:tab/>
        <w:t>01/01/2023 - 31/12/2023</w:t>
      </w:r>
    </w:p>
    <w:p>
      <w:pPr>
        <w:pStyle w:val="Style49"/>
        <w:keepNext w:val="0"/>
        <w:keepLines w:val="0"/>
        <w:widowControl w:val="0"/>
        <w:shd w:val="clear" w:color="auto" w:fill="auto"/>
        <w:bidi w:val="0"/>
        <w:spacing w:before="0" w:after="0" w:line="240" w:lineRule="auto"/>
        <w:ind w:left="160" w:right="0" w:firstLine="60"/>
        <w:jc w:val="left"/>
        <w:sectPr>
          <w:headerReference w:type="default" r:id="rId1127"/>
          <w:footerReference w:type="default" r:id="rId1128"/>
          <w:headerReference w:type="even" r:id="rId1129"/>
          <w:footerReference w:type="even" r:id="rId1130"/>
          <w:footnotePr>
            <w:pos w:val="pageBottom"/>
            <w:numFmt w:val="decimal"/>
            <w:numRestart w:val="continuous"/>
          </w:footnotePr>
          <w:pgSz w:w="31680" w:h="31680" w:orient="landscape"/>
          <w:pgMar w:top="1120" w:left="0" w:right="0" w:bottom="0" w:header="0" w:footer="3" w:gutter="0"/>
          <w:cols w:space="720"/>
          <w:noEndnote/>
          <w:rtlGutter w:val="0"/>
          <w:docGrid w:linePitch="360"/>
        </w:sectPr>
      </w:pPr>
      <w:r>
        <w:rPr>
          <w:color w:val="000000"/>
          <w:spacing w:val="0"/>
          <w:w w:val="100"/>
          <w:position w:val="0"/>
          <w:shd w:val="clear" w:color="auto" w:fill="auto"/>
          <w:lang w:val="pt-PT" w:eastAsia="pt-PT" w:bidi="pt-PT"/>
        </w:rPr>
        <w:t>Insc. Junta Comerciai: 1320036543-7 Data: 15/03/1999</w:t>
      </w:r>
    </w:p>
    <w:p>
      <w:pPr>
        <w:widowControl w:val="0"/>
        <w:spacing w:line="240" w:lineRule="exact"/>
        <w:rPr>
          <w:sz w:val="19"/>
          <w:szCs w:val="19"/>
        </w:rPr>
      </w:pPr>
    </w:p>
    <w:p>
      <w:pPr>
        <w:widowControl w:val="0"/>
        <w:spacing w:line="240" w:lineRule="exact"/>
        <w:rPr>
          <w:sz w:val="19"/>
          <w:szCs w:val="19"/>
        </w:rPr>
      </w:pPr>
    </w:p>
    <w:p>
      <w:pPr>
        <w:widowControl w:val="0"/>
        <w:spacing w:before="38" w:after="38"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1120" w:left="0" w:right="0" w:bottom="0" w:header="0" w:footer="3" w:gutter="0"/>
          <w:cols w:space="720"/>
          <w:noEndnote/>
          <w:rtlGutter w:val="0"/>
          <w:docGrid w:linePitch="360"/>
        </w:sectPr>
      </w:pPr>
    </w:p>
    <w:p>
      <w:pPr>
        <w:widowControl w:val="0"/>
        <w:spacing w:line="1" w:lineRule="exact"/>
      </w:pPr>
      <w:r>
        <w:drawing>
          <wp:anchor distT="0" distB="0" distL="0" distR="6769100" simplePos="0" relativeHeight="125830112" behindDoc="0" locked="0" layoutInCell="1" allowOverlap="1">
            <wp:simplePos x="0" y="0"/>
            <wp:positionH relativeFrom="page">
              <wp:posOffset>-1943100</wp:posOffset>
            </wp:positionH>
            <wp:positionV relativeFrom="paragraph">
              <wp:posOffset>12700</wp:posOffset>
            </wp:positionV>
            <wp:extent cx="1028700" cy="1244600"/>
            <wp:wrapTight wrapText="bothSides">
              <wp:wrapPolygon>
                <wp:start x="0" y="0"/>
                <wp:lineTo x="21600" y="0"/>
                <wp:lineTo x="21600" y="21600"/>
                <wp:lineTo x="0" y="21600"/>
                <wp:lineTo x="0" y="0"/>
              </wp:wrapPolygon>
            </wp:wrapTight>
            <wp:docPr id="1923" name="Shape 1923"/>
            <a:graphic xmlns:a="http://schemas.openxmlformats.org/drawingml/2006/main">
              <a:graphicData uri="http://schemas.openxmlformats.org/drawingml/2006/picture">
                <pic:pic xmlns:pic="http://schemas.openxmlformats.org/drawingml/2006/picture">
                  <pic:nvPicPr>
                    <pic:cNvPr id="1924" name="Picture box 1924"/>
                    <pic:cNvPicPr/>
                  </pic:nvPicPr>
                  <pic:blipFill>
                    <a:blip r:embed="rId1131"/>
                    <a:stretch/>
                  </pic:blipFill>
                  <pic:spPr>
                    <a:xfrm>
                      <a:ext cx="1028700" cy="1244600"/>
                    </a:xfrm>
                    <a:prstGeom prst="rect"/>
                  </pic:spPr>
                </pic:pic>
              </a:graphicData>
            </a:graphic>
          </wp:anchor>
        </w:drawing>
      </w:r>
      <w:r>
        <mc:AlternateContent>
          <mc:Choice Requires="wps">
            <w:drawing>
              <wp:anchor distT="0" distB="0" distL="0" distR="0" simplePos="0" relativeHeight="503316690" behindDoc="0" locked="0" layoutInCell="1" allowOverlap="1">
                <wp:simplePos x="0" y="0"/>
                <wp:positionH relativeFrom="page">
                  <wp:posOffset>-762000</wp:posOffset>
                </wp:positionH>
                <wp:positionV relativeFrom="paragraph">
                  <wp:posOffset>177800</wp:posOffset>
                </wp:positionV>
                <wp:extent cx="6616700" cy="355600"/>
                <wp:wrapNone/>
                <wp:docPr id="1925" name="Shape 1925"/>
                <a:graphic xmlns:a="http://schemas.openxmlformats.org/drawingml/2006/main">
                  <a:graphicData uri="http://schemas.microsoft.com/office/word/2010/wordprocessingShape">
                    <wps:wsp>
                      <wps:cNvSpPr txBox="1"/>
                      <wps:spPr>
                        <a:xfrm>
                          <a:ext cx="6616700" cy="3556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PT" w:eastAsia="pt-PT" w:bidi="pt-PT"/>
                              </w:rPr>
                              <w:t>Junta Comercial do Estado do Amazonas</w:t>
                            </w:r>
                          </w:p>
                        </w:txbxContent>
                      </wps:txbx>
                      <wps:bodyPr lIns="0" tIns="0" rIns="0" bIns="0">
                        <a:noAutoFit/>
                      </wps:bodyPr>
                    </wps:wsp>
                  </a:graphicData>
                </a:graphic>
              </wp:anchor>
            </w:drawing>
          </mc:Choice>
          <mc:Fallback>
            <w:pict>
              <v:shape id="_x0000_s2951" type="#_x0000_t202" style="position:absolute;margin-left:-60.pt;margin-top:14.pt;width:521.pt;height:28.pt;z-index:251657937;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PT" w:eastAsia="pt-PT" w:bidi="pt-PT"/>
                        </w:rPr>
                        <w:t>Junta Comercial do Estado do Amazonas</w:t>
                      </w:r>
                    </w:p>
                  </w:txbxContent>
                </v:textbox>
                <w10:wrap anchorx="page"/>
              </v:shape>
            </w:pict>
          </mc:Fallback>
        </mc:AlternateContent>
      </w:r>
    </w:p>
    <w:p>
      <w:pPr>
        <w:pStyle w:val="Style13"/>
        <w:keepNext w:val="0"/>
        <w:keepLines w:val="0"/>
        <w:widowControl w:val="0"/>
        <w:shd w:val="clear" w:color="auto" w:fill="auto"/>
        <w:bidi w:val="0"/>
        <w:spacing w:before="0" w:after="0" w:line="312"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PT" w:eastAsia="pt-PT" w:bidi="pt-PT"/>
        </w:rPr>
        <w:t>Certifico registro sob o n° 1631673 em 11/04/2024 da Empresa VENEZA AUTO POSTO LTDA - ME. CNPJ 03056756000140 e protocolo 240198174 - 11/04/2024. Autenticação. 963A6EA39729F849FD33B1BB4FADFFABE7EFFB. MARCIA LOPES BARROSO - Secretána-Geral. Para validar este</w:t>
      </w:r>
    </w:p>
    <w:p>
      <w:pPr>
        <w:pStyle w:val="Style13"/>
        <w:keepNext w:val="0"/>
        <w:keepLines w:val="0"/>
        <w:widowControl w:val="0"/>
        <w:shd w:val="clear" w:color="auto" w:fill="auto"/>
        <w:tabs>
          <w:tab w:pos="30660" w:val="left"/>
        </w:tabs>
        <w:bidi w:val="0"/>
        <w:spacing w:before="0" w:after="0" w:line="240" w:lineRule="auto"/>
        <w:ind w:left="220" w:right="0" w:firstLine="20"/>
        <w:jc w:val="both"/>
        <w:rPr>
          <w:sz w:val="44"/>
          <w:szCs w:val="44"/>
        </w:rPr>
      </w:pPr>
      <w:r>
        <w:rPr>
          <w:rFonts w:ascii="Arial" w:eastAsia="Arial" w:hAnsi="Arial" w:cs="Arial"/>
          <w:color w:val="000000"/>
          <w:spacing w:val="0"/>
          <w:w w:val="100"/>
          <w:position w:val="0"/>
          <w:sz w:val="44"/>
          <w:szCs w:val="44"/>
          <w:shd w:val="clear" w:color="auto" w:fill="auto"/>
          <w:lang w:val="pt-PT" w:eastAsia="pt-PT" w:bidi="pt-PT"/>
        </w:rPr>
        <w:t xml:space="preserve">documento, </w:t>
      </w:r>
      <w:r>
        <w:rPr>
          <w:rFonts w:ascii="Arial" w:eastAsia="Arial" w:hAnsi="Arial" w:cs="Arial"/>
          <w:color w:val="000000"/>
          <w:spacing w:val="0"/>
          <w:w w:val="100"/>
          <w:position w:val="0"/>
          <w:sz w:val="44"/>
          <w:szCs w:val="44"/>
          <w:shd w:val="clear" w:color="auto" w:fill="auto"/>
          <w:lang w:val="pt-BR" w:eastAsia="pt-BR" w:bidi="pt-BR"/>
        </w:rPr>
        <w:t xml:space="preserve">acesse </w:t>
      </w:r>
      <w:r>
        <w:fldChar w:fldCharType="begin"/>
      </w:r>
      <w:r>
        <w:rPr/>
        <w:instrText> HYPERLINK "http://www.jucea.am.gov.br" </w:instrText>
      </w:r>
      <w:r>
        <w:fldChar w:fldCharType="separate"/>
      </w:r>
      <w:r>
        <w:rPr>
          <w:rFonts w:ascii="Arial" w:eastAsia="Arial" w:hAnsi="Arial" w:cs="Arial"/>
          <w:color w:val="000000"/>
          <w:spacing w:val="0"/>
          <w:w w:val="100"/>
          <w:position w:val="0"/>
          <w:sz w:val="44"/>
          <w:szCs w:val="44"/>
          <w:shd w:val="clear" w:color="auto" w:fill="auto"/>
          <w:lang w:val="en-US" w:eastAsia="en-US" w:bidi="en-US"/>
        </w:rPr>
        <w:t>http://www.jucea.am.gov.br</w:t>
      </w:r>
      <w:r>
        <w:fldChar w:fldCharType="end"/>
      </w:r>
      <w:r>
        <w:rPr>
          <w:rFonts w:ascii="Arial" w:eastAsia="Arial" w:hAnsi="Arial" w:cs="Arial"/>
          <w:color w:val="000000"/>
          <w:spacing w:val="0"/>
          <w:w w:val="100"/>
          <w:position w:val="0"/>
          <w:sz w:val="44"/>
          <w:szCs w:val="44"/>
          <w:shd w:val="clear" w:color="auto" w:fill="auto"/>
          <w:lang w:val="en-US" w:eastAsia="en-US" w:bidi="en-US"/>
        </w:rPr>
        <w:t xml:space="preserve"> </w:t>
      </w:r>
      <w:r>
        <w:rPr>
          <w:rFonts w:ascii="Arial" w:eastAsia="Arial" w:hAnsi="Arial" w:cs="Arial"/>
          <w:color w:val="000000"/>
          <w:spacing w:val="0"/>
          <w:w w:val="100"/>
          <w:position w:val="0"/>
          <w:sz w:val="44"/>
          <w:szCs w:val="44"/>
          <w:shd w:val="clear" w:color="auto" w:fill="auto"/>
          <w:lang w:val="pt-PT" w:eastAsia="pt-PT" w:bidi="pt-PT"/>
        </w:rPr>
        <w:t xml:space="preserve">e informe n° do orotocolo 24/01 d R17-4 </w:t>
      </w:r>
      <w:r>
        <w:rPr>
          <w:rFonts w:ascii="Arial" w:eastAsia="Arial" w:hAnsi="Arial" w:cs="Arial"/>
          <w:color w:val="000000"/>
          <w:spacing w:val="0"/>
          <w:w w:val="100"/>
          <w:position w:val="0"/>
          <w:sz w:val="44"/>
          <w:szCs w:val="44"/>
          <w:shd w:val="clear" w:color="auto" w:fill="auto"/>
          <w:vertAlign w:val="subscript"/>
          <w:lang w:val="pt-PT" w:eastAsia="pt-PT" w:bidi="pt-PT"/>
        </w:rPr>
        <w:t>o</w:t>
      </w:r>
      <w:r>
        <w:rPr>
          <w:rFonts w:ascii="Arial" w:eastAsia="Arial" w:hAnsi="Arial" w:cs="Arial"/>
          <w:color w:val="000000"/>
          <w:spacing w:val="0"/>
          <w:w w:val="100"/>
          <w:position w:val="0"/>
          <w:sz w:val="44"/>
          <w:szCs w:val="44"/>
          <w:shd w:val="clear" w:color="auto" w:fill="auto"/>
          <w:lang w:val="pt-PT" w:eastAsia="pt-PT" w:bidi="pt-PT"/>
        </w:rPr>
        <w:tab/>
        <w:t>.</w:t>
      </w:r>
    </w:p>
    <w:p>
      <w:pPr>
        <w:pStyle w:val="Style13"/>
        <w:keepNext w:val="0"/>
        <w:keepLines w:val="0"/>
        <w:widowControl w:val="0"/>
        <w:shd w:val="clear" w:color="auto" w:fill="auto"/>
        <w:bidi w:val="0"/>
        <w:spacing w:before="0" w:after="0" w:line="240" w:lineRule="auto"/>
        <w:ind w:left="0" w:right="0" w:firstLine="0"/>
        <w:jc w:val="right"/>
        <w:rPr>
          <w:sz w:val="44"/>
          <w:szCs w:val="44"/>
        </w:rPr>
      </w:pPr>
      <w:r>
        <w:rPr>
          <w:rFonts w:ascii="Arial" w:eastAsia="Arial" w:hAnsi="Arial" w:cs="Arial"/>
          <w:color w:val="000000"/>
          <w:spacing w:val="0"/>
          <w:w w:val="100"/>
          <w:position w:val="0"/>
          <w:sz w:val="44"/>
          <w:szCs w:val="44"/>
          <w:shd w:val="clear" w:color="auto" w:fill="auto"/>
          <w:lang w:val="pt-PT" w:eastAsia="pt-PT" w:bidi="pt-PT"/>
        </w:rPr>
        <w:t xml:space="preserve">digitalmente e assinada em 11/04/2024 por MARCIA LOPES BARROSO Secretána-Geral. </w:t>
      </w:r>
      <w:r>
        <w:rPr>
          <w:rFonts w:ascii="Arial" w:eastAsia="Arial" w:hAnsi="Arial" w:cs="Arial"/>
          <w:color w:val="000000"/>
          <w:spacing w:val="0"/>
          <w:w w:val="100"/>
          <w:position w:val="0"/>
          <w:sz w:val="44"/>
          <w:szCs w:val="44"/>
          <w:shd w:val="clear" w:color="auto" w:fill="auto"/>
          <w:vertAlign w:val="superscript"/>
          <w:lang w:val="pt-PT" w:eastAsia="pt-PT" w:bidi="pt-PT"/>
        </w:rPr>
        <w:t>9 9e</w:t>
      </w:r>
      <w:r>
        <w:rPr>
          <w:rFonts w:ascii="Arial" w:eastAsia="Arial" w:hAnsi="Arial" w:cs="Arial"/>
          <w:color w:val="000000"/>
          <w:spacing w:val="0"/>
          <w:w w:val="100"/>
          <w:position w:val="0"/>
          <w:sz w:val="44"/>
          <w:szCs w:val="44"/>
          <w:shd w:val="clear" w:color="auto" w:fill="auto"/>
          <w:lang w:val="pt-PT" w:eastAsia="pt-PT" w:bidi="pt-PT"/>
        </w:rPr>
        <w:t>»</w:t>
      </w:r>
      <w:r>
        <w:rPr>
          <w:rFonts w:ascii="Arial" w:eastAsia="Arial" w:hAnsi="Arial" w:cs="Arial"/>
          <w:color w:val="000000"/>
          <w:spacing w:val="0"/>
          <w:w w:val="100"/>
          <w:position w:val="0"/>
          <w:sz w:val="44"/>
          <w:szCs w:val="44"/>
          <w:shd w:val="clear" w:color="auto" w:fill="auto"/>
          <w:vertAlign w:val="superscript"/>
          <w:lang w:val="pt-PT" w:eastAsia="pt-PT" w:bidi="pt-PT"/>
        </w:rPr>
        <w:t>uran</w:t>
      </w:r>
      <w:r>
        <w:rPr>
          <w:rFonts w:ascii="Arial" w:eastAsia="Arial" w:hAnsi="Arial" w:cs="Arial"/>
          <w:color w:val="000000"/>
          <w:spacing w:val="0"/>
          <w:w w:val="100"/>
          <w:position w:val="0"/>
          <w:sz w:val="44"/>
          <w:szCs w:val="44"/>
          <w:shd w:val="clear" w:color="auto" w:fill="auto"/>
          <w:lang w:val="pt-PT" w:eastAsia="pt-PT" w:bidi="pt-PT"/>
        </w:rPr>
        <w:t>Ç</w:t>
      </w:r>
      <w:r>
        <w:rPr>
          <w:rFonts w:ascii="Arial" w:eastAsia="Arial" w:hAnsi="Arial" w:cs="Arial"/>
          <w:color w:val="000000"/>
          <w:spacing w:val="0"/>
          <w:w w:val="100"/>
          <w:position w:val="0"/>
          <w:sz w:val="44"/>
          <w:szCs w:val="44"/>
          <w:shd w:val="clear" w:color="auto" w:fill="auto"/>
          <w:vertAlign w:val="superscript"/>
          <w:lang w:val="pt-PT" w:eastAsia="pt-PT" w:bidi="pt-PT"/>
        </w:rPr>
        <w:t>a aEdx Esta</w:t>
      </w:r>
      <w:r>
        <w:rPr>
          <w:rFonts w:ascii="Arial" w:eastAsia="Arial" w:hAnsi="Arial" w:cs="Arial"/>
          <w:color w:val="000000"/>
          <w:spacing w:val="0"/>
          <w:w w:val="100"/>
          <w:position w:val="0"/>
          <w:sz w:val="44"/>
          <w:szCs w:val="44"/>
          <w:shd w:val="clear" w:color="auto" w:fill="auto"/>
          <w:lang w:val="pt-PT" w:eastAsia="pt-PT" w:bidi="pt-PT"/>
        </w:rPr>
        <w:t xml:space="preserve"> &lt;*P«® </w:t>
      </w:r>
      <w:r>
        <w:rPr>
          <w:rFonts w:ascii="Arial" w:eastAsia="Arial" w:hAnsi="Arial" w:cs="Arial"/>
          <w:color w:val="000000"/>
          <w:spacing w:val="0"/>
          <w:w w:val="100"/>
          <w:position w:val="0"/>
          <w:sz w:val="44"/>
          <w:szCs w:val="44"/>
          <w:shd w:val="clear" w:color="auto" w:fill="auto"/>
          <w:vertAlign w:val="superscript"/>
          <w:lang w:val="pt-PT" w:eastAsia="pt-PT" w:bidi="pt-PT"/>
        </w:rPr>
        <w:t>ío</w:t>
      </w:r>
      <w:r>
        <w:rPr>
          <w:rFonts w:ascii="Arial" w:eastAsia="Arial" w:hAnsi="Arial" w:cs="Arial"/>
          <w:color w:val="000000"/>
          <w:spacing w:val="0"/>
          <w:w w:val="100"/>
          <w:position w:val="0"/>
          <w:sz w:val="44"/>
          <w:szCs w:val="44"/>
          <w:shd w:val="clear" w:color="auto" w:fill="auto"/>
          <w:lang w:val="pt-PT" w:eastAsia="pt-PT" w:bidi="pt-PT"/>
        </w:rPr>
        <w:t xml:space="preserve">' autenticada </w:t>
      </w:r>
      <w:r>
        <w:rPr>
          <w:rFonts w:ascii="Arial" w:eastAsia="Arial" w:hAnsi="Arial" w:cs="Arial"/>
          <w:color w:val="000000"/>
          <w:spacing w:val="0"/>
          <w:w w:val="100"/>
          <w:position w:val="0"/>
          <w:sz w:val="44"/>
          <w:szCs w:val="44"/>
          <w:shd w:val="clear" w:color="auto" w:fill="auto"/>
          <w:lang w:val="pt-PT" w:eastAsia="pt-PT" w:bidi="pt-PT"/>
        </w:rPr>
        <w:t>pág.9/16</w:t>
      </w:r>
      <w:r>
        <w:br w:type="page"/>
      </w:r>
    </w:p>
    <w:p>
      <w:pPr>
        <w:pStyle w:val="Style13"/>
        <w:keepNext w:val="0"/>
        <w:keepLines w:val="0"/>
        <w:widowControl w:val="0"/>
        <w:shd w:val="clear" w:color="auto" w:fill="auto"/>
        <w:tabs>
          <w:tab w:pos="8360" w:val="left"/>
        </w:tabs>
        <w:bidi w:val="0"/>
        <w:spacing w:before="0" w:after="0" w:line="240" w:lineRule="auto"/>
        <w:ind w:left="3280" w:right="0" w:firstLine="80"/>
        <w:jc w:val="both"/>
        <w:rPr>
          <w:sz w:val="56"/>
          <w:szCs w:val="56"/>
        </w:rPr>
      </w:pPr>
      <w:r>
        <w:rPr>
          <w:rFonts w:ascii="Arial" w:eastAsia="Arial" w:hAnsi="Arial" w:cs="Arial"/>
          <w:color w:val="000000"/>
          <w:spacing w:val="0"/>
          <w:w w:val="100"/>
          <w:position w:val="0"/>
          <w:sz w:val="50"/>
          <w:szCs w:val="50"/>
          <w:shd w:val="clear" w:color="auto" w:fill="auto"/>
          <w:lang w:val="pt-PT" w:eastAsia="pt-PT" w:bidi="pt-PT"/>
        </w:rPr>
        <w:t>Empresa:</w:t>
        <w:tab/>
      </w:r>
      <w:r>
        <w:rPr>
          <w:rFonts w:ascii="Arial" w:eastAsia="Arial" w:hAnsi="Arial" w:cs="Arial"/>
          <w:b/>
          <w:bCs/>
          <w:color w:val="000000"/>
          <w:spacing w:val="0"/>
          <w:w w:val="100"/>
          <w:position w:val="0"/>
          <w:sz w:val="56"/>
          <w:szCs w:val="56"/>
          <w:shd w:val="clear" w:color="auto" w:fill="auto"/>
          <w:lang w:val="pt-PT" w:eastAsia="pt-PT" w:bidi="pt-PT"/>
        </w:rPr>
        <w:t>VENEZA AUTO POSTO LTDA</w:t>
      </w:r>
    </w:p>
    <w:p>
      <w:pPr>
        <w:pStyle w:val="Style49"/>
        <w:keepNext w:val="0"/>
        <w:keepLines w:val="0"/>
        <w:widowControl w:val="0"/>
        <w:shd w:val="clear" w:color="auto" w:fill="auto"/>
        <w:bidi w:val="0"/>
        <w:spacing w:before="0" w:after="0" w:line="240" w:lineRule="auto"/>
        <w:ind w:left="8300" w:right="0" w:firstLine="0"/>
        <w:jc w:val="left"/>
      </w:pPr>
      <w:r>
        <w:rPr>
          <w:color w:val="000000"/>
          <w:spacing w:val="0"/>
          <w:w w:val="100"/>
          <w:position w:val="0"/>
          <w:shd w:val="clear" w:color="auto" w:fill="auto"/>
          <w:lang w:val="pt-PT" w:eastAsia="pt-PT" w:bidi="pt-PT"/>
        </w:rPr>
        <w:t>03.056.756/0001-40</w:t>
      </w:r>
    </w:p>
    <w:p>
      <w:pPr>
        <w:pStyle w:val="Style49"/>
        <w:keepNext w:val="0"/>
        <w:keepLines w:val="0"/>
        <w:widowControl w:val="0"/>
        <w:shd w:val="clear" w:color="auto" w:fill="auto"/>
        <w:bidi w:val="0"/>
        <w:spacing w:before="0" w:after="0" w:line="240" w:lineRule="auto"/>
        <w:ind w:left="4720" w:right="0" w:firstLine="0"/>
        <w:jc w:val="left"/>
      </w:pPr>
      <w:r>
        <w:rPr>
          <w:color w:val="000000"/>
          <w:spacing w:val="0"/>
          <w:w w:val="100"/>
          <w:position w:val="0"/>
          <w:shd w:val="clear" w:color="auto" w:fill="auto"/>
          <w:lang w:val="pt-PT" w:eastAsia="pt-PT" w:bidi="pt-PT"/>
        </w:rPr>
        <w:t>Junta Comercial: 1320036543-7 Data: 15/03/1999</w:t>
      </w:r>
    </w:p>
    <w:p>
      <w:pPr>
        <w:pStyle w:val="Style49"/>
        <w:keepNext w:val="0"/>
        <w:keepLines w:val="0"/>
        <w:widowControl w:val="0"/>
        <w:shd w:val="clear" w:color="auto" w:fill="auto"/>
        <w:bidi w:val="0"/>
        <w:spacing w:before="0" w:after="0" w:line="240" w:lineRule="auto"/>
        <w:ind w:left="3280" w:right="0" w:firstLine="80"/>
        <w:jc w:val="left"/>
        <w:sectPr>
          <w:footnotePr>
            <w:pos w:val="pageBottom"/>
            <w:numFmt w:val="decimal"/>
            <w:numRestart w:val="continuous"/>
          </w:footnotePr>
          <w:type w:val="continuous"/>
          <w:pgSz w:w="31680" w:h="31680" w:orient="landscape"/>
          <w:pgMar w:top="1120" w:left="0" w:right="0" w:bottom="0" w:header="0" w:footer="3" w:gutter="0"/>
          <w:cols w:space="720"/>
          <w:noEndnote/>
          <w:rtlGutter w:val="0"/>
          <w:docGrid w:linePitch="360"/>
        </w:sectPr>
      </w:pPr>
      <w:r>
        <mc:AlternateContent>
          <mc:Choice Requires="wps">
            <w:drawing>
              <wp:anchor distT="2463800" distB="63500" distL="114300" distR="2997200" simplePos="0" relativeHeight="125830113" behindDoc="0" locked="0" layoutInCell="1" allowOverlap="1">
                <wp:simplePos x="0" y="0"/>
                <wp:positionH relativeFrom="page">
                  <wp:posOffset>1376045</wp:posOffset>
                </wp:positionH>
                <wp:positionV relativeFrom="margin">
                  <wp:posOffset>4724400</wp:posOffset>
                </wp:positionV>
                <wp:extent cx="2933700" cy="444500"/>
                <wp:wrapTopAndBottom/>
                <wp:docPr id="1927" name="Shape 1927"/>
                <a:graphic xmlns:a="http://schemas.openxmlformats.org/drawingml/2006/main">
                  <a:graphicData uri="http://schemas.microsoft.com/office/word/2010/wordprocessingShape">
                    <wps:wsp>
                      <wps:cNvSpPr txBox="1"/>
                      <wps:spPr>
                        <a:xfrm>
                          <a:ext cx="2933700" cy="4445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 xml:space="preserve">1) </w:t>
                            </w:r>
                            <w:r>
                              <w:rPr>
                                <w:rFonts w:ascii="Arial" w:eastAsia="Arial" w:hAnsi="Arial" w:cs="Arial"/>
                                <w:b/>
                                <w:bCs/>
                                <w:color w:val="000000"/>
                                <w:spacing w:val="0"/>
                                <w:w w:val="100"/>
                                <w:position w:val="0"/>
                                <w:sz w:val="56"/>
                                <w:szCs w:val="56"/>
                                <w:shd w:val="clear" w:color="auto" w:fill="auto"/>
                                <w:lang w:val="pt-PT" w:eastAsia="pt-PT" w:bidi="pt-PT"/>
                              </w:rPr>
                              <w:t>CONTEXTO</w:t>
                            </w:r>
                          </w:p>
                        </w:txbxContent>
                      </wps:txbx>
                      <wps:bodyPr wrap="none" lIns="0" tIns="0" rIns="0" bIns="0">
                        <a:noAutoFit/>
                      </wps:bodyPr>
                    </wps:wsp>
                  </a:graphicData>
                </a:graphic>
              </wp:anchor>
            </w:drawing>
          </mc:Choice>
          <mc:Fallback>
            <w:pict>
              <v:shape id="_x0000_s2953" type="#_x0000_t202" style="position:absolute;margin-left:108.34999999999999pt;margin-top:372.pt;width:231.pt;height:35.pt;z-index:-125828640;mso-wrap-distance-left:9.pt;mso-wrap-distance-top:194.pt;mso-wrap-distance-right:236.pt;mso-wrap-distance-bottom:5.pt;mso-position-horizontal-relative:page;mso-position-vertic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 xml:space="preserve">1) </w:t>
                      </w:r>
                      <w:r>
                        <w:rPr>
                          <w:rFonts w:ascii="Arial" w:eastAsia="Arial" w:hAnsi="Arial" w:cs="Arial"/>
                          <w:b/>
                          <w:bCs/>
                          <w:color w:val="000000"/>
                          <w:spacing w:val="0"/>
                          <w:w w:val="100"/>
                          <w:position w:val="0"/>
                          <w:sz w:val="56"/>
                          <w:szCs w:val="56"/>
                          <w:shd w:val="clear" w:color="auto" w:fill="auto"/>
                          <w:lang w:val="pt-PT" w:eastAsia="pt-PT" w:bidi="pt-PT"/>
                        </w:rPr>
                        <w:t>CONTEXTO</w:t>
                      </w:r>
                    </w:p>
                  </w:txbxContent>
                </v:textbox>
                <w10:wrap type="topAndBottom" anchorx="page" anchory="margin"/>
              </v:shape>
            </w:pict>
          </mc:Fallback>
        </mc:AlternateContent>
      </w:r>
      <w:r>
        <mc:AlternateContent>
          <mc:Choice Requires="wps">
            <w:drawing>
              <wp:anchor distT="2540000" distB="0" distL="3124200" distR="114300" simplePos="0" relativeHeight="125830115" behindDoc="0" locked="0" layoutInCell="1" allowOverlap="1">
                <wp:simplePos x="0" y="0"/>
                <wp:positionH relativeFrom="page">
                  <wp:posOffset>4385945</wp:posOffset>
                </wp:positionH>
                <wp:positionV relativeFrom="margin">
                  <wp:posOffset>4800600</wp:posOffset>
                </wp:positionV>
                <wp:extent cx="2806700" cy="431800"/>
                <wp:wrapTopAndBottom/>
                <wp:docPr id="1929" name="Shape 1929"/>
                <a:graphic xmlns:a="http://schemas.openxmlformats.org/drawingml/2006/main">
                  <a:graphicData uri="http://schemas.microsoft.com/office/word/2010/wordprocessingShape">
                    <wps:wsp>
                      <wps:cNvSpPr txBox="1"/>
                      <wps:spPr>
                        <a:xfrm>
                          <a:ext cx="2806700" cy="4318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PT" w:eastAsia="pt-PT" w:bidi="pt-PT"/>
                              </w:rPr>
                              <w:t>OPERACIONAL</w:t>
                            </w:r>
                          </w:p>
                        </w:txbxContent>
                      </wps:txbx>
                      <wps:bodyPr wrap="none" lIns="0" tIns="0" rIns="0" bIns="0">
                        <a:noAutoFit/>
                      </wps:bodyPr>
                    </wps:wsp>
                  </a:graphicData>
                </a:graphic>
              </wp:anchor>
            </w:drawing>
          </mc:Choice>
          <mc:Fallback>
            <w:pict>
              <v:shape id="_x0000_s2955" type="#_x0000_t202" style="position:absolute;margin-left:345.35000000000002pt;margin-top:378.pt;width:221.pt;height:34.pt;z-index:-125828638;mso-wrap-distance-left:246.pt;mso-wrap-distance-top:200.pt;mso-wrap-distance-right:9.pt;mso-position-horizontal-relative:page;mso-position-vertic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PT" w:eastAsia="pt-PT" w:bidi="pt-PT"/>
                        </w:rPr>
                        <w:t>OPERACIONAL</w:t>
                      </w:r>
                    </w:p>
                  </w:txbxContent>
                </v:textbox>
                <w10:wrap type="topAndBottom" anchorx="page" anchory="margin"/>
              </v:shape>
            </w:pict>
          </mc:Fallback>
        </mc:AlternateContent>
      </w:r>
      <w:r>
        <mc:AlternateContent>
          <mc:Choice Requires="wps">
            <w:drawing>
              <wp:anchor distT="0" distB="0" distL="114300" distR="114300" simplePos="0" relativeHeight="125830117" behindDoc="0" locked="0" layoutInCell="1" allowOverlap="1">
                <wp:simplePos x="0" y="0"/>
                <wp:positionH relativeFrom="page">
                  <wp:posOffset>16438245</wp:posOffset>
                </wp:positionH>
                <wp:positionV relativeFrom="margin">
                  <wp:posOffset>368300</wp:posOffset>
                </wp:positionV>
                <wp:extent cx="1917700" cy="876300"/>
                <wp:wrapSquare wrapText="left"/>
                <wp:docPr id="1931" name="Shape 1931"/>
                <a:graphic xmlns:a="http://schemas.openxmlformats.org/drawingml/2006/main">
                  <a:graphicData uri="http://schemas.microsoft.com/office/word/2010/wordprocessingShape">
                    <wps:wsp>
                      <wps:cNvSpPr txBox="1"/>
                      <wps:spPr>
                        <a:xfrm>
                          <a:ext cx="1917700" cy="876300"/>
                        </a:xfrm>
                        <a:prstGeom prst="rect"/>
                        <a:noFill/>
                      </wps:spPr>
                      <wps:txbx>
                        <w:txbxContent>
                          <w:p>
                            <w:pPr>
                              <w:pStyle w:val="Style13"/>
                              <w:keepNext w:val="0"/>
                              <w:keepLines w:val="0"/>
                              <w:widowControl w:val="0"/>
                              <w:shd w:val="clear" w:color="auto" w:fill="auto"/>
                              <w:bidi w:val="0"/>
                              <w:spacing w:before="0" w:after="0" w:line="36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Folha: Número livro:</w:t>
                            </w:r>
                          </w:p>
                        </w:txbxContent>
                      </wps:txbx>
                      <wps:bodyPr lIns="0" tIns="0" rIns="0" bIns="0">
                        <a:noAutoFit/>
                      </wps:bodyPr>
                    </wps:wsp>
                  </a:graphicData>
                </a:graphic>
              </wp:anchor>
            </w:drawing>
          </mc:Choice>
          <mc:Fallback>
            <w:pict>
              <v:shape id="_x0000_s2957" type="#_x0000_t202" style="position:absolute;margin-left:1294.3499999999999pt;margin-top:29.pt;width:151.pt;height:69.pt;z-index:-125828636;mso-wrap-distance-left:9.pt;mso-wrap-distance-right:9.pt;mso-position-horizontal-relative:page;mso-position-vertical-relative:margin" filled="f" stroked="f">
                <v:textbox inset="0,0,0,0">
                  <w:txbxContent>
                    <w:p>
                      <w:pPr>
                        <w:pStyle w:val="Style13"/>
                        <w:keepNext w:val="0"/>
                        <w:keepLines w:val="0"/>
                        <w:widowControl w:val="0"/>
                        <w:shd w:val="clear" w:color="auto" w:fill="auto"/>
                        <w:bidi w:val="0"/>
                        <w:spacing w:before="0" w:after="0" w:line="36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Folha: Número livro:</w:t>
                      </w:r>
                    </w:p>
                  </w:txbxContent>
                </v:textbox>
                <w10:wrap type="square" side="left" anchorx="page" anchory="margin"/>
              </v:shape>
            </w:pict>
          </mc:Fallback>
        </mc:AlternateContent>
      </w:r>
      <w:r>
        <w:rPr>
          <w:color w:val="000000"/>
          <w:spacing w:val="0"/>
          <w:w w:val="100"/>
          <w:position w:val="0"/>
          <w:shd w:val="clear" w:color="auto" w:fill="auto"/>
          <w:lang w:val="pt-PT" w:eastAsia="pt-PT" w:bidi="pt-PT"/>
        </w:rPr>
        <w:t>^M2023^/l</w:t>
      </w:r>
      <w:r>
        <w:rPr>
          <w:color w:val="000000"/>
          <w:spacing w:val="0"/>
          <w:w w:val="100"/>
          <w:position w:val="0"/>
          <w:shd w:val="clear" w:color="auto" w:fill="auto"/>
          <w:vertAlign w:val="superscript"/>
          <w:lang w:val="pt-PT" w:eastAsia="pt-PT" w:bidi="pt-PT"/>
        </w:rPr>
        <w:t>U</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vertAlign w:val="superscript"/>
          <w:lang w:val="pt-PT" w:eastAsia="pt-PT" w:bidi="pt-PT"/>
        </w:rPr>
        <w:t>SN</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vertAlign w:val="superscript"/>
          <w:lang w:val="pt-PT" w:eastAsia="pt-PT" w:bidi="pt-PT"/>
        </w:rPr>
        <w:t>01</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vertAlign w:val="superscript"/>
          <w:lang w:val="pt-PT" w:eastAsia="pt-PT" w:bidi="pt-PT"/>
        </w:rPr>
        <w:t>CACAU PIRERA</w:t>
      </w:r>
      <w:r>
        <w:rPr>
          <w:color w:val="000000"/>
          <w:spacing w:val="0"/>
          <w:w w:val="100"/>
          <w:position w:val="0"/>
          <w:shd w:val="clear" w:color="auto" w:fill="auto"/>
          <w:lang w:val="pt-PT" w:eastAsia="pt-PT" w:bidi="pt-PT"/>
        </w:rPr>
        <w:t xml:space="preserve">, ^DUBA/AM,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69415-000</w:t>
      </w:r>
    </w:p>
    <w:p>
      <w:pPr>
        <w:widowControl w:val="0"/>
        <w:spacing w:line="240" w:lineRule="exact"/>
        <w:rPr>
          <w:sz w:val="19"/>
          <w:szCs w:val="19"/>
        </w:rPr>
      </w:pPr>
    </w:p>
    <w:p>
      <w:pPr>
        <w:widowControl w:val="0"/>
        <w:spacing w:before="84" w:after="84"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1120" w:left="0" w:right="0" w:bottom="0" w:header="0" w:footer="3" w:gutter="0"/>
          <w:cols w:space="720"/>
          <w:noEndnote/>
          <w:rtlGutter w:val="0"/>
          <w:docGrid w:linePitch="360"/>
        </w:sectPr>
      </w:pPr>
    </w:p>
    <w:p>
      <w:pPr>
        <w:pStyle w:val="Style13"/>
        <w:keepNext w:val="0"/>
        <w:keepLines w:val="0"/>
        <w:widowControl w:val="0"/>
        <w:shd w:val="clear" w:color="auto" w:fill="auto"/>
        <w:bidi w:val="0"/>
        <w:spacing w:before="0" w:after="740" w:line="240" w:lineRule="auto"/>
        <w:ind w:left="1140" w:right="0" w:firstLine="140"/>
        <w:jc w:val="left"/>
        <w:rPr>
          <w:sz w:val="56"/>
          <w:szCs w:val="56"/>
        </w:rPr>
      </w:pPr>
      <w:r>
        <w:rPr>
          <w:rFonts w:ascii="Arial" w:eastAsia="Arial" w:hAnsi="Arial" w:cs="Arial"/>
          <w:b/>
          <w:bCs/>
          <w:color w:val="000000"/>
          <w:spacing w:val="0"/>
          <w:w w:val="100"/>
          <w:position w:val="0"/>
          <w:sz w:val="56"/>
          <w:szCs w:val="56"/>
          <w:shd w:val="clear" w:color="auto" w:fill="auto"/>
          <w:lang w:val="pt-PT" w:eastAsia="pt-PT" w:bidi="pt-PT"/>
        </w:rPr>
        <w:t>a) Atividades</w:t>
      </w:r>
    </w:p>
    <w:p>
      <w:pPr>
        <w:pStyle w:val="Style49"/>
        <w:keepNext w:val="0"/>
        <w:keepLines w:val="0"/>
        <w:widowControl w:val="0"/>
        <w:shd w:val="clear" w:color="auto" w:fill="auto"/>
        <w:tabs>
          <w:tab w:pos="10660" w:val="left"/>
        </w:tabs>
        <w:bidi w:val="0"/>
        <w:spacing w:before="0" w:after="0" w:line="240" w:lineRule="auto"/>
        <w:ind w:left="1140" w:right="0" w:firstLine="140"/>
        <w:jc w:val="both"/>
      </w:pPr>
      <w:r>
        <w:rPr>
          <w:color w:val="000000"/>
          <w:spacing w:val="0"/>
          <w:w w:val="100"/>
          <w:position w:val="0"/>
          <w:shd w:val="clear" w:color="auto" w:fill="auto"/>
          <w:lang w:val="pt-PT" w:eastAsia="pt-PT" w:bidi="pt-PT"/>
        </w:rPr>
        <w:t>01</w:t>
      </w:r>
      <w:r>
        <w:rPr>
          <w:color w:val="000000"/>
          <w:spacing w:val="0"/>
          <w:w w:val="100"/>
          <w:position w:val="0"/>
          <w:shd w:val="clear" w:color="auto" w:fill="auto"/>
          <w:vertAlign w:val="superscript"/>
          <w:lang w:val="pt-PT" w:eastAsia="pt-PT" w:bidi="pt-PT"/>
        </w:rPr>
        <w:t>N</w:t>
      </w:r>
      <w:r>
        <w:rPr>
          <w:color w:val="000000"/>
          <w:spacing w:val="0"/>
          <w:w w:val="100"/>
          <w:position w:val="0"/>
          <w:shd w:val="clear" w:color="auto" w:fill="auto"/>
          <w:lang w:val="pt-PT" w:eastAsia="pt-PT" w:bidi="pt-PT"/>
        </w:rPr>
        <w:t>^ím</w:t>
        <w:tab/>
      </w:r>
      <w:r>
        <w:rPr>
          <w:color w:val="000000"/>
          <w:spacing w:val="0"/>
          <w:w w:val="100"/>
          <w:position w:val="0"/>
          <w:shd w:val="clear" w:color="auto" w:fill="auto"/>
          <w:vertAlign w:val="superscript"/>
          <w:lang w:val="pt-PT" w:eastAsia="pt-PT" w:bidi="pt-PT"/>
        </w:rPr>
        <w:t>soc,edade</w:t>
      </w:r>
      <w:r>
        <w:rPr>
          <w:color w:val="000000"/>
          <w:spacing w:val="0"/>
          <w:w w:val="100"/>
          <w:position w:val="0"/>
          <w:shd w:val="clear" w:color="auto" w:fill="auto"/>
          <w:lang w:val="pt-PT" w:eastAsia="pt-PT" w:bidi="pt-PT"/>
        </w:rPr>
        <w:t xml:space="preserve"> P°</w:t>
      </w:r>
      <w:r>
        <w:rPr>
          <w:color w:val="000000"/>
          <w:spacing w:val="0"/>
          <w:w w:val="100"/>
          <w:position w:val="0"/>
          <w:shd w:val="clear" w:color="auto" w:fill="auto"/>
          <w:vertAlign w:val="superscript"/>
          <w:lang w:val="pt-PT" w:eastAsia="pt-PT" w:bidi="pt-PT"/>
        </w:rPr>
        <w:t>r</w:t>
      </w:r>
      <w:r>
        <w:rPr>
          <w:color w:val="000000"/>
          <w:spacing w:val="0"/>
          <w:w w:val="100"/>
          <w:position w:val="0"/>
          <w:shd w:val="clear" w:color="auto" w:fill="auto"/>
          <w:lang w:val="pt-PT" w:eastAsia="pt-PT" w:bidi="pt-PT"/>
        </w:rPr>
        <w:t xml:space="preserve"> quotas de responsabilidade Imitada, com sede na Estrada Manoel Urbano, n° s/n, km</w:t>
      </w:r>
    </w:p>
    <w:p>
      <w:pPr>
        <w:pStyle w:val="Style49"/>
        <w:keepNext w:val="0"/>
        <w:keepLines w:val="0"/>
        <w:widowControl w:val="0"/>
        <w:shd w:val="clear" w:color="auto" w:fill="auto"/>
        <w:bidi w:val="0"/>
        <w:spacing w:before="0" w:after="0" w:line="240" w:lineRule="auto"/>
        <w:ind w:left="7740" w:right="0" w:firstLine="0"/>
        <w:jc w:val="left"/>
      </w:pPr>
      <w:r>
        <w:rPr>
          <w:color w:val="000000"/>
          <w:spacing w:val="0"/>
          <w:w w:val="100"/>
          <w:position w:val="0"/>
          <w:shd w:val="clear" w:color="auto" w:fill="auto"/>
          <w:lang w:val="pt-PT" w:eastAsia="pt-PT" w:bidi="pt-PT"/>
        </w:rPr>
        <w:t xml:space="preserve">Iranduba/AM -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 xml:space="preserve">69.415-010,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cadastrada no CNPJ/MF sob n° 03.056.756/0001-40.</w:t>
      </w:r>
    </w:p>
    <w:p>
      <w:pPr>
        <w:pStyle w:val="Style49"/>
        <w:keepNext w:val="0"/>
        <w:keepLines w:val="0"/>
        <w:widowControl w:val="0"/>
        <w:shd w:val="clear" w:color="auto" w:fill="auto"/>
        <w:bidi w:val="0"/>
        <w:spacing w:before="0" w:after="800" w:line="240" w:lineRule="auto"/>
        <w:ind w:left="1140" w:right="0" w:firstLine="140"/>
        <w:jc w:val="left"/>
      </w:pPr>
      <w:r>
        <w:rPr>
          <w:color w:val="000000"/>
          <w:spacing w:val="0"/>
          <w:w w:val="100"/>
          <w:position w:val="0"/>
          <w:shd w:val="clear" w:color="auto" w:fill="auto"/>
          <w:lang w:val="pt-PT" w:eastAsia="pt-PT" w:bidi="pt-PT"/>
        </w:rPr>
        <w:t xml:space="preserve">4731-8/00 </w:t>
      </w:r>
      <w:r>
        <w:rPr>
          <w:color w:val="000000"/>
          <w:spacing w:val="0"/>
          <w:w w:val="100"/>
          <w:position w:val="0"/>
          <w:shd w:val="clear" w:color="auto" w:fill="auto"/>
          <w:vertAlign w:val="superscript"/>
          <w:lang w:val="pt-PT" w:eastAsia="pt-PT" w:bidi="pt-PT"/>
        </w:rPr>
        <w:t>,v,dade</w:t>
      </w:r>
      <w:r>
        <w:rPr>
          <w:color w:val="000000"/>
          <w:spacing w:val="0"/>
          <w:w w:val="100"/>
          <w:position w:val="0"/>
          <w:shd w:val="clear" w:color="auto" w:fill="auto"/>
          <w:lang w:val="pt-PT" w:eastAsia="pt-PT" w:bidi="pt-PT"/>
        </w:rPr>
        <w:t xml:space="preserve"> ovacionai preponderante de Comércio varejista de combustíveis para veículos automotores - conforme CNAE</w:t>
      </w:r>
    </w:p>
    <w:p>
      <w:pPr>
        <w:pStyle w:val="Style13"/>
        <w:keepNext w:val="0"/>
        <w:keepLines w:val="0"/>
        <w:widowControl w:val="0"/>
        <w:shd w:val="clear" w:color="auto" w:fill="auto"/>
        <w:bidi w:val="0"/>
        <w:spacing w:before="0" w:after="2340" w:line="240" w:lineRule="auto"/>
        <w:ind w:left="1140" w:right="0" w:firstLine="140"/>
        <w:jc w:val="left"/>
        <w:rPr>
          <w:sz w:val="56"/>
          <w:szCs w:val="56"/>
        </w:rPr>
      </w:pPr>
      <w:r>
        <w:rPr>
          <w:rFonts w:ascii="Arial" w:eastAsia="Arial" w:hAnsi="Arial" w:cs="Arial"/>
          <w:b/>
          <w:bCs/>
          <w:color w:val="000000"/>
          <w:spacing w:val="0"/>
          <w:w w:val="100"/>
          <w:position w:val="0"/>
          <w:sz w:val="56"/>
          <w:szCs w:val="56"/>
          <w:shd w:val="clear" w:color="auto" w:fill="auto"/>
          <w:vertAlign w:val="superscript"/>
          <w:lang w:val="pt-PT" w:eastAsia="pt-PT" w:bidi="pt-PT"/>
        </w:rPr>
        <w:t>b</w:t>
      </w:r>
      <w:r>
        <w:rPr>
          <w:rFonts w:ascii="Arial" w:eastAsia="Arial" w:hAnsi="Arial" w:cs="Arial"/>
          <w:b/>
          <w:bCs/>
          <w:color w:val="000000"/>
          <w:spacing w:val="0"/>
          <w:w w:val="100"/>
          <w:position w:val="0"/>
          <w:sz w:val="56"/>
          <w:szCs w:val="56"/>
          <w:shd w:val="clear" w:color="auto" w:fill="auto"/>
          <w:lang w:val="pt-PT" w:eastAsia="pt-PT" w:bidi="pt-PT"/>
        </w:rPr>
        <w:t>) Regime Tributário</w:t>
      </w:r>
    </w:p>
    <w:p>
      <w:pPr>
        <w:pStyle w:val="Style13"/>
        <w:keepNext w:val="0"/>
        <w:keepLines w:val="0"/>
        <w:widowControl w:val="0"/>
        <w:pBdr>
          <w:top w:val="single" w:sz="0" w:space="0" w:color="797678"/>
          <w:left w:val="single" w:sz="0" w:space="0" w:color="797678"/>
          <w:bottom w:val="single" w:sz="0" w:space="0" w:color="797678"/>
          <w:right w:val="single" w:sz="0" w:space="0" w:color="797678"/>
        </w:pBdr>
        <w:shd w:val="clear" w:color="auto" w:fill="797678"/>
        <w:bidi w:val="0"/>
        <w:spacing w:before="0" w:after="7420" w:line="240" w:lineRule="auto"/>
        <w:ind w:left="9400" w:right="0" w:firstLine="0"/>
        <w:jc w:val="left"/>
        <w:rPr>
          <w:sz w:val="26"/>
          <w:szCs w:val="26"/>
        </w:rPr>
      </w:pPr>
      <w:r>
        <w:rPr>
          <w:rFonts w:ascii="Arial" w:eastAsia="Arial" w:hAnsi="Arial" w:cs="Arial"/>
          <w:b/>
          <w:bCs/>
          <w:color w:val="FFFFFF"/>
          <w:spacing w:val="0"/>
          <w:w w:val="100"/>
          <w:position w:val="0"/>
          <w:sz w:val="26"/>
          <w:szCs w:val="26"/>
          <w:shd w:val="clear" w:color="auto" w:fill="auto"/>
          <w:lang w:val="pt-PT" w:eastAsia="pt-PT" w:bidi="pt-PT"/>
        </w:rPr>
        <w:t>/*.</w:t>
      </w:r>
    </w:p>
    <w:p>
      <w:pPr>
        <w:pStyle w:val="Style13"/>
        <w:keepNext w:val="0"/>
        <w:keepLines w:val="0"/>
        <w:widowControl w:val="0"/>
        <w:shd w:val="clear" w:color="auto" w:fill="auto"/>
        <w:bidi w:val="0"/>
        <w:spacing w:before="0" w:after="740" w:line="240" w:lineRule="auto"/>
        <w:ind w:left="1140" w:right="0" w:firstLine="140"/>
        <w:jc w:val="left"/>
        <w:rPr>
          <w:sz w:val="56"/>
          <w:szCs w:val="56"/>
        </w:rPr>
      </w:pPr>
      <w:r>
        <w:rPr>
          <w:rFonts w:ascii="Arial" w:eastAsia="Arial" w:hAnsi="Arial" w:cs="Arial"/>
          <w:b/>
          <w:bCs/>
          <w:color w:val="000000"/>
          <w:spacing w:val="0"/>
          <w:w w:val="100"/>
          <w:position w:val="0"/>
          <w:sz w:val="56"/>
          <w:szCs w:val="56"/>
          <w:shd w:val="clear" w:color="auto" w:fill="auto"/>
          <w:lang w:val="pt-PT" w:eastAsia="pt-PT" w:bidi="pt-PT"/>
        </w:rPr>
        <w:t>1. Disponibilidades</w:t>
      </w:r>
    </w:p>
    <w:p>
      <w:pPr>
        <w:pStyle w:val="Style49"/>
        <w:keepNext w:val="0"/>
        <w:keepLines w:val="0"/>
        <w:widowControl w:val="0"/>
        <w:shd w:val="clear" w:color="auto" w:fill="auto"/>
        <w:bidi w:val="0"/>
        <w:spacing w:before="0" w:after="8640" w:line="240" w:lineRule="auto"/>
        <w:ind w:left="1140" w:right="0" w:firstLine="140"/>
        <w:jc w:val="left"/>
      </w:pPr>
      <w:r>
        <w:rPr>
          <w:color w:val="000000"/>
          <w:spacing w:val="0"/>
          <w:w w:val="100"/>
          <w:position w:val="0"/>
          <w:shd w:val="clear" w:color="auto" w:fill="auto"/>
          <w:lang w:val="pt-PT" w:eastAsia="pt-PT" w:bidi="pt-PT"/>
        </w:rPr>
        <w:t>Induem dinheiro em caixa e contas bancárias de liquidez imediata.</w:t>
      </w:r>
    </w:p>
    <w:p>
      <w:pPr>
        <w:pStyle w:val="Style49"/>
        <w:keepNext w:val="0"/>
        <w:keepLines w:val="0"/>
        <w:widowControl w:val="0"/>
        <w:shd w:val="clear" w:color="auto" w:fill="auto"/>
        <w:bidi w:val="0"/>
        <w:spacing w:before="0" w:after="3960" w:line="240" w:lineRule="auto"/>
        <w:ind w:left="3940" w:right="0" w:firstLine="0"/>
        <w:jc w:val="left"/>
      </w:pPr>
      <w:r>
        <w:rPr>
          <w:color w:val="000000"/>
          <w:spacing w:val="0"/>
          <w:w w:val="100"/>
          <w:position w:val="0"/>
          <w:shd w:val="clear" w:color="auto" w:fill="auto"/>
          <w:lang w:val="pt-PT" w:eastAsia="pt-PT" w:bidi="pt-PT"/>
        </w:rPr>
        <w:t>Mútuos -</w:t>
      </w:r>
    </w:p>
    <w:p>
      <w:pPr>
        <w:pStyle w:val="Style13"/>
        <w:keepNext w:val="0"/>
        <w:keepLines w:val="0"/>
        <w:widowControl w:val="0"/>
        <w:shd w:val="clear" w:color="auto" w:fill="auto"/>
        <w:bidi w:val="0"/>
        <w:spacing w:before="0" w:after="8940" w:line="240" w:lineRule="auto"/>
        <w:ind w:left="1140" w:right="0" w:firstLine="140"/>
        <w:jc w:val="left"/>
        <w:rPr>
          <w:sz w:val="56"/>
          <w:szCs w:val="56"/>
        </w:rPr>
      </w:pPr>
      <w:r>
        <w:rPr>
          <w:rFonts w:ascii="Arial" w:eastAsia="Arial" w:hAnsi="Arial" w:cs="Arial"/>
          <w:b/>
          <w:bCs/>
          <w:color w:val="000000"/>
          <w:spacing w:val="0"/>
          <w:w w:val="100"/>
          <w:position w:val="0"/>
          <w:sz w:val="56"/>
          <w:szCs w:val="56"/>
          <w:shd w:val="clear" w:color="auto" w:fill="auto"/>
          <w:lang w:val="pt-PT" w:eastAsia="pt-PT" w:bidi="pt-PT"/>
        </w:rPr>
        <w:t>4. Imobilizado</w:t>
      </w:r>
    </w:p>
    <w:p>
      <w:pPr>
        <w:pStyle w:val="Style49"/>
        <w:keepNext w:val="0"/>
        <w:keepLines w:val="0"/>
        <w:widowControl w:val="0"/>
        <w:shd w:val="clear" w:color="auto" w:fill="auto"/>
        <w:bidi w:val="0"/>
        <w:spacing w:before="0" w:after="1040" w:line="240" w:lineRule="auto"/>
        <w:ind w:left="22740" w:right="0" w:firstLine="0"/>
        <w:jc w:val="left"/>
      </w:pPr>
      <w:r>
        <w:rPr>
          <w:color w:val="000000"/>
          <w:spacing w:val="0"/>
          <w:w w:val="100"/>
          <w:position w:val="0"/>
          <w:shd w:val="clear" w:color="auto" w:fill="auto"/>
          <w:lang w:val="pt-PT" w:eastAsia="pt-PT" w:bidi="pt-PT"/>
        </w:rPr>
        <w:t>no curso normal dos negócios, demonstrados pelos</w:t>
      </w:r>
    </w:p>
    <w:p>
      <w:pPr>
        <w:pStyle w:val="Style70"/>
        <w:keepNext w:val="0"/>
        <w:keepLines w:val="0"/>
        <w:widowControl w:val="0"/>
        <w:shd w:val="clear" w:color="auto" w:fill="auto"/>
        <w:bidi w:val="0"/>
        <w:spacing w:before="0" w:after="880" w:line="240" w:lineRule="auto"/>
        <w:ind w:left="31600" w:right="0" w:firstLine="0"/>
        <w:jc w:val="left"/>
      </w:pPr>
      <w:bookmarkStart w:id="217" w:name="bookmark217"/>
      <w:r>
        <w:rPr>
          <w:color w:val="000000"/>
          <w:spacing w:val="0"/>
          <w:w w:val="100"/>
          <w:position w:val="0"/>
          <w:shd w:val="clear" w:color="auto" w:fill="auto"/>
          <w:lang w:val="pt-PT" w:eastAsia="pt-PT" w:bidi="pt-PT"/>
        </w:rPr>
        <w:t>Folha</w:t>
      </w:r>
      <w:bookmarkEnd w:id="217"/>
    </w:p>
    <w:p>
      <w:pPr>
        <w:pStyle w:val="Style13"/>
        <w:keepNext w:val="0"/>
        <w:keepLines w:val="0"/>
        <w:widowControl w:val="0"/>
        <w:shd w:val="clear" w:color="auto" w:fill="auto"/>
        <w:bidi w:val="0"/>
        <w:spacing w:before="0" w:after="1780" w:line="240" w:lineRule="auto"/>
        <w:ind w:left="33940" w:right="0" w:firstLine="0"/>
        <w:jc w:val="left"/>
        <w:rPr>
          <w:sz w:val="66"/>
          <w:szCs w:val="66"/>
        </w:rPr>
      </w:pPr>
      <w:r>
        <w:drawing>
          <wp:anchor distT="0" distB="0" distL="63500" distR="63500" simplePos="0" relativeHeight="125830119" behindDoc="0" locked="0" layoutInCell="1" allowOverlap="1">
            <wp:simplePos x="0" y="0"/>
            <wp:positionH relativeFrom="page">
              <wp:posOffset>-1583055</wp:posOffset>
            </wp:positionH>
            <wp:positionV relativeFrom="paragraph">
              <wp:posOffset>1485900</wp:posOffset>
            </wp:positionV>
            <wp:extent cx="1104900" cy="1333500"/>
            <wp:wrapSquare wrapText="bothSides"/>
            <wp:docPr id="1933" name="Shape 1933"/>
            <a:graphic xmlns:a="http://schemas.openxmlformats.org/drawingml/2006/main">
              <a:graphicData uri="http://schemas.openxmlformats.org/drawingml/2006/picture">
                <pic:pic xmlns:pic="http://schemas.openxmlformats.org/drawingml/2006/picture">
                  <pic:nvPicPr>
                    <pic:cNvPr id="1934" name="Picture box 1934"/>
                    <pic:cNvPicPr/>
                  </pic:nvPicPr>
                  <pic:blipFill>
                    <a:blip r:embed="rId1133"/>
                    <a:stretch/>
                  </pic:blipFill>
                  <pic:spPr>
                    <a:xfrm>
                      <a:ext cx="1104900" cy="1333500"/>
                    </a:xfrm>
                    <a:prstGeom prst="rect"/>
                  </pic:spPr>
                </pic:pic>
              </a:graphicData>
            </a:graphic>
          </wp:anchor>
        </w:drawing>
      </w:r>
      <w:r>
        <w:rPr>
          <w:rFonts w:ascii="Arial" w:eastAsia="Arial" w:hAnsi="Arial" w:cs="Arial"/>
          <w:color w:val="000000"/>
          <w:spacing w:val="0"/>
          <w:w w:val="100"/>
          <w:position w:val="0"/>
          <w:sz w:val="66"/>
          <w:szCs w:val="66"/>
          <w:shd w:val="clear" w:color="auto" w:fill="auto"/>
          <w:lang w:val="pt-PT" w:eastAsia="pt-PT" w:bidi="pt-PT"/>
        </w:rPr>
        <w:t>Rubrica</w:t>
      </w:r>
    </w:p>
    <w:p>
      <w:pPr>
        <w:pStyle w:val="Style13"/>
        <w:keepNext w:val="0"/>
        <w:keepLines w:val="0"/>
        <w:widowControl w:val="0"/>
        <w:shd w:val="clear" w:color="auto" w:fill="auto"/>
        <w:bidi w:val="0"/>
        <w:spacing w:before="0" w:after="0" w:line="379" w:lineRule="auto"/>
        <w:ind w:left="0" w:right="0" w:firstLine="4500"/>
        <w:jc w:val="both"/>
        <w:rPr>
          <w:sz w:val="44"/>
          <w:szCs w:val="44"/>
        </w:rPr>
      </w:pPr>
      <w:r>
        <mc:AlternateContent>
          <mc:Choice Requires="wps">
            <w:drawing>
              <wp:anchor distT="0" distB="0" distL="0" distR="0" simplePos="0" relativeHeight="125830120" behindDoc="0" locked="0" layoutInCell="1" allowOverlap="1">
                <wp:simplePos x="0" y="0"/>
                <wp:positionH relativeFrom="page">
                  <wp:posOffset>6341745</wp:posOffset>
                </wp:positionH>
                <wp:positionV relativeFrom="paragraph">
                  <wp:posOffset>952500</wp:posOffset>
                </wp:positionV>
                <wp:extent cx="17500600" cy="1511300"/>
                <wp:wrapSquare wrapText="bothSides"/>
                <wp:docPr id="1935" name="Shape 1935"/>
                <a:graphic xmlns:a="http://schemas.openxmlformats.org/drawingml/2006/main">
                  <a:graphicData uri="http://schemas.microsoft.com/office/word/2010/wordprocessingShape">
                    <wps:wsp>
                      <wps:cNvSpPr txBox="1"/>
                      <wps:spPr>
                        <a:xfrm>
                          <a:ext cx="17500600" cy="1511300"/>
                        </a:xfrm>
                        <a:prstGeom prst="rect"/>
                        <a:noFill/>
                      </wps:spPr>
                      <wps:txbx>
                        <w:txbxContent>
                          <w:p>
                            <w:pPr>
                              <w:widowControl w:val="0"/>
                            </w:pPr>
                          </w:p>
                        </w:txbxContent>
                      </wps:txbx>
                      <wps:bodyPr wrap="none" lIns="0" tIns="0" rIns="0" bIns="0">
                        <a:noAutoFit/>
                      </wps:bodyPr>
                    </wps:wsp>
                  </a:graphicData>
                </a:graphic>
              </wp:anchor>
            </w:drawing>
          </mc:Choice>
          <mc:Fallback>
            <w:pict>
              <v:shape id="_x0000_s2961" type="#_x0000_t202" style="position:absolute;margin-left:499.35000000000002pt;margin-top:75.pt;width:1378.pt;height:119.pt;z-index:-125828633;mso-wrap-distance-left:0;mso-wrap-distance-right:0;mso-position-horizontal-relative:page" filled="f" stroked="f">
                <v:textbox inset="0,0,0,0">
                  <w:txbxContent>
                    <w:p>
                      <w:pPr>
                        <w:widowControl w:val="0"/>
                      </w:pPr>
                    </w:p>
                  </w:txbxContent>
                </v:textbox>
                <w10:wrap type="square" anchorx="page"/>
              </v:shape>
            </w:pict>
          </mc:Fallback>
        </mc:AlternateContent>
      </w:r>
      <w:r>
        <w:rPr>
          <w:rFonts w:ascii="Arial" w:eastAsia="Arial" w:hAnsi="Arial" w:cs="Arial"/>
          <w:color w:val="000000"/>
          <w:spacing w:val="0"/>
          <w:w w:val="100"/>
          <w:position w:val="0"/>
          <w:sz w:val="44"/>
          <w:szCs w:val="44"/>
          <w:shd w:val="clear" w:color="auto" w:fill="auto"/>
          <w:lang w:val="pt-PT" w:eastAsia="pt-PT" w:bidi="pt-PT"/>
        </w:rPr>
        <w:t>sot^o^nM 63167^en2l 1/04/2024 da Empresa VENEZA AUTO POSTO LTDA - ME. CNPJ 03056756000140 e protocoío 240198174 “l/C^024. Autenticação: 963A6EA39729F849FD33B18B4FADFFABE7EFFB. MARCJA</w:t>
      </w:r>
    </w:p>
    <w:p>
      <w:pPr>
        <w:pStyle w:val="Style13"/>
        <w:keepNext w:val="0"/>
        <w:keepLines w:val="0"/>
        <w:widowControl w:val="0"/>
        <w:shd w:val="clear" w:color="auto" w:fill="auto"/>
        <w:tabs>
          <w:tab w:leader="hyphen" w:pos="13220" w:val="left"/>
        </w:tabs>
        <w:bidi w:val="0"/>
        <w:spacing w:before="0" w:after="0" w:line="398"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PT" w:eastAsia="pt-PT" w:bidi="pt-PT"/>
        </w:rPr>
        <w:t xml:space="preserve">documento, </w:t>
      </w:r>
      <w:r>
        <w:rPr>
          <w:rFonts w:ascii="Arial" w:eastAsia="Arial" w:hAnsi="Arial" w:cs="Arial"/>
          <w:color w:val="000000"/>
          <w:spacing w:val="0"/>
          <w:w w:val="100"/>
          <w:position w:val="0"/>
          <w:sz w:val="44"/>
          <w:szCs w:val="44"/>
          <w:shd w:val="clear" w:color="auto" w:fill="auto"/>
          <w:lang w:val="pt-BR" w:eastAsia="pt-BR" w:bidi="pt-BR"/>
        </w:rPr>
        <w:t xml:space="preserve">acesse </w:t>
      </w:r>
      <w:r>
        <w:fldChar w:fldCharType="begin"/>
      </w:r>
      <w:r>
        <w:rPr/>
        <w:instrText> HYPERLINK "http://www.jucea.am.gov.br" </w:instrText>
      </w:r>
      <w:r>
        <w:fldChar w:fldCharType="separate"/>
      </w:r>
      <w:r>
        <w:rPr>
          <w:rFonts w:ascii="Arial" w:eastAsia="Arial" w:hAnsi="Arial" w:cs="Arial"/>
          <w:color w:val="000000"/>
          <w:spacing w:val="0"/>
          <w:w w:val="100"/>
          <w:position w:val="0"/>
          <w:sz w:val="44"/>
          <w:szCs w:val="44"/>
          <w:shd w:val="clear" w:color="auto" w:fill="auto"/>
          <w:lang w:val="en-US" w:eastAsia="en-US" w:bidi="en-US"/>
        </w:rPr>
        <w:t>http://www.jucea.am.gov.br</w:t>
      </w:r>
      <w:r>
        <w:fldChar w:fldCharType="end"/>
      </w:r>
      <w:r>
        <w:rPr>
          <w:rFonts w:ascii="Arial" w:eastAsia="Arial" w:hAnsi="Arial" w:cs="Arial"/>
          <w:color w:val="000000"/>
          <w:spacing w:val="0"/>
          <w:w w:val="100"/>
          <w:position w:val="0"/>
          <w:sz w:val="44"/>
          <w:szCs w:val="44"/>
          <w:shd w:val="clear" w:color="auto" w:fill="auto"/>
          <w:lang w:val="en-US" w:eastAsia="en-US" w:bidi="en-US"/>
        </w:rPr>
        <w:t xml:space="preserve"> </w:t>
      </w:r>
      <w:r>
        <w:rPr>
          <w:rFonts w:ascii="Arial" w:eastAsia="Arial" w:hAnsi="Arial" w:cs="Arial"/>
          <w:color w:val="000000"/>
          <w:spacing w:val="0"/>
          <w:w w:val="100"/>
          <w:position w:val="0"/>
          <w:sz w:val="44"/>
          <w:szCs w:val="44"/>
          <w:shd w:val="clear" w:color="auto" w:fill="auto"/>
          <w:lang w:val="pt-PT" w:eastAsia="pt-PT" w:bidi="pt-PT"/>
        </w:rPr>
        <w:t xml:space="preserve">e informe n ^prot digitalmente e assinada em 11/04/2024 po </w:t>
        <w:tab/>
      </w:r>
      <w:r>
        <w:br w:type="page"/>
      </w:r>
    </w:p>
    <w:p>
      <w:pPr>
        <w:pStyle w:val="Style49"/>
        <w:keepNext w:val="0"/>
        <w:keepLines w:val="0"/>
        <w:widowControl w:val="0"/>
        <w:shd w:val="clear" w:color="auto" w:fill="auto"/>
        <w:bidi w:val="0"/>
        <w:spacing w:before="0" w:after="0" w:line="276" w:lineRule="auto"/>
        <w:ind w:left="0" w:right="0" w:firstLine="0"/>
        <w:jc w:val="both"/>
      </w:pPr>
      <w:r>
        <w:drawing>
          <wp:anchor distT="0" distB="0" distL="76200" distR="76200" simplePos="0" relativeHeight="125830122" behindDoc="0" locked="0" layoutInCell="1" allowOverlap="1">
            <wp:simplePos x="0" y="0"/>
            <wp:positionH relativeFrom="page">
              <wp:posOffset>-2471420</wp:posOffset>
            </wp:positionH>
            <wp:positionV relativeFrom="margin">
              <wp:posOffset>32918400</wp:posOffset>
            </wp:positionV>
            <wp:extent cx="1130300" cy="1320800"/>
            <wp:wrapSquare wrapText="bothSides"/>
            <wp:docPr id="1937" name="Shape 1937"/>
            <a:graphic xmlns:a="http://schemas.openxmlformats.org/drawingml/2006/main">
              <a:graphicData uri="http://schemas.openxmlformats.org/drawingml/2006/picture">
                <pic:pic xmlns:pic="http://schemas.openxmlformats.org/drawingml/2006/picture">
                  <pic:nvPicPr>
                    <pic:cNvPr id="1938" name="Picture box 1938"/>
                    <pic:cNvPicPr/>
                  </pic:nvPicPr>
                  <pic:blipFill>
                    <a:blip r:embed="rId1135"/>
                    <a:stretch/>
                  </pic:blipFill>
                  <pic:spPr>
                    <a:xfrm>
                      <a:ext cx="1130300" cy="1320800"/>
                    </a:xfrm>
                    <a:prstGeom prst="rect"/>
                  </pic:spPr>
                </pic:pic>
              </a:graphicData>
            </a:graphic>
          </wp:anchor>
        </w:drawing>
      </w:r>
      <w:r>
        <mc:AlternateContent>
          <mc:Choice Requires="wps">
            <w:drawing>
              <wp:anchor distT="0" distB="31711900" distL="114300" distR="9410700" simplePos="0" relativeHeight="125830123" behindDoc="0" locked="0" layoutInCell="1" allowOverlap="1">
                <wp:simplePos x="0" y="0"/>
                <wp:positionH relativeFrom="page">
                  <wp:posOffset>-795020</wp:posOffset>
                </wp:positionH>
                <wp:positionV relativeFrom="margin">
                  <wp:posOffset>-825500</wp:posOffset>
                </wp:positionV>
                <wp:extent cx="14236700" cy="2044700"/>
                <wp:wrapTopAndBottom/>
                <wp:docPr id="1939" name="Shape 1939"/>
                <a:graphic xmlns:a="http://schemas.openxmlformats.org/drawingml/2006/main">
                  <a:graphicData uri="http://schemas.microsoft.com/office/word/2010/wordprocessingShape">
                    <wps:wsp>
                      <wps:cNvSpPr txBox="1"/>
                      <wps:spPr>
                        <a:xfrm>
                          <a:ext cx="14236700" cy="2044700"/>
                        </a:xfrm>
                        <a:prstGeom prst="rect"/>
                        <a:noFill/>
                      </wps:spPr>
                      <wps:txbx>
                        <w:txbxContent>
                          <w:p>
                            <w:pPr>
                              <w:pStyle w:val="Style13"/>
                              <w:keepNext w:val="0"/>
                              <w:keepLines w:val="0"/>
                              <w:widowControl w:val="0"/>
                              <w:shd w:val="clear" w:color="auto" w:fill="auto"/>
                              <w:tabs>
                                <w:tab w:pos="4740" w:val="left"/>
                              </w:tabs>
                              <w:bidi w:val="0"/>
                              <w:spacing w:before="0" w:after="0" w:line="194" w:lineRule="auto"/>
                              <w:ind w:left="0" w:right="0" w:firstLine="0"/>
                              <w:jc w:val="both"/>
                              <w:rPr>
                                <w:sz w:val="56"/>
                                <w:szCs w:val="56"/>
                              </w:rPr>
                            </w:pPr>
                            <w:r>
                              <w:rPr>
                                <w:rFonts w:ascii="Arial" w:eastAsia="Arial" w:hAnsi="Arial" w:cs="Arial"/>
                                <w:b/>
                                <w:bCs/>
                                <w:color w:val="000000"/>
                                <w:spacing w:val="0"/>
                                <w:w w:val="100"/>
                                <w:position w:val="0"/>
                                <w:sz w:val="56"/>
                                <w:szCs w:val="56"/>
                                <w:shd w:val="clear" w:color="auto" w:fill="auto"/>
                                <w:lang w:val="pt-PT" w:eastAsia="pt-PT" w:bidi="pt-PT"/>
                              </w:rPr>
                              <w:t>Empresa:</w:t>
                              <w:tab/>
                              <w:t>VENEZA AUTO POSTO LTDA</w:t>
                            </w:r>
                          </w:p>
                          <w:p>
                            <w:pPr>
                              <w:pStyle w:val="Style49"/>
                              <w:keepNext w:val="0"/>
                              <w:keepLines w:val="0"/>
                              <w:widowControl w:val="0"/>
                              <w:shd w:val="clear" w:color="auto" w:fill="auto"/>
                              <w:tabs>
                                <w:tab w:pos="4780" w:val="left"/>
                              </w:tabs>
                              <w:bidi w:val="0"/>
                              <w:spacing w:before="0" w:after="0" w:line="216" w:lineRule="auto"/>
                              <w:ind w:left="0" w:right="0" w:firstLine="0"/>
                              <w:jc w:val="both"/>
                            </w:pPr>
                            <w:r>
                              <w:rPr>
                                <w:color w:val="000000"/>
                                <w:spacing w:val="0"/>
                                <w:w w:val="100"/>
                                <w:position w:val="0"/>
                                <w:shd w:val="clear" w:color="auto" w:fill="auto"/>
                                <w:lang w:val="pt-PT" w:eastAsia="pt-PT" w:bidi="pt-PT"/>
                              </w:rPr>
                              <w:t>CNPJ:</w:t>
                              <w:tab/>
                              <w:t>03.056.756/0001-40</w:t>
                            </w:r>
                          </w:p>
                          <w:p>
                            <w:pPr>
                              <w:pStyle w:val="Style49"/>
                              <w:keepNext w:val="0"/>
                              <w:keepLines w:val="0"/>
                              <w:widowControl w:val="0"/>
                              <w:shd w:val="clear" w:color="auto" w:fill="auto"/>
                              <w:bidi w:val="0"/>
                              <w:spacing w:before="0" w:after="0" w:line="216" w:lineRule="auto"/>
                              <w:ind w:left="0" w:right="0" w:firstLine="0"/>
                              <w:jc w:val="left"/>
                            </w:pPr>
                            <w:r>
                              <w:rPr>
                                <w:color w:val="000000"/>
                                <w:spacing w:val="0"/>
                                <w:w w:val="100"/>
                                <w:position w:val="0"/>
                                <w:shd w:val="clear" w:color="auto" w:fill="auto"/>
                                <w:lang w:val="pt-PT" w:eastAsia="pt-PT" w:bidi="pt-PT"/>
                              </w:rPr>
                              <w:t>Insc Junta Comercial: 1320036543-7 Data: 15/03/1999</w:t>
                            </w:r>
                          </w:p>
                          <w:p>
                            <w:pPr>
                              <w:pStyle w:val="Style49"/>
                              <w:keepNext w:val="0"/>
                              <w:keepLines w:val="0"/>
                              <w:widowControl w:val="0"/>
                              <w:shd w:val="clear" w:color="auto" w:fill="auto"/>
                              <w:bidi w:val="0"/>
                              <w:spacing w:before="0" w:after="0" w:line="216" w:lineRule="auto"/>
                              <w:ind w:left="180" w:right="0" w:firstLine="0"/>
                              <w:jc w:val="both"/>
                            </w:pPr>
                            <w:r>
                              <w:rPr>
                                <w:color w:val="000000"/>
                                <w:spacing w:val="0"/>
                                <w:w w:val="100"/>
                                <w:position w:val="0"/>
                                <w:shd w:val="clear" w:color="auto" w:fill="auto"/>
                                <w:lang w:val="pt-PT" w:eastAsia="pt-PT" w:bidi="pt-PT"/>
                              </w:rPr>
                              <w:t xml:space="preserve">Estrada MANOEL URBANO, SN, KM 01, CACAU PIRERA, IRANDUBA/AM,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69415-000 01/01/2023 - 31/12/2023</w:t>
                            </w:r>
                          </w:p>
                        </w:txbxContent>
                      </wps:txbx>
                      <wps:bodyPr lIns="0" tIns="0" rIns="0" bIns="0">
                        <a:noAutoFit/>
                      </wps:bodyPr>
                    </wps:wsp>
                  </a:graphicData>
                </a:graphic>
              </wp:anchor>
            </w:drawing>
          </mc:Choice>
          <mc:Fallback>
            <w:pict>
              <v:shape id="_x0000_s2965" type="#_x0000_t202" style="position:absolute;margin-left:-62.600000000000001pt;margin-top:-65.pt;width:1121.pt;height:161.pt;z-index:-125828630;mso-wrap-distance-left:9.pt;mso-wrap-distance-right:741.pt;mso-wrap-distance-bottom:2497.pt;mso-position-horizontal-relative:page;mso-position-vertical-relative:margin" filled="f" stroked="f">
                <v:textbox inset="0,0,0,0">
                  <w:txbxContent>
                    <w:p>
                      <w:pPr>
                        <w:pStyle w:val="Style13"/>
                        <w:keepNext w:val="0"/>
                        <w:keepLines w:val="0"/>
                        <w:widowControl w:val="0"/>
                        <w:shd w:val="clear" w:color="auto" w:fill="auto"/>
                        <w:tabs>
                          <w:tab w:pos="4740" w:val="left"/>
                        </w:tabs>
                        <w:bidi w:val="0"/>
                        <w:spacing w:before="0" w:after="0" w:line="194" w:lineRule="auto"/>
                        <w:ind w:left="0" w:right="0" w:firstLine="0"/>
                        <w:jc w:val="both"/>
                        <w:rPr>
                          <w:sz w:val="56"/>
                          <w:szCs w:val="56"/>
                        </w:rPr>
                      </w:pPr>
                      <w:r>
                        <w:rPr>
                          <w:rFonts w:ascii="Arial" w:eastAsia="Arial" w:hAnsi="Arial" w:cs="Arial"/>
                          <w:b/>
                          <w:bCs/>
                          <w:color w:val="000000"/>
                          <w:spacing w:val="0"/>
                          <w:w w:val="100"/>
                          <w:position w:val="0"/>
                          <w:sz w:val="56"/>
                          <w:szCs w:val="56"/>
                          <w:shd w:val="clear" w:color="auto" w:fill="auto"/>
                          <w:lang w:val="pt-PT" w:eastAsia="pt-PT" w:bidi="pt-PT"/>
                        </w:rPr>
                        <w:t>Empresa:</w:t>
                        <w:tab/>
                        <w:t>VENEZA AUTO POSTO LTDA</w:t>
                      </w:r>
                    </w:p>
                    <w:p>
                      <w:pPr>
                        <w:pStyle w:val="Style49"/>
                        <w:keepNext w:val="0"/>
                        <w:keepLines w:val="0"/>
                        <w:widowControl w:val="0"/>
                        <w:shd w:val="clear" w:color="auto" w:fill="auto"/>
                        <w:tabs>
                          <w:tab w:pos="4780" w:val="left"/>
                        </w:tabs>
                        <w:bidi w:val="0"/>
                        <w:spacing w:before="0" w:after="0" w:line="216" w:lineRule="auto"/>
                        <w:ind w:left="0" w:right="0" w:firstLine="0"/>
                        <w:jc w:val="both"/>
                      </w:pPr>
                      <w:r>
                        <w:rPr>
                          <w:color w:val="000000"/>
                          <w:spacing w:val="0"/>
                          <w:w w:val="100"/>
                          <w:position w:val="0"/>
                          <w:shd w:val="clear" w:color="auto" w:fill="auto"/>
                          <w:lang w:val="pt-PT" w:eastAsia="pt-PT" w:bidi="pt-PT"/>
                        </w:rPr>
                        <w:t>CNPJ:</w:t>
                        <w:tab/>
                        <w:t>03.056.756/0001-40</w:t>
                      </w:r>
                    </w:p>
                    <w:p>
                      <w:pPr>
                        <w:pStyle w:val="Style49"/>
                        <w:keepNext w:val="0"/>
                        <w:keepLines w:val="0"/>
                        <w:widowControl w:val="0"/>
                        <w:shd w:val="clear" w:color="auto" w:fill="auto"/>
                        <w:bidi w:val="0"/>
                        <w:spacing w:before="0" w:after="0" w:line="216" w:lineRule="auto"/>
                        <w:ind w:left="0" w:right="0" w:firstLine="0"/>
                        <w:jc w:val="left"/>
                      </w:pPr>
                      <w:r>
                        <w:rPr>
                          <w:color w:val="000000"/>
                          <w:spacing w:val="0"/>
                          <w:w w:val="100"/>
                          <w:position w:val="0"/>
                          <w:shd w:val="clear" w:color="auto" w:fill="auto"/>
                          <w:lang w:val="pt-PT" w:eastAsia="pt-PT" w:bidi="pt-PT"/>
                        </w:rPr>
                        <w:t>Insc Junta Comercial: 1320036543-7 Data: 15/03/1999</w:t>
                      </w:r>
                    </w:p>
                    <w:p>
                      <w:pPr>
                        <w:pStyle w:val="Style49"/>
                        <w:keepNext w:val="0"/>
                        <w:keepLines w:val="0"/>
                        <w:widowControl w:val="0"/>
                        <w:shd w:val="clear" w:color="auto" w:fill="auto"/>
                        <w:bidi w:val="0"/>
                        <w:spacing w:before="0" w:after="0" w:line="216" w:lineRule="auto"/>
                        <w:ind w:left="180" w:right="0" w:firstLine="0"/>
                        <w:jc w:val="both"/>
                      </w:pPr>
                      <w:r>
                        <w:rPr>
                          <w:color w:val="000000"/>
                          <w:spacing w:val="0"/>
                          <w:w w:val="100"/>
                          <w:position w:val="0"/>
                          <w:shd w:val="clear" w:color="auto" w:fill="auto"/>
                          <w:lang w:val="pt-PT" w:eastAsia="pt-PT" w:bidi="pt-PT"/>
                        </w:rPr>
                        <w:t xml:space="preserve">Estrada MANOEL URBANO, SN, KM 01, CACAU PIRERA, IRANDUBA/AM,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69415-000 01/01/2023 - 31/12/2023</w:t>
                      </w:r>
                    </w:p>
                  </w:txbxContent>
                </v:textbox>
                <w10:wrap type="topAndBottom" anchorx="page" anchory="margin"/>
              </v:shape>
            </w:pict>
          </mc:Fallback>
        </mc:AlternateContent>
      </w:r>
      <w:r>
        <mc:AlternateContent>
          <mc:Choice Requires="wps">
            <w:drawing>
              <wp:anchor distT="177800" distB="32880300" distL="15671800" distR="6197600" simplePos="0" relativeHeight="125830125" behindDoc="0" locked="0" layoutInCell="1" allowOverlap="1">
                <wp:simplePos x="0" y="0"/>
                <wp:positionH relativeFrom="page">
                  <wp:posOffset>14762480</wp:posOffset>
                </wp:positionH>
                <wp:positionV relativeFrom="margin">
                  <wp:posOffset>-647700</wp:posOffset>
                </wp:positionV>
                <wp:extent cx="1892300" cy="698500"/>
                <wp:wrapTopAndBottom/>
                <wp:docPr id="1941" name="Shape 1941"/>
                <a:graphic xmlns:a="http://schemas.openxmlformats.org/drawingml/2006/main">
                  <a:graphicData uri="http://schemas.microsoft.com/office/word/2010/wordprocessingShape">
                    <wps:wsp>
                      <wps:cNvSpPr txBox="1"/>
                      <wps:spPr>
                        <a:xfrm>
                          <a:ext cx="1892300" cy="698500"/>
                        </a:xfrm>
                        <a:prstGeom prst="rect"/>
                        <a:noFill/>
                      </wps:spPr>
                      <wps:txbx>
                        <w:txbxContent>
                          <w:p>
                            <w:pPr>
                              <w:pStyle w:val="Style13"/>
                              <w:keepNext w:val="0"/>
                              <w:keepLines w:val="0"/>
                              <w:widowControl w:val="0"/>
                              <w:shd w:val="clear" w:color="auto" w:fill="auto"/>
                              <w:bidi w:val="0"/>
                              <w:spacing w:before="0" w:after="18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Fotia:</w:t>
                            </w:r>
                          </w:p>
                          <w:p>
                            <w:pPr>
                              <w:pStyle w:val="Style13"/>
                              <w:keepNext w:val="0"/>
                              <w:keepLines w:val="0"/>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Número livro:</w:t>
                            </w:r>
                          </w:p>
                        </w:txbxContent>
                      </wps:txbx>
                      <wps:bodyPr lIns="0" tIns="0" rIns="0" bIns="0">
                        <a:noAutoFit/>
                      </wps:bodyPr>
                    </wps:wsp>
                  </a:graphicData>
                </a:graphic>
              </wp:anchor>
            </w:drawing>
          </mc:Choice>
          <mc:Fallback>
            <w:pict>
              <v:shape id="_x0000_s2967" type="#_x0000_t202" style="position:absolute;margin-left:1162.4000000000001pt;margin-top:-51.pt;width:149.pt;height:55.pt;z-index:-125828628;mso-wrap-distance-left:1234.pt;mso-wrap-distance-top:14.pt;mso-wrap-distance-right:488.pt;mso-wrap-distance-bottom:2589.pt;mso-position-horizontal-relative:page;mso-position-vertical-relative:margin" filled="f" stroked="f">
                <v:textbox inset="0,0,0,0">
                  <w:txbxContent>
                    <w:p>
                      <w:pPr>
                        <w:pStyle w:val="Style13"/>
                        <w:keepNext w:val="0"/>
                        <w:keepLines w:val="0"/>
                        <w:widowControl w:val="0"/>
                        <w:shd w:val="clear" w:color="auto" w:fill="auto"/>
                        <w:bidi w:val="0"/>
                        <w:spacing w:before="0" w:after="18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Fotia:</w:t>
                      </w:r>
                    </w:p>
                    <w:p>
                      <w:pPr>
                        <w:pStyle w:val="Style13"/>
                        <w:keepNext w:val="0"/>
                        <w:keepLines w:val="0"/>
                        <w:widowControl w:val="0"/>
                        <w:shd w:val="clear" w:color="auto" w:fill="auto"/>
                        <w:bidi w:val="0"/>
                        <w:spacing w:before="0" w:after="0" w:line="240"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PT" w:eastAsia="pt-PT" w:bidi="pt-PT"/>
                        </w:rPr>
                        <w:t>Número livro:</w:t>
                      </w:r>
                    </w:p>
                  </w:txbxContent>
                </v:textbox>
                <w10:wrap type="topAndBottom" anchorx="page" anchory="margin"/>
              </v:shape>
            </w:pict>
          </mc:Fallback>
        </mc:AlternateContent>
      </w:r>
      <w:r>
        <mc:AlternateContent>
          <mc:Choice Requires="wps">
            <w:drawing>
              <wp:anchor distT="6997700" distB="25539700" distL="6235700" distR="1739900" simplePos="0" relativeHeight="125830127" behindDoc="0" locked="0" layoutInCell="1" allowOverlap="1">
                <wp:simplePos x="0" y="0"/>
                <wp:positionH relativeFrom="page">
                  <wp:posOffset>5326380</wp:posOffset>
                </wp:positionH>
                <wp:positionV relativeFrom="margin">
                  <wp:posOffset>6172200</wp:posOffset>
                </wp:positionV>
                <wp:extent cx="15786100" cy="1219200"/>
                <wp:wrapTopAndBottom/>
                <wp:docPr id="1943" name="Shape 1943"/>
                <a:graphic xmlns:a="http://schemas.openxmlformats.org/drawingml/2006/main">
                  <a:graphicData uri="http://schemas.microsoft.com/office/word/2010/wordprocessingShape">
                    <wps:wsp>
                      <wps:cNvSpPr txBox="1"/>
                      <wps:spPr>
                        <a:xfrm>
                          <a:ext cx="15786100" cy="121920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recolhidos às </w:t>
                            </w:r>
                            <w:r>
                              <w:rPr>
                                <w:color w:val="000000"/>
                                <w:spacing w:val="0"/>
                                <w:w w:val="100"/>
                                <w:position w:val="0"/>
                                <w:shd w:val="clear" w:color="auto" w:fill="auto"/>
                                <w:lang w:val="pt-PT" w:eastAsia="pt-PT" w:bidi="pt-PT"/>
                              </w:rPr>
                              <w:t>Administrações Tributárias Municipais, Estaduais e Federais, apurados segundo a</w:t>
                            </w:r>
                          </w:p>
                          <w:p>
                            <w:pPr>
                              <w:pStyle w:val="Style4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 xml:space="preserve">1 aos tnbutos sobre as recertas (PIS/COFINS/ICMS/ISS), tributos sobre o lucro (IRPJ/CSLL) e legal </w:t>
                            </w:r>
                            <w:r>
                              <w:rPr>
                                <w:color w:val="000000"/>
                                <w:spacing w:val="0"/>
                                <w:w w:val="100"/>
                                <w:position w:val="0"/>
                                <w:shd w:val="clear" w:color="auto" w:fill="auto"/>
                                <w:lang w:val="pt-BR" w:eastAsia="pt-BR" w:bidi="pt-BR"/>
                              </w:rPr>
                              <w:t xml:space="preserve">(INSS, </w:t>
                            </w:r>
                            <w:r>
                              <w:rPr>
                                <w:color w:val="000000"/>
                                <w:spacing w:val="0"/>
                                <w:w w:val="100"/>
                                <w:position w:val="0"/>
                                <w:shd w:val="clear" w:color="auto" w:fill="auto"/>
                                <w:lang w:val="pt-PT" w:eastAsia="pt-PT" w:bidi="pt-PT"/>
                              </w:rPr>
                              <w:t>IRRF, CSRF).</w:t>
                            </w:r>
                          </w:p>
                        </w:txbxContent>
                      </wps:txbx>
                      <wps:bodyPr lIns="0" tIns="0" rIns="0" bIns="0">
                        <a:noAutoFit/>
                      </wps:bodyPr>
                    </wps:wsp>
                  </a:graphicData>
                </a:graphic>
              </wp:anchor>
            </w:drawing>
          </mc:Choice>
          <mc:Fallback>
            <w:pict>
              <v:shape id="_x0000_s2969" type="#_x0000_t202" style="position:absolute;margin-left:419.39999999999998pt;margin-top:486.pt;width:1243.pt;height:96.pt;z-index:-125828626;mso-wrap-distance-left:491.pt;mso-wrap-distance-top:551.pt;mso-wrap-distance-right:137.pt;mso-wrap-distance-bottom:2011.pt;mso-position-horizontal-relative:page;mso-position-vertical-relative:margin" filled="f" stroked="f">
                <v:textbox inset="0,0,0,0">
                  <w:txbxContent>
                    <w:p>
                      <w:pPr>
                        <w:pStyle w:val="Style4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recolhidos às </w:t>
                      </w:r>
                      <w:r>
                        <w:rPr>
                          <w:color w:val="000000"/>
                          <w:spacing w:val="0"/>
                          <w:w w:val="100"/>
                          <w:position w:val="0"/>
                          <w:shd w:val="clear" w:color="auto" w:fill="auto"/>
                          <w:lang w:val="pt-PT" w:eastAsia="pt-PT" w:bidi="pt-PT"/>
                        </w:rPr>
                        <w:t>Administrações Tributárias Municipais, Estaduais e Federais, apurados segundo a</w:t>
                      </w:r>
                    </w:p>
                    <w:p>
                      <w:pPr>
                        <w:pStyle w:val="Style4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 xml:space="preserve">1 aos tnbutos sobre as recertas (PIS/COFINS/ICMS/ISS), tributos sobre o lucro (IRPJ/CSLL) e legal </w:t>
                      </w:r>
                      <w:r>
                        <w:rPr>
                          <w:color w:val="000000"/>
                          <w:spacing w:val="0"/>
                          <w:w w:val="100"/>
                          <w:position w:val="0"/>
                          <w:shd w:val="clear" w:color="auto" w:fill="auto"/>
                          <w:lang w:val="pt-BR" w:eastAsia="pt-BR" w:bidi="pt-BR"/>
                        </w:rPr>
                        <w:t xml:space="preserve">(INSS, </w:t>
                      </w:r>
                      <w:r>
                        <w:rPr>
                          <w:color w:val="000000"/>
                          <w:spacing w:val="0"/>
                          <w:w w:val="100"/>
                          <w:position w:val="0"/>
                          <w:shd w:val="clear" w:color="auto" w:fill="auto"/>
                          <w:lang w:val="pt-PT" w:eastAsia="pt-PT" w:bidi="pt-PT"/>
                        </w:rPr>
                        <w:t>IRRF, CSRF).</w:t>
                      </w:r>
                    </w:p>
                  </w:txbxContent>
                </v:textbox>
                <w10:wrap type="topAndBottom" anchorx="page" anchory="margin"/>
              </v:shape>
            </w:pict>
          </mc:Fallback>
        </mc:AlternateContent>
      </w:r>
      <w:r>
        <mc:AlternateContent>
          <mc:Choice Requires="wps">
            <w:drawing>
              <wp:anchor distT="7073900" distB="26428700" distL="11963400" distR="11518900" simplePos="0" relativeHeight="125830129" behindDoc="0" locked="0" layoutInCell="1" allowOverlap="1">
                <wp:simplePos x="0" y="0"/>
                <wp:positionH relativeFrom="page">
                  <wp:posOffset>11054080</wp:posOffset>
                </wp:positionH>
                <wp:positionV relativeFrom="margin">
                  <wp:posOffset>6248400</wp:posOffset>
                </wp:positionV>
                <wp:extent cx="279400" cy="254000"/>
                <wp:wrapTopAndBottom/>
                <wp:docPr id="1945" name="Shape 1945"/>
                <a:graphic xmlns:a="http://schemas.openxmlformats.org/drawingml/2006/main">
                  <a:graphicData uri="http://schemas.microsoft.com/office/word/2010/wordprocessingShape">
                    <wps:wsp>
                      <wps:cNvSpPr txBox="1"/>
                      <wps:spPr>
                        <a:xfrm>
                          <a:ext cx="279400" cy="254000"/>
                        </a:xfrm>
                        <a:prstGeom prst="rect"/>
                        <a:noFill/>
                      </wps:spPr>
                      <wps:txbx>
                        <w:txbxContent>
                          <w:p>
                            <w:pPr>
                              <w:pStyle w:val="Style122"/>
                              <w:keepNext w:val="0"/>
                              <w:keepLines w:val="0"/>
                              <w:widowControl w:val="0"/>
                              <w:pBdr>
                                <w:top w:val="single" w:sz="0" w:space="0" w:color="898888"/>
                                <w:left w:val="single" w:sz="0" w:space="0" w:color="898888"/>
                                <w:bottom w:val="single" w:sz="0" w:space="0" w:color="898888"/>
                                <w:right w:val="single" w:sz="0" w:space="0" w:color="898888"/>
                              </w:pBdr>
                              <w:shd w:val="clear" w:color="auto" w:fill="898888"/>
                              <w:bidi w:val="0"/>
                              <w:spacing w:before="0" w:after="0" w:line="240" w:lineRule="auto"/>
                              <w:ind w:left="0" w:right="0" w:firstLine="0"/>
                              <w:jc w:val="left"/>
                            </w:pPr>
                            <w:r>
                              <w:rPr>
                                <w:color w:val="FFFFFF"/>
                                <w:spacing w:val="0"/>
                                <w:w w:val="100"/>
                                <w:position w:val="0"/>
                                <w:shd w:val="clear" w:color="auto" w:fill="auto"/>
                                <w:lang w:val="pt-PT" w:eastAsia="pt-PT" w:bidi="pt-PT"/>
                              </w:rPr>
                              <w:t>ir.</w:t>
                            </w:r>
                          </w:p>
                        </w:txbxContent>
                      </wps:txbx>
                      <wps:bodyPr wrap="none" lIns="0" tIns="0" rIns="0" bIns="0">
                        <a:noAutoFit/>
                      </wps:bodyPr>
                    </wps:wsp>
                  </a:graphicData>
                </a:graphic>
              </wp:anchor>
            </w:drawing>
          </mc:Choice>
          <mc:Fallback>
            <w:pict>
              <v:shape id="_x0000_s2971" type="#_x0000_t202" style="position:absolute;margin-left:870.39999999999998pt;margin-top:492.pt;width:22.pt;height:20.pt;z-index:-125828624;mso-wrap-distance-left:942.pt;mso-wrap-distance-top:557.pt;mso-wrap-distance-right:907.pt;mso-wrap-distance-bottom:2081.pt;mso-position-horizontal-relative:page;mso-position-vertical-relative:margin" filled="f" stroked="f">
                <v:textbox inset="0,0,0,0">
                  <w:txbxContent>
                    <w:p>
                      <w:pPr>
                        <w:pStyle w:val="Style122"/>
                        <w:keepNext w:val="0"/>
                        <w:keepLines w:val="0"/>
                        <w:widowControl w:val="0"/>
                        <w:pBdr>
                          <w:top w:val="single" w:sz="0" w:space="0" w:color="898888"/>
                          <w:left w:val="single" w:sz="0" w:space="0" w:color="898888"/>
                          <w:bottom w:val="single" w:sz="0" w:space="0" w:color="898888"/>
                          <w:right w:val="single" w:sz="0" w:space="0" w:color="898888"/>
                        </w:pBdr>
                        <w:shd w:val="clear" w:color="auto" w:fill="898888"/>
                        <w:bidi w:val="0"/>
                        <w:spacing w:before="0" w:after="0" w:line="240" w:lineRule="auto"/>
                        <w:ind w:left="0" w:right="0" w:firstLine="0"/>
                        <w:jc w:val="left"/>
                      </w:pPr>
                      <w:r>
                        <w:rPr>
                          <w:color w:val="FFFFFF"/>
                          <w:spacing w:val="0"/>
                          <w:w w:val="100"/>
                          <w:position w:val="0"/>
                          <w:shd w:val="clear" w:color="auto" w:fill="auto"/>
                          <w:lang w:val="pt-PT" w:eastAsia="pt-PT" w:bidi="pt-PT"/>
                        </w:rPr>
                        <w:t>ir.</w:t>
                      </w:r>
                    </w:p>
                  </w:txbxContent>
                </v:textbox>
                <w10:wrap type="topAndBottom" anchorx="page" anchory="margin"/>
              </v:shape>
            </w:pict>
          </mc:Fallback>
        </mc:AlternateContent>
      </w:r>
      <w:r>
        <mc:AlternateContent>
          <mc:Choice Requires="wps">
            <w:drawing>
              <wp:anchor distT="10528300" distB="22796500" distL="330200" distR="20104100" simplePos="0" relativeHeight="125830131" behindDoc="0" locked="0" layoutInCell="1" allowOverlap="1">
                <wp:simplePos x="0" y="0"/>
                <wp:positionH relativeFrom="page">
                  <wp:posOffset>-579120</wp:posOffset>
                </wp:positionH>
                <wp:positionV relativeFrom="margin">
                  <wp:posOffset>9702800</wp:posOffset>
                </wp:positionV>
                <wp:extent cx="3327400" cy="431800"/>
                <wp:wrapTopAndBottom/>
                <wp:docPr id="1947" name="Shape 1947"/>
                <a:graphic xmlns:a="http://schemas.openxmlformats.org/drawingml/2006/main">
                  <a:graphicData uri="http://schemas.microsoft.com/office/word/2010/wordprocessingShape">
                    <wps:wsp>
                      <wps:cNvSpPr txBox="1"/>
                      <wps:spPr>
                        <a:xfrm>
                          <a:ext cx="3327400" cy="4318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 xml:space="preserve">10. </w:t>
                            </w:r>
                            <w:r>
                              <w:rPr>
                                <w:rFonts w:ascii="Arial" w:eastAsia="Arial" w:hAnsi="Arial" w:cs="Arial"/>
                                <w:b/>
                                <w:bCs/>
                                <w:color w:val="000000"/>
                                <w:spacing w:val="0"/>
                                <w:w w:val="100"/>
                                <w:position w:val="0"/>
                                <w:sz w:val="56"/>
                                <w:szCs w:val="56"/>
                                <w:shd w:val="clear" w:color="auto" w:fill="auto"/>
                                <w:lang w:val="pt-PT" w:eastAsia="pt-PT" w:bidi="pt-PT"/>
                              </w:rPr>
                              <w:t>Capital Social:</w:t>
                            </w:r>
                          </w:p>
                        </w:txbxContent>
                      </wps:txbx>
                      <wps:bodyPr wrap="none" lIns="0" tIns="0" rIns="0" bIns="0">
                        <a:noAutoFit/>
                      </wps:bodyPr>
                    </wps:wsp>
                  </a:graphicData>
                </a:graphic>
              </wp:anchor>
            </w:drawing>
          </mc:Choice>
          <mc:Fallback>
            <w:pict>
              <v:shape id="_x0000_s2973" type="#_x0000_t202" style="position:absolute;margin-left:-45.600000000000001pt;margin-top:764.pt;width:262.pt;height:34.pt;z-index:-125828622;mso-wrap-distance-left:26.pt;mso-wrap-distance-top:829.pt;mso-wrap-distance-right:1583.pt;mso-wrap-distance-bottom:1795.pt;mso-position-horizontal-relative:page;mso-position-vertic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BR" w:eastAsia="pt-BR" w:bidi="pt-BR"/>
                        </w:rPr>
                        <w:t xml:space="preserve">10. </w:t>
                      </w:r>
                      <w:r>
                        <w:rPr>
                          <w:rFonts w:ascii="Arial" w:eastAsia="Arial" w:hAnsi="Arial" w:cs="Arial"/>
                          <w:b/>
                          <w:bCs/>
                          <w:color w:val="000000"/>
                          <w:spacing w:val="0"/>
                          <w:w w:val="100"/>
                          <w:position w:val="0"/>
                          <w:sz w:val="56"/>
                          <w:szCs w:val="56"/>
                          <w:shd w:val="clear" w:color="auto" w:fill="auto"/>
                          <w:lang w:val="pt-PT" w:eastAsia="pt-PT" w:bidi="pt-PT"/>
                        </w:rPr>
                        <w:t>Capital Social:</w:t>
                      </w:r>
                    </w:p>
                  </w:txbxContent>
                </v:textbox>
                <w10:wrap type="topAndBottom" anchorx="page" anchory="margin"/>
              </v:shape>
            </w:pict>
          </mc:Fallback>
        </mc:AlternateContent>
      </w:r>
      <w:r>
        <mc:AlternateContent>
          <mc:Choice Requires="wps">
            <w:drawing>
              <wp:anchor distT="15455900" distB="17868900" distL="279400" distR="18681700" simplePos="0" relativeHeight="125830133" behindDoc="0" locked="0" layoutInCell="1" allowOverlap="1">
                <wp:simplePos x="0" y="0"/>
                <wp:positionH relativeFrom="page">
                  <wp:posOffset>-629920</wp:posOffset>
                </wp:positionH>
                <wp:positionV relativeFrom="margin">
                  <wp:posOffset>14630400</wp:posOffset>
                </wp:positionV>
                <wp:extent cx="4800600" cy="431800"/>
                <wp:wrapTopAndBottom/>
                <wp:docPr id="1949" name="Shape 1949"/>
                <a:graphic xmlns:a="http://schemas.openxmlformats.org/drawingml/2006/main">
                  <a:graphicData uri="http://schemas.microsoft.com/office/word/2010/wordprocessingShape">
                    <wps:wsp>
                      <wps:cNvSpPr txBox="1"/>
                      <wps:spPr>
                        <a:xfrm>
                          <a:ext cx="4800600" cy="4318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PT" w:eastAsia="pt-PT" w:bidi="pt-PT"/>
                              </w:rPr>
                              <w:t>12. Prejuízos Acumulados</w:t>
                            </w:r>
                          </w:p>
                        </w:txbxContent>
                      </wps:txbx>
                      <wps:bodyPr wrap="none" lIns="0" tIns="0" rIns="0" bIns="0">
                        <a:noAutoFit/>
                      </wps:bodyPr>
                    </wps:wsp>
                  </a:graphicData>
                </a:graphic>
              </wp:anchor>
            </w:drawing>
          </mc:Choice>
          <mc:Fallback>
            <w:pict>
              <v:shape id="_x0000_s2975" type="#_x0000_t202" style="position:absolute;margin-left:-49.600000000000001pt;margin-top:1152.pt;width:378.pt;height:34.pt;z-index:-125828620;mso-wrap-distance-left:22.pt;mso-wrap-distance-top:1217.pt;mso-wrap-distance-right:1471.pt;mso-wrap-distance-bottom:1407.pt;mso-position-horizontal-relative:page;mso-position-vertic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56"/>
                          <w:szCs w:val="56"/>
                        </w:rPr>
                      </w:pPr>
                      <w:r>
                        <w:rPr>
                          <w:rFonts w:ascii="Arial" w:eastAsia="Arial" w:hAnsi="Arial" w:cs="Arial"/>
                          <w:b/>
                          <w:bCs/>
                          <w:color w:val="000000"/>
                          <w:spacing w:val="0"/>
                          <w:w w:val="100"/>
                          <w:position w:val="0"/>
                          <w:sz w:val="56"/>
                          <w:szCs w:val="56"/>
                          <w:shd w:val="clear" w:color="auto" w:fill="auto"/>
                          <w:lang w:val="pt-PT" w:eastAsia="pt-PT" w:bidi="pt-PT"/>
                        </w:rPr>
                        <w:t>12. Prejuízos Acumulados</w:t>
                      </w:r>
                    </w:p>
                  </w:txbxContent>
                </v:textbox>
                <w10:wrap type="topAndBottom" anchorx="page" anchory="margin"/>
              </v:shape>
            </w:pict>
          </mc:Fallback>
        </mc:AlternateContent>
      </w:r>
      <w:r>
        <mc:AlternateContent>
          <mc:Choice Requires="wps">
            <w:drawing>
              <wp:anchor distT="16332200" distB="16624300" distL="279400" distR="1638300" simplePos="0" relativeHeight="125830135" behindDoc="0" locked="0" layoutInCell="1" allowOverlap="1">
                <wp:simplePos x="0" y="0"/>
                <wp:positionH relativeFrom="page">
                  <wp:posOffset>-629920</wp:posOffset>
                </wp:positionH>
                <wp:positionV relativeFrom="margin">
                  <wp:posOffset>15506700</wp:posOffset>
                </wp:positionV>
                <wp:extent cx="21844000" cy="800100"/>
                <wp:wrapTopAndBottom/>
                <wp:docPr id="1951" name="Shape 1951"/>
                <a:graphic xmlns:a="http://schemas.openxmlformats.org/drawingml/2006/main">
                  <a:graphicData uri="http://schemas.microsoft.com/office/word/2010/wordprocessingShape">
                    <wps:wsp>
                      <wps:cNvSpPr txBox="1"/>
                      <wps:spPr>
                        <a:xfrm>
                          <a:ext cx="21844000" cy="80010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O saldo de Prejuízos Acumulados em 31/12/2023 é de R$ 134.172,81 (cento e trinta e quatro mil, cento e sententa e dois reais e oitenta e um centavos).</w:t>
                            </w:r>
                          </w:p>
                        </w:txbxContent>
                      </wps:txbx>
                      <wps:bodyPr lIns="0" tIns="0" rIns="0" bIns="0">
                        <a:noAutoFit/>
                      </wps:bodyPr>
                    </wps:wsp>
                  </a:graphicData>
                </a:graphic>
              </wp:anchor>
            </w:drawing>
          </mc:Choice>
          <mc:Fallback>
            <w:pict>
              <v:shape id="_x0000_s2977" type="#_x0000_t202" style="position:absolute;margin-left:-49.600000000000001pt;margin-top:1221.pt;width:1720.pt;height:63.pt;z-index:-125828618;mso-wrap-distance-left:22.pt;mso-wrap-distance-top:1286.pt;mso-wrap-distance-right:129.pt;mso-wrap-distance-bottom:1309.pt;mso-position-horizontal-relative:page;mso-position-vertical-relative:margin" filled="f" stroked="f">
                <v:textbox inset="0,0,0,0">
                  <w:txbxContent>
                    <w:p>
                      <w:pPr>
                        <w:pStyle w:val="Style4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O saldo de Prejuízos Acumulados em 31/12/2023 é de R$ 134.172,81 (cento e trinta e quatro mil, cento e sententa e dois reais e oitenta e um centavos).</w:t>
                      </w:r>
                    </w:p>
                  </w:txbxContent>
                </v:textbox>
                <w10:wrap type="topAndBottom" anchorx="page" anchory="margin"/>
              </v:shape>
            </w:pict>
          </mc:Fallback>
        </mc:AlternateContent>
      </w:r>
      <w:r>
        <mc:AlternateContent>
          <mc:Choice Requires="wps">
            <w:drawing>
              <wp:anchor distT="16433800" distB="17068800" distL="14185900" distR="9296400" simplePos="0" relativeHeight="125830137" behindDoc="0" locked="0" layoutInCell="1" allowOverlap="1">
                <wp:simplePos x="0" y="0"/>
                <wp:positionH relativeFrom="page">
                  <wp:posOffset>13276580</wp:posOffset>
                </wp:positionH>
                <wp:positionV relativeFrom="margin">
                  <wp:posOffset>15608300</wp:posOffset>
                </wp:positionV>
                <wp:extent cx="279400" cy="254000"/>
                <wp:wrapTopAndBottom/>
                <wp:docPr id="1953" name="Shape 1953"/>
                <a:graphic xmlns:a="http://schemas.openxmlformats.org/drawingml/2006/main">
                  <a:graphicData uri="http://schemas.microsoft.com/office/word/2010/wordprocessingShape">
                    <wps:wsp>
                      <wps:cNvSpPr txBox="1"/>
                      <wps:spPr>
                        <a:xfrm>
                          <a:ext cx="279400" cy="254000"/>
                        </a:xfrm>
                        <a:prstGeom prst="rect"/>
                        <a:noFill/>
                      </wps:spPr>
                      <wps:txbx>
                        <w:txbxContent>
                          <w:p>
                            <w:pPr>
                              <w:pStyle w:val="Style122"/>
                              <w:keepNext w:val="0"/>
                              <w:keepLines w:val="0"/>
                              <w:widowControl w:val="0"/>
                              <w:pBdr>
                                <w:top w:val="single" w:sz="0" w:space="0" w:color="777778"/>
                                <w:left w:val="single" w:sz="0" w:space="0" w:color="777778"/>
                                <w:bottom w:val="single" w:sz="0" w:space="0" w:color="777778"/>
                                <w:right w:val="single" w:sz="0" w:space="0" w:color="777778"/>
                              </w:pBdr>
                              <w:shd w:val="clear" w:color="auto" w:fill="777778"/>
                              <w:bidi w:val="0"/>
                              <w:spacing w:before="0" w:after="0" w:line="240" w:lineRule="auto"/>
                              <w:ind w:left="0" w:right="0" w:firstLine="0"/>
                              <w:jc w:val="left"/>
                            </w:pPr>
                            <w:r>
                              <w:rPr>
                                <w:color w:val="FFFFFF"/>
                                <w:spacing w:val="0"/>
                                <w:w w:val="100"/>
                                <w:position w:val="0"/>
                                <w:shd w:val="clear" w:color="auto" w:fill="auto"/>
                                <w:lang w:val="pt-PT" w:eastAsia="pt-PT" w:bidi="pt-PT"/>
                              </w:rPr>
                              <w:t>ir;</w:t>
                            </w:r>
                          </w:p>
                        </w:txbxContent>
                      </wps:txbx>
                      <wps:bodyPr wrap="none" lIns="0" tIns="0" rIns="0" bIns="0">
                        <a:noAutoFit/>
                      </wps:bodyPr>
                    </wps:wsp>
                  </a:graphicData>
                </a:graphic>
              </wp:anchor>
            </w:drawing>
          </mc:Choice>
          <mc:Fallback>
            <w:pict>
              <v:shape id="_x0000_s2979" type="#_x0000_t202" style="position:absolute;margin-left:1045.4000000000001pt;margin-top:1229.pt;width:22.pt;height:20.pt;z-index:-125828616;mso-wrap-distance-left:1117.pt;mso-wrap-distance-top:1294.pt;mso-wrap-distance-right:732.pt;mso-wrap-distance-bottom:1344.pt;mso-position-horizontal-relative:page;mso-position-vertical-relative:margin" filled="f" stroked="f">
                <v:textbox inset="0,0,0,0">
                  <w:txbxContent>
                    <w:p>
                      <w:pPr>
                        <w:pStyle w:val="Style122"/>
                        <w:keepNext w:val="0"/>
                        <w:keepLines w:val="0"/>
                        <w:widowControl w:val="0"/>
                        <w:pBdr>
                          <w:top w:val="single" w:sz="0" w:space="0" w:color="777778"/>
                          <w:left w:val="single" w:sz="0" w:space="0" w:color="777778"/>
                          <w:bottom w:val="single" w:sz="0" w:space="0" w:color="777778"/>
                          <w:right w:val="single" w:sz="0" w:space="0" w:color="777778"/>
                        </w:pBdr>
                        <w:shd w:val="clear" w:color="auto" w:fill="777778"/>
                        <w:bidi w:val="0"/>
                        <w:spacing w:before="0" w:after="0" w:line="240" w:lineRule="auto"/>
                        <w:ind w:left="0" w:right="0" w:firstLine="0"/>
                        <w:jc w:val="left"/>
                      </w:pPr>
                      <w:r>
                        <w:rPr>
                          <w:color w:val="FFFFFF"/>
                          <w:spacing w:val="0"/>
                          <w:w w:val="100"/>
                          <w:position w:val="0"/>
                          <w:shd w:val="clear" w:color="auto" w:fill="auto"/>
                          <w:lang w:val="pt-PT" w:eastAsia="pt-PT" w:bidi="pt-PT"/>
                        </w:rPr>
                        <w:t>ir;</w:t>
                      </w:r>
                    </w:p>
                  </w:txbxContent>
                </v:textbox>
                <w10:wrap type="topAndBottom" anchorx="page" anchory="margin"/>
              </v:shape>
            </w:pict>
          </mc:Fallback>
        </mc:AlternateContent>
      </w:r>
      <w:r>
        <mc:AlternateContent>
          <mc:Choice Requires="wps">
            <w:drawing>
              <wp:anchor distT="23215600" distB="9347200" distL="1689100" distR="15392400" simplePos="0" relativeHeight="125830139" behindDoc="0" locked="0" layoutInCell="1" allowOverlap="1">
                <wp:simplePos x="0" y="0"/>
                <wp:positionH relativeFrom="page">
                  <wp:posOffset>779780</wp:posOffset>
                </wp:positionH>
                <wp:positionV relativeFrom="margin">
                  <wp:posOffset>22390100</wp:posOffset>
                </wp:positionV>
                <wp:extent cx="6680200" cy="1193800"/>
                <wp:wrapTopAndBottom/>
                <wp:docPr id="1955" name="Shape 1955"/>
                <a:graphic xmlns:a="http://schemas.openxmlformats.org/drawingml/2006/main">
                  <a:graphicData uri="http://schemas.microsoft.com/office/word/2010/wordprocessingShape">
                    <wps:wsp>
                      <wps:cNvSpPr txBox="1"/>
                      <wps:spPr>
                        <a:xfrm>
                          <a:ext cx="6680200" cy="1193800"/>
                        </a:xfrm>
                        <a:prstGeom prst="rect"/>
                        <a:noFill/>
                      </wps:spPr>
                      <wps:txbx>
                        <w:txbxContent>
                          <w:p>
                            <w:pPr>
                              <w:pStyle w:val="Style4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MARIA AUXILIDORA PEREIRA PALMEIRA</w:t>
                            </w:r>
                          </w:p>
                          <w:p>
                            <w:pPr>
                              <w:pStyle w:val="Style4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ADMINISTRADOR</w:t>
                            </w:r>
                          </w:p>
                          <w:p>
                            <w:pPr>
                              <w:pStyle w:val="Style4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CPF: 043.482.902-10</w:t>
                            </w:r>
                          </w:p>
                        </w:txbxContent>
                      </wps:txbx>
                      <wps:bodyPr lIns="0" tIns="0" rIns="0" bIns="0">
                        <a:noAutoFit/>
                      </wps:bodyPr>
                    </wps:wsp>
                  </a:graphicData>
                </a:graphic>
              </wp:anchor>
            </w:drawing>
          </mc:Choice>
          <mc:Fallback>
            <w:pict>
              <v:shape id="_x0000_s2981" type="#_x0000_t202" style="position:absolute;margin-left:61.399999999999999pt;margin-top:1763.pt;width:526.pt;height:94.pt;z-index:-125828614;mso-wrap-distance-left:133.pt;mso-wrap-distance-top:1828.pt;mso-wrap-distance-right:1212.pt;mso-wrap-distance-bottom:736.pt;mso-position-horizontal-relative:page;mso-position-vertical-relative:margin" filled="f" stroked="f">
                <v:textbox inset="0,0,0,0">
                  <w:txbxContent>
                    <w:p>
                      <w:pPr>
                        <w:pStyle w:val="Style4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MARIA AUXILIDORA PEREIRA PALMEIRA</w:t>
                      </w:r>
                    </w:p>
                    <w:p>
                      <w:pPr>
                        <w:pStyle w:val="Style4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ADMINISTRADOR</w:t>
                      </w:r>
                    </w:p>
                    <w:p>
                      <w:pPr>
                        <w:pStyle w:val="Style4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PT" w:eastAsia="pt-PT" w:bidi="pt-PT"/>
                        </w:rPr>
                        <w:t>CPF: 043.482.902-10</w:t>
                      </w:r>
                    </w:p>
                  </w:txbxContent>
                </v:textbox>
                <w10:wrap type="topAndBottom" anchorx="page" anchory="margin"/>
              </v:shape>
            </w:pict>
          </mc:Fallback>
        </mc:AlternateContent>
      </w:r>
      <w:r>
        <mc:AlternateContent>
          <mc:Choice Requires="wps">
            <w:drawing>
              <wp:anchor distT="23228300" distB="9296400" distL="12496800" distR="5562600" simplePos="0" relativeHeight="125830141" behindDoc="0" locked="0" layoutInCell="1" allowOverlap="1">
                <wp:simplePos x="0" y="0"/>
                <wp:positionH relativeFrom="page">
                  <wp:posOffset>11587480</wp:posOffset>
                </wp:positionH>
                <wp:positionV relativeFrom="margin">
                  <wp:posOffset>22402800</wp:posOffset>
                </wp:positionV>
                <wp:extent cx="5702300" cy="1231900"/>
                <wp:wrapTopAndBottom/>
                <wp:docPr id="1957" name="Shape 1957"/>
                <a:graphic xmlns:a="http://schemas.openxmlformats.org/drawingml/2006/main">
                  <a:graphicData uri="http://schemas.microsoft.com/office/word/2010/wordprocessingShape">
                    <wps:wsp>
                      <wps:cNvSpPr txBox="1"/>
                      <wps:spPr>
                        <a:xfrm>
                          <a:ext cx="5702300" cy="1231900"/>
                        </a:xfrm>
                        <a:prstGeom prst="rect"/>
                        <a:noFill/>
                      </wps:spPr>
                      <wps:txbx>
                        <w:txbxContent>
                          <w:p>
                            <w:pPr>
                              <w:pStyle w:val="Style49"/>
                              <w:keepNext w:val="0"/>
                              <w:keepLines w:val="0"/>
                              <w:widowControl w:val="0"/>
                              <w:shd w:val="clear" w:color="auto" w:fill="auto"/>
                              <w:bidi w:val="0"/>
                              <w:spacing w:before="0" w:after="0" w:line="266" w:lineRule="auto"/>
                              <w:ind w:left="0" w:right="0" w:firstLine="0"/>
                              <w:jc w:val="left"/>
                            </w:pPr>
                            <w:r>
                              <w:rPr>
                                <w:color w:val="000000"/>
                                <w:spacing w:val="0"/>
                                <w:w w:val="100"/>
                                <w:position w:val="0"/>
                                <w:shd w:val="clear" w:color="auto" w:fill="auto"/>
                                <w:lang w:val="pt-PT" w:eastAsia="pt-PT" w:bidi="pt-PT"/>
                              </w:rPr>
                              <w:t>MARCO ANTONIO ABREU MOREIRA Reg. No CRC - AM 010107/0-8 CPF: 729.290.142-53</w:t>
                            </w:r>
                          </w:p>
                        </w:txbxContent>
                      </wps:txbx>
                      <wps:bodyPr lIns="0" tIns="0" rIns="0" bIns="0">
                        <a:noAutoFit/>
                      </wps:bodyPr>
                    </wps:wsp>
                  </a:graphicData>
                </a:graphic>
              </wp:anchor>
            </w:drawing>
          </mc:Choice>
          <mc:Fallback>
            <w:pict>
              <v:shape id="_x0000_s2983" type="#_x0000_t202" style="position:absolute;margin-left:912.39999999999998pt;margin-top:1764.pt;width:449.pt;height:97.pt;z-index:-125828612;mso-wrap-distance-left:984.pt;mso-wrap-distance-top:1829.pt;mso-wrap-distance-right:438.pt;mso-wrap-distance-bottom:732.pt;mso-position-horizontal-relative:page;mso-position-vertical-relative:margin" filled="f" stroked="f">
                <v:textbox inset="0,0,0,0">
                  <w:txbxContent>
                    <w:p>
                      <w:pPr>
                        <w:pStyle w:val="Style49"/>
                        <w:keepNext w:val="0"/>
                        <w:keepLines w:val="0"/>
                        <w:widowControl w:val="0"/>
                        <w:shd w:val="clear" w:color="auto" w:fill="auto"/>
                        <w:bidi w:val="0"/>
                        <w:spacing w:before="0" w:after="0" w:line="266" w:lineRule="auto"/>
                        <w:ind w:left="0" w:right="0" w:firstLine="0"/>
                        <w:jc w:val="left"/>
                      </w:pPr>
                      <w:r>
                        <w:rPr>
                          <w:color w:val="000000"/>
                          <w:spacing w:val="0"/>
                          <w:w w:val="100"/>
                          <w:position w:val="0"/>
                          <w:shd w:val="clear" w:color="auto" w:fill="auto"/>
                          <w:lang w:val="pt-PT" w:eastAsia="pt-PT" w:bidi="pt-PT"/>
                        </w:rPr>
                        <w:t>MARCO ANTONIO ABREU MOREIRA Reg. No CRC - AM 010107/0-8 CPF: 729.290.142-53</w:t>
                      </w:r>
                    </w:p>
                  </w:txbxContent>
                </v:textbox>
                <w10:wrap type="topAndBottom" anchorx="page" anchory="margin"/>
              </v:shape>
            </w:pict>
          </mc:Fallback>
        </mc:AlternateContent>
      </w:r>
      <w:r>
        <mc:AlternateContent>
          <mc:Choice Requires="wps">
            <w:drawing>
              <wp:anchor distT="30886400" distB="2019300" distL="20193000" distR="254000" simplePos="0" relativeHeight="125830143" behindDoc="0" locked="0" layoutInCell="1" allowOverlap="1">
                <wp:simplePos x="0" y="0"/>
                <wp:positionH relativeFrom="page">
                  <wp:posOffset>19283680</wp:posOffset>
                </wp:positionH>
                <wp:positionV relativeFrom="margin">
                  <wp:posOffset>30060900</wp:posOffset>
                </wp:positionV>
                <wp:extent cx="3314700" cy="850900"/>
                <wp:wrapTopAndBottom/>
                <wp:docPr id="1959" name="Shape 1959"/>
                <a:graphic xmlns:a="http://schemas.openxmlformats.org/drawingml/2006/main">
                  <a:graphicData uri="http://schemas.microsoft.com/office/word/2010/wordprocessingShape">
                    <wps:wsp>
                      <wps:cNvSpPr txBox="1"/>
                      <wps:spPr>
                        <a:xfrm>
                          <a:ext cx="3314700" cy="850900"/>
                        </a:xfrm>
                        <a:prstGeom prst="rect"/>
                        <a:noFill/>
                      </wps:spPr>
                      <wps:txbx>
                        <w:txbxContent>
                          <w:p>
                            <w:pPr>
                              <w:pStyle w:val="Style35"/>
                              <w:keepNext w:val="0"/>
                              <w:keepLines w:val="0"/>
                              <w:widowControl w:val="0"/>
                              <w:shd w:val="clear" w:color="auto" w:fill="auto"/>
                              <w:bidi w:val="0"/>
                              <w:spacing w:before="0" w:after="0" w:line="240" w:lineRule="auto"/>
                              <w:ind w:left="0" w:right="0" w:firstLine="0"/>
                              <w:jc w:val="left"/>
                            </w:pPr>
                            <w:bookmarkStart w:id="216" w:name="bookmark216"/>
                            <w:r>
                              <w:rPr>
                                <w:color w:val="000000"/>
                                <w:spacing w:val="0"/>
                                <w:w w:val="100"/>
                                <w:position w:val="0"/>
                                <w:shd w:val="clear" w:color="auto" w:fill="auto"/>
                                <w:lang w:val="pt-PT" w:eastAsia="pt-PT" w:bidi="pt-PT"/>
                              </w:rPr>
                              <w:t xml:space="preserve">Folha </w:t>
                            </w:r>
                            <w:r>
                              <w:rPr>
                                <w:color w:val="545E88"/>
                                <w:spacing w:val="0"/>
                                <w:w w:val="100"/>
                                <w:position w:val="0"/>
                                <w:u w:val="single"/>
                                <w:shd w:val="clear" w:color="auto" w:fill="auto"/>
                                <w:lang w:val="pt-PT" w:eastAsia="pt-PT" w:bidi="pt-PT"/>
                              </w:rPr>
                              <w:t>Q6</w:t>
                            </w:r>
                            <w:bookmarkEnd w:id="216"/>
                          </w:p>
                        </w:txbxContent>
                      </wps:txbx>
                      <wps:bodyPr wrap="none" lIns="0" tIns="0" rIns="0" bIns="0">
                        <a:noAutoFit/>
                      </wps:bodyPr>
                    </wps:wsp>
                  </a:graphicData>
                </a:graphic>
              </wp:anchor>
            </w:drawing>
          </mc:Choice>
          <mc:Fallback>
            <w:pict>
              <v:shape id="_x0000_s2985" type="#_x0000_t202" style="position:absolute;margin-left:1518.4000000000001pt;margin-top:2367.pt;width:261.pt;height:67.pt;z-index:-125828610;mso-wrap-distance-left:1590.pt;mso-wrap-distance-top:2432.pt;mso-wrap-distance-right:20.pt;mso-wrap-distance-bottom:159.pt;mso-position-horizontal-relative:page;mso-position-vertical-relative:margin" filled="f" stroked="f">
                <v:textbox inset="0,0,0,0">
                  <w:txbxContent>
                    <w:p>
                      <w:pPr>
                        <w:pStyle w:val="Style35"/>
                        <w:keepNext w:val="0"/>
                        <w:keepLines w:val="0"/>
                        <w:widowControl w:val="0"/>
                        <w:shd w:val="clear" w:color="auto" w:fill="auto"/>
                        <w:bidi w:val="0"/>
                        <w:spacing w:before="0" w:after="0" w:line="240" w:lineRule="auto"/>
                        <w:ind w:left="0" w:right="0" w:firstLine="0"/>
                        <w:jc w:val="left"/>
                      </w:pPr>
                      <w:bookmarkStart w:id="216" w:name="bookmark216"/>
                      <w:r>
                        <w:rPr>
                          <w:color w:val="000000"/>
                          <w:spacing w:val="0"/>
                          <w:w w:val="100"/>
                          <w:position w:val="0"/>
                          <w:shd w:val="clear" w:color="auto" w:fill="auto"/>
                          <w:lang w:val="pt-PT" w:eastAsia="pt-PT" w:bidi="pt-PT"/>
                        </w:rPr>
                        <w:t xml:space="preserve">Folha </w:t>
                      </w:r>
                      <w:r>
                        <w:rPr>
                          <w:color w:val="545E88"/>
                          <w:spacing w:val="0"/>
                          <w:w w:val="100"/>
                          <w:position w:val="0"/>
                          <w:u w:val="single"/>
                          <w:shd w:val="clear" w:color="auto" w:fill="auto"/>
                          <w:lang w:val="pt-PT" w:eastAsia="pt-PT" w:bidi="pt-PT"/>
                        </w:rPr>
                        <w:t>Q6</w:t>
                      </w:r>
                      <w:bookmarkEnd w:id="216"/>
                    </w:p>
                  </w:txbxContent>
                </v:textbox>
                <w10:wrap type="topAndBottom" anchorx="page" anchory="margin"/>
              </v:shape>
            </w:pict>
          </mc:Fallback>
        </mc:AlternateContent>
      </w:r>
      <w:r>
        <w:drawing>
          <wp:anchor distT="31762700" distB="939800" distL="21653500" distR="114300" simplePos="0" relativeHeight="125830145" behindDoc="0" locked="0" layoutInCell="1" allowOverlap="1">
            <wp:simplePos x="0" y="0"/>
            <wp:positionH relativeFrom="page">
              <wp:posOffset>20744180</wp:posOffset>
            </wp:positionH>
            <wp:positionV relativeFrom="margin">
              <wp:posOffset>30937200</wp:posOffset>
            </wp:positionV>
            <wp:extent cx="1993900" cy="1054100"/>
            <wp:wrapTopAndBottom/>
            <wp:docPr id="1961" name="Shape 1961"/>
            <a:graphic xmlns:a="http://schemas.openxmlformats.org/drawingml/2006/main">
              <a:graphicData uri="http://schemas.openxmlformats.org/drawingml/2006/picture">
                <pic:pic xmlns:pic="http://schemas.openxmlformats.org/drawingml/2006/picture">
                  <pic:nvPicPr>
                    <pic:cNvPr id="1962" name="Picture box 1962"/>
                    <pic:cNvPicPr/>
                  </pic:nvPicPr>
                  <pic:blipFill>
                    <a:blip r:embed="rId1137"/>
                    <a:stretch/>
                  </pic:blipFill>
                  <pic:spPr>
                    <a:xfrm>
                      <a:ext cx="1993900" cy="1054100"/>
                    </a:xfrm>
                    <a:prstGeom prst="rect"/>
                  </pic:spPr>
                </pic:pic>
              </a:graphicData>
            </a:graphic>
          </wp:anchor>
        </w:drawing>
      </w:r>
      <w:r>
        <mc:AlternateContent>
          <mc:Choice Requires="wps">
            <w:drawing>
              <wp:anchor distT="0" distB="0" distL="0" distR="0" simplePos="0" relativeHeight="503316692" behindDoc="0" locked="0" layoutInCell="1" allowOverlap="1">
                <wp:simplePos x="0" y="0"/>
                <wp:positionH relativeFrom="page">
                  <wp:posOffset>20464780</wp:posOffset>
                </wp:positionH>
                <wp:positionV relativeFrom="margin">
                  <wp:posOffset>31216600</wp:posOffset>
                </wp:positionV>
                <wp:extent cx="279400" cy="304800"/>
                <wp:wrapNone/>
                <wp:docPr id="1963" name="Shape 1963"/>
                <a:graphic xmlns:a="http://schemas.openxmlformats.org/drawingml/2006/main">
                  <a:graphicData uri="http://schemas.microsoft.com/office/word/2010/wordprocessingShape">
                    <wps:wsp>
                      <wps:cNvSpPr txBox="1"/>
                      <wps:spPr>
                        <a:xfrm>
                          <a:ext cx="279400" cy="304800"/>
                        </a:xfrm>
                        <a:prstGeom prst="rect"/>
                        <a:noFill/>
                      </wps:spPr>
                      <wps:txbx>
                        <w:txbxContent>
                          <w:p>
                            <w:pPr>
                              <w:pStyle w:val="Style4"/>
                              <w:keepNext w:val="0"/>
                              <w:keepLines w:val="0"/>
                              <w:widowControl w:val="0"/>
                              <w:pBdr>
                                <w:top w:val="single" w:sz="0" w:space="0" w:color="686687"/>
                                <w:left w:val="single" w:sz="0" w:space="0" w:color="686687"/>
                                <w:bottom w:val="single" w:sz="0" w:space="0" w:color="686687"/>
                                <w:right w:val="single" w:sz="0" w:space="0" w:color="686687"/>
                              </w:pBdr>
                              <w:shd w:val="clear" w:color="auto" w:fill="686687"/>
                              <w:bidi w:val="0"/>
                              <w:spacing w:before="0" w:after="0" w:line="240" w:lineRule="auto"/>
                              <w:ind w:left="0" w:right="0" w:firstLine="0"/>
                              <w:jc w:val="left"/>
                              <w:rPr>
                                <w:sz w:val="38"/>
                                <w:szCs w:val="38"/>
                              </w:rPr>
                            </w:pPr>
                            <w:r>
                              <w:rPr>
                                <w:color w:val="FFFFFF"/>
                                <w:spacing w:val="0"/>
                                <w:w w:val="100"/>
                                <w:position w:val="0"/>
                                <w:sz w:val="38"/>
                                <w:szCs w:val="38"/>
                                <w:shd w:val="clear" w:color="auto" w:fill="auto"/>
                                <w:lang w:val="pt-PT" w:eastAsia="pt-PT" w:bidi="pt-PT"/>
                              </w:rPr>
                              <w:t>tf</w:t>
                            </w:r>
                          </w:p>
                        </w:txbxContent>
                      </wps:txbx>
                      <wps:bodyPr lIns="0" tIns="0" rIns="0" bIns="0">
                        <a:noAutoFit/>
                      </wps:bodyPr>
                    </wps:wsp>
                  </a:graphicData>
                </a:graphic>
              </wp:anchor>
            </w:drawing>
          </mc:Choice>
          <mc:Fallback>
            <w:pict>
              <v:shape id="_x0000_s2989" type="#_x0000_t202" style="position:absolute;margin-left:1611.4000000000001pt;margin-top:2458.pt;width:22.pt;height:24.pt;z-index:251657939;mso-wrap-distance-left:0;mso-wrap-distance-right:0;mso-position-horizontal-relative:page;mso-position-vertical-relative:margin" filled="f" stroked="f">
                <v:textbox inset="0,0,0,0">
                  <w:txbxContent>
                    <w:p>
                      <w:pPr>
                        <w:pStyle w:val="Style4"/>
                        <w:keepNext w:val="0"/>
                        <w:keepLines w:val="0"/>
                        <w:widowControl w:val="0"/>
                        <w:pBdr>
                          <w:top w:val="single" w:sz="0" w:space="0" w:color="686687"/>
                          <w:left w:val="single" w:sz="0" w:space="0" w:color="686687"/>
                          <w:bottom w:val="single" w:sz="0" w:space="0" w:color="686687"/>
                          <w:right w:val="single" w:sz="0" w:space="0" w:color="686687"/>
                        </w:pBdr>
                        <w:shd w:val="clear" w:color="auto" w:fill="686687"/>
                        <w:bidi w:val="0"/>
                        <w:spacing w:before="0" w:after="0" w:line="240" w:lineRule="auto"/>
                        <w:ind w:left="0" w:right="0" w:firstLine="0"/>
                        <w:jc w:val="left"/>
                        <w:rPr>
                          <w:sz w:val="38"/>
                          <w:szCs w:val="38"/>
                        </w:rPr>
                      </w:pPr>
                      <w:r>
                        <w:rPr>
                          <w:color w:val="FFFFFF"/>
                          <w:spacing w:val="0"/>
                          <w:w w:val="100"/>
                          <w:position w:val="0"/>
                          <w:sz w:val="38"/>
                          <w:szCs w:val="38"/>
                          <w:shd w:val="clear" w:color="auto" w:fill="auto"/>
                          <w:lang w:val="pt-PT" w:eastAsia="pt-PT" w:bidi="pt-PT"/>
                        </w:rPr>
                        <w:t>tf</w:t>
                      </w:r>
                    </w:p>
                  </w:txbxContent>
                </v:textbox>
                <w10:wrap anchorx="page" anchory="margin"/>
              </v:shape>
            </w:pict>
          </mc:Fallback>
        </mc:AlternateContent>
      </w:r>
      <w:r>
        <mc:AlternateContent>
          <mc:Choice Requires="wps">
            <w:drawing>
              <wp:anchor distT="0" distB="0" distL="0" distR="0" simplePos="0" relativeHeight="503316694" behindDoc="0" locked="0" layoutInCell="1" allowOverlap="1">
                <wp:simplePos x="0" y="0"/>
                <wp:positionH relativeFrom="page">
                  <wp:posOffset>20807680</wp:posOffset>
                </wp:positionH>
                <wp:positionV relativeFrom="margin">
                  <wp:posOffset>31534100</wp:posOffset>
                </wp:positionV>
                <wp:extent cx="1803400" cy="508000"/>
                <wp:wrapNone/>
                <wp:docPr id="1965" name="Shape 1965"/>
                <a:graphic xmlns:a="http://schemas.openxmlformats.org/drawingml/2006/main">
                  <a:graphicData uri="http://schemas.microsoft.com/office/word/2010/wordprocessingShape">
                    <wps:wsp>
                      <wps:cNvSpPr txBox="1"/>
                      <wps:spPr>
                        <a:xfrm>
                          <a:ext cx="1803400" cy="508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lang w:val="pt-PT" w:eastAsia="pt-PT" w:bidi="pt-PT"/>
                              </w:rPr>
                              <w:t>Rubrica</w:t>
                            </w:r>
                          </w:p>
                        </w:txbxContent>
                      </wps:txbx>
                      <wps:bodyPr lIns="0" tIns="0" rIns="0" bIns="0">
                        <a:noAutoFit/>
                      </wps:bodyPr>
                    </wps:wsp>
                  </a:graphicData>
                </a:graphic>
              </wp:anchor>
            </w:drawing>
          </mc:Choice>
          <mc:Fallback>
            <w:pict>
              <v:shape id="_x0000_s2991" type="#_x0000_t202" style="position:absolute;margin-left:1638.4000000000001pt;margin-top:2483.pt;width:142.pt;height:40.pt;z-index:251657941;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lang w:val="pt-PT" w:eastAsia="pt-PT" w:bidi="pt-PT"/>
                        </w:rPr>
                        <w:t>Rubrica</w:t>
                      </w:r>
                    </w:p>
                  </w:txbxContent>
                </v:textbox>
                <w10:wrap anchorx="page" anchory="margin"/>
              </v:shape>
            </w:pict>
          </mc:Fallback>
        </mc:AlternateContent>
      </w:r>
      <w:r>
        <mc:AlternateContent>
          <mc:Choice Requires="wps">
            <w:drawing>
              <wp:anchor distT="0" distB="0" distL="76200" distR="76200" simplePos="0" relativeHeight="125830146" behindDoc="0" locked="0" layoutInCell="1" allowOverlap="1">
                <wp:simplePos x="0" y="0"/>
                <wp:positionH relativeFrom="page">
                  <wp:posOffset>9339580</wp:posOffset>
                </wp:positionH>
                <wp:positionV relativeFrom="paragraph">
                  <wp:posOffset>228600</wp:posOffset>
                </wp:positionV>
                <wp:extent cx="13766800" cy="431800"/>
                <wp:wrapSquare wrapText="left"/>
                <wp:docPr id="1967" name="Shape 1967"/>
                <a:graphic xmlns:a="http://schemas.openxmlformats.org/drawingml/2006/main">
                  <a:graphicData uri="http://schemas.microsoft.com/office/word/2010/wordprocessingShape">
                    <wps:wsp>
                      <wps:cNvSpPr txBox="1"/>
                      <wps:spPr>
                        <a:xfrm>
                          <a:ext cx="13766800" cy="43180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VENEZA AUTO POSTO LTDA - ME, CNPJ 03056756000140 e protocolo 240198174</w:t>
                            </w:r>
                          </w:p>
                        </w:txbxContent>
                      </wps:txbx>
                      <wps:bodyPr wrap="none" lIns="0" tIns="0" rIns="0" bIns="0">
                        <a:noAutoFit/>
                      </wps:bodyPr>
                    </wps:wsp>
                  </a:graphicData>
                </a:graphic>
              </wp:anchor>
            </w:drawing>
          </mc:Choice>
          <mc:Fallback>
            <w:pict>
              <v:shape id="_x0000_s2993" type="#_x0000_t202" style="position:absolute;margin-left:735.39999999999998pt;margin-top:18.pt;width:1084.pt;height:34.pt;z-index:-125828607;mso-wrap-distance-left:6.pt;mso-wrap-distance-right:6.pt;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VENEZA AUTO POSTO LTDA - ME, CNPJ 03056756000140 e protocolo 240198174</w:t>
                      </w:r>
                    </w:p>
                  </w:txbxContent>
                </v:textbox>
                <w10:wrap type="square" side="left" anchorx="page"/>
              </v:shape>
            </w:pict>
          </mc:Fallback>
        </mc:AlternateContent>
      </w:r>
      <w:r>
        <w:rPr>
          <w:color w:val="000000"/>
          <w:spacing w:val="0"/>
          <w:w w:val="100"/>
          <w:position w:val="0"/>
          <w:shd w:val="clear" w:color="auto" w:fill="auto"/>
          <w:lang w:val="pt-PT" w:eastAsia="pt-PT" w:bidi="pt-PT"/>
        </w:rPr>
        <w:t>Junta Comercial do Estado do Amazonas</w:t>
      </w:r>
    </w:p>
    <w:p>
      <w:pPr>
        <w:pStyle w:val="Style4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Certifico </w:t>
      </w:r>
      <w:r>
        <w:rPr>
          <w:color w:val="000000"/>
          <w:spacing w:val="0"/>
          <w:w w:val="100"/>
          <w:position w:val="0"/>
          <w:shd w:val="clear" w:color="auto" w:fill="auto"/>
          <w:lang w:val="pt-PT" w:eastAsia="pt-PT" w:bidi="pt-PT"/>
        </w:rPr>
        <w:t>registro sob o n° 1631673 em 11/04/2024 da Empresa</w:t>
      </w:r>
    </w:p>
    <w:p>
      <w:pPr>
        <w:pStyle w:val="Style49"/>
        <w:keepNext w:val="0"/>
        <w:keepLines w:val="0"/>
        <w:widowControl w:val="0"/>
        <w:shd w:val="clear" w:color="auto" w:fill="auto"/>
        <w:tabs>
          <w:tab w:pos="26480" w:val="left"/>
          <w:tab w:pos="31240" w:val="left"/>
        </w:tabs>
        <w:bidi w:val="0"/>
        <w:spacing w:before="0" w:after="0" w:line="276" w:lineRule="auto"/>
        <w:ind w:left="0" w:right="0" w:firstLine="0"/>
        <w:jc w:val="both"/>
      </w:pPr>
      <w:r>
        <mc:AlternateContent>
          <mc:Choice Requires="wps">
            <w:drawing>
              <wp:anchor distT="0" distB="0" distL="0" distR="0" simplePos="0" relativeHeight="125830148" behindDoc="0" locked="0" layoutInCell="1" allowOverlap="1">
                <wp:simplePos x="0" y="0"/>
                <wp:positionH relativeFrom="page">
                  <wp:posOffset>14330680</wp:posOffset>
                </wp:positionH>
                <wp:positionV relativeFrom="paragraph">
                  <wp:posOffset>419100</wp:posOffset>
                </wp:positionV>
                <wp:extent cx="8788400" cy="431800"/>
                <wp:wrapSquare wrapText="bothSides"/>
                <wp:docPr id="1969" name="Shape 1969"/>
                <a:graphic xmlns:a="http://schemas.openxmlformats.org/drawingml/2006/main">
                  <a:graphicData uri="http://schemas.microsoft.com/office/word/2010/wordprocessingShape">
                    <wps:wsp>
                      <wps:cNvSpPr txBox="1"/>
                      <wps:spPr>
                        <a:xfrm>
                          <a:ext cx="8788400" cy="431800"/>
                        </a:xfrm>
                        <a:prstGeom prst="rect"/>
                        <a:noFill/>
                      </wps:spPr>
                      <wps:txbx>
                        <w:txbxContent>
                          <w:p>
                            <w:pPr>
                              <w:widowControl w:val="0"/>
                            </w:pPr>
                          </w:p>
                        </w:txbxContent>
                      </wps:txbx>
                      <wps:bodyPr wrap="none" lIns="0" tIns="0" rIns="0" bIns="0">
                        <a:noAutoFit/>
                      </wps:bodyPr>
                    </wps:wsp>
                  </a:graphicData>
                </a:graphic>
              </wp:anchor>
            </w:drawing>
          </mc:Choice>
          <mc:Fallback>
            <w:pict>
              <v:shape id="_x0000_s2995" type="#_x0000_t202" style="position:absolute;margin-left:1128.4000000000001pt;margin-top:33.pt;width:692.pt;height:34.pt;z-index:-125828605;mso-wrap-distance-left:0;mso-wrap-distance-right:0;mso-position-horizontal-relative:page" filled="f" stroked="f">
                <v:textbox inset="0,0,0,0">
                  <w:txbxContent>
                    <w:p>
                      <w:pPr>
                        <w:widowControl w:val="0"/>
                      </w:pPr>
                    </w:p>
                  </w:txbxContent>
                </v:textbox>
                <w10:wrap type="square" anchorx="page"/>
              </v:shape>
            </w:pict>
          </mc:Fallback>
        </mc:AlternateContent>
      </w:r>
      <w:r>
        <w:rPr>
          <w:color w:val="000000"/>
          <w:spacing w:val="0"/>
          <w:w w:val="100"/>
          <w:position w:val="0"/>
          <w:shd w:val="clear" w:color="auto" w:fill="auto"/>
          <w:lang w:val="pt-PT" w:eastAsia="pt-PT" w:bidi="pt-PT"/>
        </w:rPr>
        <w:t xml:space="preserve">- 11/04/2024. Autenticação. 963A6EA39729F849FD33B18B4FADFFABE7EFFB. MARCIA LOPES BARROSO - Secretária-Geral. Para validar este documento, </w:t>
      </w:r>
      <w:r>
        <w:rPr>
          <w:color w:val="000000"/>
          <w:spacing w:val="0"/>
          <w:w w:val="100"/>
          <w:position w:val="0"/>
          <w:shd w:val="clear" w:color="auto" w:fill="auto"/>
          <w:lang w:val="pt-BR" w:eastAsia="pt-BR" w:bidi="pt-BR"/>
        </w:rPr>
        <w:t xml:space="preserve">acesse </w:t>
      </w:r>
      <w:r>
        <w:fldChar w:fldCharType="begin"/>
      </w:r>
      <w:r>
        <w:rPr/>
        <w:instrText> HYPERLINK "http://www.jucea.am.gov.br" </w:instrText>
      </w:r>
      <w:r>
        <w:fldChar w:fldCharType="separate"/>
      </w:r>
      <w:r>
        <w:rPr>
          <w:color w:val="000000"/>
          <w:spacing w:val="0"/>
          <w:w w:val="100"/>
          <w:position w:val="0"/>
          <w:shd w:val="clear" w:color="auto" w:fill="auto"/>
          <w:lang w:val="en-US" w:eastAsia="en-US" w:bidi="en-US"/>
        </w:rPr>
        <w:t>http://www.jucea.am.gov.br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e informe n° do protocolo 24/019.817-4 e o '</w:t>
        <w:tab/>
        <w:t>‘</w:t>
        <w:tab/>
        <w:t>.</w:t>
      </w:r>
    </w:p>
    <w:p>
      <w:pPr>
        <w:pStyle w:val="Style49"/>
        <w:keepNext w:val="0"/>
        <w:keepLines w:val="0"/>
        <w:widowControl w:val="0"/>
        <w:shd w:val="clear" w:color="auto" w:fill="auto"/>
        <w:bidi w:val="0"/>
        <w:spacing w:before="0" w:after="0" w:line="276" w:lineRule="auto"/>
        <w:ind w:left="0" w:right="0" w:firstLine="0"/>
        <w:jc w:val="both"/>
        <w:sectPr>
          <w:footnotePr>
            <w:pos w:val="pageBottom"/>
            <w:numFmt w:val="decimal"/>
            <w:numRestart w:val="continuous"/>
          </w:footnotePr>
          <w:type w:val="continuous"/>
          <w:pgSz w:w="31680" w:h="31680" w:orient="landscape"/>
          <w:pgMar w:top="1120" w:left="0" w:right="0" w:bottom="0" w:header="0" w:footer="3" w:gutter="0"/>
          <w:cols w:space="720"/>
          <w:noEndnote/>
          <w:rtlGutter w:val="0"/>
          <w:docGrid w:linePitch="360"/>
        </w:sectPr>
      </w:pPr>
      <w:r>
        <w:drawing>
          <wp:anchor distT="0" distB="0" distL="114300" distR="1879600" simplePos="0" relativeHeight="125830150" behindDoc="0" locked="0" layoutInCell="1" allowOverlap="1">
            <wp:simplePos x="0" y="0"/>
            <wp:positionH relativeFrom="page">
              <wp:posOffset>18559780</wp:posOffset>
            </wp:positionH>
            <wp:positionV relativeFrom="paragraph">
              <wp:posOffset>50800</wp:posOffset>
            </wp:positionV>
            <wp:extent cx="2806700" cy="952500"/>
            <wp:wrapSquare wrapText="bothSides"/>
            <wp:docPr id="1971" name="Shape 1971"/>
            <a:graphic xmlns:a="http://schemas.openxmlformats.org/drawingml/2006/main">
              <a:graphicData uri="http://schemas.openxmlformats.org/drawingml/2006/picture">
                <pic:pic xmlns:pic="http://schemas.openxmlformats.org/drawingml/2006/picture">
                  <pic:nvPicPr>
                    <pic:cNvPr id="1972" name="Picture box 1972"/>
                    <pic:cNvPicPr/>
                  </pic:nvPicPr>
                  <pic:blipFill>
                    <a:blip r:embed="rId1139"/>
                    <a:stretch/>
                  </pic:blipFill>
                  <pic:spPr>
                    <a:xfrm>
                      <a:ext cx="2806700" cy="952500"/>
                    </a:xfrm>
                    <a:prstGeom prst="rect"/>
                  </pic:spPr>
                </pic:pic>
              </a:graphicData>
            </a:graphic>
          </wp:anchor>
        </w:drawing>
      </w:r>
      <w:r>
        <mc:AlternateContent>
          <mc:Choice Requires="wps">
            <w:drawing>
              <wp:anchor distT="0" distB="0" distL="0" distR="0" simplePos="0" relativeHeight="503316696" behindDoc="0" locked="0" layoutInCell="1" allowOverlap="1">
                <wp:simplePos x="0" y="0"/>
                <wp:positionH relativeFrom="page">
                  <wp:posOffset>21404580</wp:posOffset>
                </wp:positionH>
                <wp:positionV relativeFrom="paragraph">
                  <wp:posOffset>279400</wp:posOffset>
                </wp:positionV>
                <wp:extent cx="1727200" cy="393700"/>
                <wp:wrapNone/>
                <wp:docPr id="1973" name="Shape 1973"/>
                <a:graphic xmlns:a="http://schemas.openxmlformats.org/drawingml/2006/main">
                  <a:graphicData uri="http://schemas.microsoft.com/office/word/2010/wordprocessingShape">
                    <wps:wsp>
                      <wps:cNvSpPr txBox="1"/>
                      <wps:spPr>
                        <a:xfrm>
                          <a:ext cx="1727200" cy="3937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PT" w:eastAsia="pt-PT" w:bidi="pt-PT"/>
                              </w:rPr>
                              <w:t>pág. 11/16</w:t>
                            </w:r>
                          </w:p>
                        </w:txbxContent>
                      </wps:txbx>
                      <wps:bodyPr lIns="0" tIns="0" rIns="0" bIns="0">
                        <a:noAutoFit/>
                      </wps:bodyPr>
                    </wps:wsp>
                  </a:graphicData>
                </a:graphic>
              </wp:anchor>
            </w:drawing>
          </mc:Choice>
          <mc:Fallback>
            <w:pict>
              <v:shape id="_x0000_s2999" type="#_x0000_t202" style="position:absolute;margin-left:1685.4000000000001pt;margin-top:22.pt;width:136.pt;height:31.pt;z-index:25165794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PT" w:eastAsia="pt-PT" w:bidi="pt-PT"/>
                        </w:rPr>
                        <w:t>pág. 11/16</w:t>
                      </w:r>
                    </w:p>
                  </w:txbxContent>
                </v:textbox>
                <w10:wrap anchorx="page"/>
              </v:shape>
            </w:pict>
          </mc:Fallback>
        </mc:AlternateContent>
      </w:r>
      <w:r>
        <w:rPr>
          <w:color w:val="000000"/>
          <w:spacing w:val="0"/>
          <w:w w:val="100"/>
          <w:position w:val="0"/>
          <w:shd w:val="clear" w:color="auto" w:fill="auto"/>
          <w:lang w:val="pt-PT" w:eastAsia="pt-PT" w:bidi="pt-PT"/>
        </w:rPr>
        <w:t>digitalmente e assinada em 11/04/2024 por MARCIA LOPES BARROSO Secretária-Geral.</w:t>
      </w:r>
    </w:p>
    <w:p>
      <w:pPr>
        <w:widowControl w:val="0"/>
        <w:spacing w:line="1" w:lineRule="exact"/>
      </w:pPr>
      <w:r>
        <w:drawing>
          <wp:anchor distT="0" distB="1524000" distL="0" distR="0" simplePos="0" relativeHeight="125830151" behindDoc="0" locked="0" layoutInCell="1" allowOverlap="1">
            <wp:simplePos x="0" y="0"/>
            <wp:positionH relativeFrom="page">
              <wp:posOffset>-1775460</wp:posOffset>
            </wp:positionH>
            <wp:positionV relativeFrom="paragraph">
              <wp:posOffset>0</wp:posOffset>
            </wp:positionV>
            <wp:extent cx="23571200" cy="30822900"/>
            <wp:wrapTopAndBottom/>
            <wp:docPr id="1975" name="Shape 1975"/>
            <a:graphic xmlns:a="http://schemas.openxmlformats.org/drawingml/2006/main">
              <a:graphicData uri="http://schemas.openxmlformats.org/drawingml/2006/picture">
                <pic:pic xmlns:pic="http://schemas.openxmlformats.org/drawingml/2006/picture">
                  <pic:nvPicPr>
                    <pic:cNvPr id="1976" name="Picture box 1976"/>
                    <pic:cNvPicPr/>
                  </pic:nvPicPr>
                  <pic:blipFill>
                    <a:blip r:embed="rId1141"/>
                    <a:stretch/>
                  </pic:blipFill>
                  <pic:spPr>
                    <a:xfrm>
                      <a:ext cx="23571200" cy="30822900"/>
                    </a:xfrm>
                    <a:prstGeom prst="rect"/>
                  </pic:spPr>
                </pic:pic>
              </a:graphicData>
            </a:graphic>
          </wp:anchor>
        </w:drawing>
      </w:r>
      <w:r>
        <mc:AlternateContent>
          <mc:Choice Requires="wps">
            <w:drawing>
              <wp:anchor distT="0" distB="0" distL="0" distR="0" simplePos="0" relativeHeight="503316698" behindDoc="0" locked="0" layoutInCell="1" allowOverlap="1">
                <wp:simplePos x="0" y="0"/>
                <wp:positionH relativeFrom="page">
                  <wp:posOffset>8016240</wp:posOffset>
                </wp:positionH>
                <wp:positionV relativeFrom="paragraph">
                  <wp:posOffset>2984500</wp:posOffset>
                </wp:positionV>
                <wp:extent cx="4521200" cy="584200"/>
                <wp:wrapNone/>
                <wp:docPr id="1977" name="Shape 1977"/>
                <a:graphic xmlns:a="http://schemas.openxmlformats.org/drawingml/2006/main">
                  <a:graphicData uri="http://schemas.microsoft.com/office/word/2010/wordprocessingShape">
                    <wps:wsp>
                      <wps:cNvSpPr txBox="1"/>
                      <wps:spPr>
                        <a:xfrm>
                          <a:ext cx="4521200" cy="5842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6"/>
                                <w:szCs w:val="76"/>
                              </w:rPr>
                            </w:pPr>
                            <w:r>
                              <w:rPr>
                                <w:b w:val="0"/>
                                <w:bCs w:val="0"/>
                                <w:color w:val="000000"/>
                                <w:spacing w:val="0"/>
                                <w:w w:val="100"/>
                                <w:position w:val="0"/>
                                <w:sz w:val="76"/>
                                <w:szCs w:val="76"/>
                                <w:shd w:val="clear" w:color="auto" w:fill="auto"/>
                                <w:lang w:val="pt-PT" w:eastAsia="pt-PT" w:bidi="pt-PT"/>
                              </w:rPr>
                              <w:t>Documento Principal</w:t>
                            </w:r>
                          </w:p>
                        </w:txbxContent>
                      </wps:txbx>
                      <wps:bodyPr lIns="0" tIns="0" rIns="0" bIns="0">
                        <a:noAutoFit/>
                      </wps:bodyPr>
                    </wps:wsp>
                  </a:graphicData>
                </a:graphic>
              </wp:anchor>
            </w:drawing>
          </mc:Choice>
          <mc:Fallback>
            <w:pict>
              <v:shape id="_x0000_s3003" type="#_x0000_t202" style="position:absolute;margin-left:631.20000000000005pt;margin-top:235.pt;width:356.pt;height:46.pt;z-index:251657945;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6"/>
                          <w:szCs w:val="76"/>
                        </w:rPr>
                      </w:pPr>
                      <w:r>
                        <w:rPr>
                          <w:b w:val="0"/>
                          <w:bCs w:val="0"/>
                          <w:color w:val="000000"/>
                          <w:spacing w:val="0"/>
                          <w:w w:val="100"/>
                          <w:position w:val="0"/>
                          <w:sz w:val="76"/>
                          <w:szCs w:val="76"/>
                          <w:shd w:val="clear" w:color="auto" w:fill="auto"/>
                          <w:lang w:val="pt-PT" w:eastAsia="pt-PT" w:bidi="pt-PT"/>
                        </w:rPr>
                        <w:t>Documento Principal</w:t>
                      </w:r>
                    </w:p>
                  </w:txbxContent>
                </v:textbox>
                <w10:wrap anchorx="page"/>
              </v:shape>
            </w:pict>
          </mc:Fallback>
        </mc:AlternateContent>
      </w:r>
      <w:r>
        <mc:AlternateContent>
          <mc:Choice Requires="wps">
            <w:drawing>
              <wp:anchor distT="0" distB="0" distL="0" distR="0" simplePos="0" relativeHeight="503316700" behindDoc="0" locked="0" layoutInCell="1" allowOverlap="1">
                <wp:simplePos x="0" y="0"/>
                <wp:positionH relativeFrom="page">
                  <wp:posOffset>1145540</wp:posOffset>
                </wp:positionH>
                <wp:positionV relativeFrom="paragraph">
                  <wp:posOffset>4813300</wp:posOffset>
                </wp:positionV>
                <wp:extent cx="3949700" cy="444500"/>
                <wp:wrapNone/>
                <wp:docPr id="1979" name="Shape 1979"/>
                <a:graphic xmlns:a="http://schemas.openxmlformats.org/drawingml/2006/main">
                  <a:graphicData uri="http://schemas.microsoft.com/office/word/2010/wordprocessingShape">
                    <wps:wsp>
                      <wps:cNvSpPr txBox="1"/>
                      <wps:spPr>
                        <a:xfrm>
                          <a:ext cx="3949700" cy="4445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Número do Protocolo</w:t>
                            </w:r>
                          </w:p>
                        </w:txbxContent>
                      </wps:txbx>
                      <wps:bodyPr lIns="0" tIns="0" rIns="0" bIns="0">
                        <a:noAutoFit/>
                      </wps:bodyPr>
                    </wps:wsp>
                  </a:graphicData>
                </a:graphic>
              </wp:anchor>
            </w:drawing>
          </mc:Choice>
          <mc:Fallback>
            <w:pict>
              <v:shape id="_x0000_s3005" type="#_x0000_t202" style="position:absolute;margin-left:90.200000000000003pt;margin-top:379.pt;width:311.pt;height:35.pt;z-index:251657947;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Número do Protocolo</w:t>
                      </w:r>
                    </w:p>
                  </w:txbxContent>
                </v:textbox>
                <w10:wrap anchorx="page"/>
              </v:shape>
            </w:pict>
          </mc:Fallback>
        </mc:AlternateContent>
      </w:r>
      <w:r>
        <mc:AlternateContent>
          <mc:Choice Requires="wps">
            <w:drawing>
              <wp:anchor distT="0" distB="0" distL="0" distR="0" simplePos="0" relativeHeight="503316702" behindDoc="0" locked="0" layoutInCell="1" allowOverlap="1">
                <wp:simplePos x="0" y="0"/>
                <wp:positionH relativeFrom="page">
                  <wp:posOffset>14836140</wp:posOffset>
                </wp:positionH>
                <wp:positionV relativeFrom="paragraph">
                  <wp:posOffset>4838700</wp:posOffset>
                </wp:positionV>
                <wp:extent cx="850900" cy="444500"/>
                <wp:wrapNone/>
                <wp:docPr id="1981" name="Shape 1981"/>
                <a:graphic xmlns:a="http://schemas.openxmlformats.org/drawingml/2006/main">
                  <a:graphicData uri="http://schemas.microsoft.com/office/word/2010/wordprocessingShape">
                    <wps:wsp>
                      <wps:cNvSpPr txBox="1"/>
                      <wps:spPr>
                        <a:xfrm>
                          <a:ext cx="850900" cy="4445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Data</w:t>
                            </w:r>
                          </w:p>
                        </w:txbxContent>
                      </wps:txbx>
                      <wps:bodyPr lIns="0" tIns="0" rIns="0" bIns="0">
                        <a:noAutoFit/>
                      </wps:bodyPr>
                    </wps:wsp>
                  </a:graphicData>
                </a:graphic>
              </wp:anchor>
            </w:drawing>
          </mc:Choice>
          <mc:Fallback>
            <w:pict>
              <v:shape id="_x0000_s3007" type="#_x0000_t202" style="position:absolute;margin-left:1168.2pt;margin-top:381.pt;width:67.pt;height:35.pt;z-index:25165794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Data</w:t>
                      </w:r>
                    </w:p>
                  </w:txbxContent>
                </v:textbox>
                <w10:wrap anchorx="page"/>
              </v:shape>
            </w:pict>
          </mc:Fallback>
        </mc:AlternateContent>
      </w:r>
      <w:r>
        <mc:AlternateContent>
          <mc:Choice Requires="wps">
            <w:drawing>
              <wp:anchor distT="0" distB="0" distL="0" distR="0" simplePos="0" relativeHeight="503316704" behindDoc="0" locked="0" layoutInCell="1" allowOverlap="1">
                <wp:simplePos x="0" y="0"/>
                <wp:positionH relativeFrom="page">
                  <wp:posOffset>5742940</wp:posOffset>
                </wp:positionH>
                <wp:positionV relativeFrom="paragraph">
                  <wp:posOffset>4851400</wp:posOffset>
                </wp:positionV>
                <wp:extent cx="7353300" cy="457200"/>
                <wp:wrapNone/>
                <wp:docPr id="1983" name="Shape 1983"/>
                <a:graphic xmlns:a="http://schemas.openxmlformats.org/drawingml/2006/main">
                  <a:graphicData uri="http://schemas.microsoft.com/office/word/2010/wordprocessingShape">
                    <wps:wsp>
                      <wps:cNvSpPr txBox="1"/>
                      <wps:spPr>
                        <a:xfrm>
                          <a:ext cx="7353300" cy="4572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Número do Processo Módulo Integrador</w:t>
                            </w:r>
                          </w:p>
                        </w:txbxContent>
                      </wps:txbx>
                      <wps:bodyPr lIns="0" tIns="0" rIns="0" bIns="0">
                        <a:noAutoFit/>
                      </wps:bodyPr>
                    </wps:wsp>
                  </a:graphicData>
                </a:graphic>
              </wp:anchor>
            </w:drawing>
          </mc:Choice>
          <mc:Fallback>
            <w:pict>
              <v:shape id="_x0000_s3009" type="#_x0000_t202" style="position:absolute;margin-left:452.19999999999999pt;margin-top:382.pt;width:579.pt;height:36.pt;z-index:251657951;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Número do Processo Módulo Integrador</w:t>
                      </w:r>
                    </w:p>
                  </w:txbxContent>
                </v:textbox>
                <w10:wrap anchorx="page"/>
              </v:shape>
            </w:pict>
          </mc:Fallback>
        </mc:AlternateContent>
      </w:r>
      <w:r>
        <mc:AlternateContent>
          <mc:Choice Requires="wps">
            <w:drawing>
              <wp:anchor distT="0" distB="0" distL="0" distR="0" simplePos="0" relativeHeight="503316706" behindDoc="0" locked="0" layoutInCell="1" allowOverlap="1">
                <wp:simplePos x="0" y="0"/>
                <wp:positionH relativeFrom="page">
                  <wp:posOffset>1120140</wp:posOffset>
                </wp:positionH>
                <wp:positionV relativeFrom="paragraph">
                  <wp:posOffset>5562600</wp:posOffset>
                </wp:positionV>
                <wp:extent cx="2463800" cy="444500"/>
                <wp:wrapNone/>
                <wp:docPr id="1985" name="Shape 1985"/>
                <a:graphic xmlns:a="http://schemas.openxmlformats.org/drawingml/2006/main">
                  <a:graphicData uri="http://schemas.microsoft.com/office/word/2010/wordprocessingShape">
                    <wps:wsp>
                      <wps:cNvSpPr txBox="1"/>
                      <wps:spPr>
                        <a:xfrm>
                          <a:ext cx="2463800" cy="4445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24/019.817-4</w:t>
                            </w:r>
                          </w:p>
                        </w:txbxContent>
                      </wps:txbx>
                      <wps:bodyPr lIns="0" tIns="0" rIns="0" bIns="0">
                        <a:noAutoFit/>
                      </wps:bodyPr>
                    </wps:wsp>
                  </a:graphicData>
                </a:graphic>
              </wp:anchor>
            </w:drawing>
          </mc:Choice>
          <mc:Fallback>
            <w:pict>
              <v:shape id="_x0000_s3011" type="#_x0000_t202" style="position:absolute;margin-left:88.200000000000003pt;margin-top:438.pt;width:194.pt;height:35.pt;z-index:25165795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24/019.817-4</w:t>
                      </w:r>
                    </w:p>
                  </w:txbxContent>
                </v:textbox>
                <w10:wrap anchorx="page"/>
              </v:shape>
            </w:pict>
          </mc:Fallback>
        </mc:AlternateContent>
      </w:r>
      <w:r>
        <mc:AlternateContent>
          <mc:Choice Requires="wps">
            <w:drawing>
              <wp:anchor distT="0" distB="0" distL="0" distR="0" simplePos="0" relativeHeight="503316708" behindDoc="0" locked="0" layoutInCell="1" allowOverlap="1">
                <wp:simplePos x="0" y="0"/>
                <wp:positionH relativeFrom="page">
                  <wp:posOffset>14836140</wp:posOffset>
                </wp:positionH>
                <wp:positionV relativeFrom="paragraph">
                  <wp:posOffset>5562600</wp:posOffset>
                </wp:positionV>
                <wp:extent cx="2019300" cy="444500"/>
                <wp:wrapNone/>
                <wp:docPr id="1987" name="Shape 1987"/>
                <a:graphic xmlns:a="http://schemas.openxmlformats.org/drawingml/2006/main">
                  <a:graphicData uri="http://schemas.microsoft.com/office/word/2010/wordprocessingShape">
                    <wps:wsp>
                      <wps:cNvSpPr txBox="1"/>
                      <wps:spPr>
                        <a:xfrm>
                          <a:ext cx="2019300" cy="4445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10/04/2024</w:t>
                            </w:r>
                          </w:p>
                        </w:txbxContent>
                      </wps:txbx>
                      <wps:bodyPr lIns="0" tIns="0" rIns="0" bIns="0">
                        <a:noAutoFit/>
                      </wps:bodyPr>
                    </wps:wsp>
                  </a:graphicData>
                </a:graphic>
              </wp:anchor>
            </w:drawing>
          </mc:Choice>
          <mc:Fallback>
            <w:pict>
              <v:shape id="_x0000_s3013" type="#_x0000_t202" style="position:absolute;margin-left:1168.2pt;margin-top:438.pt;width:159.pt;height:35.pt;z-index:251657955;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10/04/2024</w:t>
                      </w:r>
                    </w:p>
                  </w:txbxContent>
                </v:textbox>
                <w10:wrap anchorx="page"/>
              </v:shape>
            </w:pict>
          </mc:Fallback>
        </mc:AlternateContent>
      </w:r>
      <w:r>
        <mc:AlternateContent>
          <mc:Choice Requires="wps">
            <w:drawing>
              <wp:anchor distT="0" distB="0" distL="0" distR="0" simplePos="0" relativeHeight="503316710" behindDoc="0" locked="0" layoutInCell="1" allowOverlap="1">
                <wp:simplePos x="0" y="0"/>
                <wp:positionH relativeFrom="page">
                  <wp:posOffset>5730240</wp:posOffset>
                </wp:positionH>
                <wp:positionV relativeFrom="paragraph">
                  <wp:posOffset>5600700</wp:posOffset>
                </wp:positionV>
                <wp:extent cx="3187700" cy="444500"/>
                <wp:wrapNone/>
                <wp:docPr id="1989" name="Shape 1989"/>
                <a:graphic xmlns:a="http://schemas.openxmlformats.org/drawingml/2006/main">
                  <a:graphicData uri="http://schemas.microsoft.com/office/word/2010/wordprocessingShape">
                    <wps:wsp>
                      <wps:cNvSpPr txBox="1"/>
                      <wps:spPr>
                        <a:xfrm>
                          <a:ext cx="3187700" cy="4445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AME2400029804</w:t>
                            </w:r>
                          </w:p>
                        </w:txbxContent>
                      </wps:txbx>
                      <wps:bodyPr lIns="0" tIns="0" rIns="0" bIns="0">
                        <a:noAutoFit/>
                      </wps:bodyPr>
                    </wps:wsp>
                  </a:graphicData>
                </a:graphic>
              </wp:anchor>
            </w:drawing>
          </mc:Choice>
          <mc:Fallback>
            <w:pict>
              <v:shape id="_x0000_s3015" type="#_x0000_t202" style="position:absolute;margin-left:451.19999999999999pt;margin-top:441.pt;width:251.pt;height:35.pt;z-index:251657957;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AME2400029804</w:t>
                      </w:r>
                    </w:p>
                  </w:txbxContent>
                </v:textbox>
                <w10:wrap anchorx="page"/>
              </v:shape>
            </w:pict>
          </mc:Fallback>
        </mc:AlternateContent>
      </w:r>
      <w:r>
        <mc:AlternateContent>
          <mc:Choice Requires="wps">
            <w:drawing>
              <wp:anchor distT="0" distB="0" distL="0" distR="0" simplePos="0" relativeHeight="503316712" behindDoc="0" locked="0" layoutInCell="1" allowOverlap="1">
                <wp:simplePos x="0" y="0"/>
                <wp:positionH relativeFrom="page">
                  <wp:posOffset>1132840</wp:posOffset>
                </wp:positionH>
                <wp:positionV relativeFrom="paragraph">
                  <wp:posOffset>6680200</wp:posOffset>
                </wp:positionV>
                <wp:extent cx="7010400" cy="609600"/>
                <wp:wrapNone/>
                <wp:docPr id="1991" name="Shape 1991"/>
                <a:graphic xmlns:a="http://schemas.openxmlformats.org/drawingml/2006/main">
                  <a:graphicData uri="http://schemas.microsoft.com/office/word/2010/wordprocessingShape">
                    <wps:wsp>
                      <wps:cNvSpPr txBox="1"/>
                      <wps:spPr>
                        <a:xfrm>
                          <a:ext cx="7010400" cy="6096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76"/>
                                <w:szCs w:val="76"/>
                              </w:rPr>
                            </w:pPr>
                            <w:r>
                              <w:rPr>
                                <w:b w:val="0"/>
                                <w:bCs w:val="0"/>
                                <w:color w:val="000000"/>
                                <w:spacing w:val="0"/>
                                <w:w w:val="100"/>
                                <w:position w:val="0"/>
                                <w:sz w:val="76"/>
                                <w:szCs w:val="76"/>
                                <w:shd w:val="clear" w:color="auto" w:fill="auto"/>
                                <w:lang w:val="pt-PT" w:eastAsia="pt-PT" w:bidi="pt-PT"/>
                              </w:rPr>
                              <w:t>Identificação do(s) Assinante(s)</w:t>
                            </w:r>
                          </w:p>
                        </w:txbxContent>
                      </wps:txbx>
                      <wps:bodyPr lIns="0" tIns="0" rIns="0" bIns="0">
                        <a:noAutoFit/>
                      </wps:bodyPr>
                    </wps:wsp>
                  </a:graphicData>
                </a:graphic>
              </wp:anchor>
            </w:drawing>
          </mc:Choice>
          <mc:Fallback>
            <w:pict>
              <v:shape id="_x0000_s3017" type="#_x0000_t202" style="position:absolute;margin-left:89.200000000000003pt;margin-top:526.pt;width:552.pt;height:48.pt;z-index:25165795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76"/>
                          <w:szCs w:val="76"/>
                        </w:rPr>
                      </w:pPr>
                      <w:r>
                        <w:rPr>
                          <w:b w:val="0"/>
                          <w:bCs w:val="0"/>
                          <w:color w:val="000000"/>
                          <w:spacing w:val="0"/>
                          <w:w w:val="100"/>
                          <w:position w:val="0"/>
                          <w:sz w:val="76"/>
                          <w:szCs w:val="76"/>
                          <w:shd w:val="clear" w:color="auto" w:fill="auto"/>
                          <w:lang w:val="pt-PT" w:eastAsia="pt-PT" w:bidi="pt-PT"/>
                        </w:rPr>
                        <w:t>Identificação do(s) Assinante(s)</w:t>
                      </w:r>
                    </w:p>
                  </w:txbxContent>
                </v:textbox>
                <w10:wrap anchorx="page"/>
              </v:shape>
            </w:pict>
          </mc:Fallback>
        </mc:AlternateContent>
      </w:r>
      <w:r>
        <mc:AlternateContent>
          <mc:Choice Requires="wps">
            <w:drawing>
              <wp:anchor distT="0" distB="0" distL="0" distR="0" simplePos="0" relativeHeight="503316714" behindDoc="0" locked="0" layoutInCell="1" allowOverlap="1">
                <wp:simplePos x="0" y="0"/>
                <wp:positionH relativeFrom="page">
                  <wp:posOffset>1120140</wp:posOffset>
                </wp:positionH>
                <wp:positionV relativeFrom="paragraph">
                  <wp:posOffset>7429500</wp:posOffset>
                </wp:positionV>
                <wp:extent cx="838200" cy="444500"/>
                <wp:wrapNone/>
                <wp:docPr id="1993" name="Shape 1993"/>
                <a:graphic xmlns:a="http://schemas.openxmlformats.org/drawingml/2006/main">
                  <a:graphicData uri="http://schemas.microsoft.com/office/word/2010/wordprocessingShape">
                    <wps:wsp>
                      <wps:cNvSpPr txBox="1"/>
                      <wps:spPr>
                        <a:xfrm>
                          <a:ext cx="838200" cy="4445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CPF</w:t>
                            </w:r>
                          </w:p>
                        </w:txbxContent>
                      </wps:txbx>
                      <wps:bodyPr lIns="0" tIns="0" rIns="0" bIns="0">
                        <a:noAutoFit/>
                      </wps:bodyPr>
                    </wps:wsp>
                  </a:graphicData>
                </a:graphic>
              </wp:anchor>
            </w:drawing>
          </mc:Choice>
          <mc:Fallback>
            <w:pict>
              <v:shape id="_x0000_s3019" type="#_x0000_t202" style="position:absolute;margin-left:88.200000000000003pt;margin-top:585.pt;width:66.pt;height:35.pt;z-index:251657961;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CPF</w:t>
                      </w:r>
                    </w:p>
                  </w:txbxContent>
                </v:textbox>
                <w10:wrap anchorx="page"/>
              </v:shape>
            </w:pict>
          </mc:Fallback>
        </mc:AlternateContent>
      </w:r>
      <w:r>
        <mc:AlternateContent>
          <mc:Choice Requires="wps">
            <w:drawing>
              <wp:anchor distT="0" distB="0" distL="0" distR="0" simplePos="0" relativeHeight="503316716" behindDoc="0" locked="0" layoutInCell="1" allowOverlap="1">
                <wp:simplePos x="0" y="0"/>
                <wp:positionH relativeFrom="page">
                  <wp:posOffset>18303240</wp:posOffset>
                </wp:positionH>
                <wp:positionV relativeFrom="paragraph">
                  <wp:posOffset>7416800</wp:posOffset>
                </wp:positionV>
                <wp:extent cx="2921000" cy="444500"/>
                <wp:wrapNone/>
                <wp:docPr id="1995" name="Shape 1995"/>
                <a:graphic xmlns:a="http://schemas.openxmlformats.org/drawingml/2006/main">
                  <a:graphicData uri="http://schemas.microsoft.com/office/word/2010/wordprocessingShape">
                    <wps:wsp>
                      <wps:cNvSpPr txBox="1"/>
                      <wps:spPr>
                        <a:xfrm>
                          <a:ext cx="2921000" cy="4445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Data Assinatura</w:t>
                            </w:r>
                          </w:p>
                        </w:txbxContent>
                      </wps:txbx>
                      <wps:bodyPr lIns="0" tIns="0" rIns="0" bIns="0">
                        <a:noAutoFit/>
                      </wps:bodyPr>
                    </wps:wsp>
                  </a:graphicData>
                </a:graphic>
              </wp:anchor>
            </w:drawing>
          </mc:Choice>
          <mc:Fallback>
            <w:pict>
              <v:shape id="_x0000_s3021" type="#_x0000_t202" style="position:absolute;margin-left:1441.2pt;margin-top:584.pt;width:230.pt;height:35.pt;z-index:25165796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Data Assinatura</w:t>
                      </w:r>
                    </w:p>
                  </w:txbxContent>
                </v:textbox>
                <w10:wrap anchorx="page"/>
              </v:shape>
            </w:pict>
          </mc:Fallback>
        </mc:AlternateContent>
      </w:r>
      <w:r>
        <mc:AlternateContent>
          <mc:Choice Requires="wps">
            <w:drawing>
              <wp:anchor distT="0" distB="0" distL="0" distR="0" simplePos="0" relativeHeight="503316718" behindDoc="0" locked="0" layoutInCell="1" allowOverlap="1">
                <wp:simplePos x="0" y="0"/>
                <wp:positionH relativeFrom="page">
                  <wp:posOffset>5742940</wp:posOffset>
                </wp:positionH>
                <wp:positionV relativeFrom="paragraph">
                  <wp:posOffset>7505700</wp:posOffset>
                </wp:positionV>
                <wp:extent cx="1104900" cy="444500"/>
                <wp:wrapNone/>
                <wp:docPr id="1997" name="Shape 1997"/>
                <a:graphic xmlns:a="http://schemas.openxmlformats.org/drawingml/2006/main">
                  <a:graphicData uri="http://schemas.microsoft.com/office/word/2010/wordprocessingShape">
                    <wps:wsp>
                      <wps:cNvSpPr txBox="1"/>
                      <wps:spPr>
                        <a:xfrm>
                          <a:ext cx="1104900" cy="4445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Nome</w:t>
                            </w:r>
                          </w:p>
                        </w:txbxContent>
                      </wps:txbx>
                      <wps:bodyPr lIns="0" tIns="0" rIns="0" bIns="0">
                        <a:noAutoFit/>
                      </wps:bodyPr>
                    </wps:wsp>
                  </a:graphicData>
                </a:graphic>
              </wp:anchor>
            </w:drawing>
          </mc:Choice>
          <mc:Fallback>
            <w:pict>
              <v:shape id="_x0000_s3023" type="#_x0000_t202" style="position:absolute;margin-left:452.19999999999999pt;margin-top:591.pt;width:87.pt;height:35.pt;z-index:251657965;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Nome</w:t>
                      </w:r>
                    </w:p>
                  </w:txbxContent>
                </v:textbox>
                <w10:wrap anchorx="page"/>
              </v:shape>
            </w:pict>
          </mc:Fallback>
        </mc:AlternateContent>
      </w:r>
      <w:r>
        <mc:AlternateContent>
          <mc:Choice Requires="wps">
            <w:drawing>
              <wp:anchor distT="0" distB="0" distL="0" distR="0" simplePos="0" relativeHeight="503316720" behindDoc="0" locked="0" layoutInCell="1" allowOverlap="1">
                <wp:simplePos x="0" y="0"/>
                <wp:positionH relativeFrom="page">
                  <wp:posOffset>1107440</wp:posOffset>
                </wp:positionH>
                <wp:positionV relativeFrom="paragraph">
                  <wp:posOffset>8242300</wp:posOffset>
                </wp:positionV>
                <wp:extent cx="2959100" cy="444500"/>
                <wp:wrapNone/>
                <wp:docPr id="1999" name="Shape 1999"/>
                <a:graphic xmlns:a="http://schemas.openxmlformats.org/drawingml/2006/main">
                  <a:graphicData uri="http://schemas.microsoft.com/office/word/2010/wordprocessingShape">
                    <wps:wsp>
                      <wps:cNvSpPr txBox="1"/>
                      <wps:spPr>
                        <a:xfrm>
                          <a:ext cx="2959100" cy="4445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729.290.142-53</w:t>
                            </w:r>
                          </w:p>
                        </w:txbxContent>
                      </wps:txbx>
                      <wps:bodyPr lIns="0" tIns="0" rIns="0" bIns="0">
                        <a:noAutoFit/>
                      </wps:bodyPr>
                    </wps:wsp>
                  </a:graphicData>
                </a:graphic>
              </wp:anchor>
            </w:drawing>
          </mc:Choice>
          <mc:Fallback>
            <w:pict>
              <v:shape id="_x0000_s3025" type="#_x0000_t202" style="position:absolute;margin-left:87.200000000000003pt;margin-top:649.pt;width:233.pt;height:35.pt;z-index:251657967;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729.290.142-53</w:t>
                      </w:r>
                    </w:p>
                  </w:txbxContent>
                </v:textbox>
                <w10:wrap anchorx="page"/>
              </v:shape>
            </w:pict>
          </mc:Fallback>
        </mc:AlternateContent>
      </w:r>
      <w:r>
        <mc:AlternateContent>
          <mc:Choice Requires="wps">
            <w:drawing>
              <wp:anchor distT="0" distB="0" distL="0" distR="0" simplePos="0" relativeHeight="503316722" behindDoc="0" locked="0" layoutInCell="1" allowOverlap="1">
                <wp:simplePos x="0" y="0"/>
                <wp:positionH relativeFrom="page">
                  <wp:posOffset>18315940</wp:posOffset>
                </wp:positionH>
                <wp:positionV relativeFrom="paragraph">
                  <wp:posOffset>8178800</wp:posOffset>
                </wp:positionV>
                <wp:extent cx="2019300" cy="444500"/>
                <wp:wrapNone/>
                <wp:docPr id="2001" name="Shape 2001"/>
                <a:graphic xmlns:a="http://schemas.openxmlformats.org/drawingml/2006/main">
                  <a:graphicData uri="http://schemas.microsoft.com/office/word/2010/wordprocessingShape">
                    <wps:wsp>
                      <wps:cNvSpPr txBox="1"/>
                      <wps:spPr>
                        <a:xfrm>
                          <a:ext cx="2019300" cy="4445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11/04/2024</w:t>
                            </w:r>
                          </w:p>
                        </w:txbxContent>
                      </wps:txbx>
                      <wps:bodyPr lIns="0" tIns="0" rIns="0" bIns="0">
                        <a:noAutoFit/>
                      </wps:bodyPr>
                    </wps:wsp>
                  </a:graphicData>
                </a:graphic>
              </wp:anchor>
            </w:drawing>
          </mc:Choice>
          <mc:Fallback>
            <w:pict>
              <v:shape id="_x0000_s3027" type="#_x0000_t202" style="position:absolute;margin-left:1442.2pt;margin-top:644.pt;width:159.pt;height:35.pt;z-index:25165796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58"/>
                          <w:szCs w:val="58"/>
                        </w:rPr>
                      </w:pPr>
                      <w:r>
                        <w:rPr>
                          <w:b w:val="0"/>
                          <w:bCs w:val="0"/>
                          <w:color w:val="000000"/>
                          <w:spacing w:val="0"/>
                          <w:w w:val="100"/>
                          <w:position w:val="0"/>
                          <w:sz w:val="58"/>
                          <w:szCs w:val="58"/>
                          <w:shd w:val="clear" w:color="auto" w:fill="auto"/>
                          <w:lang w:val="pt-PT" w:eastAsia="pt-PT" w:bidi="pt-PT"/>
                        </w:rPr>
                        <w:t>11/04/2024</w:t>
                      </w:r>
                    </w:p>
                  </w:txbxContent>
                </v:textbox>
                <w10:wrap anchorx="page"/>
              </v:shape>
            </w:pict>
          </mc:Fallback>
        </mc:AlternateContent>
      </w:r>
      <w:r>
        <mc:AlternateContent>
          <mc:Choice Requires="wps">
            <w:drawing>
              <wp:anchor distT="4025900" distB="27736800" distL="0" distR="0" simplePos="0" relativeHeight="125830152" behindDoc="0" locked="0" layoutInCell="1" allowOverlap="1">
                <wp:simplePos x="0" y="0"/>
                <wp:positionH relativeFrom="page">
                  <wp:posOffset>1158240</wp:posOffset>
                </wp:positionH>
                <wp:positionV relativeFrom="paragraph">
                  <wp:posOffset>4025900</wp:posOffset>
                </wp:positionV>
                <wp:extent cx="5727700" cy="584200"/>
                <wp:wrapTopAndBottom/>
                <wp:docPr id="2003" name="Shape 2003"/>
                <a:graphic xmlns:a="http://schemas.openxmlformats.org/drawingml/2006/main">
                  <a:graphicData uri="http://schemas.microsoft.com/office/word/2010/wordprocessingShape">
                    <wps:wsp>
                      <wps:cNvSpPr txBox="1"/>
                      <wps:spPr>
                        <a:xfrm>
                          <a:ext cx="5727700" cy="5842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76"/>
                                <w:szCs w:val="76"/>
                              </w:rPr>
                            </w:pPr>
                            <w:r>
                              <w:rPr>
                                <w:rFonts w:ascii="Arial" w:eastAsia="Arial" w:hAnsi="Arial" w:cs="Arial"/>
                                <w:color w:val="000000"/>
                                <w:spacing w:val="0"/>
                                <w:w w:val="100"/>
                                <w:position w:val="0"/>
                                <w:sz w:val="76"/>
                                <w:szCs w:val="76"/>
                                <w:shd w:val="clear" w:color="auto" w:fill="auto"/>
                                <w:lang w:val="pt-PT" w:eastAsia="pt-PT" w:bidi="pt-PT"/>
                              </w:rPr>
                              <w:t>Identificação do Processo</w:t>
                            </w:r>
                          </w:p>
                        </w:txbxContent>
                      </wps:txbx>
                      <wps:bodyPr wrap="none" lIns="0" tIns="0" rIns="0" bIns="0">
                        <a:noAutoFit/>
                      </wps:bodyPr>
                    </wps:wsp>
                  </a:graphicData>
                </a:graphic>
              </wp:anchor>
            </w:drawing>
          </mc:Choice>
          <mc:Fallback>
            <w:pict>
              <v:shape id="_x0000_s3029" type="#_x0000_t202" style="position:absolute;margin-left:91.200000000000003pt;margin-top:317.pt;width:451.pt;height:46.pt;z-index:-125828601;mso-wrap-distance-left:0;mso-wrap-distance-top:317.pt;mso-wrap-distance-right:0;mso-wrap-distance-bottom:2184.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76"/>
                          <w:szCs w:val="76"/>
                        </w:rPr>
                      </w:pPr>
                      <w:r>
                        <w:rPr>
                          <w:rFonts w:ascii="Arial" w:eastAsia="Arial" w:hAnsi="Arial" w:cs="Arial"/>
                          <w:color w:val="000000"/>
                          <w:spacing w:val="0"/>
                          <w:w w:val="100"/>
                          <w:position w:val="0"/>
                          <w:sz w:val="76"/>
                          <w:szCs w:val="76"/>
                          <w:shd w:val="clear" w:color="auto" w:fill="auto"/>
                          <w:lang w:val="pt-PT" w:eastAsia="pt-PT" w:bidi="pt-PT"/>
                        </w:rPr>
                        <w:t>Identificação do Processo</w:t>
                      </w:r>
                    </w:p>
                  </w:txbxContent>
                </v:textbox>
                <w10:wrap type="topAndBottom" anchorx="page"/>
              </v:shape>
            </w:pict>
          </mc:Fallback>
        </mc:AlternateContent>
      </w:r>
      <w:r>
        <mc:AlternateContent>
          <mc:Choice Requires="wps">
            <w:drawing>
              <wp:anchor distT="8255000" distB="22885400" distL="0" distR="0" simplePos="0" relativeHeight="125830154" behindDoc="0" locked="0" layoutInCell="1" allowOverlap="1">
                <wp:simplePos x="0" y="0"/>
                <wp:positionH relativeFrom="page">
                  <wp:posOffset>1132840</wp:posOffset>
                </wp:positionH>
                <wp:positionV relativeFrom="paragraph">
                  <wp:posOffset>8255000</wp:posOffset>
                </wp:positionV>
                <wp:extent cx="11734800" cy="1206500"/>
                <wp:wrapTopAndBottom/>
                <wp:docPr id="2005" name="Shape 2005"/>
                <a:graphic xmlns:a="http://schemas.openxmlformats.org/drawingml/2006/main">
                  <a:graphicData uri="http://schemas.microsoft.com/office/word/2010/wordprocessingShape">
                    <wps:wsp>
                      <wps:cNvSpPr txBox="1"/>
                      <wps:spPr>
                        <a:xfrm>
                          <a:ext cx="11734800" cy="1206500"/>
                        </a:xfrm>
                        <a:prstGeom prst="rect"/>
                        <a:noFill/>
                      </wps:spPr>
                      <wps:txbx>
                        <w:txbxContent>
                          <w:p>
                            <w:pPr>
                              <w:pStyle w:val="Style13"/>
                              <w:keepNext w:val="0"/>
                              <w:keepLines w:val="0"/>
                              <w:widowControl w:val="0"/>
                              <w:shd w:val="clear" w:color="auto" w:fill="auto"/>
                              <w:bidi w:val="0"/>
                              <w:spacing w:before="0" w:after="420" w:line="240" w:lineRule="auto"/>
                              <w:ind w:left="0" w:right="0" w:firstLine="0"/>
                              <w:jc w:val="right"/>
                              <w:rPr>
                                <w:sz w:val="58"/>
                                <w:szCs w:val="58"/>
                              </w:rPr>
                            </w:pPr>
                            <w:r>
                              <w:rPr>
                                <w:rFonts w:ascii="Arial" w:eastAsia="Arial" w:hAnsi="Arial" w:cs="Arial"/>
                                <w:color w:val="000000"/>
                                <w:spacing w:val="0"/>
                                <w:w w:val="100"/>
                                <w:position w:val="0"/>
                                <w:sz w:val="58"/>
                                <w:szCs w:val="58"/>
                                <w:shd w:val="clear" w:color="auto" w:fill="auto"/>
                                <w:lang w:val="pt-PT" w:eastAsia="pt-PT" w:bidi="pt-PT"/>
                              </w:rPr>
                              <w:t>MARCO ANTONIO ABREU MOREIRA</w:t>
                            </w:r>
                          </w:p>
                          <w:p>
                            <w:pPr>
                              <w:pStyle w:val="Style13"/>
                              <w:keepNext w:val="0"/>
                              <w:keepLines w:val="0"/>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 xml:space="preserve">Assinado utilizando assinaturas avançadas </w:t>
                            </w:r>
                            <w:r>
                              <w:rPr>
                                <w:rFonts w:ascii="Arial" w:eastAsia="Arial" w:hAnsi="Arial" w:cs="Arial"/>
                                <w:color w:val="76819D"/>
                                <w:spacing w:val="0"/>
                                <w:w w:val="100"/>
                                <w:position w:val="0"/>
                                <w:sz w:val="58"/>
                                <w:szCs w:val="58"/>
                                <w:shd w:val="clear" w:color="auto" w:fill="auto"/>
                                <w:lang w:val="pt-PT" w:eastAsia="pt-PT" w:bidi="pt-PT"/>
                              </w:rPr>
                              <w:t>g vb</w:t>
                            </w:r>
                          </w:p>
                        </w:txbxContent>
                      </wps:txbx>
                      <wps:bodyPr lIns="0" tIns="0" rIns="0" bIns="0">
                        <a:noAutoFit/>
                      </wps:bodyPr>
                    </wps:wsp>
                  </a:graphicData>
                </a:graphic>
              </wp:anchor>
            </w:drawing>
          </mc:Choice>
          <mc:Fallback>
            <w:pict>
              <v:shape id="_x0000_s3031" type="#_x0000_t202" style="position:absolute;margin-left:89.200000000000003pt;margin-top:650.pt;width:924.pt;height:95.pt;z-index:-125828599;mso-wrap-distance-left:0;mso-wrap-distance-top:650.pt;mso-wrap-distance-right:0;mso-wrap-distance-bottom:1802.pt;mso-position-horizontal-relative:page" filled="f" stroked="f">
                <v:textbox inset="0,0,0,0">
                  <w:txbxContent>
                    <w:p>
                      <w:pPr>
                        <w:pStyle w:val="Style13"/>
                        <w:keepNext w:val="0"/>
                        <w:keepLines w:val="0"/>
                        <w:widowControl w:val="0"/>
                        <w:shd w:val="clear" w:color="auto" w:fill="auto"/>
                        <w:bidi w:val="0"/>
                        <w:spacing w:before="0" w:after="420" w:line="240" w:lineRule="auto"/>
                        <w:ind w:left="0" w:right="0" w:firstLine="0"/>
                        <w:jc w:val="right"/>
                        <w:rPr>
                          <w:sz w:val="58"/>
                          <w:szCs w:val="58"/>
                        </w:rPr>
                      </w:pPr>
                      <w:r>
                        <w:rPr>
                          <w:rFonts w:ascii="Arial" w:eastAsia="Arial" w:hAnsi="Arial" w:cs="Arial"/>
                          <w:color w:val="000000"/>
                          <w:spacing w:val="0"/>
                          <w:w w:val="100"/>
                          <w:position w:val="0"/>
                          <w:sz w:val="58"/>
                          <w:szCs w:val="58"/>
                          <w:shd w:val="clear" w:color="auto" w:fill="auto"/>
                          <w:lang w:val="pt-PT" w:eastAsia="pt-PT" w:bidi="pt-PT"/>
                        </w:rPr>
                        <w:t>MARCO ANTONIO ABREU MOREIRA</w:t>
                      </w:r>
                    </w:p>
                    <w:p>
                      <w:pPr>
                        <w:pStyle w:val="Style13"/>
                        <w:keepNext w:val="0"/>
                        <w:keepLines w:val="0"/>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 xml:space="preserve">Assinado utilizando assinaturas avançadas </w:t>
                      </w:r>
                      <w:r>
                        <w:rPr>
                          <w:rFonts w:ascii="Arial" w:eastAsia="Arial" w:hAnsi="Arial" w:cs="Arial"/>
                          <w:color w:val="76819D"/>
                          <w:spacing w:val="0"/>
                          <w:w w:val="100"/>
                          <w:position w:val="0"/>
                          <w:sz w:val="58"/>
                          <w:szCs w:val="58"/>
                          <w:shd w:val="clear" w:color="auto" w:fill="auto"/>
                          <w:lang w:val="pt-PT" w:eastAsia="pt-PT" w:bidi="pt-PT"/>
                        </w:rPr>
                        <w:t>g vb</w:t>
                      </w:r>
                    </w:p>
                  </w:txbxContent>
                </v:textbox>
                <w10:wrap type="topAndBottom" anchorx="page"/>
              </v:shape>
            </w:pict>
          </mc:Fallback>
        </mc:AlternateContent>
      </w:r>
      <w:r>
        <mc:AlternateContent>
          <mc:Choice Requires="wps">
            <w:drawing>
              <wp:anchor distT="29654500" distB="1054100" distL="0" distR="0" simplePos="0" relativeHeight="125830156" behindDoc="0" locked="0" layoutInCell="1" allowOverlap="1">
                <wp:simplePos x="0" y="0"/>
                <wp:positionH relativeFrom="page">
                  <wp:posOffset>17846040</wp:posOffset>
                </wp:positionH>
                <wp:positionV relativeFrom="paragraph">
                  <wp:posOffset>29654500</wp:posOffset>
                </wp:positionV>
                <wp:extent cx="3505200" cy="1638300"/>
                <wp:wrapTopAndBottom/>
                <wp:docPr id="2007" name="Shape 2007"/>
                <a:graphic xmlns:a="http://schemas.openxmlformats.org/drawingml/2006/main">
                  <a:graphicData uri="http://schemas.microsoft.com/office/word/2010/wordprocessingShape">
                    <wps:wsp>
                      <wps:cNvSpPr txBox="1"/>
                      <wps:spPr>
                        <a:xfrm>
                          <a:ext cx="3505200" cy="1638300"/>
                        </a:xfrm>
                        <a:prstGeom prst="rect"/>
                        <a:noFill/>
                      </wps:spPr>
                      <wps:txbx>
                        <w:txbxContent>
                          <w:p>
                            <w:pPr>
                              <w:pStyle w:val="Style35"/>
                              <w:keepNext w:val="0"/>
                              <w:keepLines w:val="0"/>
                              <w:widowControl w:val="0"/>
                              <w:shd w:val="clear" w:color="auto" w:fill="auto"/>
                              <w:tabs>
                                <w:tab w:pos="3940" w:val="left"/>
                              </w:tabs>
                              <w:bidi w:val="0"/>
                              <w:spacing w:before="0" w:after="660" w:line="240" w:lineRule="auto"/>
                              <w:ind w:left="0" w:right="0" w:firstLine="0"/>
                              <w:jc w:val="left"/>
                            </w:pPr>
                            <w:bookmarkStart w:id="218" w:name="bookmark218"/>
                            <w:r>
                              <w:rPr>
                                <w:color w:val="000000"/>
                                <w:spacing w:val="0"/>
                                <w:w w:val="100"/>
                                <w:position w:val="0"/>
                                <w:shd w:val="clear" w:color="auto" w:fill="auto"/>
                                <w:lang w:val="pt-PT" w:eastAsia="pt-PT" w:bidi="pt-PT"/>
                              </w:rPr>
                              <w:t>Folha</w:t>
                            </w:r>
                            <w:r>
                              <w:rPr>
                                <w:u w:val="single"/>
                              </w:rPr>
                              <w:t xml:space="preserve"> </w:t>
                              <w:tab/>
                            </w:r>
                            <w:bookmarkEnd w:id="218"/>
                          </w:p>
                          <w:p>
                            <w:pPr>
                              <w:pStyle w:val="Style13"/>
                              <w:keepNext w:val="0"/>
                              <w:keepLines w:val="0"/>
                              <w:widowControl w:val="0"/>
                              <w:shd w:val="clear" w:color="auto" w:fill="auto"/>
                              <w:bidi w:val="0"/>
                              <w:spacing w:before="0" w:after="0" w:line="240" w:lineRule="auto"/>
                              <w:ind w:left="18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w:t>
                            </w:r>
                          </w:p>
                          <w:p>
                            <w:pPr>
                              <w:pStyle w:val="Style13"/>
                              <w:keepNext w:val="0"/>
                              <w:keepLines w:val="0"/>
                              <w:widowControl w:val="0"/>
                              <w:shd w:val="clear" w:color="auto" w:fill="auto"/>
                              <w:bidi w:val="0"/>
                              <w:spacing w:before="0" w:after="340" w:line="182" w:lineRule="auto"/>
                              <w:ind w:left="0" w:right="660" w:firstLine="0"/>
                              <w:jc w:val="right"/>
                              <w:rPr>
                                <w:sz w:val="66"/>
                                <w:szCs w:val="66"/>
                              </w:rPr>
                            </w:pPr>
                            <w:r>
                              <w:rPr>
                                <w:rFonts w:ascii="Arial" w:eastAsia="Arial" w:hAnsi="Arial" w:cs="Arial"/>
                                <w:color w:val="000000"/>
                                <w:spacing w:val="0"/>
                                <w:w w:val="100"/>
                                <w:position w:val="0"/>
                                <w:sz w:val="66"/>
                                <w:szCs w:val="66"/>
                                <w:shd w:val="clear" w:color="auto" w:fill="auto"/>
                                <w:lang w:val="pt-PT" w:eastAsia="pt-PT" w:bidi="pt-PT"/>
                              </w:rPr>
                              <w:t>Rubrica</w:t>
                            </w:r>
                          </w:p>
                        </w:txbxContent>
                      </wps:txbx>
                      <wps:bodyPr lIns="0" tIns="0" rIns="0" bIns="0">
                        <a:noAutoFit/>
                      </wps:bodyPr>
                    </wps:wsp>
                  </a:graphicData>
                </a:graphic>
              </wp:anchor>
            </w:drawing>
          </mc:Choice>
          <mc:Fallback>
            <w:pict>
              <v:shape id="_x0000_s3033" type="#_x0000_t202" style="position:absolute;margin-left:1405.2pt;margin-top:2335.pt;width:276.pt;height:129.pt;z-index:-125828597;mso-wrap-distance-left:0;mso-wrap-distance-top:2335.pt;mso-wrap-distance-right:0;mso-wrap-distance-bottom:83.pt;mso-position-horizontal-relative:page" filled="f" stroked="f">
                <v:textbox inset="0,0,0,0">
                  <w:txbxContent>
                    <w:p>
                      <w:pPr>
                        <w:pStyle w:val="Style35"/>
                        <w:keepNext w:val="0"/>
                        <w:keepLines w:val="0"/>
                        <w:widowControl w:val="0"/>
                        <w:shd w:val="clear" w:color="auto" w:fill="auto"/>
                        <w:tabs>
                          <w:tab w:pos="3940" w:val="left"/>
                        </w:tabs>
                        <w:bidi w:val="0"/>
                        <w:spacing w:before="0" w:after="660" w:line="240" w:lineRule="auto"/>
                        <w:ind w:left="0" w:right="0" w:firstLine="0"/>
                        <w:jc w:val="left"/>
                      </w:pPr>
                      <w:bookmarkStart w:id="218" w:name="bookmark218"/>
                      <w:r>
                        <w:rPr>
                          <w:color w:val="000000"/>
                          <w:spacing w:val="0"/>
                          <w:w w:val="100"/>
                          <w:position w:val="0"/>
                          <w:shd w:val="clear" w:color="auto" w:fill="auto"/>
                          <w:lang w:val="pt-PT" w:eastAsia="pt-PT" w:bidi="pt-PT"/>
                        </w:rPr>
                        <w:t>Folha</w:t>
                      </w:r>
                      <w:r>
                        <w:rPr>
                          <w:u w:val="single"/>
                        </w:rPr>
                        <w:t xml:space="preserve"> </w:t>
                        <w:tab/>
                      </w:r>
                      <w:bookmarkEnd w:id="218"/>
                    </w:p>
                    <w:p>
                      <w:pPr>
                        <w:pStyle w:val="Style13"/>
                        <w:keepNext w:val="0"/>
                        <w:keepLines w:val="0"/>
                        <w:widowControl w:val="0"/>
                        <w:shd w:val="clear" w:color="auto" w:fill="auto"/>
                        <w:bidi w:val="0"/>
                        <w:spacing w:before="0" w:after="0" w:line="240" w:lineRule="auto"/>
                        <w:ind w:left="180" w:right="0" w:firstLine="0"/>
                        <w:jc w:val="left"/>
                        <w:rPr>
                          <w:sz w:val="20"/>
                          <w:szCs w:val="20"/>
                        </w:rPr>
                      </w:pPr>
                      <w:r>
                        <w:rPr>
                          <w:rFonts w:ascii="Arial" w:eastAsia="Arial" w:hAnsi="Arial" w:cs="Arial"/>
                          <w:color w:val="000000"/>
                          <w:spacing w:val="0"/>
                          <w:w w:val="100"/>
                          <w:position w:val="0"/>
                          <w:sz w:val="20"/>
                          <w:szCs w:val="20"/>
                          <w:shd w:val="clear" w:color="auto" w:fill="auto"/>
                          <w:lang w:val="pt-PT" w:eastAsia="pt-PT" w:bidi="pt-PT"/>
                        </w:rPr>
                        <w:t>—-</w:t>
                      </w:r>
                    </w:p>
                    <w:p>
                      <w:pPr>
                        <w:pStyle w:val="Style13"/>
                        <w:keepNext w:val="0"/>
                        <w:keepLines w:val="0"/>
                        <w:widowControl w:val="0"/>
                        <w:shd w:val="clear" w:color="auto" w:fill="auto"/>
                        <w:bidi w:val="0"/>
                        <w:spacing w:before="0" w:after="340" w:line="182" w:lineRule="auto"/>
                        <w:ind w:left="0" w:right="660" w:firstLine="0"/>
                        <w:jc w:val="right"/>
                        <w:rPr>
                          <w:sz w:val="66"/>
                          <w:szCs w:val="66"/>
                        </w:rPr>
                      </w:pPr>
                      <w:r>
                        <w:rPr>
                          <w:rFonts w:ascii="Arial" w:eastAsia="Arial" w:hAnsi="Arial" w:cs="Arial"/>
                          <w:color w:val="000000"/>
                          <w:spacing w:val="0"/>
                          <w:w w:val="100"/>
                          <w:position w:val="0"/>
                          <w:sz w:val="66"/>
                          <w:szCs w:val="66"/>
                          <w:shd w:val="clear" w:color="auto" w:fill="auto"/>
                          <w:lang w:val="pt-PT" w:eastAsia="pt-PT" w:bidi="pt-PT"/>
                        </w:rPr>
                        <w:t>Rubrica</w:t>
                      </w:r>
                    </w:p>
                  </w:txbxContent>
                </v:textbox>
                <w10:wrap type="topAndBottom" anchorx="page"/>
              </v:shape>
            </w:pict>
          </mc:Fallback>
        </mc:AlternateContent>
      </w:r>
    </w:p>
    <w:p>
      <w:pPr>
        <w:pStyle w:val="Style13"/>
        <w:keepNext w:val="0"/>
        <w:keepLines w:val="0"/>
        <w:widowControl w:val="0"/>
        <w:shd w:val="clear" w:color="auto" w:fill="auto"/>
        <w:bidi w:val="0"/>
        <w:spacing w:before="0" w:after="0" w:line="240" w:lineRule="auto"/>
        <w:ind w:left="0" w:right="0" w:firstLine="0"/>
        <w:jc w:val="right"/>
        <w:rPr>
          <w:sz w:val="44"/>
          <w:szCs w:val="44"/>
        </w:rPr>
      </w:pPr>
      <w:r>
        <w:rPr>
          <w:rFonts w:ascii="Arial" w:eastAsia="Arial" w:hAnsi="Arial" w:cs="Arial"/>
          <w:color w:val="000000"/>
          <w:spacing w:val="0"/>
          <w:w w:val="100"/>
          <w:position w:val="0"/>
          <w:sz w:val="44"/>
          <w:szCs w:val="44"/>
          <w:shd w:val="clear" w:color="auto" w:fill="auto"/>
          <w:lang w:val="pt-PT" w:eastAsia="pt-PT" w:bidi="pt-PT"/>
        </w:rPr>
        <w:t>o n° 1631673 em 11/04/2024 da Empresa VENEZA AUTO POSTO LTDA - ME, CNPJ 03056756000140 e protocolo 240198174</w:t>
      </w:r>
    </w:p>
    <w:p>
      <w:pPr>
        <w:pStyle w:val="Style13"/>
        <w:keepNext w:val="0"/>
        <w:keepLines w:val="0"/>
        <w:widowControl w:val="0"/>
        <w:shd w:val="clear" w:color="auto" w:fill="auto"/>
        <w:tabs>
          <w:tab w:pos="5120" w:val="left"/>
        </w:tabs>
        <w:bidi w:val="0"/>
        <w:spacing w:before="0" w:after="0" w:line="240" w:lineRule="auto"/>
        <w:ind w:left="0" w:right="0" w:firstLine="0"/>
        <w:jc w:val="both"/>
        <w:rPr>
          <w:sz w:val="44"/>
          <w:szCs w:val="44"/>
        </w:rPr>
      </w:pPr>
      <w:r>
        <w:rPr>
          <w:rFonts w:ascii="Arial" w:eastAsia="Arial" w:hAnsi="Arial" w:cs="Arial"/>
          <w:color w:val="697341"/>
          <w:spacing w:val="0"/>
          <w:w w:val="100"/>
          <w:position w:val="0"/>
          <w:sz w:val="44"/>
          <w:szCs w:val="44"/>
          <w:shd w:val="clear" w:color="auto" w:fill="auto"/>
          <w:lang w:val="pt-PT" w:eastAsia="pt-PT" w:bidi="pt-PT"/>
        </w:rPr>
        <w:t>W</w:t>
        <w:tab/>
      </w:r>
      <w:r>
        <w:rPr>
          <w:rFonts w:ascii="Arial" w:eastAsia="Arial" w:hAnsi="Arial" w:cs="Arial"/>
          <w:color w:val="000000"/>
          <w:spacing w:val="0"/>
          <w:w w:val="100"/>
          <w:position w:val="0"/>
          <w:sz w:val="44"/>
          <w:szCs w:val="44"/>
          <w:shd w:val="clear" w:color="auto" w:fill="auto"/>
          <w:lang w:val="pt-PT" w:eastAsia="pt-PT" w:bidi="pt-PT"/>
        </w:rPr>
        <w:t xml:space="preserve">Autenticação: 963A6EA39729F849FO33B18B4FADFFABE7EFFB. MARCIA LOPES BARROSO - Secretána-Geral. Para </w:t>
      </w:r>
      <w:r>
        <w:rPr>
          <w:rFonts w:ascii="Arial" w:eastAsia="Arial" w:hAnsi="Arial" w:cs="Arial"/>
          <w:color w:val="000000"/>
          <w:spacing w:val="0"/>
          <w:w w:val="100"/>
          <w:position w:val="0"/>
          <w:sz w:val="44"/>
          <w:szCs w:val="44"/>
          <w:shd w:val="clear" w:color="auto" w:fill="auto"/>
          <w:lang w:val="pt-BR" w:eastAsia="pt-BR" w:bidi="pt-BR"/>
        </w:rPr>
        <w:t>va</w:t>
      </w:r>
      <w:r>
        <w:rPr>
          <w:rFonts w:ascii="Arial" w:eastAsia="Arial" w:hAnsi="Arial" w:cs="Arial"/>
          <w:color w:val="000000"/>
          <w:spacing w:val="0"/>
          <w:w w:val="100"/>
          <w:position w:val="0"/>
          <w:sz w:val="44"/>
          <w:szCs w:val="44"/>
          <w:shd w:val="clear" w:color="auto" w:fill="auto"/>
          <w:lang w:val="pt-PT" w:eastAsia="pt-PT" w:bidi="pt-PT"/>
        </w:rPr>
        <w:t>hdar es.e</w:t>
      </w:r>
    </w:p>
    <w:p>
      <w:pPr>
        <w:pStyle w:val="Style13"/>
        <w:keepNext w:val="0"/>
        <w:keepLines w:val="0"/>
        <w:widowControl w:val="0"/>
        <w:shd w:val="clear" w:color="auto" w:fill="auto"/>
        <w:bidi w:val="0"/>
        <w:spacing w:before="0" w:after="0" w:line="350" w:lineRule="auto"/>
        <w:ind w:left="1680" w:right="0" w:firstLine="20"/>
        <w:jc w:val="both"/>
        <w:rPr>
          <w:sz w:val="44"/>
          <w:szCs w:val="44"/>
        </w:rPr>
      </w:pPr>
      <w:r>
        <mc:AlternateContent>
          <mc:Choice Requires="wps">
            <w:drawing>
              <wp:anchor distT="0" distB="0" distL="114300" distR="114300" simplePos="0" relativeHeight="125830158" behindDoc="0" locked="0" layoutInCell="1" allowOverlap="1">
                <wp:simplePos x="0" y="0"/>
                <wp:positionH relativeFrom="page">
                  <wp:posOffset>20424140</wp:posOffset>
                </wp:positionH>
                <wp:positionV relativeFrom="paragraph">
                  <wp:posOffset>749300</wp:posOffset>
                </wp:positionV>
                <wp:extent cx="1612900" cy="381000"/>
                <wp:wrapSquare wrapText="bothSides"/>
                <wp:docPr id="2009" name="Shape 2009"/>
                <a:graphic xmlns:a="http://schemas.openxmlformats.org/drawingml/2006/main">
                  <a:graphicData uri="http://schemas.microsoft.com/office/word/2010/wordprocessingShape">
                    <wps:wsp>
                      <wps:cNvSpPr txBox="1"/>
                      <wps:spPr>
                        <a:xfrm>
                          <a:ext cx="1612900" cy="3810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pág. 12/16</w:t>
                            </w:r>
                          </w:p>
                        </w:txbxContent>
                      </wps:txbx>
                      <wps:bodyPr wrap="none" lIns="0" tIns="0" rIns="0" bIns="0">
                        <a:noAutoFit/>
                      </wps:bodyPr>
                    </wps:wsp>
                  </a:graphicData>
                </a:graphic>
              </wp:anchor>
            </w:drawing>
          </mc:Choice>
          <mc:Fallback>
            <w:pict>
              <v:shape id="_x0000_s3035" type="#_x0000_t202" style="position:absolute;margin-left:1608.2pt;margin-top:59.pt;width:127.pt;height:30.pt;z-index:-12582859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pág. 12/16</w:t>
                      </w:r>
                    </w:p>
                  </w:txbxContent>
                </v:textbox>
                <w10:wrap type="square" anchorx="page"/>
              </v:shape>
            </w:pict>
          </mc:Fallback>
        </mc:AlternateContent>
      </w:r>
      <w:r>
        <w:rPr>
          <w:rFonts w:ascii="Arial" w:eastAsia="Arial" w:hAnsi="Arial" w:cs="Arial"/>
          <w:color w:val="000000"/>
          <w:spacing w:val="0"/>
          <w:w w:val="100"/>
          <w:position w:val="0"/>
          <w:sz w:val="44"/>
          <w:szCs w:val="44"/>
          <w:shd w:val="clear" w:color="auto" w:fill="auto"/>
          <w:lang w:val="pt-PT" w:eastAsia="pt-PT" w:bidi="pt-PT"/>
        </w:rPr>
        <w:t xml:space="preserve">documento </w:t>
      </w:r>
      <w:r>
        <w:rPr>
          <w:rFonts w:ascii="Arial" w:eastAsia="Arial" w:hAnsi="Arial" w:cs="Arial"/>
          <w:color w:val="000000"/>
          <w:spacing w:val="0"/>
          <w:w w:val="100"/>
          <w:position w:val="0"/>
          <w:sz w:val="44"/>
          <w:szCs w:val="44"/>
          <w:shd w:val="clear" w:color="auto" w:fill="auto"/>
          <w:lang w:val="pt-BR" w:eastAsia="pt-BR" w:bidi="pt-BR"/>
        </w:rPr>
        <w:t xml:space="preserve">acesse </w:t>
      </w:r>
      <w:r>
        <w:rPr>
          <w:rFonts w:ascii="Arial" w:eastAsia="Arial" w:hAnsi="Arial" w:cs="Arial"/>
          <w:color w:val="000000"/>
          <w:spacing w:val="0"/>
          <w:w w:val="100"/>
          <w:position w:val="0"/>
          <w:sz w:val="44"/>
          <w:szCs w:val="44"/>
          <w:shd w:val="clear" w:color="auto" w:fill="auto"/>
          <w:lang w:val="en-US" w:eastAsia="en-US" w:bidi="en-US"/>
        </w:rPr>
        <w:t>http7Avww.jucea.am.gov.br</w:t>
      </w:r>
      <w:r>
        <w:rPr>
          <w:rFonts w:ascii="Arial" w:eastAsia="Arial" w:hAnsi="Arial" w:cs="Arial"/>
          <w:color w:val="000000"/>
          <w:spacing w:val="0"/>
          <w:w w:val="100"/>
          <w:position w:val="0"/>
          <w:sz w:val="44"/>
          <w:szCs w:val="44"/>
          <w:shd w:val="clear" w:color="auto" w:fill="auto"/>
          <w:lang w:val="en-US" w:eastAsia="en-US" w:bidi="en-US"/>
        </w:rPr>
        <w:t xml:space="preserve"> </w:t>
      </w:r>
      <w:r>
        <w:rPr>
          <w:rFonts w:ascii="Arial" w:eastAsia="Arial" w:hAnsi="Arial" w:cs="Arial"/>
          <w:color w:val="000000"/>
          <w:spacing w:val="0"/>
          <w:w w:val="100"/>
          <w:position w:val="0"/>
          <w:sz w:val="44"/>
          <w:szCs w:val="44"/>
          <w:shd w:val="clear" w:color="auto" w:fill="auto"/>
          <w:lang w:val="pt-PT" w:eastAsia="pt-PT" w:bidi="pt-PT"/>
        </w:rPr>
        <w:t>e informe n» do protocolo 24/019.817-1 e o código de segurança aEdx Esta cópra fot autent.cada digilalmente e assinada em 11/04/2024 por MARCIA LOPES BARROSO Secretóna-Geral.</w:t>
      </w:r>
      <w:r>
        <w:br w:type="page"/>
      </w:r>
    </w:p>
    <w:p>
      <w:pPr>
        <w:pStyle w:val="Style136"/>
        <w:keepNext w:val="0"/>
        <w:keepLines w:val="0"/>
        <w:widowControl w:val="0"/>
        <w:shd w:val="clear" w:color="auto" w:fill="auto"/>
        <w:bidi w:val="0"/>
        <w:spacing w:before="0" w:after="2600" w:line="240" w:lineRule="auto"/>
        <w:ind w:left="0" w:right="1280" w:firstLine="0"/>
        <w:jc w:val="center"/>
        <w:rPr>
          <w:sz w:val="80"/>
          <w:szCs w:val="80"/>
        </w:rPr>
      </w:pPr>
      <w:bookmarkStart w:id="219" w:name="bookmark219"/>
      <w:r>
        <w:rPr>
          <w:color w:val="000000"/>
          <w:spacing w:val="0"/>
          <w:w w:val="100"/>
          <w:position w:val="0"/>
          <w:sz w:val="80"/>
          <w:szCs w:val="80"/>
          <w:shd w:val="clear" w:color="auto" w:fill="auto"/>
          <w:lang w:val="pt-PT" w:eastAsia="pt-PT" w:bidi="pt-PT"/>
        </w:rPr>
        <w:t>CONSELHO REGIONAL DE CONTABILIDADE - AMAZONAS</w:t>
      </w:r>
      <w:bookmarkEnd w:id="219"/>
    </w:p>
    <w:p>
      <w:pPr>
        <w:pStyle w:val="Style136"/>
        <w:keepNext w:val="0"/>
        <w:keepLines w:val="0"/>
        <w:widowControl w:val="0"/>
        <w:shd w:val="clear" w:color="auto" w:fill="auto"/>
        <w:bidi w:val="0"/>
        <w:spacing w:before="0" w:after="2360" w:line="240" w:lineRule="auto"/>
        <w:ind w:left="0" w:right="1340" w:firstLine="0"/>
        <w:jc w:val="center"/>
        <w:rPr>
          <w:sz w:val="80"/>
          <w:szCs w:val="80"/>
        </w:rPr>
      </w:pPr>
      <w:bookmarkStart w:id="220" w:name="bookmark220"/>
      <w:r>
        <w:rPr>
          <w:color w:val="000000"/>
          <w:spacing w:val="0"/>
          <w:w w:val="100"/>
          <w:position w:val="0"/>
          <w:sz w:val="80"/>
          <w:szCs w:val="80"/>
          <w:shd w:val="clear" w:color="auto" w:fill="auto"/>
          <w:lang w:val="pt-PT" w:eastAsia="pt-PT" w:bidi="pt-PT"/>
        </w:rPr>
        <w:t>CERTIDÃO DE REGULARIDADE PROFISSIONAL</w:t>
      </w:r>
      <w:bookmarkEnd w:id="220"/>
    </w:p>
    <w:p>
      <w:pPr>
        <w:pStyle w:val="Style13"/>
        <w:keepNext w:val="0"/>
        <w:keepLines w:val="0"/>
        <w:widowControl w:val="0"/>
        <w:shd w:val="clear" w:color="auto" w:fill="auto"/>
        <w:bidi w:val="0"/>
        <w:spacing w:before="0" w:after="1800" w:line="269" w:lineRule="auto"/>
        <w:ind w:left="5040" w:right="3560" w:firstLine="4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 xml:space="preserve">O CONSELHO REGIONAL DE CONTABILIDADE - AMAZONAS CERTIFICA que o profissional identificado no presente documento </w:t>
      </w:r>
      <w:r>
        <w:rPr>
          <w:rFonts w:ascii="Arial" w:eastAsia="Arial" w:hAnsi="Arial" w:cs="Arial"/>
          <w:color w:val="000000"/>
          <w:spacing w:val="0"/>
          <w:w w:val="100"/>
          <w:position w:val="0"/>
          <w:sz w:val="62"/>
          <w:szCs w:val="62"/>
          <w:shd w:val="clear" w:color="auto" w:fill="auto"/>
          <w:lang w:val="pt-BR" w:eastAsia="pt-BR" w:bidi="pt-BR"/>
        </w:rPr>
        <w:t xml:space="preserve">encontra-se </w:t>
      </w:r>
      <w:r>
        <w:rPr>
          <w:rFonts w:ascii="Arial" w:eastAsia="Arial" w:hAnsi="Arial" w:cs="Arial"/>
          <w:color w:val="000000"/>
          <w:spacing w:val="0"/>
          <w:w w:val="100"/>
          <w:position w:val="0"/>
          <w:sz w:val="62"/>
          <w:szCs w:val="62"/>
          <w:shd w:val="clear" w:color="auto" w:fill="auto"/>
          <w:lang w:val="pt-PT" w:eastAsia="pt-PT" w:bidi="pt-PT"/>
        </w:rPr>
        <w:t xml:space="preserve">em situação REGULAR neste Regional, apto ao exercício da atividade </w:t>
      </w:r>
      <w:r>
        <w:rPr>
          <w:rFonts w:ascii="Arial" w:eastAsia="Arial" w:hAnsi="Arial" w:cs="Arial"/>
          <w:color w:val="000000"/>
          <w:spacing w:val="0"/>
          <w:w w:val="100"/>
          <w:position w:val="0"/>
          <w:sz w:val="62"/>
          <w:szCs w:val="62"/>
          <w:shd w:val="clear" w:color="auto" w:fill="auto"/>
          <w:lang w:val="pt-BR" w:eastAsia="pt-BR" w:bidi="pt-BR"/>
        </w:rPr>
        <w:t xml:space="preserve">contábil </w:t>
      </w:r>
      <w:r>
        <w:rPr>
          <w:rFonts w:ascii="Arial" w:eastAsia="Arial" w:hAnsi="Arial" w:cs="Arial"/>
          <w:color w:val="000000"/>
          <w:spacing w:val="0"/>
          <w:w w:val="100"/>
          <w:position w:val="0"/>
          <w:sz w:val="62"/>
          <w:szCs w:val="62"/>
          <w:shd w:val="clear" w:color="auto" w:fill="auto"/>
          <w:lang w:val="pt-PT" w:eastAsia="pt-PT" w:bidi="pt-PT"/>
        </w:rPr>
        <w:t xml:space="preserve">nesta data, de acordo com as suas prerrogativas profissionais, conforme estabelecido no </w:t>
      </w:r>
      <w:r>
        <w:rPr>
          <w:rFonts w:ascii="Arial" w:eastAsia="Arial" w:hAnsi="Arial" w:cs="Arial"/>
          <w:color w:val="000000"/>
          <w:spacing w:val="0"/>
          <w:w w:val="100"/>
          <w:position w:val="0"/>
          <w:sz w:val="62"/>
          <w:szCs w:val="62"/>
          <w:shd w:val="clear" w:color="auto" w:fill="auto"/>
          <w:lang w:val="pt-BR" w:eastAsia="pt-BR" w:bidi="pt-BR"/>
        </w:rPr>
        <w:t xml:space="preserve">art. </w:t>
      </w:r>
      <w:r>
        <w:rPr>
          <w:rFonts w:ascii="Arial" w:eastAsia="Arial" w:hAnsi="Arial" w:cs="Arial"/>
          <w:color w:val="000000"/>
          <w:spacing w:val="0"/>
          <w:w w:val="100"/>
          <w:position w:val="0"/>
          <w:sz w:val="62"/>
          <w:szCs w:val="62"/>
          <w:shd w:val="clear" w:color="auto" w:fill="auto"/>
          <w:lang w:val="pt-PT" w:eastAsia="pt-PT" w:bidi="pt-PT"/>
        </w:rPr>
        <w:t xml:space="preserve">25 e 26 do </w:t>
      </w:r>
      <w:r>
        <w:rPr>
          <w:rFonts w:ascii="Arial" w:eastAsia="Arial" w:hAnsi="Arial" w:cs="Arial"/>
          <w:color w:val="000000"/>
          <w:spacing w:val="0"/>
          <w:w w:val="100"/>
          <w:position w:val="0"/>
          <w:sz w:val="62"/>
          <w:szCs w:val="62"/>
          <w:shd w:val="clear" w:color="auto" w:fill="auto"/>
          <w:lang w:val="pt-BR" w:eastAsia="pt-BR" w:bidi="pt-BR"/>
        </w:rPr>
        <w:t xml:space="preserve">Decreto-Lei </w:t>
      </w:r>
      <w:r>
        <w:rPr>
          <w:rFonts w:ascii="Arial" w:eastAsia="Arial" w:hAnsi="Arial" w:cs="Arial"/>
          <w:color w:val="000000"/>
          <w:spacing w:val="0"/>
          <w:w w:val="100"/>
          <w:position w:val="0"/>
          <w:sz w:val="62"/>
          <w:szCs w:val="62"/>
          <w:shd w:val="clear" w:color="auto" w:fill="auto"/>
          <w:lang w:val="pt-PT" w:eastAsia="pt-PT" w:bidi="pt-PT"/>
        </w:rPr>
        <w:t>n.° 9.295/46.</w:t>
      </w:r>
    </w:p>
    <w:p>
      <w:pPr>
        <w:pStyle w:val="Style13"/>
        <w:keepNext w:val="0"/>
        <w:keepLines w:val="0"/>
        <w:widowControl w:val="0"/>
        <w:shd w:val="clear" w:color="auto" w:fill="auto"/>
        <w:bidi w:val="0"/>
        <w:spacing w:before="0" w:after="780" w:line="269" w:lineRule="auto"/>
        <w:ind w:left="5040" w:right="840" w:firstLine="4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 xml:space="preserve">Informamos que a presente certidão não quita nem invalida quaisquer débitos ou infrações que, </w:t>
      </w:r>
      <w:r>
        <w:rPr>
          <w:rFonts w:ascii="Arial" w:eastAsia="Arial" w:hAnsi="Arial" w:cs="Arial"/>
          <w:color w:val="000000"/>
          <w:spacing w:val="0"/>
          <w:w w:val="100"/>
          <w:position w:val="0"/>
          <w:sz w:val="62"/>
          <w:szCs w:val="62"/>
          <w:shd w:val="clear" w:color="auto" w:fill="auto"/>
          <w:lang w:val="pt-BR" w:eastAsia="pt-BR" w:bidi="pt-BR"/>
        </w:rPr>
        <w:t xml:space="preserve">posteriormente, </w:t>
      </w:r>
      <w:r>
        <w:rPr>
          <w:rFonts w:ascii="Arial" w:eastAsia="Arial" w:hAnsi="Arial" w:cs="Arial"/>
          <w:color w:val="000000"/>
          <w:spacing w:val="0"/>
          <w:w w:val="100"/>
          <w:position w:val="0"/>
          <w:sz w:val="62"/>
          <w:szCs w:val="62"/>
          <w:shd w:val="clear" w:color="auto" w:fill="auto"/>
          <w:lang w:val="pt-PT" w:eastAsia="pt-PT" w:bidi="pt-PT"/>
        </w:rPr>
        <w:t>venham a ser apurados contra o titular deste registro, bem como não atesta a regularidade dos trabalhos técnicos elaborados pelo profissional da Contabilidade.</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820" w:line="240" w:lineRule="auto"/>
        <w:ind w:left="0" w:right="840" w:firstLine="0"/>
        <w:jc w:val="center"/>
        <w:rPr>
          <w:sz w:val="62"/>
          <w:szCs w:val="62"/>
        </w:rPr>
      </w:pPr>
      <w:r>
        <w:rPr>
          <w:rFonts w:ascii="Times New Roman" w:eastAsia="Times New Roman" w:hAnsi="Times New Roman" w:cs="Times New Roman"/>
          <w:b/>
          <w:bCs/>
          <w:color w:val="000000"/>
          <w:spacing w:val="0"/>
          <w:w w:val="100"/>
          <w:position w:val="0"/>
          <w:sz w:val="62"/>
          <w:szCs w:val="62"/>
          <w:shd w:val="clear" w:color="auto" w:fill="auto"/>
          <w:lang w:val="pt-PT" w:eastAsia="pt-PT" w:bidi="pt-PT"/>
        </w:rPr>
        <w:t>CONSELHO REGIONAL DE CONTABILIDADE - AMAZONAS</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326" w:lineRule="auto"/>
        <w:ind w:left="9760" w:right="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Certidão n.</w:t>
      </w:r>
      <w:r>
        <w:rPr>
          <w:rFonts w:ascii="Arial" w:eastAsia="Arial" w:hAnsi="Arial" w:cs="Arial"/>
          <w:color w:val="000000"/>
          <w:spacing w:val="0"/>
          <w:w w:val="100"/>
          <w:position w:val="0"/>
          <w:sz w:val="44"/>
          <w:szCs w:val="44"/>
          <w:shd w:val="clear" w:color="auto" w:fill="auto"/>
          <w:vertAlign w:val="superscript"/>
          <w:lang w:val="pt-PT" w:eastAsia="pt-PT" w:bidi="pt-PT"/>
        </w:rPr>
        <w:t>e</w:t>
      </w:r>
      <w:r>
        <w:rPr>
          <w:rFonts w:ascii="Arial" w:eastAsia="Arial" w:hAnsi="Arial" w:cs="Arial"/>
          <w:color w:val="000000"/>
          <w:spacing w:val="0"/>
          <w:w w:val="100"/>
          <w:position w:val="0"/>
          <w:sz w:val="44"/>
          <w:szCs w:val="44"/>
          <w:shd w:val="clear" w:color="auto" w:fill="auto"/>
          <w:lang w:val="pt-PT" w:eastAsia="pt-PT" w:bidi="pt-PT"/>
        </w:rPr>
        <w:t>: AM/2024/00000939</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pos="12880" w:val="left"/>
        </w:tabs>
        <w:bidi w:val="0"/>
        <w:spacing w:before="0" w:after="0" w:line="326" w:lineRule="auto"/>
        <w:ind w:left="9760" w:right="886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Nome: MARCO ANTONIO ABREU MOREIRA CPF: 729.290.142-53 CRCAJF n.* AM-010107K) Categoria: TÉCNICO EM CONTABILIDADE Validade:</w:t>
        <w:tab/>
        <w:t>19.06.2024</w:t>
      </w:r>
    </w:p>
    <w:p>
      <w:pPr>
        <w:pStyle w:val="Style1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880" w:line="326" w:lineRule="auto"/>
        <w:ind w:left="9760" w:right="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Finalidade: BALANÇO PATRIMONIAL, REGISTRADO NA JUNTA COMERCIAL</w:t>
      </w:r>
    </w:p>
    <w:p>
      <w:pPr>
        <w:pStyle w:val="Style49"/>
        <w:keepNext w:val="0"/>
        <w:keepLines w:val="0"/>
        <w:widowControl w:val="0"/>
        <w:shd w:val="clear" w:color="auto" w:fill="auto"/>
        <w:bidi w:val="0"/>
        <w:spacing w:before="0" w:after="13900" w:line="240" w:lineRule="auto"/>
        <w:ind w:left="0" w:right="1300" w:firstLine="0"/>
        <w:jc w:val="center"/>
        <w:rPr>
          <w:sz w:val="60"/>
          <w:szCs w:val="60"/>
        </w:rPr>
      </w:pPr>
      <w:r>
        <w:rPr>
          <w:color w:val="000000"/>
          <w:spacing w:val="0"/>
          <w:w w:val="100"/>
          <w:position w:val="0"/>
          <w:sz w:val="50"/>
          <w:szCs w:val="50"/>
          <w:shd w:val="clear" w:color="auto" w:fill="auto"/>
          <w:lang w:val="pt-PT" w:eastAsia="pt-PT" w:bidi="pt-PT"/>
        </w:rPr>
        <w:t>Confirme a existência deste documento na página</w:t>
        <w:br/>
      </w:r>
      <w:r>
        <w:fldChar w:fldCharType="begin"/>
      </w:r>
      <w:r>
        <w:rPr/>
        <w:instrText> HYPERLINK "https://www3.cfc.org.br/spwAM/ConsultaCadastral/Principal.aspx" </w:instrText>
      </w:r>
      <w:r>
        <w:fldChar w:fldCharType="separate"/>
      </w:r>
      <w:r>
        <w:rPr>
          <w:color w:val="000000"/>
          <w:spacing w:val="0"/>
          <w:w w:val="100"/>
          <w:position w:val="0"/>
          <w:sz w:val="50"/>
          <w:szCs w:val="50"/>
          <w:shd w:val="clear" w:color="auto" w:fill="auto"/>
          <w:lang w:val="en-US" w:eastAsia="en-US" w:bidi="en-US"/>
        </w:rPr>
        <w:t>https://www3.cfc.org.br/spwAM/ConsultaCadastral/Principal.aspx</w:t>
      </w:r>
      <w:r>
        <w:fldChar w:fldCharType="end"/>
      </w:r>
      <w:r>
        <w:rPr>
          <w:color w:val="000000"/>
          <w:spacing w:val="0"/>
          <w:w w:val="100"/>
          <w:position w:val="0"/>
          <w:sz w:val="50"/>
          <w:szCs w:val="50"/>
          <w:shd w:val="clear" w:color="auto" w:fill="auto"/>
          <w:lang w:val="en-US" w:eastAsia="en-US" w:bidi="en-US"/>
        </w:rPr>
        <w:t xml:space="preserve">, </w:t>
      </w:r>
      <w:r>
        <w:rPr>
          <w:color w:val="000000"/>
          <w:spacing w:val="0"/>
          <w:w w:val="100"/>
          <w:position w:val="0"/>
          <w:sz w:val="50"/>
          <w:szCs w:val="50"/>
          <w:shd w:val="clear" w:color="auto" w:fill="auto"/>
          <w:lang w:val="pt-PT" w:eastAsia="pt-PT" w:bidi="pt-PT"/>
        </w:rPr>
        <w:t>mediante número de controle a</w:t>
        <w:br/>
      </w:r>
      <w:r>
        <w:rPr>
          <w:rStyle w:val="CharStyle14"/>
          <w:rFonts w:ascii="Arial" w:eastAsia="Arial" w:hAnsi="Arial" w:cs="Arial"/>
          <w:sz w:val="50"/>
          <w:szCs w:val="50"/>
          <w:lang w:val="pt-PT" w:eastAsia="pt-PT" w:bidi="pt-PT"/>
        </w:rPr>
        <w:t>seguir</w:t>
        <w:br/>
        <w:t xml:space="preserve">CPF : </w:t>
      </w:r>
      <w:r>
        <w:rPr>
          <w:rStyle w:val="CharStyle14"/>
          <w:rFonts w:ascii="Arial" w:eastAsia="Arial" w:hAnsi="Arial" w:cs="Arial"/>
          <w:b/>
          <w:bCs/>
          <w:sz w:val="60"/>
          <w:szCs w:val="60"/>
          <w:lang w:val="pt-PT" w:eastAsia="pt-PT" w:bidi="pt-PT"/>
        </w:rPr>
        <w:t xml:space="preserve">729.290.142-53 </w:t>
      </w:r>
      <w:r>
        <w:rPr>
          <w:rStyle w:val="CharStyle14"/>
          <w:rFonts w:ascii="Arial" w:eastAsia="Arial" w:hAnsi="Arial" w:cs="Arial"/>
          <w:sz w:val="50"/>
          <w:szCs w:val="50"/>
          <w:lang w:val="pt-PT" w:eastAsia="pt-PT" w:bidi="pt-PT"/>
        </w:rPr>
        <w:t xml:space="preserve">Controle </w:t>
      </w:r>
      <w:r>
        <w:rPr>
          <w:rStyle w:val="CharStyle14"/>
          <w:rFonts w:ascii="Arial" w:eastAsia="Arial" w:hAnsi="Arial" w:cs="Arial"/>
          <w:b/>
          <w:bCs/>
          <w:sz w:val="60"/>
          <w:szCs w:val="60"/>
          <w:lang w:val="pt-PT" w:eastAsia="pt-PT" w:bidi="pt-PT"/>
        </w:rPr>
        <w:t>: 4699.8464.9406.1034</w:t>
      </w:r>
    </w:p>
    <w:p>
      <w:pPr>
        <w:pStyle w:val="Style33"/>
        <w:keepNext w:val="0"/>
        <w:keepLines w:val="0"/>
        <w:widowControl w:val="0"/>
        <w:shd w:val="clear" w:color="auto" w:fill="auto"/>
        <w:bidi w:val="0"/>
        <w:spacing w:before="0" w:after="1020" w:line="240" w:lineRule="auto"/>
        <w:ind w:left="0" w:right="1440" w:firstLine="0"/>
        <w:jc w:val="right"/>
        <w:rPr>
          <w:sz w:val="80"/>
          <w:szCs w:val="80"/>
        </w:rPr>
      </w:pPr>
      <w:bookmarkStart w:id="221" w:name="bookmark221"/>
      <w:r>
        <w:rPr>
          <w:rFonts w:ascii="Arial" w:eastAsia="Arial" w:hAnsi="Arial" w:cs="Arial"/>
          <w:color w:val="000000"/>
          <w:spacing w:val="0"/>
          <w:w w:val="100"/>
          <w:position w:val="0"/>
          <w:sz w:val="80"/>
          <w:szCs w:val="80"/>
          <w:shd w:val="clear" w:color="auto" w:fill="auto"/>
        </w:rPr>
        <w:t xml:space="preserve">Folha </w:t>
      </w:r>
      <w:r>
        <w:rPr>
          <w:rFonts w:ascii="Arial" w:eastAsia="Arial" w:hAnsi="Arial" w:cs="Arial"/>
          <w:color w:val="76819D"/>
          <w:spacing w:val="0"/>
          <w:w w:val="100"/>
          <w:position w:val="0"/>
          <w:sz w:val="80"/>
          <w:szCs w:val="80"/>
          <w:shd w:val="clear" w:color="auto" w:fill="auto"/>
        </w:rPr>
        <w:t>Çy?</w:t>
      </w:r>
      <w:bookmarkEnd w:id="221"/>
    </w:p>
    <w:p>
      <w:pPr>
        <w:pStyle w:val="Style13"/>
        <w:keepNext w:val="0"/>
        <w:keepLines w:val="0"/>
        <w:widowControl w:val="0"/>
        <w:shd w:val="clear" w:color="auto" w:fill="auto"/>
        <w:bidi w:val="0"/>
        <w:spacing w:before="0" w:after="0" w:line="240" w:lineRule="auto"/>
        <w:ind w:left="34760" w:right="0" w:firstLine="0"/>
        <w:jc w:val="left"/>
        <w:rPr>
          <w:sz w:val="64"/>
          <w:szCs w:val="64"/>
        </w:rPr>
        <w:sectPr>
          <w:headerReference w:type="default" r:id="rId1143"/>
          <w:footerReference w:type="default" r:id="rId1144"/>
          <w:headerReference w:type="even" r:id="rId1145"/>
          <w:footerReference w:type="even" r:id="rId1146"/>
          <w:headerReference w:type="first" r:id="rId1147"/>
          <w:footerReference w:type="first" r:id="rId1148"/>
          <w:footnotePr>
            <w:pos w:val="pageBottom"/>
            <w:numFmt w:val="decimal"/>
            <w:numRestart w:val="continuous"/>
          </w:footnotePr>
          <w:pgSz w:w="31680" w:h="31680" w:orient="landscape"/>
          <w:pgMar w:top="2280" w:left="0" w:right="0" w:bottom="100" w:header="0" w:footer="3" w:gutter="0"/>
          <w:pgNumType w:start="97"/>
          <w:cols w:space="720"/>
          <w:noEndnote/>
          <w:titlePg/>
          <w:rtlGutter w:val="0"/>
          <w:docGrid w:linePitch="360"/>
        </w:sectPr>
      </w:pPr>
      <w:r>
        <w:drawing>
          <wp:anchor distT="914400" distB="165100" distL="114300" distR="114300" simplePos="0" relativeHeight="125830160" behindDoc="0" locked="0" layoutInCell="1" allowOverlap="1">
            <wp:simplePos x="0" y="0"/>
            <wp:positionH relativeFrom="page">
              <wp:posOffset>243840</wp:posOffset>
            </wp:positionH>
            <wp:positionV relativeFrom="margin">
              <wp:posOffset>27749500</wp:posOffset>
            </wp:positionV>
            <wp:extent cx="21653500" cy="2095500"/>
            <wp:wrapTopAndBottom/>
            <wp:docPr id="2015" name="Shape 2015"/>
            <a:graphic xmlns:a="http://schemas.openxmlformats.org/drawingml/2006/main">
              <a:graphicData uri="http://schemas.openxmlformats.org/drawingml/2006/picture">
                <pic:pic xmlns:pic="http://schemas.openxmlformats.org/drawingml/2006/picture">
                  <pic:nvPicPr>
                    <pic:cNvPr id="2016" name="Picture box 2016"/>
                    <pic:cNvPicPr/>
                  </pic:nvPicPr>
                  <pic:blipFill>
                    <a:blip r:embed="rId1149"/>
                    <a:stretch/>
                  </pic:blipFill>
                  <pic:spPr>
                    <a:xfrm>
                      <a:ext cx="21653500" cy="2095500"/>
                    </a:xfrm>
                    <a:prstGeom prst="rect"/>
                  </pic:spPr>
                </pic:pic>
              </a:graphicData>
            </a:graphic>
          </wp:anchor>
        </w:drawing>
      </w:r>
      <w:r>
        <w:drawing>
          <wp:anchor distT="2476500" distB="0" distL="17703800" distR="2032000" simplePos="0" relativeHeight="125830161" behindDoc="0" locked="0" layoutInCell="1" allowOverlap="1">
            <wp:simplePos x="0" y="0"/>
            <wp:positionH relativeFrom="page">
              <wp:posOffset>17833340</wp:posOffset>
            </wp:positionH>
            <wp:positionV relativeFrom="margin">
              <wp:posOffset>29311600</wp:posOffset>
            </wp:positionV>
            <wp:extent cx="2146300" cy="698500"/>
            <wp:wrapTopAndBottom/>
            <wp:docPr id="2017" name="Shape 2017"/>
            <a:graphic xmlns:a="http://schemas.openxmlformats.org/drawingml/2006/main">
              <a:graphicData uri="http://schemas.openxmlformats.org/drawingml/2006/picture">
                <pic:pic xmlns:pic="http://schemas.openxmlformats.org/drawingml/2006/picture">
                  <pic:nvPicPr>
                    <pic:cNvPr id="2018" name="Picture box 2018"/>
                    <pic:cNvPicPr/>
                  </pic:nvPicPr>
                  <pic:blipFill>
                    <a:blip r:embed="rId1151"/>
                    <a:stretch/>
                  </pic:blipFill>
                  <pic:spPr>
                    <a:xfrm>
                      <a:ext cx="2146300" cy="698500"/>
                    </a:xfrm>
                    <a:prstGeom prst="rect"/>
                  </pic:spPr>
                </pic:pic>
              </a:graphicData>
            </a:graphic>
          </wp:anchor>
        </w:drawing>
      </w:r>
      <w:r>
        <w:drawing>
          <wp:anchor distT="0" distB="0" distL="0" distR="0" simplePos="0" relativeHeight="62915178" behindDoc="1" locked="0" layoutInCell="1" allowOverlap="1">
            <wp:simplePos x="0" y="0"/>
            <wp:positionH relativeFrom="margin">
              <wp:posOffset>20866100</wp:posOffset>
            </wp:positionH>
            <wp:positionV relativeFrom="margin">
              <wp:posOffset>25692100</wp:posOffset>
            </wp:positionV>
            <wp:extent cx="1866900" cy="1016000"/>
            <wp:wrapNone/>
            <wp:docPr id="2019" name="Shape 2019"/>
            <a:graphic xmlns:a="http://schemas.openxmlformats.org/drawingml/2006/main">
              <a:graphicData uri="http://schemas.openxmlformats.org/drawingml/2006/picture">
                <pic:pic xmlns:pic="http://schemas.openxmlformats.org/drawingml/2006/picture">
                  <pic:nvPicPr>
                    <pic:cNvPr id="2020" name="Picture box 2020"/>
                    <pic:cNvPicPr/>
                  </pic:nvPicPr>
                  <pic:blipFill>
                    <a:blip r:embed="rId1153"/>
                    <a:stretch/>
                  </pic:blipFill>
                  <pic:spPr>
                    <a:xfrm>
                      <a:ext cx="1866900" cy="1016000"/>
                    </a:xfrm>
                    <a:prstGeom prst="rect"/>
                  </pic:spPr>
                </pic:pic>
              </a:graphicData>
            </a:graphic>
          </wp:anchor>
        </w:drawing>
      </w:r>
      <w:r>
        <w:rPr>
          <w:rFonts w:ascii="Arial" w:eastAsia="Arial" w:hAnsi="Arial" w:cs="Arial"/>
          <w:color w:val="000000"/>
          <w:spacing w:val="0"/>
          <w:w w:val="100"/>
          <w:position w:val="0"/>
          <w:sz w:val="64"/>
          <w:szCs w:val="64"/>
          <w:shd w:val="clear" w:color="auto" w:fill="auto"/>
          <w:lang w:val="pt-PT" w:eastAsia="pt-PT" w:bidi="pt-PT"/>
        </w:rPr>
        <w:t>rica</w:t>
      </w:r>
    </w:p>
    <w:p>
      <w:pPr>
        <w:widowControl w:val="0"/>
        <w:spacing w:line="1" w:lineRule="exact"/>
      </w:pPr>
      <w:r>
        <w:drawing>
          <wp:anchor distT="0" distB="1409700" distL="114300" distR="21526500" simplePos="0" relativeHeight="125830162" behindDoc="0" locked="0" layoutInCell="1" allowOverlap="1">
            <wp:simplePos x="0" y="0"/>
            <wp:positionH relativeFrom="page">
              <wp:posOffset>-1840865</wp:posOffset>
            </wp:positionH>
            <wp:positionV relativeFrom="paragraph">
              <wp:posOffset>12700</wp:posOffset>
            </wp:positionV>
            <wp:extent cx="2705100" cy="30454600"/>
            <wp:wrapTopAndBottom/>
            <wp:docPr id="2021" name="Shape 2021"/>
            <a:graphic xmlns:a="http://schemas.openxmlformats.org/drawingml/2006/main">
              <a:graphicData uri="http://schemas.openxmlformats.org/drawingml/2006/picture">
                <pic:pic xmlns:pic="http://schemas.openxmlformats.org/drawingml/2006/picture">
                  <pic:nvPicPr>
                    <pic:cNvPr id="2022" name="Picture box 2022"/>
                    <pic:cNvPicPr/>
                  </pic:nvPicPr>
                  <pic:blipFill>
                    <a:blip r:embed="rId1155"/>
                    <a:stretch/>
                  </pic:blipFill>
                  <pic:spPr>
                    <a:xfrm>
                      <a:ext cx="2705100" cy="30454600"/>
                    </a:xfrm>
                    <a:prstGeom prst="rect"/>
                  </pic:spPr>
                </pic:pic>
              </a:graphicData>
            </a:graphic>
          </wp:anchor>
        </w:drawing>
      </w:r>
      <w:r>
        <mc:AlternateContent>
          <mc:Choice Requires="wps">
            <w:drawing>
              <wp:anchor distT="4051300" distB="25857200" distL="3390900" distR="15303500" simplePos="0" relativeHeight="125830163" behindDoc="0" locked="0" layoutInCell="1" allowOverlap="1">
                <wp:simplePos x="0" y="0"/>
                <wp:positionH relativeFrom="page">
                  <wp:posOffset>1435735</wp:posOffset>
                </wp:positionH>
                <wp:positionV relativeFrom="paragraph">
                  <wp:posOffset>4064000</wp:posOffset>
                </wp:positionV>
                <wp:extent cx="5651500" cy="1955800"/>
                <wp:wrapTopAndBottom/>
                <wp:docPr id="2023" name="Shape 2023"/>
                <a:graphic xmlns:a="http://schemas.openxmlformats.org/drawingml/2006/main">
                  <a:graphicData uri="http://schemas.microsoft.com/office/word/2010/wordprocessingShape">
                    <wps:wsp>
                      <wps:cNvSpPr txBox="1"/>
                      <wps:spPr>
                        <a:xfrm>
                          <a:ext cx="5651500" cy="1955800"/>
                        </a:xfrm>
                        <a:prstGeom prst="rect"/>
                        <a:noFill/>
                      </wps:spPr>
                      <wps:txbx>
                        <w:txbxContent>
                          <w:p>
                            <w:pPr>
                              <w:pStyle w:val="Style13"/>
                              <w:keepNext w:val="0"/>
                              <w:keepLines w:val="0"/>
                              <w:widowControl w:val="0"/>
                              <w:shd w:val="clear" w:color="auto" w:fill="auto"/>
                              <w:bidi w:val="0"/>
                              <w:spacing w:before="0" w:after="360" w:line="240" w:lineRule="auto"/>
                              <w:ind w:left="0" w:right="0" w:firstLine="0"/>
                              <w:jc w:val="left"/>
                              <w:rPr>
                                <w:sz w:val="76"/>
                                <w:szCs w:val="76"/>
                              </w:rPr>
                            </w:pPr>
                            <w:r>
                              <w:rPr>
                                <w:rFonts w:ascii="Arial" w:eastAsia="Arial" w:hAnsi="Arial" w:cs="Arial"/>
                                <w:color w:val="000000"/>
                                <w:spacing w:val="0"/>
                                <w:w w:val="100"/>
                                <w:position w:val="0"/>
                                <w:sz w:val="76"/>
                                <w:szCs w:val="76"/>
                                <w:shd w:val="clear" w:color="auto" w:fill="auto"/>
                                <w:lang w:val="pt-PT" w:eastAsia="pt-PT" w:bidi="pt-PT"/>
                              </w:rPr>
                              <w:t>Identificação do Processo</w:t>
                            </w:r>
                          </w:p>
                          <w:p>
                            <w:pPr>
                              <w:pStyle w:val="Style13"/>
                              <w:keepNext w:val="0"/>
                              <w:keepLines w:val="0"/>
                              <w:widowControl w:val="0"/>
                              <w:shd w:val="clear" w:color="auto" w:fill="auto"/>
                              <w:bidi w:val="0"/>
                              <w:spacing w:before="0" w:after="48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Número do Protocolo</w:t>
                            </w:r>
                          </w:p>
                          <w:p>
                            <w:pPr>
                              <w:pStyle w:val="Style13"/>
                              <w:keepNext w:val="0"/>
                              <w:keepLines w:val="0"/>
                              <w:widowControl w:val="0"/>
                              <w:shd w:val="clear" w:color="auto" w:fill="auto"/>
                              <w:bidi w:val="0"/>
                              <w:spacing w:before="0" w:after="42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24/019 817-4</w:t>
                            </w:r>
                          </w:p>
                        </w:txbxContent>
                      </wps:txbx>
                      <wps:bodyPr lIns="0" tIns="0" rIns="0" bIns="0">
                        <a:noAutoFit/>
                      </wps:bodyPr>
                    </wps:wsp>
                  </a:graphicData>
                </a:graphic>
              </wp:anchor>
            </w:drawing>
          </mc:Choice>
          <mc:Fallback>
            <w:pict>
              <v:shape id="_x0000_s3049" type="#_x0000_t202" style="position:absolute;margin-left:113.05pt;margin-top:320.pt;width:445.pt;height:154.pt;z-index:-125828590;mso-wrap-distance-left:267.pt;mso-wrap-distance-top:319.pt;mso-wrap-distance-right:1205.pt;mso-wrap-distance-bottom:2036.pt;mso-position-horizontal-relative:page" filled="f" stroked="f">
                <v:textbox inset="0,0,0,0">
                  <w:txbxContent>
                    <w:p>
                      <w:pPr>
                        <w:pStyle w:val="Style13"/>
                        <w:keepNext w:val="0"/>
                        <w:keepLines w:val="0"/>
                        <w:widowControl w:val="0"/>
                        <w:shd w:val="clear" w:color="auto" w:fill="auto"/>
                        <w:bidi w:val="0"/>
                        <w:spacing w:before="0" w:after="360" w:line="240" w:lineRule="auto"/>
                        <w:ind w:left="0" w:right="0" w:firstLine="0"/>
                        <w:jc w:val="left"/>
                        <w:rPr>
                          <w:sz w:val="76"/>
                          <w:szCs w:val="76"/>
                        </w:rPr>
                      </w:pPr>
                      <w:r>
                        <w:rPr>
                          <w:rFonts w:ascii="Arial" w:eastAsia="Arial" w:hAnsi="Arial" w:cs="Arial"/>
                          <w:color w:val="000000"/>
                          <w:spacing w:val="0"/>
                          <w:w w:val="100"/>
                          <w:position w:val="0"/>
                          <w:sz w:val="76"/>
                          <w:szCs w:val="76"/>
                          <w:shd w:val="clear" w:color="auto" w:fill="auto"/>
                          <w:lang w:val="pt-PT" w:eastAsia="pt-PT" w:bidi="pt-PT"/>
                        </w:rPr>
                        <w:t>Identificação do Processo</w:t>
                      </w:r>
                    </w:p>
                    <w:p>
                      <w:pPr>
                        <w:pStyle w:val="Style13"/>
                        <w:keepNext w:val="0"/>
                        <w:keepLines w:val="0"/>
                        <w:widowControl w:val="0"/>
                        <w:shd w:val="clear" w:color="auto" w:fill="auto"/>
                        <w:bidi w:val="0"/>
                        <w:spacing w:before="0" w:after="48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Número do Protocolo</w:t>
                      </w:r>
                    </w:p>
                    <w:p>
                      <w:pPr>
                        <w:pStyle w:val="Style13"/>
                        <w:keepNext w:val="0"/>
                        <w:keepLines w:val="0"/>
                        <w:widowControl w:val="0"/>
                        <w:shd w:val="clear" w:color="auto" w:fill="auto"/>
                        <w:bidi w:val="0"/>
                        <w:spacing w:before="0" w:after="42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24/019 817-4</w:t>
                      </w:r>
                    </w:p>
                  </w:txbxContent>
                </v:textbox>
                <w10:wrap type="topAndBottom" anchorx="page"/>
              </v:shape>
            </w:pict>
          </mc:Fallback>
        </mc:AlternateContent>
      </w:r>
      <w:r>
        <mc:AlternateContent>
          <mc:Choice Requires="wps">
            <w:drawing>
              <wp:anchor distT="3048000" distB="28232100" distL="11671300" distR="11277600" simplePos="0" relativeHeight="125830165" behindDoc="0" locked="0" layoutInCell="1" allowOverlap="1">
                <wp:simplePos x="0" y="0"/>
                <wp:positionH relativeFrom="page">
                  <wp:posOffset>9716135</wp:posOffset>
                </wp:positionH>
                <wp:positionV relativeFrom="paragraph">
                  <wp:posOffset>3060700</wp:posOffset>
                </wp:positionV>
                <wp:extent cx="1397000" cy="584200"/>
                <wp:wrapTopAndBottom/>
                <wp:docPr id="2025" name="Shape 2025"/>
                <a:graphic xmlns:a="http://schemas.openxmlformats.org/drawingml/2006/main">
                  <a:graphicData uri="http://schemas.microsoft.com/office/word/2010/wordprocessingShape">
                    <wps:wsp>
                      <wps:cNvSpPr txBox="1"/>
                      <wps:spPr>
                        <a:xfrm>
                          <a:ext cx="1397000" cy="5842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76"/>
                                <w:szCs w:val="76"/>
                              </w:rPr>
                            </w:pPr>
                            <w:r>
                              <w:rPr>
                                <w:rFonts w:ascii="Arial" w:eastAsia="Arial" w:hAnsi="Arial" w:cs="Arial"/>
                                <w:color w:val="000000"/>
                                <w:spacing w:val="0"/>
                                <w:w w:val="100"/>
                                <w:position w:val="0"/>
                                <w:sz w:val="76"/>
                                <w:szCs w:val="76"/>
                                <w:shd w:val="clear" w:color="auto" w:fill="auto"/>
                                <w:lang w:val="pt-PT" w:eastAsia="pt-PT" w:bidi="pt-PT"/>
                              </w:rPr>
                              <w:t>Anexo</w:t>
                            </w:r>
                          </w:p>
                        </w:txbxContent>
                      </wps:txbx>
                      <wps:bodyPr wrap="none" lIns="0" tIns="0" rIns="0" bIns="0">
                        <a:noAutoFit/>
                      </wps:bodyPr>
                    </wps:wsp>
                  </a:graphicData>
                </a:graphic>
              </wp:anchor>
            </w:drawing>
          </mc:Choice>
          <mc:Fallback>
            <w:pict>
              <v:shape id="_x0000_s3051" type="#_x0000_t202" style="position:absolute;margin-left:765.04999999999995pt;margin-top:241.pt;width:110.pt;height:46.pt;z-index:-125828588;mso-wrap-distance-left:919.pt;mso-wrap-distance-top:240.pt;mso-wrap-distance-right:888.pt;mso-wrap-distance-bottom:2223.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76"/>
                          <w:szCs w:val="76"/>
                        </w:rPr>
                      </w:pPr>
                      <w:r>
                        <w:rPr>
                          <w:rFonts w:ascii="Arial" w:eastAsia="Arial" w:hAnsi="Arial" w:cs="Arial"/>
                          <w:color w:val="000000"/>
                          <w:spacing w:val="0"/>
                          <w:w w:val="100"/>
                          <w:position w:val="0"/>
                          <w:sz w:val="76"/>
                          <w:szCs w:val="76"/>
                          <w:shd w:val="clear" w:color="auto" w:fill="auto"/>
                          <w:lang w:val="pt-PT" w:eastAsia="pt-PT" w:bidi="pt-PT"/>
                        </w:rPr>
                        <w:t>Anexo</w:t>
                      </w:r>
                    </w:p>
                  </w:txbxContent>
                </v:textbox>
                <w10:wrap type="topAndBottom" anchorx="page"/>
              </v:shape>
            </w:pict>
          </mc:Fallback>
        </mc:AlternateContent>
      </w:r>
      <w:r>
        <mc:AlternateContent>
          <mc:Choice Requires="wps">
            <w:drawing>
              <wp:anchor distT="4914900" distB="25628600" distL="7912100" distR="9194800" simplePos="0" relativeHeight="125830167" behindDoc="0" locked="0" layoutInCell="1" allowOverlap="1">
                <wp:simplePos x="0" y="0"/>
                <wp:positionH relativeFrom="page">
                  <wp:posOffset>5956935</wp:posOffset>
                </wp:positionH>
                <wp:positionV relativeFrom="paragraph">
                  <wp:posOffset>4927600</wp:posOffset>
                </wp:positionV>
                <wp:extent cx="7239000" cy="1320800"/>
                <wp:wrapTopAndBottom/>
                <wp:docPr id="2027" name="Shape 2027"/>
                <a:graphic xmlns:a="http://schemas.openxmlformats.org/drawingml/2006/main">
                  <a:graphicData uri="http://schemas.microsoft.com/office/word/2010/wordprocessingShape">
                    <wps:wsp>
                      <wps:cNvSpPr txBox="1"/>
                      <wps:spPr>
                        <a:xfrm>
                          <a:ext cx="7239000" cy="1320800"/>
                        </a:xfrm>
                        <a:prstGeom prst="rect"/>
                        <a:noFill/>
                      </wps:spPr>
                      <wps:txbx>
                        <w:txbxContent>
                          <w:p>
                            <w:pPr>
                              <w:pStyle w:val="Style13"/>
                              <w:keepNext w:val="0"/>
                              <w:keepLines w:val="0"/>
                              <w:widowControl w:val="0"/>
                              <w:shd w:val="clear" w:color="auto" w:fill="auto"/>
                              <w:bidi w:val="0"/>
                              <w:spacing w:before="0" w:after="0" w:line="418" w:lineRule="auto"/>
                              <w:ind w:left="0" w:right="0" w:firstLine="0"/>
                              <w:jc w:val="both"/>
                              <w:rPr>
                                <w:sz w:val="58"/>
                                <w:szCs w:val="58"/>
                              </w:rPr>
                            </w:pPr>
                            <w:r>
                              <w:rPr>
                                <w:rFonts w:ascii="Arial" w:eastAsia="Arial" w:hAnsi="Arial" w:cs="Arial"/>
                                <w:color w:val="000000"/>
                                <w:spacing w:val="0"/>
                                <w:w w:val="100"/>
                                <w:position w:val="0"/>
                                <w:sz w:val="58"/>
                                <w:szCs w:val="58"/>
                                <w:shd w:val="clear" w:color="auto" w:fill="auto"/>
                                <w:lang w:val="pt-PT" w:eastAsia="pt-PT" w:bidi="pt-PT"/>
                              </w:rPr>
                              <w:t>Número do Processo Módulo Integrador AME2400029804</w:t>
                            </w:r>
                          </w:p>
                        </w:txbxContent>
                      </wps:txbx>
                      <wps:bodyPr lIns="0" tIns="0" rIns="0" bIns="0">
                        <a:noAutoFit/>
                      </wps:bodyPr>
                    </wps:wsp>
                  </a:graphicData>
                </a:graphic>
              </wp:anchor>
            </w:drawing>
          </mc:Choice>
          <mc:Fallback>
            <w:pict>
              <v:shape id="_x0000_s3053" type="#_x0000_t202" style="position:absolute;margin-left:469.05000000000001pt;margin-top:388.pt;width:570.pt;height:104.pt;z-index:-125828586;mso-wrap-distance-left:623.pt;mso-wrap-distance-top:387.pt;mso-wrap-distance-right:724.pt;mso-wrap-distance-bottom:2018.pt;mso-position-horizontal-relative:page" filled="f" stroked="f">
                <v:textbox inset="0,0,0,0">
                  <w:txbxContent>
                    <w:p>
                      <w:pPr>
                        <w:pStyle w:val="Style13"/>
                        <w:keepNext w:val="0"/>
                        <w:keepLines w:val="0"/>
                        <w:widowControl w:val="0"/>
                        <w:shd w:val="clear" w:color="auto" w:fill="auto"/>
                        <w:bidi w:val="0"/>
                        <w:spacing w:before="0" w:after="0" w:line="418" w:lineRule="auto"/>
                        <w:ind w:left="0" w:right="0" w:firstLine="0"/>
                        <w:jc w:val="both"/>
                        <w:rPr>
                          <w:sz w:val="58"/>
                          <w:szCs w:val="58"/>
                        </w:rPr>
                      </w:pPr>
                      <w:r>
                        <w:rPr>
                          <w:rFonts w:ascii="Arial" w:eastAsia="Arial" w:hAnsi="Arial" w:cs="Arial"/>
                          <w:color w:val="000000"/>
                          <w:spacing w:val="0"/>
                          <w:w w:val="100"/>
                          <w:position w:val="0"/>
                          <w:sz w:val="58"/>
                          <w:szCs w:val="58"/>
                          <w:shd w:val="clear" w:color="auto" w:fill="auto"/>
                          <w:lang w:val="pt-PT" w:eastAsia="pt-PT" w:bidi="pt-PT"/>
                        </w:rPr>
                        <w:t>Número do Processo Módulo Integrador AME2400029804</w:t>
                      </w:r>
                    </w:p>
                  </w:txbxContent>
                </v:textbox>
                <w10:wrap type="topAndBottom" anchorx="page"/>
              </v:shape>
            </w:pict>
          </mc:Fallback>
        </mc:AlternateContent>
      </w:r>
      <w:r>
        <mc:AlternateContent>
          <mc:Choice Requires="wps">
            <w:drawing>
              <wp:anchor distT="6705600" distB="24536400" distL="3390900" distR="14071600" simplePos="0" relativeHeight="125830169" behindDoc="0" locked="0" layoutInCell="1" allowOverlap="1">
                <wp:simplePos x="0" y="0"/>
                <wp:positionH relativeFrom="page">
                  <wp:posOffset>1435735</wp:posOffset>
                </wp:positionH>
                <wp:positionV relativeFrom="paragraph">
                  <wp:posOffset>6718300</wp:posOffset>
                </wp:positionV>
                <wp:extent cx="6883400" cy="622300"/>
                <wp:wrapTopAndBottom/>
                <wp:docPr id="2029" name="Shape 2029"/>
                <a:graphic xmlns:a="http://schemas.openxmlformats.org/drawingml/2006/main">
                  <a:graphicData uri="http://schemas.microsoft.com/office/word/2010/wordprocessingShape">
                    <wps:wsp>
                      <wps:cNvSpPr txBox="1"/>
                      <wps:spPr>
                        <a:xfrm>
                          <a:ext cx="6883400" cy="6223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76"/>
                                <w:szCs w:val="76"/>
                              </w:rPr>
                            </w:pPr>
                            <w:r>
                              <w:rPr>
                                <w:rFonts w:ascii="Arial" w:eastAsia="Arial" w:hAnsi="Arial" w:cs="Arial"/>
                                <w:color w:val="000000"/>
                                <w:spacing w:val="0"/>
                                <w:w w:val="100"/>
                                <w:position w:val="0"/>
                                <w:sz w:val="76"/>
                                <w:szCs w:val="76"/>
                                <w:shd w:val="clear" w:color="auto" w:fill="auto"/>
                                <w:lang w:val="pt-PT" w:eastAsia="pt-PT" w:bidi="pt-PT"/>
                              </w:rPr>
                              <w:t>Identificação do(s) Assinante(s)</w:t>
                            </w:r>
                          </w:p>
                        </w:txbxContent>
                      </wps:txbx>
                      <wps:bodyPr wrap="none" lIns="0" tIns="0" rIns="0" bIns="0">
                        <a:noAutoFit/>
                      </wps:bodyPr>
                    </wps:wsp>
                  </a:graphicData>
                </a:graphic>
              </wp:anchor>
            </w:drawing>
          </mc:Choice>
          <mc:Fallback>
            <w:pict>
              <v:shape id="_x0000_s3055" type="#_x0000_t202" style="position:absolute;margin-left:113.05pt;margin-top:529.pt;width:542.pt;height:49.pt;z-index:-125828584;mso-wrap-distance-left:267.pt;mso-wrap-distance-top:528.pt;mso-wrap-distance-right:1108.pt;mso-wrap-distance-bottom:193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76"/>
                          <w:szCs w:val="76"/>
                        </w:rPr>
                      </w:pPr>
                      <w:r>
                        <w:rPr>
                          <w:rFonts w:ascii="Arial" w:eastAsia="Arial" w:hAnsi="Arial" w:cs="Arial"/>
                          <w:color w:val="000000"/>
                          <w:spacing w:val="0"/>
                          <w:w w:val="100"/>
                          <w:position w:val="0"/>
                          <w:sz w:val="76"/>
                          <w:szCs w:val="76"/>
                          <w:shd w:val="clear" w:color="auto" w:fill="auto"/>
                          <w:lang w:val="pt-PT" w:eastAsia="pt-PT" w:bidi="pt-PT"/>
                        </w:rPr>
                        <w:t>Identificação do(s) Assinante(s)</w:t>
                      </w:r>
                    </w:p>
                  </w:txbxContent>
                </v:textbox>
                <w10:wrap type="topAndBottom" anchorx="page"/>
              </v:shape>
            </w:pict>
          </mc:Fallback>
        </mc:AlternateContent>
      </w:r>
      <w:r>
        <mc:AlternateContent>
          <mc:Choice Requires="wps">
            <w:drawing>
              <wp:anchor distT="7416800" distB="24003000" distL="3378200" distR="20142200" simplePos="0" relativeHeight="125830171" behindDoc="0" locked="0" layoutInCell="1" allowOverlap="1">
                <wp:simplePos x="0" y="0"/>
                <wp:positionH relativeFrom="page">
                  <wp:posOffset>1423035</wp:posOffset>
                </wp:positionH>
                <wp:positionV relativeFrom="paragraph">
                  <wp:posOffset>7429500</wp:posOffset>
                </wp:positionV>
                <wp:extent cx="825500" cy="444500"/>
                <wp:wrapTopAndBottom/>
                <wp:docPr id="2031" name="Shape 2031"/>
                <a:graphic xmlns:a="http://schemas.openxmlformats.org/drawingml/2006/main">
                  <a:graphicData uri="http://schemas.microsoft.com/office/word/2010/wordprocessingShape">
                    <wps:wsp>
                      <wps:cNvSpPr txBox="1"/>
                      <wps:spPr>
                        <a:xfrm>
                          <a:ext cx="825500" cy="444500"/>
                        </a:xfrm>
                        <a:prstGeom prst="rect"/>
                        <a:noFill/>
                      </wps:spPr>
                      <wps:txbx>
                        <w:txbxContent>
                          <w:p>
                            <w:pPr>
                              <w:pStyle w:val="Style13"/>
                              <w:keepNext w:val="0"/>
                              <w:keepLines w:val="0"/>
                              <w:widowControl w:val="0"/>
                              <w:pBdr>
                                <w:top w:val="single" w:sz="4" w:space="0" w:color="auto"/>
                              </w:pBdr>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CPF</w:t>
                            </w:r>
                          </w:p>
                        </w:txbxContent>
                      </wps:txbx>
                      <wps:bodyPr wrap="none" lIns="0" tIns="0" rIns="0" bIns="0">
                        <a:noAutoFit/>
                      </wps:bodyPr>
                    </wps:wsp>
                  </a:graphicData>
                </a:graphic>
              </wp:anchor>
            </w:drawing>
          </mc:Choice>
          <mc:Fallback>
            <w:pict>
              <v:shape id="_x0000_s3057" type="#_x0000_t202" style="position:absolute;margin-left:112.05pt;margin-top:585.pt;width:65.pt;height:35.pt;z-index:-125828582;mso-wrap-distance-left:266.pt;mso-wrap-distance-top:584.pt;mso-wrap-distance-right:1586.pt;mso-wrap-distance-bottom:1890.pt;mso-position-horizontal-relative:page" filled="f" stroked="f">
                <v:textbox inset="0,0,0,0">
                  <w:txbxContent>
                    <w:p>
                      <w:pPr>
                        <w:pStyle w:val="Style13"/>
                        <w:keepNext w:val="0"/>
                        <w:keepLines w:val="0"/>
                        <w:widowControl w:val="0"/>
                        <w:pBdr>
                          <w:top w:val="single" w:sz="4" w:space="0" w:color="auto"/>
                        </w:pBdr>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CPF</w:t>
                      </w:r>
                    </w:p>
                  </w:txbxContent>
                </v:textbox>
                <w10:wrap type="topAndBottom" anchorx="page"/>
              </v:shape>
            </w:pict>
          </mc:Fallback>
        </mc:AlternateContent>
      </w:r>
      <w:r>
        <mc:AlternateContent>
          <mc:Choice Requires="wps">
            <w:drawing>
              <wp:anchor distT="7531100" distB="23888700" distL="7924800" distR="15341600" simplePos="0" relativeHeight="125830173" behindDoc="0" locked="0" layoutInCell="1" allowOverlap="1">
                <wp:simplePos x="0" y="0"/>
                <wp:positionH relativeFrom="page">
                  <wp:posOffset>5969635</wp:posOffset>
                </wp:positionH>
                <wp:positionV relativeFrom="paragraph">
                  <wp:posOffset>7543800</wp:posOffset>
                </wp:positionV>
                <wp:extent cx="1079500" cy="444500"/>
                <wp:wrapTopAndBottom/>
                <wp:docPr id="2033" name="Shape 2033"/>
                <a:graphic xmlns:a="http://schemas.openxmlformats.org/drawingml/2006/main">
                  <a:graphicData uri="http://schemas.microsoft.com/office/word/2010/wordprocessingShape">
                    <wps:wsp>
                      <wps:cNvSpPr txBox="1"/>
                      <wps:spPr>
                        <a:xfrm>
                          <a:ext cx="1079500" cy="4445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Nome</w:t>
                            </w:r>
                          </w:p>
                        </w:txbxContent>
                      </wps:txbx>
                      <wps:bodyPr wrap="none" lIns="0" tIns="0" rIns="0" bIns="0">
                        <a:noAutoFit/>
                      </wps:bodyPr>
                    </wps:wsp>
                  </a:graphicData>
                </a:graphic>
              </wp:anchor>
            </w:drawing>
          </mc:Choice>
          <mc:Fallback>
            <w:pict>
              <v:shape id="_x0000_s3059" type="#_x0000_t202" style="position:absolute;margin-left:470.05000000000001pt;margin-top:594.pt;width:85.pt;height:35.pt;z-index:-125828580;mso-wrap-distance-left:624.pt;mso-wrap-distance-top:593.pt;mso-wrap-distance-right:1208.pt;mso-wrap-distance-bottom:188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Nome</w:t>
                      </w:r>
                    </w:p>
                  </w:txbxContent>
                </v:textbox>
                <w10:wrap type="topAndBottom" anchorx="page"/>
              </v:shape>
            </w:pict>
          </mc:Fallback>
        </mc:AlternateContent>
      </w:r>
      <w:r>
        <mc:AlternateContent>
          <mc:Choice Requires="wps">
            <w:drawing>
              <wp:anchor distT="8204200" distB="22415500" distL="3378200" distR="13081000" simplePos="0" relativeHeight="125830175" behindDoc="0" locked="0" layoutInCell="1" allowOverlap="1">
                <wp:simplePos x="0" y="0"/>
                <wp:positionH relativeFrom="page">
                  <wp:posOffset>1423035</wp:posOffset>
                </wp:positionH>
                <wp:positionV relativeFrom="paragraph">
                  <wp:posOffset>8216900</wp:posOffset>
                </wp:positionV>
                <wp:extent cx="7886700" cy="1244600"/>
                <wp:wrapTopAndBottom/>
                <wp:docPr id="2035" name="Shape 2035"/>
                <a:graphic xmlns:a="http://schemas.openxmlformats.org/drawingml/2006/main">
                  <a:graphicData uri="http://schemas.microsoft.com/office/word/2010/wordprocessingShape">
                    <wps:wsp>
                      <wps:cNvSpPr txBox="1"/>
                      <wps:spPr>
                        <a:xfrm>
                          <a:ext cx="7886700" cy="1244600"/>
                        </a:xfrm>
                        <a:prstGeom prst="rect"/>
                        <a:noFill/>
                      </wps:spPr>
                      <wps:txbx>
                        <w:txbxContent>
                          <w:p>
                            <w:pPr>
                              <w:pStyle w:val="Style13"/>
                              <w:keepNext w:val="0"/>
                              <w:keepLines w:val="0"/>
                              <w:widowControl w:val="0"/>
                              <w:shd w:val="clear" w:color="auto" w:fill="auto"/>
                              <w:bidi w:val="0"/>
                              <w:spacing w:before="0" w:after="38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729.290.142-53</w:t>
                            </w:r>
                          </w:p>
                          <w:p>
                            <w:pPr>
                              <w:pStyle w:val="Style13"/>
                              <w:keepNext w:val="0"/>
                              <w:keepLines w:val="0"/>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Assinado utilizando assinaturas avançadas</w:t>
                            </w:r>
                          </w:p>
                        </w:txbxContent>
                      </wps:txbx>
                      <wps:bodyPr lIns="0" tIns="0" rIns="0" bIns="0">
                        <a:noAutoFit/>
                      </wps:bodyPr>
                    </wps:wsp>
                  </a:graphicData>
                </a:graphic>
              </wp:anchor>
            </w:drawing>
          </mc:Choice>
          <mc:Fallback>
            <w:pict>
              <v:shape id="_x0000_s3061" type="#_x0000_t202" style="position:absolute;margin-left:112.05pt;margin-top:647.pt;width:621.pt;height:98.pt;z-index:-125828578;mso-wrap-distance-left:266.pt;mso-wrap-distance-top:646.pt;mso-wrap-distance-right:1030.pt;mso-wrap-distance-bottom:1765.pt;mso-position-horizontal-relative:page" filled="f" stroked="f">
                <v:textbox inset="0,0,0,0">
                  <w:txbxContent>
                    <w:p>
                      <w:pPr>
                        <w:pStyle w:val="Style13"/>
                        <w:keepNext w:val="0"/>
                        <w:keepLines w:val="0"/>
                        <w:widowControl w:val="0"/>
                        <w:shd w:val="clear" w:color="auto" w:fill="auto"/>
                        <w:bidi w:val="0"/>
                        <w:spacing w:before="0" w:after="38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729.290.142-53</w:t>
                      </w:r>
                    </w:p>
                    <w:p>
                      <w:pPr>
                        <w:pStyle w:val="Style13"/>
                        <w:keepNext w:val="0"/>
                        <w:keepLines w:val="0"/>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Assinado utilizando assinaturas avançadas</w:t>
                      </w:r>
                    </w:p>
                  </w:txbxContent>
                </v:textbox>
                <w10:wrap type="topAndBottom" anchorx="page"/>
              </v:shape>
            </w:pict>
          </mc:Fallback>
        </mc:AlternateContent>
      </w:r>
      <w:r>
        <mc:AlternateContent>
          <mc:Choice Requires="wps">
            <w:drawing>
              <wp:anchor distT="8305800" distB="23114000" distL="7924800" distR="9423400" simplePos="0" relativeHeight="125830177" behindDoc="0" locked="0" layoutInCell="1" allowOverlap="1">
                <wp:simplePos x="0" y="0"/>
                <wp:positionH relativeFrom="page">
                  <wp:posOffset>5969635</wp:posOffset>
                </wp:positionH>
                <wp:positionV relativeFrom="paragraph">
                  <wp:posOffset>8318500</wp:posOffset>
                </wp:positionV>
                <wp:extent cx="6997700" cy="444500"/>
                <wp:wrapTopAndBottom/>
                <wp:docPr id="2037" name="Shape 2037"/>
                <a:graphic xmlns:a="http://schemas.openxmlformats.org/drawingml/2006/main">
                  <a:graphicData uri="http://schemas.microsoft.com/office/word/2010/wordprocessingShape">
                    <wps:wsp>
                      <wps:cNvSpPr txBox="1"/>
                      <wps:spPr>
                        <a:xfrm>
                          <a:ext cx="6997700" cy="4445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MARCO ANTONIO ABREU MOREIRA</w:t>
                            </w:r>
                          </w:p>
                        </w:txbxContent>
                      </wps:txbx>
                      <wps:bodyPr wrap="none" lIns="0" tIns="0" rIns="0" bIns="0">
                        <a:noAutoFit/>
                      </wps:bodyPr>
                    </wps:wsp>
                  </a:graphicData>
                </a:graphic>
              </wp:anchor>
            </w:drawing>
          </mc:Choice>
          <mc:Fallback>
            <w:pict>
              <v:shape id="_x0000_s3063" type="#_x0000_t202" style="position:absolute;margin-left:470.05000000000001pt;margin-top:655.pt;width:551.pt;height:35.pt;z-index:-125828576;mso-wrap-distance-left:624.pt;mso-wrap-distance-top:654.pt;mso-wrap-distance-right:742.pt;mso-wrap-distance-bottom:1820.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MARCO ANTONIO ABREU MOREIRA</w:t>
                      </w:r>
                    </w:p>
                  </w:txbxContent>
                </v:textbox>
                <w10:wrap type="topAndBottom" anchorx="page"/>
              </v:shape>
            </w:pict>
          </mc:Fallback>
        </mc:AlternateContent>
      </w:r>
      <w:r>
        <mc:AlternateContent>
          <mc:Choice Requires="wps">
            <w:drawing>
              <wp:anchor distT="4953000" distB="26466800" distL="16865600" distR="6642100" simplePos="0" relativeHeight="125830179" behindDoc="0" locked="0" layoutInCell="1" allowOverlap="1">
                <wp:simplePos x="0" y="0"/>
                <wp:positionH relativeFrom="page">
                  <wp:posOffset>14910435</wp:posOffset>
                </wp:positionH>
                <wp:positionV relativeFrom="paragraph">
                  <wp:posOffset>4965700</wp:posOffset>
                </wp:positionV>
                <wp:extent cx="838200" cy="444500"/>
                <wp:wrapTopAndBottom/>
                <wp:docPr id="2039" name="Shape 2039"/>
                <a:graphic xmlns:a="http://schemas.openxmlformats.org/drawingml/2006/main">
                  <a:graphicData uri="http://schemas.microsoft.com/office/word/2010/wordprocessingShape">
                    <wps:wsp>
                      <wps:cNvSpPr txBox="1"/>
                      <wps:spPr>
                        <a:xfrm>
                          <a:ext cx="838200" cy="4445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Data</w:t>
                            </w:r>
                          </w:p>
                        </w:txbxContent>
                      </wps:txbx>
                      <wps:bodyPr wrap="none" lIns="0" tIns="0" rIns="0" bIns="0">
                        <a:noAutoFit/>
                      </wps:bodyPr>
                    </wps:wsp>
                  </a:graphicData>
                </a:graphic>
              </wp:anchor>
            </w:drawing>
          </mc:Choice>
          <mc:Fallback>
            <w:pict>
              <v:shape id="_x0000_s3065" type="#_x0000_t202" style="position:absolute;margin-left:1174.05pt;margin-top:391.pt;width:66.pt;height:35.pt;z-index:-125828574;mso-wrap-distance-left:1328.pt;mso-wrap-distance-top:390.pt;mso-wrap-distance-right:523.pt;mso-wrap-distance-bottom:2084.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Data</w:t>
                      </w:r>
                    </w:p>
                  </w:txbxContent>
                </v:textbox>
                <w10:wrap type="topAndBottom" anchorx="page"/>
              </v:shape>
            </w:pict>
          </mc:Fallback>
        </mc:AlternateContent>
      </w:r>
      <w:r>
        <mc:AlternateContent>
          <mc:Choice Requires="wps">
            <w:drawing>
              <wp:anchor distT="5702300" distB="25717500" distL="16865600" distR="5499100" simplePos="0" relativeHeight="125830181" behindDoc="0" locked="0" layoutInCell="1" allowOverlap="1">
                <wp:simplePos x="0" y="0"/>
                <wp:positionH relativeFrom="page">
                  <wp:posOffset>14910435</wp:posOffset>
                </wp:positionH>
                <wp:positionV relativeFrom="paragraph">
                  <wp:posOffset>5715000</wp:posOffset>
                </wp:positionV>
                <wp:extent cx="1981200" cy="444500"/>
                <wp:wrapTopAndBottom/>
                <wp:docPr id="2041" name="Shape 2041"/>
                <a:graphic xmlns:a="http://schemas.openxmlformats.org/drawingml/2006/main">
                  <a:graphicData uri="http://schemas.microsoft.com/office/word/2010/wordprocessingShape">
                    <wps:wsp>
                      <wps:cNvSpPr txBox="1"/>
                      <wps:spPr>
                        <a:xfrm>
                          <a:ext cx="1981200" cy="4445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10/04/2024</w:t>
                            </w:r>
                          </w:p>
                        </w:txbxContent>
                      </wps:txbx>
                      <wps:bodyPr wrap="none" lIns="0" tIns="0" rIns="0" bIns="0">
                        <a:noAutoFit/>
                      </wps:bodyPr>
                    </wps:wsp>
                  </a:graphicData>
                </a:graphic>
              </wp:anchor>
            </w:drawing>
          </mc:Choice>
          <mc:Fallback>
            <w:pict>
              <v:shape id="_x0000_s3067" type="#_x0000_t202" style="position:absolute;margin-left:1174.05pt;margin-top:450.pt;width:156.pt;height:35.pt;z-index:-125828572;mso-wrap-distance-left:1328.pt;mso-wrap-distance-top:449.pt;mso-wrap-distance-right:433.pt;mso-wrap-distance-bottom:202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10/04/2024</w:t>
                      </w:r>
                    </w:p>
                  </w:txbxContent>
                </v:textbox>
                <w10:wrap type="topAndBottom" anchorx="page"/>
              </v:shape>
            </w:pict>
          </mc:Fallback>
        </mc:AlternateContent>
      </w:r>
      <w:r>
        <mc:AlternateContent>
          <mc:Choice Requires="wps">
            <w:drawing>
              <wp:anchor distT="8343900" distB="23075900" distL="20269200" distR="2082800" simplePos="0" relativeHeight="125830183" behindDoc="0" locked="0" layoutInCell="1" allowOverlap="1">
                <wp:simplePos x="0" y="0"/>
                <wp:positionH relativeFrom="page">
                  <wp:posOffset>18314035</wp:posOffset>
                </wp:positionH>
                <wp:positionV relativeFrom="paragraph">
                  <wp:posOffset>8356600</wp:posOffset>
                </wp:positionV>
                <wp:extent cx="1993900" cy="444500"/>
                <wp:wrapTopAndBottom/>
                <wp:docPr id="2043" name="Shape 2043"/>
                <a:graphic xmlns:a="http://schemas.openxmlformats.org/drawingml/2006/main">
                  <a:graphicData uri="http://schemas.microsoft.com/office/word/2010/wordprocessingShape">
                    <wps:wsp>
                      <wps:cNvSpPr txBox="1"/>
                      <wps:spPr>
                        <a:xfrm>
                          <a:ext cx="1993900" cy="4445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11/04/2024</w:t>
                            </w:r>
                          </w:p>
                        </w:txbxContent>
                      </wps:txbx>
                      <wps:bodyPr wrap="none" lIns="0" tIns="0" rIns="0" bIns="0">
                        <a:noAutoFit/>
                      </wps:bodyPr>
                    </wps:wsp>
                  </a:graphicData>
                </a:graphic>
              </wp:anchor>
            </w:drawing>
          </mc:Choice>
          <mc:Fallback>
            <w:pict>
              <v:shape id="_x0000_s3069" type="#_x0000_t202" style="position:absolute;margin-left:1442.05pt;margin-top:658.pt;width:157.pt;height:35.pt;z-index:-125828570;mso-wrap-distance-left:1596.pt;mso-wrap-distance-top:657.pt;mso-wrap-distance-right:164.pt;mso-wrap-distance-bottom:1817.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11/04/2024</w:t>
                      </w:r>
                    </w:p>
                  </w:txbxContent>
                </v:textbox>
                <w10:wrap type="topAndBottom" anchorx="page"/>
              </v:shape>
            </w:pict>
          </mc:Fallback>
        </mc:AlternateContent>
      </w:r>
      <w:r>
        <mc:AlternateContent>
          <mc:Choice Requires="wps">
            <w:drawing>
              <wp:anchor distT="29527500" distB="1727200" distL="19824700" distR="3022600" simplePos="0" relativeHeight="125830185" behindDoc="0" locked="0" layoutInCell="1" allowOverlap="1">
                <wp:simplePos x="0" y="0"/>
                <wp:positionH relativeFrom="page">
                  <wp:posOffset>17869535</wp:posOffset>
                </wp:positionH>
                <wp:positionV relativeFrom="paragraph">
                  <wp:posOffset>29540200</wp:posOffset>
                </wp:positionV>
                <wp:extent cx="1498600" cy="609600"/>
                <wp:wrapTopAndBottom/>
                <wp:docPr id="2045" name="Shape 2045"/>
                <a:graphic xmlns:a="http://schemas.openxmlformats.org/drawingml/2006/main">
                  <a:graphicData uri="http://schemas.microsoft.com/office/word/2010/wordprocessingShape">
                    <wps:wsp>
                      <wps:cNvSpPr txBox="1"/>
                      <wps:spPr>
                        <a:xfrm>
                          <a:ext cx="1498600" cy="6096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80"/>
                                <w:szCs w:val="80"/>
                              </w:rPr>
                            </w:pPr>
                            <w:r>
                              <w:rPr>
                                <w:rFonts w:ascii="Arial" w:eastAsia="Arial" w:hAnsi="Arial" w:cs="Arial"/>
                                <w:color w:val="000000"/>
                                <w:spacing w:val="0"/>
                                <w:w w:val="100"/>
                                <w:position w:val="0"/>
                                <w:sz w:val="80"/>
                                <w:szCs w:val="80"/>
                                <w:shd w:val="clear" w:color="auto" w:fill="auto"/>
                                <w:lang w:val="pt-PT" w:eastAsia="pt-PT" w:bidi="pt-PT"/>
                              </w:rPr>
                              <w:t>Folha</w:t>
                            </w:r>
                          </w:p>
                        </w:txbxContent>
                      </wps:txbx>
                      <wps:bodyPr wrap="none" lIns="0" tIns="0" rIns="0" bIns="0">
                        <a:noAutoFit/>
                      </wps:bodyPr>
                    </wps:wsp>
                  </a:graphicData>
                </a:graphic>
              </wp:anchor>
            </w:drawing>
          </mc:Choice>
          <mc:Fallback>
            <w:pict>
              <v:shape id="_x0000_s3071" type="#_x0000_t202" style="position:absolute;margin-left:1407.05pt;margin-top:2326.pt;width:118.pt;height:48.pt;z-index:-125828568;mso-wrap-distance-left:1561.pt;mso-wrap-distance-top:2325.pt;mso-wrap-distance-right:238.pt;mso-wrap-distance-bottom:136.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80"/>
                          <w:szCs w:val="80"/>
                        </w:rPr>
                      </w:pPr>
                      <w:r>
                        <w:rPr>
                          <w:rFonts w:ascii="Arial" w:eastAsia="Arial" w:hAnsi="Arial" w:cs="Arial"/>
                          <w:color w:val="000000"/>
                          <w:spacing w:val="0"/>
                          <w:w w:val="100"/>
                          <w:position w:val="0"/>
                          <w:sz w:val="80"/>
                          <w:szCs w:val="80"/>
                          <w:shd w:val="clear" w:color="auto" w:fill="auto"/>
                          <w:lang w:val="pt-PT" w:eastAsia="pt-PT" w:bidi="pt-PT"/>
                        </w:rPr>
                        <w:t>Folha</w:t>
                      </w:r>
                    </w:p>
                  </w:txbxContent>
                </v:textbox>
                <w10:wrap type="topAndBottom" anchorx="page"/>
              </v:shape>
            </w:pict>
          </mc:Fallback>
        </mc:AlternateContent>
      </w:r>
      <w:r>
        <w:drawing>
          <wp:anchor distT="29514800" distB="723900" distL="20891500" distR="114300" simplePos="0" relativeHeight="125830187" behindDoc="0" locked="0" layoutInCell="1" allowOverlap="1">
            <wp:simplePos x="0" y="0"/>
            <wp:positionH relativeFrom="page">
              <wp:posOffset>18936335</wp:posOffset>
            </wp:positionH>
            <wp:positionV relativeFrom="paragraph">
              <wp:posOffset>29527500</wp:posOffset>
            </wp:positionV>
            <wp:extent cx="3340100" cy="1625600"/>
            <wp:wrapTopAndBottom/>
            <wp:docPr id="2047" name="Shape 2047"/>
            <a:graphic xmlns:a="http://schemas.openxmlformats.org/drawingml/2006/main">
              <a:graphicData uri="http://schemas.openxmlformats.org/drawingml/2006/picture">
                <pic:pic xmlns:pic="http://schemas.openxmlformats.org/drawingml/2006/picture">
                  <pic:nvPicPr>
                    <pic:cNvPr id="2048" name="Picture box 2048"/>
                    <pic:cNvPicPr/>
                  </pic:nvPicPr>
                  <pic:blipFill>
                    <a:blip r:embed="rId1157"/>
                    <a:stretch/>
                  </pic:blipFill>
                  <pic:spPr>
                    <a:xfrm>
                      <a:ext cx="3340100" cy="1625600"/>
                    </a:xfrm>
                    <a:prstGeom prst="rect"/>
                  </pic:spPr>
                </pic:pic>
              </a:graphicData>
            </a:graphic>
          </wp:anchor>
        </w:drawing>
      </w:r>
      <w:r>
        <w:drawing>
          <wp:anchor distT="0" distB="0" distL="50800" distR="50800" simplePos="0" relativeHeight="125830188" behindDoc="0" locked="0" layoutInCell="1" allowOverlap="1">
            <wp:simplePos x="0" y="0"/>
            <wp:positionH relativeFrom="page">
              <wp:posOffset>-1320165</wp:posOffset>
            </wp:positionH>
            <wp:positionV relativeFrom="paragraph">
              <wp:posOffset>31826200</wp:posOffset>
            </wp:positionV>
            <wp:extent cx="1003300" cy="1193800"/>
            <wp:wrapSquare wrapText="bothSides"/>
            <wp:docPr id="2049" name="Shape 2049"/>
            <a:graphic xmlns:a="http://schemas.openxmlformats.org/drawingml/2006/main">
              <a:graphicData uri="http://schemas.openxmlformats.org/drawingml/2006/picture">
                <pic:pic xmlns:pic="http://schemas.openxmlformats.org/drawingml/2006/picture">
                  <pic:nvPicPr>
                    <pic:cNvPr id="2050" name="Picture box 2050"/>
                    <pic:cNvPicPr/>
                  </pic:nvPicPr>
                  <pic:blipFill>
                    <a:blip r:embed="rId1159"/>
                    <a:stretch/>
                  </pic:blipFill>
                  <pic:spPr>
                    <a:xfrm>
                      <a:ext cx="1003300" cy="1193800"/>
                    </a:xfrm>
                    <a:prstGeom prst="rect"/>
                  </pic:spPr>
                </pic:pic>
              </a:graphicData>
            </a:graphic>
          </wp:anchor>
        </w:drawing>
      </w:r>
      <w:r>
        <w:drawing>
          <wp:anchor distT="0" distB="0" distL="114300" distR="1714500" simplePos="0" relativeHeight="125830189" behindDoc="0" locked="0" layoutInCell="1" allowOverlap="1">
            <wp:simplePos x="0" y="0"/>
            <wp:positionH relativeFrom="page">
              <wp:posOffset>17679035</wp:posOffset>
            </wp:positionH>
            <wp:positionV relativeFrom="paragraph">
              <wp:posOffset>33540700</wp:posOffset>
            </wp:positionV>
            <wp:extent cx="2565400" cy="863600"/>
            <wp:wrapSquare wrapText="bothSides"/>
            <wp:docPr id="2051" name="Shape 2051"/>
            <a:graphic xmlns:a="http://schemas.openxmlformats.org/drawingml/2006/main">
              <a:graphicData uri="http://schemas.openxmlformats.org/drawingml/2006/picture">
                <pic:pic xmlns:pic="http://schemas.openxmlformats.org/drawingml/2006/picture">
                  <pic:nvPicPr>
                    <pic:cNvPr id="2052" name="Picture box 2052"/>
                    <pic:cNvPicPr/>
                  </pic:nvPicPr>
                  <pic:blipFill>
                    <a:blip r:embed="rId1161"/>
                    <a:stretch/>
                  </pic:blipFill>
                  <pic:spPr>
                    <a:xfrm>
                      <a:ext cx="2565400" cy="863600"/>
                    </a:xfrm>
                    <a:prstGeom prst="rect"/>
                  </pic:spPr>
                </pic:pic>
              </a:graphicData>
            </a:graphic>
          </wp:anchor>
        </w:drawing>
      </w:r>
      <w:r>
        <mc:AlternateContent>
          <mc:Choice Requires="wps">
            <w:drawing>
              <wp:anchor distT="0" distB="0" distL="0" distR="0" simplePos="0" relativeHeight="503316724" behindDoc="0" locked="0" layoutInCell="1" allowOverlap="1">
                <wp:simplePos x="0" y="0"/>
                <wp:positionH relativeFrom="page">
                  <wp:posOffset>20269835</wp:posOffset>
                </wp:positionH>
                <wp:positionV relativeFrom="paragraph">
                  <wp:posOffset>33769300</wp:posOffset>
                </wp:positionV>
                <wp:extent cx="1574800" cy="368300"/>
                <wp:wrapNone/>
                <wp:docPr id="2053" name="Shape 2053"/>
                <a:graphic xmlns:a="http://schemas.openxmlformats.org/drawingml/2006/main">
                  <a:graphicData uri="http://schemas.microsoft.com/office/word/2010/wordprocessingShape">
                    <wps:wsp>
                      <wps:cNvSpPr txBox="1"/>
                      <wps:spPr>
                        <a:xfrm>
                          <a:ext cx="1574800" cy="3683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PT" w:eastAsia="pt-PT" w:bidi="pt-PT"/>
                              </w:rPr>
                              <w:t>pág. 14/16</w:t>
                            </w:r>
                          </w:p>
                        </w:txbxContent>
                      </wps:txbx>
                      <wps:bodyPr lIns="0" tIns="0" rIns="0" bIns="0">
                        <a:noAutoFit/>
                      </wps:bodyPr>
                    </wps:wsp>
                  </a:graphicData>
                </a:graphic>
              </wp:anchor>
            </w:drawing>
          </mc:Choice>
          <mc:Fallback>
            <w:pict>
              <v:shape id="_x0000_s3079" type="#_x0000_t202" style="position:absolute;margin-left:1596.05pt;margin-top:2659.pt;width:124.pt;height:29.pt;z-index:251657971;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PT" w:eastAsia="pt-PT" w:bidi="pt-PT"/>
                        </w:rPr>
                        <w:t>pág. 14/16</w:t>
                      </w:r>
                    </w:p>
                  </w:txbxContent>
                </v:textbox>
                <w10:wrap anchorx="page"/>
              </v:shape>
            </w:pict>
          </mc:Fallback>
        </mc:AlternateContent>
      </w:r>
    </w:p>
    <w:p>
      <w:pPr>
        <w:pStyle w:val="Style13"/>
        <w:keepNext w:val="0"/>
        <w:keepLines w:val="0"/>
        <w:widowControl w:val="0"/>
        <w:shd w:val="clear" w:color="auto" w:fill="auto"/>
        <w:bidi w:val="0"/>
        <w:spacing w:before="0" w:after="0" w:line="240" w:lineRule="auto"/>
        <w:ind w:left="0" w:right="0" w:firstLine="0"/>
        <w:jc w:val="both"/>
        <w:rPr>
          <w:sz w:val="44"/>
          <w:szCs w:val="44"/>
        </w:rPr>
      </w:pPr>
      <w:r>
        <w:rPr>
          <w:rFonts w:ascii="Arial" w:eastAsia="Arial" w:hAnsi="Arial" w:cs="Arial"/>
          <w:color w:val="000000"/>
          <w:spacing w:val="0"/>
          <w:w w:val="100"/>
          <w:position w:val="0"/>
          <w:sz w:val="44"/>
          <w:szCs w:val="44"/>
          <w:shd w:val="clear" w:color="auto" w:fill="auto"/>
          <w:lang w:val="pt-PT" w:eastAsia="pt-PT" w:bidi="pt-PT"/>
        </w:rPr>
        <w:t>Junta Comercial do Estado do Amazonas</w:t>
      </w:r>
    </w:p>
    <w:p>
      <w:pPr>
        <w:pStyle w:val="Style13"/>
        <w:keepNext w:val="0"/>
        <w:keepLines w:val="0"/>
        <w:widowControl w:val="0"/>
        <w:shd w:val="clear" w:color="auto" w:fill="auto"/>
        <w:bidi w:val="0"/>
        <w:spacing w:before="0" w:after="0" w:line="298" w:lineRule="auto"/>
        <w:ind w:left="0" w:right="0" w:firstLine="0"/>
        <w:jc w:val="both"/>
        <w:rPr>
          <w:sz w:val="44"/>
          <w:szCs w:val="44"/>
        </w:rPr>
        <w:sectPr>
          <w:headerReference w:type="default" r:id="rId1163"/>
          <w:footerReference w:type="default" r:id="rId1164"/>
          <w:headerReference w:type="even" r:id="rId1165"/>
          <w:footerReference w:type="even" r:id="rId1166"/>
          <w:footnotePr>
            <w:pos w:val="pageBottom"/>
            <w:numFmt w:val="decimal"/>
            <w:numRestart w:val="continuous"/>
          </w:footnotePr>
          <w:pgSz w:w="31680" w:h="31680" w:orient="landscape"/>
          <w:pgMar w:top="4260" w:left="0" w:right="0" w:bottom="0" w:header="0" w:footer="3" w:gutter="0"/>
          <w:cols w:space="720"/>
          <w:noEndnote/>
          <w:rtlGutter w:val="0"/>
          <w:docGrid w:linePitch="360"/>
        </w:sectPr>
      </w:pPr>
      <w:r>
        <w:rPr>
          <w:rFonts w:ascii="Arial" w:eastAsia="Arial" w:hAnsi="Arial" w:cs="Arial"/>
          <w:color w:val="000000"/>
          <w:spacing w:val="0"/>
          <w:w w:val="100"/>
          <w:position w:val="0"/>
          <w:sz w:val="44"/>
          <w:szCs w:val="44"/>
          <w:shd w:val="clear" w:color="auto" w:fill="auto"/>
          <w:lang w:val="pt-PT" w:eastAsia="pt-PT" w:bidi="pt-PT"/>
        </w:rPr>
        <w:t xml:space="preserve">Certifico registro sob o n° 1631673 em 11/04/2024 da Empresa VENEZA AUTO POSTO LTDA - ME. CNPJ 03056756000140 e protocolo 240198174 - 11/04/2024. Autenticação: 963A6EA39729F849FD33B18B4FADFFABE7EFFB. MARCIA LOPES BARROSO - Secretária-Geral. Para validar este documento, </w:t>
      </w:r>
      <w:r>
        <w:rPr>
          <w:rFonts w:ascii="Arial" w:eastAsia="Arial" w:hAnsi="Arial" w:cs="Arial"/>
          <w:color w:val="000000"/>
          <w:spacing w:val="0"/>
          <w:w w:val="100"/>
          <w:position w:val="0"/>
          <w:sz w:val="44"/>
          <w:szCs w:val="44"/>
          <w:shd w:val="clear" w:color="auto" w:fill="auto"/>
          <w:lang w:val="pt-BR" w:eastAsia="pt-BR" w:bidi="pt-BR"/>
        </w:rPr>
        <w:t xml:space="preserve">acesse </w:t>
      </w:r>
      <w:r>
        <w:fldChar w:fldCharType="begin"/>
      </w:r>
      <w:r>
        <w:rPr/>
        <w:instrText> HYPERLINK "http://www.jucea.am.gov.br" </w:instrText>
      </w:r>
      <w:r>
        <w:fldChar w:fldCharType="separate"/>
      </w:r>
      <w:r>
        <w:rPr>
          <w:rFonts w:ascii="Arial" w:eastAsia="Arial" w:hAnsi="Arial" w:cs="Arial"/>
          <w:color w:val="000000"/>
          <w:spacing w:val="0"/>
          <w:w w:val="100"/>
          <w:position w:val="0"/>
          <w:sz w:val="44"/>
          <w:szCs w:val="44"/>
          <w:shd w:val="clear" w:color="auto" w:fill="auto"/>
          <w:lang w:val="en-US" w:eastAsia="en-US" w:bidi="en-US"/>
        </w:rPr>
        <w:t>http://www.jucea.am.gov.br</w:t>
      </w:r>
      <w:r>
        <w:fldChar w:fldCharType="end"/>
      </w:r>
      <w:r>
        <w:rPr>
          <w:rFonts w:ascii="Arial" w:eastAsia="Arial" w:hAnsi="Arial" w:cs="Arial"/>
          <w:color w:val="000000"/>
          <w:spacing w:val="0"/>
          <w:w w:val="100"/>
          <w:position w:val="0"/>
          <w:sz w:val="44"/>
          <w:szCs w:val="44"/>
          <w:shd w:val="clear" w:color="auto" w:fill="auto"/>
          <w:lang w:val="en-US" w:eastAsia="en-US" w:bidi="en-US"/>
        </w:rPr>
        <w:t xml:space="preserve"> </w:t>
      </w:r>
      <w:r>
        <w:rPr>
          <w:rFonts w:ascii="Arial" w:eastAsia="Arial" w:hAnsi="Arial" w:cs="Arial"/>
          <w:color w:val="000000"/>
          <w:spacing w:val="0"/>
          <w:w w:val="100"/>
          <w:position w:val="0"/>
          <w:sz w:val="44"/>
          <w:szCs w:val="44"/>
          <w:shd w:val="clear" w:color="auto" w:fill="auto"/>
          <w:lang w:val="pt-PT" w:eastAsia="pt-PT" w:bidi="pt-PT"/>
        </w:rPr>
        <w:t>e informe n° do protocolo 24/019.817-4 e o código de segurança aEdx Esta cópia foi autenticada digitalmente e assinada em 11/04/2024 por MARCIA LOPES BARROSO Secretária-Geral.</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9" w:after="49" w:line="240" w:lineRule="exact"/>
        <w:rPr>
          <w:sz w:val="19"/>
          <w:szCs w:val="19"/>
        </w:rPr>
      </w:pPr>
    </w:p>
    <w:p>
      <w:pPr>
        <w:widowControl w:val="0"/>
        <w:spacing w:line="1" w:lineRule="exact"/>
        <w:sectPr>
          <w:headerReference w:type="default" r:id="rId1167"/>
          <w:footerReference w:type="default" r:id="rId1168"/>
          <w:headerReference w:type="even" r:id="rId1169"/>
          <w:footerReference w:type="even" r:id="rId1170"/>
          <w:footnotePr>
            <w:pos w:val="pageBottom"/>
            <w:numFmt w:val="decimal"/>
            <w:numRestart w:val="continuous"/>
          </w:footnotePr>
          <w:pgSz w:w="31680" w:h="31680" w:orient="landscape"/>
          <w:pgMar w:top="320" w:left="0" w:right="0" w:bottom="0" w:header="0" w:footer="3" w:gutter="0"/>
          <w:cols w:space="720"/>
          <w:noEndnote/>
          <w:rtlGutter w:val="0"/>
          <w:docGrid w:linePitch="360"/>
        </w:sectPr>
      </w:pPr>
    </w:p>
    <w:p>
      <w:pPr>
        <w:pStyle w:val="Style49"/>
        <w:keepNext w:val="0"/>
        <w:keepLines w:val="0"/>
        <w:framePr w:w="24100" w:h="3260" w:wrap="none" w:vAnchor="text" w:hAnchor="page" w:x="6421" w:y="1741"/>
        <w:widowControl w:val="0"/>
        <w:shd w:val="clear" w:color="auto" w:fill="auto"/>
        <w:bidi w:val="0"/>
        <w:spacing w:before="80" w:after="0" w:line="240" w:lineRule="auto"/>
        <w:ind w:left="2960" w:right="0" w:firstLine="0"/>
        <w:jc w:val="left"/>
      </w:pPr>
      <w:r>
        <w:rPr>
          <w:color w:val="000000"/>
          <w:spacing w:val="0"/>
          <w:w w:val="100"/>
          <w:position w:val="0"/>
          <w:shd w:val="clear" w:color="auto" w:fill="auto"/>
          <w:lang w:val="pt-BR" w:eastAsia="pt-BR" w:bidi="pt-BR"/>
        </w:rPr>
        <w:t>da Indústria, Comércio Exterior e Serviços</w:t>
      </w:r>
    </w:p>
    <w:p>
      <w:pPr>
        <w:pStyle w:val="Style49"/>
        <w:keepNext w:val="0"/>
        <w:keepLines w:val="0"/>
        <w:framePr w:w="24100" w:h="3260" w:wrap="none" w:vAnchor="text" w:hAnchor="page" w:x="6421" w:y="1741"/>
        <w:widowControl w:val="0"/>
        <w:shd w:val="clear" w:color="auto" w:fill="auto"/>
        <w:bidi w:val="0"/>
        <w:spacing w:before="0" w:after="0" w:line="266" w:lineRule="auto"/>
        <w:ind w:left="20" w:right="0" w:firstLine="0"/>
        <w:jc w:val="center"/>
      </w:pPr>
      <w:r>
        <w:rPr>
          <w:color w:val="000000"/>
          <w:spacing w:val="0"/>
          <w:w w:val="100"/>
          <w:position w:val="0"/>
          <w:shd w:val="clear" w:color="auto" w:fill="auto"/>
          <w:lang w:val="pt-BR" w:eastAsia="pt-BR" w:bidi="pt-BR"/>
        </w:rPr>
        <w:t>etaria Especial da Micro e Pequena Empresa</w:t>
        <w:br/>
        <w:t>Departamento de Registro Empresarial e Integração</w:t>
      </w:r>
    </w:p>
    <w:p>
      <w:pPr>
        <w:pStyle w:val="Style49"/>
        <w:keepNext w:val="0"/>
        <w:keepLines w:val="0"/>
        <w:framePr w:w="24100" w:h="3260" w:wrap="none" w:vAnchor="text" w:hAnchor="page" w:x="6421" w:y="1741"/>
        <w:widowControl w:val="0"/>
        <w:shd w:val="clear" w:color="auto" w:fill="auto"/>
        <w:bidi w:val="0"/>
        <w:spacing w:before="0" w:after="0" w:line="233" w:lineRule="auto"/>
        <w:ind w:left="0" w:right="0" w:firstLine="340"/>
        <w:jc w:val="left"/>
      </w:pPr>
      <w:r>
        <w:rPr>
          <w:color w:val="000000"/>
          <w:spacing w:val="0"/>
          <w:w w:val="100"/>
          <w:position w:val="0"/>
          <w:shd w:val="clear" w:color="auto" w:fill="auto"/>
          <w:lang w:val="pt-BR" w:eastAsia="pt-BR" w:bidi="pt-BR"/>
        </w:rPr>
        <w:t>ecretana de Estado de Planejamento, Desenvolvimento, Ciência, Tecnologia e Inovação Junta Comercial do Estado do Amazonas</w:t>
      </w:r>
    </w:p>
    <w:p>
      <w:pPr>
        <w:pStyle w:val="Style13"/>
        <w:keepNext w:val="0"/>
        <w:keepLines w:val="0"/>
        <w:framePr w:w="31880" w:h="7500" w:wrap="none" w:vAnchor="text" w:hAnchor="page" w:x="2021" w:y="6461"/>
        <w:widowControl w:val="0"/>
        <w:shd w:val="clear" w:color="auto" w:fill="auto"/>
        <w:bidi w:val="0"/>
        <w:spacing w:before="0" w:after="300" w:line="240" w:lineRule="auto"/>
        <w:ind w:left="820" w:right="0" w:firstLine="0"/>
        <w:jc w:val="center"/>
        <w:rPr>
          <w:sz w:val="104"/>
          <w:szCs w:val="104"/>
        </w:rPr>
      </w:pPr>
      <w:r>
        <w:rPr>
          <w:rFonts w:ascii="Times New Roman" w:eastAsia="Times New Roman" w:hAnsi="Times New Roman" w:cs="Times New Roman"/>
          <w:color w:val="000000"/>
          <w:spacing w:val="0"/>
          <w:w w:val="100"/>
          <w:position w:val="0"/>
          <w:sz w:val="104"/>
          <w:szCs w:val="104"/>
          <w:shd w:val="clear" w:color="auto" w:fill="auto"/>
          <w:lang w:val="pt-BR" w:eastAsia="pt-BR" w:bidi="pt-BR"/>
        </w:rPr>
        <w:t>TERMO DE AUTENTICAÇÃO - REGISTRO DIGITAL</w:t>
      </w:r>
    </w:p>
    <w:p>
      <w:pPr>
        <w:pStyle w:val="Style49"/>
        <w:keepNext w:val="0"/>
        <w:keepLines w:val="0"/>
        <w:framePr w:w="31880" w:h="7500" w:wrap="none" w:vAnchor="text" w:hAnchor="page" w:x="2021" w:y="6461"/>
        <w:widowControl w:val="0"/>
        <w:shd w:val="clear" w:color="auto" w:fill="auto"/>
        <w:bidi w:val="0"/>
        <w:spacing w:before="0" w:after="60" w:line="314" w:lineRule="auto"/>
        <w:ind w:left="0" w:right="0" w:firstLine="0"/>
        <w:jc w:val="both"/>
      </w:pPr>
      <w:r>
        <w:rPr>
          <w:color w:val="000000"/>
          <w:spacing w:val="0"/>
          <w:w w:val="100"/>
          <w:position w:val="0"/>
          <w:shd w:val="clear" w:color="auto" w:fill="auto"/>
          <w:lang w:val="pt-BR" w:eastAsia="pt-BR" w:bidi="pt-BR"/>
        </w:rPr>
        <w:t xml:space="preserve">Certifico que o ato, 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da empresa VENEZA AUTO POSTO LTDA - </w:t>
      </w:r>
      <w:r>
        <w:rPr>
          <w:color w:val="000000"/>
          <w:spacing w:val="0"/>
          <w:w w:val="100"/>
          <w:position w:val="0"/>
          <w:shd w:val="clear" w:color="auto" w:fill="auto"/>
          <w:lang w:val="pt-PT" w:eastAsia="pt-PT" w:bidi="pt-PT"/>
        </w:rPr>
        <w:t xml:space="preserve">ME, </w:t>
      </w:r>
      <w:r>
        <w:rPr>
          <w:color w:val="000000"/>
          <w:spacing w:val="0"/>
          <w:w w:val="100"/>
          <w:position w:val="0"/>
          <w:shd w:val="clear" w:color="auto" w:fill="auto"/>
          <w:lang w:val="pt-BR" w:eastAsia="pt-BR" w:bidi="pt-BR"/>
        </w:rPr>
        <w:t>de CNPJ 03.056.756/0001-40 e protocolado sob o número 24/019.817-4 em 11/04/2024. encontra-se registrado na Junta Comercial sob o número 1631673, em 11/04/2024. O ato foi defendo eletronicamente pelo examinador Luci Jane da Silva Santos.</w:t>
      </w:r>
    </w:p>
    <w:p>
      <w:pPr>
        <w:pStyle w:val="Style49"/>
        <w:keepNext w:val="0"/>
        <w:keepLines w:val="0"/>
        <w:framePr w:w="31880" w:h="7500" w:wrap="none" w:vAnchor="text" w:hAnchor="page" w:x="2021" w:y="6461"/>
        <w:widowControl w:val="0"/>
        <w:shd w:val="clear" w:color="auto" w:fill="auto"/>
        <w:bidi w:val="0"/>
        <w:spacing w:before="0" w:after="180" w:line="346" w:lineRule="auto"/>
        <w:ind w:left="0" w:right="0" w:firstLine="0"/>
        <w:jc w:val="both"/>
      </w:pPr>
      <w:r>
        <w:rPr>
          <w:color w:val="000000"/>
          <w:spacing w:val="0"/>
          <w:w w:val="100"/>
          <w:position w:val="0"/>
          <w:shd w:val="clear" w:color="auto" w:fill="auto"/>
          <w:lang w:val="pt-BR" w:eastAsia="pt-BR" w:bidi="pt-BR"/>
        </w:rPr>
        <w:t xml:space="preserve">Certifica o registro, a Secretária-Geral, MARCIA LOPES BARROSO. Para sua validação, deverá ser acessado o sitio eletrônico do Portal de Serviços / Validar Documentos </w:t>
      </w:r>
      <w:r>
        <w:rPr>
          <w:color w:val="000000"/>
          <w:spacing w:val="0"/>
          <w:w w:val="100"/>
          <w:position w:val="0"/>
          <w:shd w:val="clear" w:color="auto" w:fill="auto"/>
          <w:lang w:val="en-US" w:eastAsia="en-US" w:bidi="en-US"/>
        </w:rPr>
        <w:t>(</w:t>
      </w:r>
      <w:r>
        <w:fldChar w:fldCharType="begin"/>
      </w:r>
      <w:r>
        <w:rPr/>
        <w:instrText> HYPERLINK "https://portalservicos.jucea.am.gov.br/Portal/pages/" </w:instrText>
      </w:r>
      <w:r>
        <w:fldChar w:fldCharType="separate"/>
      </w:r>
      <w:r>
        <w:rPr>
          <w:color w:val="000000"/>
          <w:spacing w:val="0"/>
          <w:w w:val="100"/>
          <w:position w:val="0"/>
          <w:shd w:val="clear" w:color="auto" w:fill="auto"/>
          <w:lang w:val="en-US" w:eastAsia="en-US" w:bidi="en-US"/>
        </w:rPr>
        <w:t>https://portalservicos.jucea.am.gov.br/Portal/pages/</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imagemProcesso/viaUnica.jsf) e informar o número de protocolo e chave de segurança.</w:t>
      </w:r>
    </w:p>
    <w:p>
      <w:pPr>
        <w:pStyle w:val="Style4"/>
        <w:keepNext w:val="0"/>
        <w:keepLines w:val="0"/>
        <w:framePr w:w="18020" w:h="2800" w:wrap="none" w:vAnchor="text" w:hAnchor="page" w:x="1901" w:y="15561"/>
        <w:widowControl w:val="0"/>
        <w:shd w:val="clear" w:color="auto" w:fill="auto"/>
        <w:tabs>
          <w:tab w:pos="5700" w:val="left"/>
        </w:tabs>
        <w:bidi w:val="0"/>
        <w:spacing w:before="0" w:after="8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w:t>
      </w:r>
      <w:r>
        <w:rPr>
          <w:b w:val="0"/>
          <w:bCs w:val="0"/>
          <w:sz w:val="32"/>
          <w:szCs w:val="32"/>
          <w:u w:val="single"/>
        </w:rPr>
        <w:t xml:space="preserve"> </w:t>
        <w:tab/>
      </w:r>
      <w:r>
        <w:rPr>
          <w:b w:val="0"/>
          <w:bCs w:val="0"/>
          <w:color w:val="000000"/>
          <w:spacing w:val="0"/>
          <w:w w:val="100"/>
          <w:position w:val="0"/>
          <w:sz w:val="50"/>
          <w:szCs w:val="50"/>
          <w:shd w:val="clear" w:color="auto" w:fill="auto"/>
          <w:lang w:val="pt-BR" w:eastAsia="pt-BR" w:bidi="pt-BR"/>
        </w:rPr>
        <w:t xml:space="preserve"> </w:t>
      </w:r>
      <w:r>
        <w:rPr>
          <w:b w:val="0"/>
          <w:bCs w:val="0"/>
          <w:color w:val="000000"/>
          <w:spacing w:val="0"/>
          <w:w w:val="100"/>
          <w:position w:val="0"/>
          <w:sz w:val="50"/>
          <w:szCs w:val="50"/>
          <w:u w:val="single"/>
          <w:shd w:val="clear" w:color="auto" w:fill="auto"/>
          <w:lang w:val="pt-BR" w:eastAsia="pt-BR" w:bidi="pt-BR"/>
        </w:rPr>
        <w:t>Nome</w:t>
      </w:r>
    </w:p>
    <w:p>
      <w:pPr>
        <w:pStyle w:val="Style4"/>
        <w:keepNext w:val="0"/>
        <w:keepLines w:val="0"/>
        <w:framePr w:w="18020" w:h="2800" w:wrap="none" w:vAnchor="text" w:hAnchor="page" w:x="1901" w:y="15561"/>
        <w:widowControl w:val="0"/>
        <w:shd w:val="clear" w:color="auto" w:fill="auto"/>
        <w:tabs>
          <w:tab w:pos="6700" w:val="left"/>
        </w:tabs>
        <w:bidi w:val="0"/>
        <w:spacing w:before="0" w:after="16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729.290,142-53</w:t>
      </w:r>
      <w:r>
        <w:rPr>
          <w:b w:val="0"/>
          <w:bCs w:val="0"/>
          <w:sz w:val="32"/>
          <w:szCs w:val="32"/>
          <w:u w:val="single"/>
        </w:rPr>
        <w:t xml:space="preserve"> </w:t>
        <w:tab/>
      </w:r>
      <w:r>
        <w:rPr>
          <w:b w:val="0"/>
          <w:bCs w:val="0"/>
          <w:color w:val="000000"/>
          <w:spacing w:val="0"/>
          <w:w w:val="100"/>
          <w:position w:val="0"/>
          <w:sz w:val="50"/>
          <w:szCs w:val="50"/>
          <w:u w:val="single"/>
          <w:shd w:val="clear" w:color="auto" w:fill="auto"/>
          <w:lang w:val="pt-BR" w:eastAsia="pt-BR" w:bidi="pt-BR"/>
        </w:rPr>
        <w:t>MARCO ANTONIO ABREU MOREIRA</w:t>
      </w:r>
    </w:p>
    <w:p>
      <w:pPr>
        <w:pStyle w:val="Style4"/>
        <w:keepNext w:val="0"/>
        <w:keepLines w:val="0"/>
        <w:framePr w:w="18020" w:h="2800" w:wrap="none" w:vAnchor="text" w:hAnchor="page" w:x="1901" w:y="15561"/>
        <w:widowControl w:val="0"/>
        <w:shd w:val="clear" w:color="auto" w:fill="auto"/>
        <w:bidi w:val="0"/>
        <w:spacing w:before="0" w:after="12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 xml:space="preserve">Assinado utilizando assinaturas avançadas </w:t>
      </w:r>
      <w:r>
        <w:rPr>
          <w:b w:val="0"/>
          <w:bCs w:val="0"/>
          <w:color w:val="76819D"/>
          <w:spacing w:val="0"/>
          <w:w w:val="100"/>
          <w:position w:val="0"/>
          <w:sz w:val="50"/>
          <w:szCs w:val="50"/>
          <w:shd w:val="clear" w:color="auto" w:fill="auto"/>
          <w:lang w:val="pt-BR" w:eastAsia="pt-BR" w:bidi="pt-BR"/>
        </w:rPr>
        <w:t xml:space="preserve">g **b </w:t>
      </w:r>
      <w:r>
        <w:rPr>
          <w:b w:val="0"/>
          <w:bCs w:val="0"/>
          <w:color w:val="000000"/>
          <w:spacing w:val="0"/>
          <w:w w:val="100"/>
          <w:position w:val="0"/>
          <w:sz w:val="50"/>
          <w:szCs w:val="50"/>
          <w:shd w:val="clear" w:color="auto" w:fill="auto"/>
          <w:vertAlign w:val="superscript"/>
          <w:lang w:val="pt-BR" w:eastAsia="pt-BR" w:bidi="pt-BR"/>
        </w:rPr>
        <w:t>m</w:t>
      </w:r>
    </w:p>
    <w:p>
      <w:pPr>
        <w:pStyle w:val="Style4"/>
        <w:keepNext w:val="0"/>
        <w:keepLines w:val="0"/>
        <w:framePr w:w="4140" w:h="1500" w:wrap="none" w:vAnchor="text" w:hAnchor="page" w:x="27481" w:y="15901"/>
        <w:widowControl w:val="0"/>
        <w:shd w:val="clear" w:color="auto" w:fill="auto"/>
        <w:bidi w:val="0"/>
        <w:spacing w:before="0" w:after="340" w:line="240" w:lineRule="auto"/>
        <w:ind w:left="0" w:right="0" w:firstLine="0"/>
        <w:jc w:val="left"/>
        <w:rPr>
          <w:sz w:val="50"/>
          <w:szCs w:val="50"/>
        </w:rPr>
      </w:pPr>
      <w:r>
        <w:rPr>
          <w:b w:val="0"/>
          <w:bCs w:val="0"/>
          <w:color w:val="000000"/>
          <w:spacing w:val="0"/>
          <w:w w:val="100"/>
          <w:position w:val="0"/>
          <w:sz w:val="50"/>
          <w:szCs w:val="50"/>
          <w:u w:val="single"/>
          <w:shd w:val="clear" w:color="auto" w:fill="auto"/>
          <w:lang w:val="pt-BR" w:eastAsia="pt-BR" w:bidi="pt-BR"/>
        </w:rPr>
        <w:t>Data Assinatura</w:t>
      </w:r>
    </w:p>
    <w:p>
      <w:pPr>
        <w:pStyle w:val="Style4"/>
        <w:keepNext w:val="0"/>
        <w:keepLines w:val="0"/>
        <w:framePr w:w="4140" w:h="1500" w:wrap="none" w:vAnchor="text" w:hAnchor="page" w:x="27481" w:y="15901"/>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11 /04/2024</w:t>
      </w:r>
    </w:p>
    <w:p>
      <w:pPr>
        <w:pStyle w:val="Style49"/>
        <w:keepNext w:val="0"/>
        <w:keepLines w:val="0"/>
        <w:framePr w:w="20220" w:h="1860" w:wrap="none" w:vAnchor="text" w:hAnchor="page" w:x="1981" w:y="18901"/>
        <w:widowControl w:val="0"/>
        <w:shd w:val="clear" w:color="auto" w:fill="auto"/>
        <w:tabs>
          <w:tab w:pos="6720" w:val="left"/>
        </w:tabs>
        <w:bidi w:val="0"/>
        <w:spacing w:before="0" w:after="200" w:line="240" w:lineRule="auto"/>
        <w:ind w:left="0" w:right="0" w:firstLine="0"/>
        <w:jc w:val="left"/>
      </w:pPr>
      <w:r>
        <w:rPr>
          <w:color w:val="000000"/>
          <w:spacing w:val="0"/>
          <w:w w:val="100"/>
          <w:position w:val="0"/>
          <w:u w:val="single"/>
          <w:shd w:val="clear" w:color="auto" w:fill="auto"/>
          <w:lang w:val="pt-BR" w:eastAsia="pt-BR" w:bidi="pt-BR"/>
        </w:rPr>
        <w:t>043,482,902-10</w:t>
      </w:r>
      <w:r>
        <w:rPr>
          <w:u w:val="single"/>
        </w:rPr>
        <w:t xml:space="preserve"> </w:t>
        <w:tab/>
      </w:r>
      <w:r>
        <w:rPr>
          <w:color w:val="000000"/>
          <w:spacing w:val="0"/>
          <w:w w:val="100"/>
          <w:position w:val="0"/>
          <w:u w:val="single"/>
          <w:shd w:val="clear" w:color="auto" w:fill="auto"/>
          <w:lang w:val="pt-BR" w:eastAsia="pt-BR" w:bidi="pt-BR"/>
        </w:rPr>
        <w:t>MARIA AUXILIADORA PEREIRA PALMEIRA</w:t>
      </w:r>
    </w:p>
    <w:p>
      <w:pPr>
        <w:pStyle w:val="Style49"/>
        <w:keepNext w:val="0"/>
        <w:keepLines w:val="0"/>
        <w:framePr w:w="20220" w:h="1860" w:wrap="none" w:vAnchor="text" w:hAnchor="page" w:x="1981" w:y="1890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utilizando assinaturas avançadas </w:t>
      </w:r>
      <w:r>
        <w:rPr>
          <w:color w:val="76819D"/>
          <w:spacing w:val="0"/>
          <w:w w:val="100"/>
          <w:position w:val="0"/>
          <w:shd w:val="clear" w:color="auto" w:fill="auto"/>
          <w:lang w:val="pt-BR" w:eastAsia="pt-BR" w:bidi="pt-BR"/>
        </w:rPr>
        <w:t xml:space="preserve">g ub </w:t>
      </w:r>
      <w:r>
        <w:rPr>
          <w:color w:val="000000"/>
          <w:spacing w:val="0"/>
          <w:w w:val="100"/>
          <w:position w:val="0"/>
          <w:shd w:val="clear" w:color="auto" w:fill="auto"/>
          <w:vertAlign w:val="superscript"/>
          <w:lang w:val="pt-BR" w:eastAsia="pt-BR" w:bidi="pt-BR"/>
        </w:rPr>
        <w:t>m</w:t>
      </w:r>
    </w:p>
    <w:p>
      <w:pPr>
        <w:pStyle w:val="Style33"/>
        <w:keepNext w:val="0"/>
        <w:keepLines w:val="0"/>
        <w:framePr w:w="760" w:h="820" w:wrap="none" w:vAnchor="text" w:hAnchor="page" w:x="14001" w:y="18961"/>
        <w:widowControl w:val="0"/>
        <w:pBdr>
          <w:top w:val="single" w:sz="0" w:space="0" w:color="989797"/>
          <w:left w:val="single" w:sz="0" w:space="0" w:color="989797"/>
          <w:bottom w:val="single" w:sz="0" w:space="0" w:color="989797"/>
          <w:right w:val="single" w:sz="0" w:space="0" w:color="989797"/>
        </w:pBdr>
        <w:shd w:val="clear" w:color="auto" w:fill="989797"/>
        <w:bidi w:val="0"/>
        <w:spacing w:before="0" w:after="0" w:line="240" w:lineRule="auto"/>
        <w:ind w:left="0" w:right="0" w:firstLine="0"/>
        <w:jc w:val="left"/>
        <w:rPr>
          <w:sz w:val="68"/>
          <w:szCs w:val="68"/>
        </w:rPr>
      </w:pPr>
      <w:bookmarkStart w:id="222" w:name="bookmark222"/>
      <w:r>
        <w:rPr>
          <w:rFonts w:ascii="Arial" w:eastAsia="Arial" w:hAnsi="Arial" w:cs="Arial"/>
          <w:color w:val="FFFFFF"/>
          <w:spacing w:val="0"/>
          <w:w w:val="100"/>
          <w:position w:val="0"/>
          <w:sz w:val="68"/>
          <w:szCs w:val="68"/>
          <w:shd w:val="clear" w:color="auto" w:fill="auto"/>
          <w:lang w:val="pt-BR" w:eastAsia="pt-BR" w:bidi="pt-BR"/>
        </w:rPr>
        <w:t>»!•</w:t>
      </w:r>
      <w:bookmarkEnd w:id="222"/>
    </w:p>
    <w:p>
      <w:pPr>
        <w:pStyle w:val="Style49"/>
        <w:keepNext w:val="0"/>
        <w:keepLines w:val="0"/>
        <w:framePr w:w="2880" w:h="600" w:wrap="none" w:vAnchor="text" w:hAnchor="page" w:x="27581" w:y="191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11 /04/2024</w:t>
      </w:r>
    </w:p>
    <w:p>
      <w:pPr>
        <w:pStyle w:val="Style4"/>
        <w:keepNext w:val="0"/>
        <w:keepLines w:val="0"/>
        <w:framePr w:w="4980" w:h="640" w:wrap="none" w:vAnchor="text" w:hAnchor="page" w:x="2081" w:y="21441"/>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 xml:space="preserve">Documento </w:t>
      </w:r>
      <w:r>
        <w:rPr>
          <w:b w:val="0"/>
          <w:bCs w:val="0"/>
          <w:color w:val="000000"/>
          <w:spacing w:val="0"/>
          <w:w w:val="100"/>
          <w:position w:val="0"/>
          <w:sz w:val="50"/>
          <w:szCs w:val="50"/>
          <w:shd w:val="clear" w:color="auto" w:fill="auto"/>
          <w:lang w:val="pt-PT" w:eastAsia="pt-PT" w:bidi="pt-PT"/>
        </w:rPr>
        <w:t>Princi</w:t>
      </w:r>
    </w:p>
    <w:p>
      <w:pPr>
        <w:pStyle w:val="Style4"/>
        <w:keepNext w:val="0"/>
        <w:keepLines w:val="0"/>
        <w:framePr w:w="11500" w:h="680" w:wrap="none" w:vAnchor="text" w:hAnchor="page" w:x="2181" w:y="25221"/>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Assinado utilizando assinaturas avançadas</w:t>
      </w:r>
    </w:p>
    <w:p>
      <w:pPr>
        <w:pStyle w:val="Style4"/>
        <w:keepNext w:val="0"/>
        <w:keepLines w:val="0"/>
        <w:framePr w:w="2880" w:h="600" w:wrap="none" w:vAnchor="text" w:hAnchor="page" w:x="27641" w:y="26541"/>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11/04/2024</w:t>
      </w:r>
    </w:p>
    <w:p>
      <w:pPr>
        <w:pStyle w:val="Style4"/>
        <w:keepNext w:val="0"/>
        <w:keepLines w:val="0"/>
        <w:framePr w:w="1840" w:h="600" w:wrap="none" w:vAnchor="text" w:hAnchor="page" w:x="2261" w:y="29141"/>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Anexo</w:t>
      </w:r>
    </w:p>
    <w:p>
      <w:pPr>
        <w:pStyle w:val="Style4"/>
        <w:keepNext w:val="0"/>
        <w:keepLines w:val="0"/>
        <w:framePr w:w="420" w:h="380" w:wrap="none" w:vAnchor="text" w:hAnchor="page" w:x="21941" w:y="29861"/>
        <w:widowControl w:val="0"/>
        <w:pBdr>
          <w:top w:val="single" w:sz="0" w:space="0" w:color="DDDCDC"/>
          <w:left w:val="single" w:sz="0" w:space="0" w:color="DDDCDC"/>
          <w:bottom w:val="single" w:sz="0" w:space="0" w:color="DDDCDC"/>
          <w:right w:val="single" w:sz="0" w:space="0" w:color="DDDCDC"/>
        </w:pBdr>
        <w:shd w:val="clear" w:color="auto" w:fill="DDDCDC"/>
        <w:bidi w:val="0"/>
        <w:spacing w:before="0" w:after="0" w:line="240" w:lineRule="auto"/>
        <w:ind w:left="0" w:right="0" w:firstLine="0"/>
        <w:jc w:val="left"/>
        <w:rPr>
          <w:sz w:val="26"/>
          <w:szCs w:val="26"/>
        </w:rPr>
      </w:pPr>
      <w:r>
        <w:rPr>
          <w:color w:val="FFFFFF"/>
          <w:spacing w:val="0"/>
          <w:w w:val="100"/>
          <w:position w:val="0"/>
          <w:sz w:val="26"/>
          <w:szCs w:val="26"/>
          <w:shd w:val="clear" w:color="auto" w:fill="auto"/>
          <w:lang w:val="pt-BR" w:eastAsia="pt-BR" w:bidi="pt-BR"/>
        </w:rPr>
        <w:t>■z</w:t>
      </w:r>
    </w:p>
    <w:p>
      <w:pPr>
        <w:pStyle w:val="Style4"/>
        <w:keepNext w:val="0"/>
        <w:keepLines w:val="0"/>
        <w:framePr w:w="1260" w:h="600" w:wrap="none" w:vAnchor="text" w:hAnchor="page" w:x="2061" w:y="23241"/>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CPF</w:t>
      </w:r>
    </w:p>
    <w:p>
      <w:pPr>
        <w:pStyle w:val="Style4"/>
        <w:keepNext w:val="0"/>
        <w:keepLines w:val="0"/>
        <w:framePr w:w="4320" w:h="640" w:wrap="none" w:vAnchor="text" w:hAnchor="page" w:x="2101" w:y="24181"/>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729.290.142-53</w:t>
      </w:r>
    </w:p>
    <w:p>
      <w:pPr>
        <w:pStyle w:val="Style4"/>
        <w:keepNext w:val="0"/>
        <w:keepLines w:val="0"/>
        <w:framePr w:w="4120" w:h="600" w:wrap="none" w:vAnchor="text" w:hAnchor="page" w:x="27581" w:y="23301"/>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Data Assinatura</w:t>
      </w:r>
    </w:p>
    <w:p>
      <w:pPr>
        <w:pStyle w:val="Style4"/>
        <w:keepNext w:val="0"/>
        <w:keepLines w:val="0"/>
        <w:framePr w:w="2860" w:h="600" w:wrap="none" w:vAnchor="text" w:hAnchor="page" w:x="27641" w:y="24201"/>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11/04/2024</w:t>
      </w:r>
    </w:p>
    <w:p>
      <w:pPr>
        <w:pStyle w:val="Style4"/>
        <w:keepNext w:val="0"/>
        <w:keepLines w:val="0"/>
        <w:framePr w:w="11240" w:h="600" w:wrap="none" w:vAnchor="text" w:hAnchor="page" w:x="8781" w:y="24261"/>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MARCO ANTONIO ABREU MOREIRA</w:t>
      </w:r>
    </w:p>
    <w:p>
      <w:pPr>
        <w:pStyle w:val="Style49"/>
        <w:keepNext w:val="0"/>
        <w:keepLines w:val="0"/>
        <w:framePr w:w="1660" w:h="600" w:wrap="none" w:vAnchor="text" w:hAnchor="page" w:x="8761" w:y="233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Nome</w:t>
      </w:r>
    </w:p>
    <w:p>
      <w:pPr>
        <w:pStyle w:val="Style49"/>
        <w:keepNext w:val="0"/>
        <w:keepLines w:val="0"/>
        <w:framePr w:w="20140" w:h="1960" w:wrap="none" w:vAnchor="text" w:hAnchor="page" w:x="2141" w:y="26621"/>
        <w:widowControl w:val="0"/>
        <w:shd w:val="clear" w:color="auto" w:fill="auto"/>
        <w:tabs>
          <w:tab w:pos="6660" w:val="left"/>
          <w:tab w:pos="15820" w:val="left"/>
        </w:tabs>
        <w:bidi w:val="0"/>
        <w:spacing w:before="0" w:after="0" w:line="427" w:lineRule="auto"/>
        <w:ind w:left="0" w:right="0" w:firstLine="0"/>
        <w:jc w:val="both"/>
      </w:pPr>
      <w:r>
        <w:rPr>
          <w:color w:val="000000"/>
          <w:spacing w:val="0"/>
          <w:w w:val="100"/>
          <w:position w:val="0"/>
          <w:u w:val="single"/>
          <w:shd w:val="clear" w:color="auto" w:fill="auto"/>
          <w:lang w:val="pt-BR" w:eastAsia="pt-BR" w:bidi="pt-BR"/>
        </w:rPr>
        <w:t>043.482.902-10</w:t>
      </w:r>
      <w:r>
        <w:rPr>
          <w:u w:val="single"/>
        </w:rPr>
        <w:t xml:space="preserve"> </w:t>
        <w:tab/>
      </w:r>
      <w:r>
        <w:rPr>
          <w:color w:val="000000"/>
          <w:spacing w:val="0"/>
          <w:w w:val="100"/>
          <w:position w:val="0"/>
          <w:u w:val="single"/>
          <w:shd w:val="clear" w:color="auto" w:fill="auto"/>
          <w:lang w:val="pt-PT" w:eastAsia="pt-PT" w:bidi="pt-PT"/>
        </w:rPr>
        <w:t xml:space="preserve">MARIA </w:t>
      </w:r>
      <w:r>
        <w:rPr>
          <w:color w:val="000000"/>
          <w:spacing w:val="0"/>
          <w:w w:val="100"/>
          <w:position w:val="0"/>
          <w:u w:val="single"/>
          <w:shd w:val="clear" w:color="auto" w:fill="auto"/>
          <w:lang w:val="pt-BR" w:eastAsia="pt-BR" w:bidi="pt-BR"/>
        </w:rPr>
        <w:t xml:space="preserve">AUXILIADORA PEREIRA PALMEIRA </w:t>
      </w:r>
      <w:r>
        <w:rPr>
          <w:color w:val="000000"/>
          <w:spacing w:val="0"/>
          <w:w w:val="100"/>
          <w:position w:val="0"/>
          <w:shd w:val="clear" w:color="auto" w:fill="auto"/>
          <w:lang w:val="pt-BR" w:eastAsia="pt-BR" w:bidi="pt-BR"/>
        </w:rPr>
        <w:t xml:space="preserve">Assinado utilizando assinaturas avançadas </w:t>
      </w:r>
      <w:r>
        <w:rPr>
          <w:color w:val="76819D"/>
          <w:spacing w:val="0"/>
          <w:w w:val="100"/>
          <w:position w:val="0"/>
          <w:shd w:val="clear" w:color="auto" w:fill="auto"/>
          <w:lang w:val="pt-BR" w:eastAsia="pt-BR" w:bidi="pt-BR"/>
        </w:rPr>
        <w:t>g</w:t>
        <w:tab/>
      </w:r>
      <w:r>
        <w:rPr>
          <w:color w:val="76819D"/>
          <w:spacing w:val="0"/>
          <w:w w:val="100"/>
          <w:position w:val="0"/>
          <w:shd w:val="clear" w:color="auto" w:fill="auto"/>
          <w:vertAlign w:val="superscript"/>
          <w:lang w:val="pt-BR" w:eastAsia="pt-BR" w:bidi="pt-BR"/>
        </w:rPr>
        <w:t>m</w:t>
      </w:r>
      <w:r>
        <w:rPr>
          <w:color w:val="76819D"/>
          <w:spacing w:val="0"/>
          <w:w w:val="100"/>
          <w:position w:val="0"/>
          <w:shd w:val="clear" w:color="auto" w:fill="auto"/>
          <w:lang w:val="pt-BR" w:eastAsia="pt-BR" w:bidi="pt-BR"/>
        </w:rPr>
        <w:t>~</w:t>
      </w:r>
    </w:p>
    <w:p>
      <w:pPr>
        <w:pStyle w:val="Style49"/>
        <w:keepNext w:val="0"/>
        <w:keepLines w:val="0"/>
        <w:framePr w:w="11600" w:h="2500" w:wrap="none" w:vAnchor="text" w:hAnchor="page" w:x="2221" w:y="30881"/>
        <w:widowControl w:val="0"/>
        <w:shd w:val="clear" w:color="auto" w:fill="auto"/>
        <w:tabs>
          <w:tab w:pos="4340" w:val="left"/>
        </w:tabs>
        <w:bidi w:val="0"/>
        <w:spacing w:before="0" w:after="220" w:line="240" w:lineRule="auto"/>
        <w:ind w:left="0" w:right="0" w:firstLine="0"/>
        <w:jc w:val="left"/>
      </w:pPr>
      <w:r>
        <w:rPr>
          <w:color w:val="000000"/>
          <w:spacing w:val="0"/>
          <w:w w:val="100"/>
          <w:position w:val="0"/>
          <w:u w:val="single"/>
          <w:shd w:val="clear" w:color="auto" w:fill="auto"/>
          <w:lang w:val="pt-BR" w:eastAsia="pt-BR" w:bidi="pt-BR"/>
        </w:rPr>
        <w:t>CPF</w:t>
      </w:r>
      <w:r>
        <w:rPr>
          <w:u w:val="single"/>
        </w:rPr>
        <w:t xml:space="preserve"> </w:t>
        <w:tab/>
      </w:r>
    </w:p>
    <w:p>
      <w:pPr>
        <w:pStyle w:val="Style49"/>
        <w:keepNext w:val="0"/>
        <w:keepLines w:val="0"/>
        <w:framePr w:w="11600" w:h="2500" w:wrap="none" w:vAnchor="text" w:hAnchor="page" w:x="2221" w:y="30881"/>
        <w:widowControl w:val="0"/>
        <w:shd w:val="clear" w:color="auto" w:fill="auto"/>
        <w:bidi w:val="0"/>
        <w:spacing w:before="0" w:after="400" w:line="240" w:lineRule="auto"/>
        <w:ind w:left="0" w:right="0" w:firstLine="0"/>
        <w:jc w:val="left"/>
      </w:pPr>
      <w:r>
        <w:rPr>
          <w:color w:val="000000"/>
          <w:spacing w:val="0"/>
          <w:w w:val="100"/>
          <w:position w:val="0"/>
          <w:u w:val="single"/>
          <w:shd w:val="clear" w:color="auto" w:fill="auto"/>
          <w:lang w:val="pt-BR" w:eastAsia="pt-BR" w:bidi="pt-BR"/>
        </w:rPr>
        <w:t>729.290.142-53</w:t>
      </w:r>
    </w:p>
    <w:p>
      <w:pPr>
        <w:pStyle w:val="Style49"/>
        <w:keepNext w:val="0"/>
        <w:keepLines w:val="0"/>
        <w:framePr w:w="11600" w:h="2500" w:wrap="none" w:vAnchor="text" w:hAnchor="page" w:x="2221" w:y="30881"/>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pt-BR" w:eastAsia="pt-BR" w:bidi="pt-BR"/>
        </w:rPr>
        <w:t>Assinado utilizando assinaturas avançadas</w:t>
      </w:r>
    </w:p>
    <w:p>
      <w:pPr>
        <w:pStyle w:val="Style49"/>
        <w:keepNext w:val="0"/>
        <w:keepLines w:val="0"/>
        <w:framePr w:w="11220" w:h="1440" w:wrap="none" w:vAnchor="text" w:hAnchor="page" w:x="8901" w:y="30881"/>
        <w:widowControl w:val="0"/>
        <w:shd w:val="clear" w:color="auto" w:fill="auto"/>
        <w:tabs>
          <w:tab w:pos="5600" w:val="left"/>
          <w:tab w:leader="underscore" w:pos="11200" w:val="left"/>
        </w:tabs>
        <w:bidi w:val="0"/>
        <w:spacing w:before="0" w:after="160" w:line="240" w:lineRule="auto"/>
        <w:ind w:left="0" w:right="0" w:firstLine="0"/>
        <w:jc w:val="both"/>
      </w:pPr>
      <w:r>
        <w:rPr>
          <w:color w:val="000000"/>
          <w:spacing w:val="0"/>
          <w:w w:val="100"/>
          <w:position w:val="0"/>
          <w:u w:val="single"/>
          <w:shd w:val="clear" w:color="auto" w:fill="auto"/>
          <w:lang w:val="pt-BR" w:eastAsia="pt-BR" w:bidi="pt-BR"/>
        </w:rPr>
        <w:t>Nome</w:t>
      </w:r>
      <w:r>
        <w:rPr>
          <w:u w:val="single"/>
        </w:rPr>
        <w:t xml:space="preserve"> </w:t>
        <w:tab/>
      </w:r>
      <w:r>
        <w:rPr>
          <w:color w:val="000000"/>
          <w:spacing w:val="0"/>
          <w:w w:val="100"/>
          <w:position w:val="0"/>
          <w:shd w:val="clear" w:color="auto" w:fill="auto"/>
          <w:lang w:val="pt-BR" w:eastAsia="pt-BR" w:bidi="pt-BR"/>
        </w:rPr>
        <w:tab/>
      </w:r>
    </w:p>
    <w:p>
      <w:pPr>
        <w:pStyle w:val="Style49"/>
        <w:keepNext w:val="0"/>
        <w:keepLines w:val="0"/>
        <w:framePr w:w="11220" w:h="1440" w:wrap="none" w:vAnchor="text" w:hAnchor="page" w:x="8901" w:y="308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MARCO ANTONIO ABREU MOREIRA</w:t>
      </w:r>
    </w:p>
    <w:p>
      <w:pPr>
        <w:pStyle w:val="Style49"/>
        <w:keepNext w:val="0"/>
        <w:keepLines w:val="0"/>
        <w:framePr w:w="4140" w:h="1520" w:wrap="none" w:vAnchor="text" w:hAnchor="page" w:x="27661" w:y="30641"/>
        <w:widowControl w:val="0"/>
        <w:shd w:val="clear" w:color="auto" w:fill="auto"/>
        <w:bidi w:val="0"/>
        <w:spacing w:before="0" w:after="360" w:line="240" w:lineRule="auto"/>
        <w:ind w:left="0" w:right="0" w:firstLine="0"/>
        <w:jc w:val="left"/>
      </w:pPr>
      <w:r>
        <w:rPr>
          <w:color w:val="000000"/>
          <w:spacing w:val="0"/>
          <w:w w:val="100"/>
          <w:position w:val="0"/>
          <w:u w:val="single"/>
          <w:shd w:val="clear" w:color="auto" w:fill="auto"/>
          <w:lang w:val="pt-BR" w:eastAsia="pt-BR" w:bidi="pt-BR"/>
        </w:rPr>
        <w:t>Data Assinatura</w:t>
      </w:r>
    </w:p>
    <w:p>
      <w:pPr>
        <w:pStyle w:val="Style49"/>
        <w:keepNext w:val="0"/>
        <w:keepLines w:val="0"/>
        <w:framePr w:w="4140" w:h="1520" w:wrap="none" w:vAnchor="text" w:hAnchor="page" w:x="27661" w:y="306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11/04/2024</w:t>
      </w:r>
    </w:p>
    <w:p>
      <w:pPr>
        <w:pStyle w:val="Style13"/>
        <w:keepNext w:val="0"/>
        <w:keepLines w:val="0"/>
        <w:framePr w:w="29040" w:h="2320" w:wrap="none" w:vAnchor="text" w:hAnchor="page" w:x="2161" w:y="33021"/>
        <w:widowControl w:val="0"/>
        <w:shd w:val="clear" w:color="auto" w:fill="auto"/>
        <w:tabs>
          <w:tab w:pos="8080" w:val="left"/>
        </w:tabs>
        <w:bidi w:val="0"/>
        <w:spacing w:before="0" w:after="860" w:line="240" w:lineRule="auto"/>
        <w:ind w:left="0" w:right="0" w:firstLine="0"/>
        <w:jc w:val="right"/>
        <w:rPr>
          <w:sz w:val="26"/>
          <w:szCs w:val="26"/>
        </w:rPr>
      </w:pPr>
      <w:r>
        <w:rPr>
          <w:b/>
          <w:bCs/>
          <w:sz w:val="72"/>
          <w:szCs w:val="72"/>
          <w:u w:val="single"/>
        </w:rPr>
        <w:t xml:space="preserve"> </w:t>
        <w:tab/>
      </w:r>
    </w:p>
    <w:p>
      <w:pPr>
        <w:pStyle w:val="Style49"/>
        <w:keepNext w:val="0"/>
        <w:keepLines w:val="0"/>
        <w:framePr w:w="29040" w:h="2320" w:wrap="none" w:vAnchor="text" w:hAnchor="page" w:x="2161" w:y="330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 de início dos efeitos do registro (art. 36, Lei 8.934/1994): 11/04/2024</w:t>
      </w:r>
    </w:p>
    <w:p>
      <w:pPr>
        <w:pStyle w:val="Style49"/>
        <w:keepNext w:val="0"/>
        <w:keepLines w:val="0"/>
        <w:framePr w:w="26760" w:h="1820" w:wrap="none" w:vAnchor="text" w:hAnchor="page" w:x="6821" w:y="35801"/>
        <w:widowControl w:val="0"/>
        <w:shd w:val="clear" w:color="auto" w:fill="auto"/>
        <w:bidi w:val="0"/>
        <w:spacing w:before="0" w:after="0" w:line="350" w:lineRule="auto"/>
        <w:ind w:left="0" w:right="0" w:firstLine="0"/>
        <w:jc w:val="both"/>
      </w:pPr>
      <w:r>
        <w:rPr>
          <w:color w:val="000000"/>
          <w:spacing w:val="0"/>
          <w:w w:val="100"/>
          <w:position w:val="0"/>
          <w:shd w:val="clear" w:color="auto" w:fill="auto"/>
          <w:lang w:val="pt-BR" w:eastAsia="pt-BR" w:bidi="pt-BR"/>
        </w:rPr>
        <w:t>Documento assinado eletronicamente por Luci Jane da Silva Santos, Servidor(a) Público(a), em 11/04/2024, às 08:41.</w:t>
      </w:r>
    </w:p>
    <w:p>
      <w:pPr>
        <w:pStyle w:val="Style49"/>
        <w:keepNext w:val="0"/>
        <w:keepLines w:val="0"/>
        <w:framePr w:w="14460" w:h="1580" w:wrap="none" w:vAnchor="text" w:hAnchor="page" w:x="6741" w:y="42241"/>
        <w:widowControl w:val="0"/>
        <w:shd w:val="clear" w:color="auto" w:fill="auto"/>
        <w:bidi w:val="0"/>
        <w:spacing w:before="0" w:after="0" w:line="310" w:lineRule="auto"/>
        <w:ind w:left="0" w:right="0" w:firstLine="0"/>
        <w:jc w:val="both"/>
      </w:pPr>
      <w:r>
        <w:rPr>
          <w:color w:val="000000"/>
          <w:spacing w:val="0"/>
          <w:w w:val="100"/>
          <w:position w:val="0"/>
          <w:shd w:val="clear" w:color="auto" w:fill="auto"/>
          <w:lang w:val="pt-BR" w:eastAsia="pt-BR" w:bidi="pt-BR"/>
        </w:rPr>
        <w:t>A autencidade desse documento pode ser conferida no número do protocolo 24/019.817-4.</w:t>
      </w:r>
    </w:p>
    <w:p>
      <w:pPr>
        <w:pStyle w:val="Style49"/>
        <w:keepNext w:val="0"/>
        <w:keepLines w:val="0"/>
        <w:framePr w:w="3980" w:h="600" w:wrap="none" w:vAnchor="text" w:hAnchor="page" w:x="27981" w:y="42001"/>
        <w:widowControl w:val="0"/>
        <w:shd w:val="clear" w:color="auto" w:fill="auto"/>
        <w:bidi w:val="0"/>
        <w:spacing w:before="0" w:after="0" w:line="240" w:lineRule="auto"/>
        <w:ind w:left="0" w:right="0" w:firstLine="0"/>
        <w:jc w:val="left"/>
      </w:pPr>
      <w:r>
        <w:rPr>
          <w:color w:val="76819D"/>
          <w:spacing w:val="0"/>
          <w:w w:val="100"/>
          <w:position w:val="0"/>
          <w:shd w:val="clear" w:color="auto" w:fill="auto"/>
          <w:lang w:val="pt-BR" w:eastAsia="pt-BR" w:bidi="pt-BR"/>
        </w:rPr>
        <w:t xml:space="preserve">a </w:t>
      </w:r>
      <w:r>
        <w:rPr>
          <w:color w:val="000000"/>
          <w:spacing w:val="0"/>
          <w:w w:val="100"/>
          <w:position w:val="0"/>
          <w:shd w:val="clear" w:color="auto" w:fill="auto"/>
          <w:lang w:val="pt-BR" w:eastAsia="pt-BR" w:bidi="pt-BR"/>
        </w:rPr>
        <w:t>informando o</w:t>
      </w:r>
    </w:p>
    <w:p>
      <w:pPr>
        <w:pStyle w:val="Style13"/>
        <w:keepNext w:val="0"/>
        <w:keepLines w:val="0"/>
        <w:framePr w:w="34120" w:h="5100" w:wrap="none" w:vAnchor="text" w:hAnchor="page" w:x="1561" w:y="54081"/>
        <w:widowControl w:val="0"/>
        <w:shd w:val="clear" w:color="auto" w:fill="auto"/>
        <w:tabs>
          <w:tab w:pos="31560" w:val="left"/>
        </w:tabs>
        <w:bidi w:val="0"/>
        <w:spacing w:before="80" w:after="1440" w:line="240" w:lineRule="auto"/>
        <w:ind w:left="9400" w:right="0" w:firstLine="0"/>
        <w:jc w:val="both"/>
        <w:rPr>
          <w:sz w:val="44"/>
          <w:szCs w:val="44"/>
        </w:rPr>
      </w:pPr>
      <w:r>
        <w:rPr>
          <w:rFonts w:ascii="Arial" w:eastAsia="Arial" w:hAnsi="Arial" w:cs="Arial"/>
          <w:color w:val="000000"/>
          <w:spacing w:val="0"/>
          <w:w w:val="100"/>
          <w:position w:val="0"/>
          <w:sz w:val="44"/>
          <w:szCs w:val="44"/>
          <w:shd w:val="clear" w:color="auto" w:fill="auto"/>
          <w:lang w:val="pt-BR" w:eastAsia="pt-BR" w:bidi="pt-BR"/>
        </w:rPr>
        <w:t>MARCIA LOPES BARROSO Secre^</w:t>
        <w:tab/>
      </w:r>
      <w:r>
        <w:rPr>
          <w:rFonts w:ascii="Arial" w:eastAsia="Arial" w:hAnsi="Arial" w:cs="Arial"/>
          <w:color w:val="000000"/>
          <w:spacing w:val="0"/>
          <w:w w:val="100"/>
          <w:position w:val="0"/>
          <w:sz w:val="44"/>
          <w:szCs w:val="44"/>
          <w:shd w:val="clear" w:color="auto" w:fill="auto"/>
          <w:vertAlign w:val="subscript"/>
          <w:lang w:val="pt-BR" w:eastAsia="pt-BR" w:bidi="pt-BR"/>
        </w:rPr>
        <w:t>pàg</w:t>
      </w:r>
      <w:r>
        <w:rPr>
          <w:rFonts w:ascii="Arial" w:eastAsia="Arial" w:hAnsi="Arial" w:cs="Arial"/>
          <w:color w:val="000000"/>
          <w:spacing w:val="0"/>
          <w:w w:val="100"/>
          <w:position w:val="0"/>
          <w:sz w:val="44"/>
          <w:szCs w:val="44"/>
          <w:shd w:val="clear" w:color="auto" w:fill="auto"/>
          <w:lang w:val="pt-BR" w:eastAsia="pt-BR" w:bidi="pt-BR"/>
        </w:rPr>
        <w:t xml:space="preserve">, </w:t>
      </w:r>
      <w:r>
        <w:rPr>
          <w:rFonts w:ascii="Arial" w:eastAsia="Arial" w:hAnsi="Arial" w:cs="Arial"/>
          <w:color w:val="000000"/>
          <w:spacing w:val="0"/>
          <w:w w:val="100"/>
          <w:position w:val="0"/>
          <w:sz w:val="44"/>
          <w:szCs w:val="44"/>
          <w:shd w:val="clear" w:color="auto" w:fill="auto"/>
          <w:vertAlign w:val="subscript"/>
          <w:lang w:val="pt-BR" w:eastAsia="pt-BR" w:bidi="pt-BR"/>
        </w:rPr>
        <w:t>15/16</w:t>
      </w:r>
    </w:p>
    <w:p>
      <w:pPr>
        <w:pStyle w:val="Style13"/>
        <w:keepNext w:val="0"/>
        <w:keepLines w:val="0"/>
        <w:framePr w:w="34120" w:h="5100" w:wrap="none" w:vAnchor="text" w:hAnchor="page" w:x="1561" w:y="54081"/>
        <w:widowControl w:val="0"/>
        <w:shd w:val="clear" w:color="auto" w:fill="auto"/>
        <w:tabs>
          <w:tab w:pos="30720" w:val="left"/>
          <w:tab w:pos="32680" w:val="left"/>
          <w:tab w:pos="34080" w:val="left"/>
        </w:tabs>
        <w:bidi w:val="0"/>
        <w:spacing w:before="0" w:after="0" w:line="240" w:lineRule="auto"/>
        <w:ind w:left="26560" w:right="0" w:firstLine="0"/>
        <w:jc w:val="both"/>
        <w:rPr>
          <w:sz w:val="26"/>
          <w:szCs w:val="26"/>
        </w:rPr>
      </w:pPr>
      <w:r>
        <w:rPr>
          <w:b/>
          <w:bCs/>
          <w:sz w:val="72"/>
          <w:szCs w:val="72"/>
          <w:u w:val="single"/>
        </w:rPr>
        <w:t xml:space="preserve"> </w:t>
        <w:tab/>
      </w:r>
      <w:r>
        <w:rPr>
          <w:rFonts w:ascii="Arial" w:eastAsia="Arial" w:hAnsi="Arial" w:cs="Arial"/>
          <w:b/>
          <w:bCs/>
          <w:color w:val="000000"/>
          <w:spacing w:val="0"/>
          <w:w w:val="100"/>
          <w:position w:val="0"/>
          <w:sz w:val="26"/>
          <w:szCs w:val="26"/>
          <w:shd w:val="clear" w:color="auto" w:fill="auto"/>
          <w:lang w:val="pt-BR" w:eastAsia="pt-BR" w:bidi="pt-BR"/>
        </w:rPr>
        <w:tab/>
      </w:r>
      <w:r>
        <w:rPr>
          <w:b/>
          <w:bCs/>
          <w:sz w:val="72"/>
          <w:szCs w:val="72"/>
          <w:u w:val="single"/>
        </w:rPr>
        <w:t xml:space="preserve"> </w:t>
        <w:tab/>
      </w:r>
    </w:p>
    <w:p>
      <w:pPr>
        <w:pStyle w:val="Style13"/>
        <w:keepNext w:val="0"/>
        <w:keepLines w:val="0"/>
        <w:framePr w:w="34120" w:h="5100" w:wrap="none" w:vAnchor="text" w:hAnchor="page" w:x="1561" w:y="54081"/>
        <w:widowControl w:val="0"/>
        <w:shd w:val="clear" w:color="auto" w:fill="auto"/>
        <w:tabs>
          <w:tab w:pos="13240" w:val="left"/>
          <w:tab w:pos="14240" w:val="left"/>
          <w:tab w:pos="16520" w:val="left"/>
        </w:tabs>
        <w:bidi w:val="0"/>
        <w:spacing w:before="0" w:after="0" w:line="240" w:lineRule="auto"/>
        <w:ind w:left="10420" w:right="0" w:firstLine="0"/>
        <w:jc w:val="both"/>
        <w:rPr>
          <w:sz w:val="26"/>
          <w:szCs w:val="26"/>
        </w:rPr>
      </w:pPr>
      <w:r>
        <w:rPr>
          <w:b/>
          <w:bCs/>
          <w:sz w:val="72"/>
          <w:szCs w:val="72"/>
          <w:u w:val="single"/>
        </w:rPr>
        <w:t xml:space="preserve"> </w:t>
        <w:tab/>
      </w:r>
      <w:r>
        <w:rPr>
          <w:rFonts w:ascii="Arial" w:eastAsia="Arial" w:hAnsi="Arial" w:cs="Arial"/>
          <w:b/>
          <w:bCs/>
          <w:color w:val="000000"/>
          <w:spacing w:val="0"/>
          <w:w w:val="100"/>
          <w:position w:val="0"/>
          <w:sz w:val="26"/>
          <w:szCs w:val="26"/>
          <w:shd w:val="clear" w:color="auto" w:fill="auto"/>
          <w:lang w:val="pt-BR" w:eastAsia="pt-BR" w:bidi="pt-BR"/>
        </w:rPr>
        <w:tab/>
      </w:r>
      <w:r>
        <w:rPr>
          <w:b/>
          <w:bCs/>
          <w:sz w:val="72"/>
          <w:szCs w:val="72"/>
          <w:u w:val="single"/>
        </w:rPr>
        <w:t xml:space="preserve"> </w:t>
        <w:tab/>
      </w:r>
    </w:p>
    <w:p>
      <w:pPr>
        <w:pStyle w:val="Style13"/>
        <w:keepNext w:val="0"/>
        <w:keepLines w:val="0"/>
        <w:framePr w:w="34120" w:h="5100" w:wrap="none" w:vAnchor="text" w:hAnchor="page" w:x="1561" w:y="54081"/>
        <w:widowControl w:val="0"/>
        <w:shd w:val="clear" w:color="auto" w:fill="auto"/>
        <w:tabs>
          <w:tab w:pos="1380" w:val="left"/>
        </w:tabs>
        <w:bidi w:val="0"/>
        <w:spacing w:before="0" w:after="0" w:line="240" w:lineRule="auto"/>
        <w:ind w:left="0" w:right="0" w:firstLine="0"/>
        <w:jc w:val="left"/>
        <w:rPr>
          <w:sz w:val="26"/>
          <w:szCs w:val="26"/>
        </w:rPr>
      </w:pPr>
      <w:r>
        <w:rPr>
          <w:b/>
          <w:bCs/>
          <w:sz w:val="72"/>
          <w:szCs w:val="72"/>
          <w:u w:val="single"/>
        </w:rPr>
        <w:t xml:space="preserve"> </w:t>
        <w:tab/>
      </w:r>
    </w:p>
    <w:p>
      <w:pPr>
        <w:pStyle w:val="Style13"/>
        <w:keepNext w:val="0"/>
        <w:keepLines w:val="0"/>
        <w:framePr w:w="34120" w:h="5100" w:wrap="none" w:vAnchor="text" w:hAnchor="page" w:x="1561" w:y="54081"/>
        <w:widowControl w:val="0"/>
        <w:shd w:val="clear" w:color="auto" w:fill="auto"/>
        <w:tabs>
          <w:tab w:pos="23200" w:val="left"/>
        </w:tabs>
        <w:bidi w:val="0"/>
        <w:spacing w:before="0" w:after="0" w:line="240" w:lineRule="auto"/>
        <w:ind w:left="4680" w:right="0" w:firstLine="0"/>
        <w:jc w:val="left"/>
        <w:rPr>
          <w:sz w:val="26"/>
          <w:szCs w:val="26"/>
        </w:rPr>
      </w:pPr>
      <w:r>
        <w:rPr>
          <w:b/>
          <w:bCs/>
          <w:sz w:val="72"/>
          <w:szCs w:val="72"/>
          <w:u w:val="single"/>
        </w:rPr>
        <w:t xml:space="preserve"> </w:t>
        <w:tab/>
      </w:r>
    </w:p>
    <w:p>
      <w:pPr>
        <w:widowControl w:val="0"/>
        <w:spacing w:line="360" w:lineRule="exact"/>
      </w:pPr>
      <w:r>
        <w:drawing>
          <wp:anchor distT="0" distB="0" distL="0" distR="0" simplePos="0" relativeHeight="62915191" behindDoc="1" locked="0" layoutInCell="1" allowOverlap="1">
            <wp:simplePos x="0" y="0"/>
            <wp:positionH relativeFrom="page">
              <wp:posOffset>-2057400</wp:posOffset>
            </wp:positionH>
            <wp:positionV relativeFrom="paragraph">
              <wp:posOffset>12700</wp:posOffset>
            </wp:positionV>
            <wp:extent cx="3073400" cy="31699200"/>
            <wp:wrapNone/>
            <wp:docPr id="2071" name="Shape 2071"/>
            <a:graphic xmlns:a="http://schemas.openxmlformats.org/drawingml/2006/main">
              <a:graphicData uri="http://schemas.openxmlformats.org/drawingml/2006/picture">
                <pic:pic xmlns:pic="http://schemas.openxmlformats.org/drawingml/2006/picture">
                  <pic:nvPicPr>
                    <pic:cNvPr id="2072" name="Picture box 2072"/>
                    <pic:cNvPicPr/>
                  </pic:nvPicPr>
                  <pic:blipFill>
                    <a:blip r:embed="rId1171"/>
                    <a:stretch/>
                  </pic:blipFill>
                  <pic:spPr>
                    <a:xfrm>
                      <a:ext cx="3073400" cy="31699200"/>
                    </a:xfrm>
                    <a:prstGeom prst="rect"/>
                  </pic:spPr>
                </pic:pic>
              </a:graphicData>
            </a:graphic>
          </wp:anchor>
        </w:drawing>
      </w:r>
      <w:r>
        <w:drawing>
          <wp:anchor distT="0" distB="0" distL="0" distR="0" simplePos="0" relativeHeight="62915192" behindDoc="1" locked="0" layoutInCell="1" allowOverlap="1">
            <wp:simplePos x="0" y="0"/>
            <wp:positionH relativeFrom="page">
              <wp:posOffset>1727200</wp:posOffset>
            </wp:positionH>
            <wp:positionV relativeFrom="paragraph">
              <wp:posOffset>1003300</wp:posOffset>
            </wp:positionV>
            <wp:extent cx="1498600" cy="1892300"/>
            <wp:wrapNone/>
            <wp:docPr id="2073" name="Shape 2073"/>
            <a:graphic xmlns:a="http://schemas.openxmlformats.org/drawingml/2006/main">
              <a:graphicData uri="http://schemas.openxmlformats.org/drawingml/2006/picture">
                <pic:pic xmlns:pic="http://schemas.openxmlformats.org/drawingml/2006/picture">
                  <pic:nvPicPr>
                    <pic:cNvPr id="2074" name="Picture box 2074"/>
                    <pic:cNvPicPr/>
                  </pic:nvPicPr>
                  <pic:blipFill>
                    <a:blip r:embed="rId1173"/>
                    <a:stretch/>
                  </pic:blipFill>
                  <pic:spPr>
                    <a:xfrm>
                      <a:ext cx="1498600" cy="1892300"/>
                    </a:xfrm>
                    <a:prstGeom prst="rect"/>
                  </pic:spPr>
                </pic:pic>
              </a:graphicData>
            </a:graphic>
          </wp:anchor>
        </w:drawing>
      </w:r>
      <w:r>
        <w:drawing>
          <wp:anchor distT="0" distB="1651000" distL="0" distR="0" simplePos="0" relativeHeight="62915193" behindDoc="1" locked="0" layoutInCell="1" allowOverlap="1">
            <wp:simplePos x="0" y="0"/>
            <wp:positionH relativeFrom="page">
              <wp:posOffset>1066800</wp:posOffset>
            </wp:positionH>
            <wp:positionV relativeFrom="paragraph">
              <wp:posOffset>8877300</wp:posOffset>
            </wp:positionV>
            <wp:extent cx="20307300" cy="1130300"/>
            <wp:wrapNone/>
            <wp:docPr id="2075" name="Shape 2075"/>
            <a:graphic xmlns:a="http://schemas.openxmlformats.org/drawingml/2006/main">
              <a:graphicData uri="http://schemas.openxmlformats.org/drawingml/2006/picture">
                <pic:pic xmlns:pic="http://schemas.openxmlformats.org/drawingml/2006/picture">
                  <pic:nvPicPr>
                    <pic:cNvPr id="2076" name="Picture box 2076"/>
                    <pic:cNvPicPr/>
                  </pic:nvPicPr>
                  <pic:blipFill>
                    <a:blip r:embed="rId1175"/>
                    <a:stretch/>
                  </pic:blipFill>
                  <pic:spPr>
                    <a:xfrm>
                      <a:ext cx="20307300" cy="1130300"/>
                    </a:xfrm>
                    <a:prstGeom prst="rect"/>
                  </pic:spPr>
                </pic:pic>
              </a:graphicData>
            </a:graphic>
          </wp:anchor>
        </w:drawing>
      </w:r>
      <w:r>
        <w:drawing>
          <wp:anchor distT="177800" distB="863600" distL="0" distR="0" simplePos="0" relativeHeight="62915194" behindDoc="1" locked="0" layoutInCell="1" allowOverlap="1">
            <wp:simplePos x="0" y="0"/>
            <wp:positionH relativeFrom="page">
              <wp:posOffset>1143000</wp:posOffset>
            </wp:positionH>
            <wp:positionV relativeFrom="paragraph">
              <wp:posOffset>13792200</wp:posOffset>
            </wp:positionV>
            <wp:extent cx="20281900" cy="4546600"/>
            <wp:wrapNone/>
            <wp:docPr id="2077" name="Shape 2077"/>
            <a:graphic xmlns:a="http://schemas.openxmlformats.org/drawingml/2006/main">
              <a:graphicData uri="http://schemas.openxmlformats.org/drawingml/2006/picture">
                <pic:pic xmlns:pic="http://schemas.openxmlformats.org/drawingml/2006/picture">
                  <pic:nvPicPr>
                    <pic:cNvPr id="2078" name="Picture box 2078"/>
                    <pic:cNvPicPr/>
                  </pic:nvPicPr>
                  <pic:blipFill>
                    <a:blip r:embed="rId1177"/>
                    <a:stretch/>
                  </pic:blipFill>
                  <pic:spPr>
                    <a:xfrm>
                      <a:ext cx="20281900" cy="4546600"/>
                    </a:xfrm>
                    <a:prstGeom prst="rect"/>
                  </pic:spPr>
                </pic:pic>
              </a:graphicData>
            </a:graphic>
          </wp:anchor>
        </w:drawing>
      </w:r>
      <w:r>
        <w:drawing>
          <wp:anchor distT="0" distB="0" distL="0" distR="0" simplePos="0" relativeHeight="62915195" behindDoc="1" locked="0" layoutInCell="1" allowOverlap="1">
            <wp:simplePos x="0" y="0"/>
            <wp:positionH relativeFrom="page">
              <wp:posOffset>1358900</wp:posOffset>
            </wp:positionH>
            <wp:positionV relativeFrom="paragraph">
              <wp:posOffset>22796500</wp:posOffset>
            </wp:positionV>
            <wp:extent cx="2552700" cy="2019300"/>
            <wp:wrapNone/>
            <wp:docPr id="2079" name="Shape 2079"/>
            <a:graphic xmlns:a="http://schemas.openxmlformats.org/drawingml/2006/main">
              <a:graphicData uri="http://schemas.openxmlformats.org/drawingml/2006/picture">
                <pic:pic xmlns:pic="http://schemas.openxmlformats.org/drawingml/2006/picture">
                  <pic:nvPicPr>
                    <pic:cNvPr id="2080" name="Picture box 2080"/>
                    <pic:cNvPicPr/>
                  </pic:nvPicPr>
                  <pic:blipFill>
                    <a:blip r:embed="rId1179"/>
                    <a:stretch/>
                  </pic:blipFill>
                  <pic:spPr>
                    <a:xfrm>
                      <a:ext cx="2552700" cy="2019300"/>
                    </a:xfrm>
                    <a:prstGeom prst="rect"/>
                  </pic:spPr>
                </pic:pic>
              </a:graphicData>
            </a:graphic>
          </wp:anchor>
        </w:drawing>
      </w:r>
      <w:r>
        <w:drawing>
          <wp:anchor distT="0" distB="0" distL="0" distR="0" simplePos="0" relativeHeight="62915196" behindDoc="1" locked="0" layoutInCell="1" allowOverlap="1">
            <wp:simplePos x="0" y="0"/>
            <wp:positionH relativeFrom="page">
              <wp:posOffset>1612900</wp:posOffset>
            </wp:positionH>
            <wp:positionV relativeFrom="paragraph">
              <wp:posOffset>26403300</wp:posOffset>
            </wp:positionV>
            <wp:extent cx="2171700" cy="1968500"/>
            <wp:wrapNone/>
            <wp:docPr id="2081" name="Shape 2081"/>
            <a:graphic xmlns:a="http://schemas.openxmlformats.org/drawingml/2006/main">
              <a:graphicData uri="http://schemas.openxmlformats.org/drawingml/2006/picture">
                <pic:pic xmlns:pic="http://schemas.openxmlformats.org/drawingml/2006/picture">
                  <pic:nvPicPr>
                    <pic:cNvPr id="2082" name="Picture box 2082"/>
                    <pic:cNvPicPr/>
                  </pic:nvPicPr>
                  <pic:blipFill>
                    <a:blip r:embed="rId1181"/>
                    <a:stretch/>
                  </pic:blipFill>
                  <pic:spPr>
                    <a:xfrm>
                      <a:ext cx="2171700" cy="1968500"/>
                    </a:xfrm>
                    <a:prstGeom prst="rect"/>
                  </pic:spPr>
                </pic:pic>
              </a:graphicData>
            </a:graphic>
          </wp:anchor>
        </w:drawing>
      </w:r>
      <w:r>
        <w:drawing>
          <wp:anchor distT="0" distB="0" distL="0" distR="0" simplePos="0" relativeHeight="62915197" behindDoc="1" locked="0" layoutInCell="1" allowOverlap="1">
            <wp:simplePos x="0" y="0"/>
            <wp:positionH relativeFrom="page">
              <wp:posOffset>18834100</wp:posOffset>
            </wp:positionH>
            <wp:positionV relativeFrom="paragraph">
              <wp:posOffset>30187900</wp:posOffset>
            </wp:positionV>
            <wp:extent cx="4521200" cy="1663700"/>
            <wp:wrapNone/>
            <wp:docPr id="2083" name="Shape 2083"/>
            <a:graphic xmlns:a="http://schemas.openxmlformats.org/drawingml/2006/main">
              <a:graphicData uri="http://schemas.openxmlformats.org/drawingml/2006/picture">
                <pic:pic xmlns:pic="http://schemas.openxmlformats.org/drawingml/2006/picture">
                  <pic:nvPicPr>
                    <pic:cNvPr id="2084" name="Picture box 2084"/>
                    <pic:cNvPicPr/>
                  </pic:nvPicPr>
                  <pic:blipFill>
                    <a:blip r:embed="rId1183"/>
                    <a:stretch/>
                  </pic:blipFill>
                  <pic:spPr>
                    <a:xfrm>
                      <a:ext cx="4521200" cy="1663700"/>
                    </a:xfrm>
                    <a:prstGeom prst="rect"/>
                  </pic:spPr>
                </pic:pic>
              </a:graphicData>
            </a:graphic>
          </wp:anchor>
        </w:drawing>
      </w:r>
      <w:r>
        <w:drawing>
          <wp:anchor distT="0" distB="0" distL="0" distR="0" simplePos="0" relativeHeight="62915198" behindDoc="1" locked="0" layoutInCell="1" allowOverlap="1">
            <wp:simplePos x="0" y="0"/>
            <wp:positionH relativeFrom="page">
              <wp:posOffset>-1066800</wp:posOffset>
            </wp:positionH>
            <wp:positionV relativeFrom="paragraph">
              <wp:posOffset>33108900</wp:posOffset>
            </wp:positionV>
            <wp:extent cx="1028700" cy="1219200"/>
            <wp:wrapNone/>
            <wp:docPr id="2085" name="Shape 2085"/>
            <a:graphic xmlns:a="http://schemas.openxmlformats.org/drawingml/2006/main">
              <a:graphicData uri="http://schemas.openxmlformats.org/drawingml/2006/picture">
                <pic:pic xmlns:pic="http://schemas.openxmlformats.org/drawingml/2006/picture">
                  <pic:nvPicPr>
                    <pic:cNvPr id="2086" name="Picture box 2086"/>
                    <pic:cNvPicPr/>
                  </pic:nvPicPr>
                  <pic:blipFill>
                    <a:blip r:embed="rId1185"/>
                    <a:stretch/>
                  </pic:blipFill>
                  <pic:spPr>
                    <a:xfrm>
                      <a:ext cx="1028700" cy="12192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99" w:line="1" w:lineRule="exact"/>
      </w:pPr>
    </w:p>
    <w:p>
      <w:pPr>
        <w:widowControl w:val="0"/>
        <w:spacing w:line="1" w:lineRule="exact"/>
        <w:sectPr>
          <w:footnotePr>
            <w:pos w:val="pageBottom"/>
            <w:numFmt w:val="decimal"/>
            <w:numRestart w:val="continuous"/>
          </w:footnotePr>
          <w:type w:val="continuous"/>
          <w:pgSz w:w="31680" w:h="31680" w:orient="landscape"/>
          <w:pgMar w:top="320" w:left="0" w:right="0" w:bottom="0" w:header="0" w:footer="3" w:gutter="0"/>
          <w:cols w:space="720"/>
          <w:noEndnote/>
          <w:rtlGutter w:val="0"/>
          <w:docGrid w:linePitch="360"/>
        </w:sectPr>
      </w:pPr>
    </w:p>
    <w:p>
      <w:pPr>
        <w:pStyle w:val="Style49"/>
        <w:keepNext w:val="0"/>
        <w:keepLines w:val="0"/>
        <w:framePr w:w="10140" w:h="800" w:wrap="none" w:hAnchor="page" w:x="2591" w:y="194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O ato foi assinado digitalmente por :</w:t>
      </w:r>
    </w:p>
    <w:p>
      <w:pPr>
        <w:pStyle w:val="Style33"/>
        <w:keepNext w:val="0"/>
        <w:keepLines w:val="0"/>
        <w:framePr w:w="10700" w:h="1720" w:wrap="none" w:hAnchor="page" w:x="2671" w:y="5241"/>
        <w:widowControl w:val="0"/>
        <w:shd w:val="clear" w:color="auto" w:fill="auto"/>
        <w:bidi w:val="0"/>
        <w:spacing w:before="0" w:after="100" w:line="240" w:lineRule="auto"/>
        <w:ind w:left="0" w:right="0" w:firstLine="0"/>
        <w:jc w:val="left"/>
        <w:rPr>
          <w:sz w:val="76"/>
          <w:szCs w:val="76"/>
        </w:rPr>
      </w:pPr>
      <w:bookmarkStart w:id="223" w:name="bookmark223"/>
      <w:r>
        <w:rPr>
          <w:rFonts w:ascii="Arial" w:eastAsia="Arial" w:hAnsi="Arial" w:cs="Arial"/>
          <w:color w:val="000000"/>
          <w:spacing w:val="0"/>
          <w:w w:val="100"/>
          <w:position w:val="0"/>
          <w:sz w:val="76"/>
          <w:szCs w:val="76"/>
          <w:shd w:val="clear" w:color="auto" w:fill="auto"/>
        </w:rPr>
        <w:t>Identificação do(s) Assinante(s)</w:t>
      </w:r>
      <w:bookmarkEnd w:id="223"/>
    </w:p>
    <w:p>
      <w:pPr>
        <w:pStyle w:val="Style13"/>
        <w:keepNext w:val="0"/>
        <w:keepLines w:val="0"/>
        <w:framePr w:w="10700" w:h="1720" w:wrap="none" w:hAnchor="page" w:x="2671" w:y="5241"/>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CPF</w:t>
      </w:r>
    </w:p>
    <w:p>
      <w:pPr>
        <w:pStyle w:val="Style13"/>
        <w:keepNext w:val="0"/>
        <w:keepLines w:val="0"/>
        <w:framePr w:w="4460" w:h="720" w:wrap="none" w:hAnchor="page" w:x="2651" w:y="7521"/>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828.967.982-34</w:t>
      </w:r>
    </w:p>
    <w:p>
      <w:pPr>
        <w:pStyle w:val="Style49"/>
        <w:keepNext w:val="0"/>
        <w:keepLines w:val="0"/>
        <w:framePr w:w="1680" w:h="600" w:wrap="none" w:hAnchor="page" w:x="10151" w:y="656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Nome</w:t>
      </w:r>
    </w:p>
    <w:p>
      <w:pPr>
        <w:pStyle w:val="Style13"/>
        <w:keepNext w:val="0"/>
        <w:keepLines w:val="0"/>
        <w:framePr w:w="8040" w:h="700" w:wrap="none" w:hAnchor="page" w:x="10151" w:y="7701"/>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MARCIA LOPES BARROSO</w:t>
      </w:r>
    </w:p>
    <w:p>
      <w:pPr>
        <w:pStyle w:val="Style13"/>
        <w:keepNext w:val="0"/>
        <w:keepLines w:val="0"/>
        <w:framePr w:w="11700" w:h="740" w:wrap="none" w:hAnchor="page" w:x="10691" w:y="39881"/>
        <w:widowControl w:val="0"/>
        <w:shd w:val="clear" w:color="auto" w:fill="auto"/>
        <w:bidi w:val="0"/>
        <w:spacing w:before="0" w:after="0" w:line="240" w:lineRule="auto"/>
        <w:ind w:left="0" w:right="0" w:firstLine="0"/>
        <w:jc w:val="left"/>
        <w:rPr>
          <w:sz w:val="58"/>
          <w:szCs w:val="58"/>
        </w:rPr>
      </w:pPr>
      <w:r>
        <w:rPr>
          <w:rFonts w:ascii="Arial" w:eastAsia="Arial" w:hAnsi="Arial" w:cs="Arial"/>
          <w:color w:val="000000"/>
          <w:spacing w:val="0"/>
          <w:w w:val="100"/>
          <w:position w:val="0"/>
          <w:sz w:val="58"/>
          <w:szCs w:val="58"/>
          <w:shd w:val="clear" w:color="auto" w:fill="auto"/>
          <w:lang w:val="pt-PT" w:eastAsia="pt-PT" w:bidi="pt-PT"/>
        </w:rPr>
        <w:t>Manaus, quinta-feira, 11 de abril de 2024</w:t>
      </w:r>
    </w:p>
    <w:p>
      <w:pPr>
        <w:pStyle w:val="Style33"/>
        <w:keepNext w:val="0"/>
        <w:keepLines w:val="0"/>
        <w:framePr w:w="5380" w:h="1160" w:wrap="none" w:hAnchor="page" w:x="27691" w:y="41161"/>
        <w:widowControl w:val="0"/>
        <w:shd w:val="clear" w:color="auto" w:fill="auto"/>
        <w:bidi w:val="0"/>
        <w:spacing w:before="0" w:after="0" w:line="240" w:lineRule="auto"/>
        <w:ind w:left="0" w:right="0" w:firstLine="0"/>
        <w:jc w:val="left"/>
        <w:rPr>
          <w:sz w:val="80"/>
          <w:szCs w:val="80"/>
        </w:rPr>
      </w:pPr>
      <w:bookmarkStart w:id="224" w:name="bookmark224"/>
      <w:r>
        <w:rPr>
          <w:rFonts w:ascii="Arial" w:eastAsia="Arial" w:hAnsi="Arial" w:cs="Arial"/>
          <w:color w:val="000000"/>
          <w:spacing w:val="0"/>
          <w:w w:val="100"/>
          <w:position w:val="0"/>
          <w:sz w:val="80"/>
          <w:szCs w:val="80"/>
          <w:shd w:val="clear" w:color="auto" w:fill="auto"/>
        </w:rPr>
        <w:t xml:space="preserve">Folha </w:t>
      </w:r>
      <w:r>
        <w:rPr>
          <w:rFonts w:ascii="Arial" w:eastAsia="Arial" w:hAnsi="Arial" w:cs="Arial"/>
          <w:color w:val="545E88"/>
          <w:spacing w:val="0"/>
          <w:w w:val="100"/>
          <w:position w:val="0"/>
          <w:sz w:val="80"/>
          <w:szCs w:val="80"/>
          <w:shd w:val="clear" w:color="auto" w:fill="auto"/>
        </w:rPr>
        <w:t>IQÁ</w:t>
      </w:r>
      <w:bookmarkEnd w:id="224"/>
    </w:p>
    <w:p>
      <w:pPr>
        <w:widowControl w:val="0"/>
        <w:spacing w:line="360" w:lineRule="exact"/>
      </w:pPr>
      <w:r>
        <w:drawing>
          <wp:anchor distT="0" distB="0" distL="0" distR="0" simplePos="0" relativeHeight="62915199" behindDoc="1" locked="0" layoutInCell="1" allowOverlap="1">
            <wp:simplePos x="0" y="0"/>
            <wp:positionH relativeFrom="page">
              <wp:posOffset>-1682750</wp:posOffset>
            </wp:positionH>
            <wp:positionV relativeFrom="margin">
              <wp:posOffset>-2768600</wp:posOffset>
            </wp:positionV>
            <wp:extent cx="2921000" cy="29692600"/>
            <wp:wrapNone/>
            <wp:docPr id="2087" name="Shape 2087"/>
            <a:graphic xmlns:a="http://schemas.openxmlformats.org/drawingml/2006/main">
              <a:graphicData uri="http://schemas.openxmlformats.org/drawingml/2006/picture">
                <pic:pic xmlns:pic="http://schemas.openxmlformats.org/drawingml/2006/picture">
                  <pic:nvPicPr>
                    <pic:cNvPr id="2088" name="Picture box 2088"/>
                    <pic:cNvPicPr/>
                  </pic:nvPicPr>
                  <pic:blipFill>
                    <a:blip r:embed="rId1187"/>
                    <a:stretch/>
                  </pic:blipFill>
                  <pic:spPr>
                    <a:xfrm>
                      <a:ext cx="2921000" cy="29692600"/>
                    </a:xfrm>
                    <a:prstGeom prst="rect"/>
                  </pic:spPr>
                </pic:pic>
              </a:graphicData>
            </a:graphic>
          </wp:anchor>
        </w:drawing>
      </w:r>
      <w:r>
        <w:drawing>
          <wp:anchor distT="0" distB="0" distL="0" distR="0" simplePos="0" relativeHeight="62915200" behindDoc="1" locked="0" layoutInCell="1" allowOverlap="1">
            <wp:simplePos x="0" y="0"/>
            <wp:positionH relativeFrom="page">
              <wp:posOffset>17595850</wp:posOffset>
            </wp:positionH>
            <wp:positionV relativeFrom="margin">
              <wp:posOffset>26911300</wp:posOffset>
            </wp:positionV>
            <wp:extent cx="4432300" cy="952500"/>
            <wp:wrapNone/>
            <wp:docPr id="2089" name="Shape 2089"/>
            <a:graphic xmlns:a="http://schemas.openxmlformats.org/drawingml/2006/main">
              <a:graphicData uri="http://schemas.openxmlformats.org/drawingml/2006/picture">
                <pic:pic xmlns:pic="http://schemas.openxmlformats.org/drawingml/2006/picture">
                  <pic:nvPicPr>
                    <pic:cNvPr id="2090" name="Picture box 2090"/>
                    <pic:cNvPicPr/>
                  </pic:nvPicPr>
                  <pic:blipFill>
                    <a:blip r:embed="rId1189"/>
                    <a:stretch/>
                  </pic:blipFill>
                  <pic:spPr>
                    <a:xfrm>
                      <a:ext cx="4432300" cy="9525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9" w:line="1" w:lineRule="exact"/>
      </w:pPr>
    </w:p>
    <w:p>
      <w:pPr>
        <w:widowControl w:val="0"/>
        <w:spacing w:line="1" w:lineRule="exact"/>
        <w:sectPr>
          <w:headerReference w:type="default" r:id="rId1191"/>
          <w:footerReference w:type="default" r:id="rId1192"/>
          <w:headerReference w:type="even" r:id="rId1193"/>
          <w:footerReference w:type="even" r:id="rId1194"/>
          <w:headerReference w:type="first" r:id="rId1195"/>
          <w:footerReference w:type="first" r:id="rId1196"/>
          <w:footnotePr>
            <w:pos w:val="pageBottom"/>
            <w:numFmt w:val="decimal"/>
            <w:numRestart w:val="continuous"/>
          </w:footnotePr>
          <w:pgSz w:w="31680" w:h="31680" w:orient="landscape"/>
          <w:pgMar w:top="4020" w:left="0" w:right="0" w:bottom="0" w:header="0" w:footer="3" w:gutter="0"/>
          <w:cols w:space="720"/>
          <w:noEndnote/>
          <w:titlePg/>
          <w:rtlGutter w:val="0"/>
          <w:docGrid w:linePitch="360"/>
        </w:sectPr>
      </w:pPr>
    </w:p>
    <w:p>
      <w:pPr>
        <w:widowControl w:val="0"/>
        <w:spacing w:before="35" w:after="35"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4020" w:left="0" w:right="0" w:bottom="0" w:header="0" w:footer="3" w:gutter="0"/>
          <w:cols w:space="720"/>
          <w:noEndnote/>
          <w:rtlGutter w:val="0"/>
          <w:docGrid w:linePitch="360"/>
        </w:sectPr>
      </w:pPr>
    </w:p>
    <w:p>
      <w:pPr>
        <w:widowControl w:val="0"/>
        <w:spacing w:line="1" w:lineRule="exact"/>
      </w:pPr>
      <w:r>
        <w:drawing>
          <wp:anchor distT="0" distB="0" distL="38100" distR="38100" simplePos="0" relativeHeight="125830190" behindDoc="0" locked="0" layoutInCell="1" allowOverlap="1">
            <wp:simplePos x="0" y="0"/>
            <wp:positionH relativeFrom="page">
              <wp:posOffset>-1250950</wp:posOffset>
            </wp:positionH>
            <wp:positionV relativeFrom="paragraph">
              <wp:posOffset>12700</wp:posOffset>
            </wp:positionV>
            <wp:extent cx="1003300" cy="1206500"/>
            <wp:wrapSquare wrapText="bothSides"/>
            <wp:docPr id="2097" name="Shape 2097"/>
            <a:graphic xmlns:a="http://schemas.openxmlformats.org/drawingml/2006/main">
              <a:graphicData uri="http://schemas.openxmlformats.org/drawingml/2006/picture">
                <pic:pic xmlns:pic="http://schemas.openxmlformats.org/drawingml/2006/picture">
                  <pic:nvPicPr>
                    <pic:cNvPr id="2098" name="Picture box 2098"/>
                    <pic:cNvPicPr/>
                  </pic:nvPicPr>
                  <pic:blipFill>
                    <a:blip r:embed="rId1197"/>
                    <a:stretch/>
                  </pic:blipFill>
                  <pic:spPr>
                    <a:xfrm>
                      <a:ext cx="1003300" cy="1206500"/>
                    </a:xfrm>
                    <a:prstGeom prst="rect"/>
                  </pic:spPr>
                </pic:pic>
              </a:graphicData>
            </a:graphic>
          </wp:anchor>
        </w:drawing>
      </w:r>
      <w:r>
        <w:drawing>
          <wp:anchor distT="0" distB="0" distL="114300" distR="1727200" simplePos="0" relativeHeight="125830191" behindDoc="0" locked="0" layoutInCell="1" allowOverlap="1">
            <wp:simplePos x="0" y="0"/>
            <wp:positionH relativeFrom="page">
              <wp:posOffset>17760950</wp:posOffset>
            </wp:positionH>
            <wp:positionV relativeFrom="paragraph">
              <wp:posOffset>1727200</wp:posOffset>
            </wp:positionV>
            <wp:extent cx="2552700" cy="863600"/>
            <wp:wrapSquare wrapText="bothSides"/>
            <wp:docPr id="2099" name="Shape 2099"/>
            <a:graphic xmlns:a="http://schemas.openxmlformats.org/drawingml/2006/main">
              <a:graphicData uri="http://schemas.openxmlformats.org/drawingml/2006/picture">
                <pic:pic xmlns:pic="http://schemas.openxmlformats.org/drawingml/2006/picture">
                  <pic:nvPicPr>
                    <pic:cNvPr id="2100" name="Picture box 2100"/>
                    <pic:cNvPicPr/>
                  </pic:nvPicPr>
                  <pic:blipFill>
                    <a:blip r:embed="rId1199"/>
                    <a:stretch/>
                  </pic:blipFill>
                  <pic:spPr>
                    <a:xfrm>
                      <a:ext cx="2552700" cy="863600"/>
                    </a:xfrm>
                    <a:prstGeom prst="rect"/>
                  </pic:spPr>
                </pic:pic>
              </a:graphicData>
            </a:graphic>
          </wp:anchor>
        </w:drawing>
      </w:r>
      <w:r>
        <mc:AlternateContent>
          <mc:Choice Requires="wps">
            <w:drawing>
              <wp:anchor distT="0" distB="0" distL="0" distR="0" simplePos="0" relativeHeight="503316726" behindDoc="0" locked="0" layoutInCell="1" allowOverlap="1">
                <wp:simplePos x="0" y="0"/>
                <wp:positionH relativeFrom="page">
                  <wp:posOffset>20339050</wp:posOffset>
                </wp:positionH>
                <wp:positionV relativeFrom="paragraph">
                  <wp:posOffset>1955800</wp:posOffset>
                </wp:positionV>
                <wp:extent cx="1587500" cy="368300"/>
                <wp:wrapNone/>
                <wp:docPr id="2101" name="Shape 2101"/>
                <a:graphic xmlns:a="http://schemas.openxmlformats.org/drawingml/2006/main">
                  <a:graphicData uri="http://schemas.microsoft.com/office/word/2010/wordprocessingShape">
                    <wps:wsp>
                      <wps:cNvSpPr txBox="1"/>
                      <wps:spPr>
                        <a:xfrm>
                          <a:ext cx="1587500" cy="3683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PT" w:eastAsia="pt-PT" w:bidi="pt-PT"/>
                              </w:rPr>
                              <w:t>pág. 16/16</w:t>
                            </w:r>
                          </w:p>
                        </w:txbxContent>
                      </wps:txbx>
                      <wps:bodyPr lIns="0" tIns="0" rIns="0" bIns="0">
                        <a:noAutoFit/>
                      </wps:bodyPr>
                    </wps:wsp>
                  </a:graphicData>
                </a:graphic>
              </wp:anchor>
            </w:drawing>
          </mc:Choice>
          <mc:Fallback>
            <w:pict>
              <v:shape id="_x0000_s3127" type="#_x0000_t202" style="position:absolute;margin-left:1601.5pt;margin-top:154.pt;width:125.pt;height:29.pt;z-index:25165797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PT" w:eastAsia="pt-PT" w:bidi="pt-PT"/>
                        </w:rPr>
                        <w:t>pág. 16/16</w:t>
                      </w:r>
                    </w:p>
                  </w:txbxContent>
                </v:textbox>
                <w10:wrap anchorx="page"/>
              </v:shape>
            </w:pict>
          </mc:Fallback>
        </mc:AlternateContent>
      </w:r>
    </w:p>
    <w:p>
      <w:pPr>
        <w:pStyle w:val="Style13"/>
        <w:keepNext w:val="0"/>
        <w:keepLines w:val="0"/>
        <w:widowControl w:val="0"/>
        <w:shd w:val="clear" w:color="auto" w:fill="auto"/>
        <w:bidi w:val="0"/>
        <w:spacing w:before="0" w:after="0" w:line="290" w:lineRule="auto"/>
        <w:ind w:left="0" w:right="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 xml:space="preserve">Junta Comercial do Estado do Amazonas Certifico registro sob o n° 1631673 em 11/04/2024 da Empresa VENEZA AUTO POSTO LTDA - ME, CNPJ 03056756000140 e protocolo 240198174 - 11/04/2024. Autenticação: 963A6EA39729F849FO33B18B4FADFFABE7EFFB. MARCIA LOPES BARROSO - Secretâria-Geral. Para validar este documento, </w:t>
      </w:r>
      <w:r>
        <w:rPr>
          <w:rFonts w:ascii="Arial" w:eastAsia="Arial" w:hAnsi="Arial" w:cs="Arial"/>
          <w:color w:val="000000"/>
          <w:spacing w:val="0"/>
          <w:w w:val="100"/>
          <w:position w:val="0"/>
          <w:sz w:val="44"/>
          <w:szCs w:val="44"/>
          <w:shd w:val="clear" w:color="auto" w:fill="auto"/>
          <w:lang w:val="pt-BR" w:eastAsia="pt-BR" w:bidi="pt-BR"/>
        </w:rPr>
        <w:t xml:space="preserve">acesse </w:t>
      </w:r>
      <w:r>
        <w:fldChar w:fldCharType="begin"/>
      </w:r>
      <w:r>
        <w:rPr/>
        <w:instrText> HYPERLINK "http://www.jucea.am.gov.br" </w:instrText>
      </w:r>
      <w:r>
        <w:fldChar w:fldCharType="separate"/>
      </w:r>
      <w:r>
        <w:rPr>
          <w:rFonts w:ascii="Arial" w:eastAsia="Arial" w:hAnsi="Arial" w:cs="Arial"/>
          <w:color w:val="000000"/>
          <w:spacing w:val="0"/>
          <w:w w:val="100"/>
          <w:position w:val="0"/>
          <w:sz w:val="44"/>
          <w:szCs w:val="44"/>
          <w:shd w:val="clear" w:color="auto" w:fill="auto"/>
          <w:lang w:val="en-US" w:eastAsia="en-US" w:bidi="en-US"/>
        </w:rPr>
        <w:t>http://www.jucea.am.gov.br</w:t>
      </w:r>
      <w:r>
        <w:fldChar w:fldCharType="end"/>
      </w:r>
      <w:r>
        <w:rPr>
          <w:rFonts w:ascii="Arial" w:eastAsia="Arial" w:hAnsi="Arial" w:cs="Arial"/>
          <w:color w:val="000000"/>
          <w:spacing w:val="0"/>
          <w:w w:val="100"/>
          <w:position w:val="0"/>
          <w:sz w:val="44"/>
          <w:szCs w:val="44"/>
          <w:shd w:val="clear" w:color="auto" w:fill="auto"/>
          <w:lang w:val="en-US" w:eastAsia="en-US" w:bidi="en-US"/>
        </w:rPr>
        <w:t xml:space="preserve"> </w:t>
      </w:r>
      <w:r>
        <w:rPr>
          <w:rFonts w:ascii="Arial" w:eastAsia="Arial" w:hAnsi="Arial" w:cs="Arial"/>
          <w:color w:val="000000"/>
          <w:spacing w:val="0"/>
          <w:w w:val="100"/>
          <w:position w:val="0"/>
          <w:sz w:val="44"/>
          <w:szCs w:val="44"/>
          <w:shd w:val="clear" w:color="auto" w:fill="auto"/>
          <w:lang w:val="pt-PT" w:eastAsia="pt-PT" w:bidi="pt-PT"/>
        </w:rPr>
        <w:t>e informe n° do protocolo 24/019.817-4 e o código de segurança aEdx Esta cópia foi autenticada digitalmente e assinada em 11/04/2024 [</w:t>
      </w:r>
      <w:r>
        <w:br w:type="page"/>
      </w:r>
    </w:p>
    <w:p>
      <w:pPr>
        <w:pStyle w:val="Style13"/>
        <w:keepNext w:val="0"/>
        <w:keepLines w:val="0"/>
        <w:widowControl w:val="0"/>
        <w:shd w:val="clear" w:color="auto" w:fill="auto"/>
        <w:bidi w:val="0"/>
        <w:spacing w:before="0" w:after="140" w:line="240" w:lineRule="auto"/>
        <w:ind w:left="6600" w:right="0" w:firstLine="120"/>
        <w:jc w:val="left"/>
        <w:rPr>
          <w:sz w:val="62"/>
          <w:szCs w:val="62"/>
        </w:rPr>
      </w:pPr>
      <w:r>
        <w:drawing>
          <wp:anchor distT="0" distB="0" distL="114300" distR="114300" simplePos="0" relativeHeight="125830192" behindDoc="0" locked="0" layoutInCell="1" allowOverlap="1">
            <wp:simplePos x="0" y="0"/>
            <wp:positionH relativeFrom="page">
              <wp:posOffset>310515</wp:posOffset>
            </wp:positionH>
            <wp:positionV relativeFrom="margin">
              <wp:posOffset>-355600</wp:posOffset>
            </wp:positionV>
            <wp:extent cx="1600200" cy="1778000"/>
            <wp:wrapSquare wrapText="right"/>
            <wp:docPr id="2103" name="Shape 2103"/>
            <a:graphic xmlns:a="http://schemas.openxmlformats.org/drawingml/2006/main">
              <a:graphicData uri="http://schemas.openxmlformats.org/drawingml/2006/picture">
                <pic:pic xmlns:pic="http://schemas.openxmlformats.org/drawingml/2006/picture">
                  <pic:nvPicPr>
                    <pic:cNvPr id="2104" name="Picture box 2104"/>
                    <pic:cNvPicPr/>
                  </pic:nvPicPr>
                  <pic:blipFill>
                    <a:blip r:embed="rId1201"/>
                    <a:stretch/>
                  </pic:blipFill>
                  <pic:spPr>
                    <a:xfrm>
                      <a:ext cx="1600200" cy="1778000"/>
                    </a:xfrm>
                    <a:prstGeom prst="rect"/>
                  </pic:spPr>
                </pic:pic>
              </a:graphicData>
            </a:graphic>
          </wp:anchor>
        </w:drawing>
      </w:r>
      <w:r>
        <w:rPr>
          <w:rFonts w:ascii="Times New Roman" w:eastAsia="Times New Roman" w:hAnsi="Times New Roman" w:cs="Times New Roman"/>
          <w:b/>
          <w:bCs/>
          <w:color w:val="000000"/>
          <w:spacing w:val="0"/>
          <w:w w:val="100"/>
          <w:position w:val="0"/>
          <w:sz w:val="62"/>
          <w:szCs w:val="62"/>
          <w:shd w:val="clear" w:color="auto" w:fill="auto"/>
          <w:lang w:val="pt-PT" w:eastAsia="pt-PT" w:bidi="pt-PT"/>
        </w:rPr>
        <w:t>GOVERNO DO ESTADO DO AMAZONAS</w:t>
      </w:r>
    </w:p>
    <w:p>
      <w:pPr>
        <w:pStyle w:val="Style13"/>
        <w:keepNext w:val="0"/>
        <w:keepLines w:val="0"/>
        <w:widowControl w:val="0"/>
        <w:shd w:val="clear" w:color="auto" w:fill="auto"/>
        <w:bidi w:val="0"/>
        <w:spacing w:before="0" w:after="80" w:line="240" w:lineRule="auto"/>
        <w:ind w:left="6600" w:right="0" w:firstLine="120"/>
        <w:jc w:val="left"/>
        <w:rPr>
          <w:sz w:val="62"/>
          <w:szCs w:val="62"/>
        </w:rPr>
      </w:pPr>
      <w:r>
        <w:rPr>
          <w:rFonts w:ascii="Times New Roman" w:eastAsia="Times New Roman" w:hAnsi="Times New Roman" w:cs="Times New Roman"/>
          <w:b/>
          <w:bCs/>
          <w:color w:val="000000"/>
          <w:spacing w:val="0"/>
          <w:w w:val="100"/>
          <w:position w:val="0"/>
          <w:sz w:val="62"/>
          <w:szCs w:val="62"/>
          <w:shd w:val="clear" w:color="auto" w:fill="auto"/>
          <w:lang w:val="pt-PT" w:eastAsia="pt-PT" w:bidi="pt-PT"/>
        </w:rPr>
        <w:t>PREFEITURA MUNICIPAL DE IRANDUBA</w:t>
      </w:r>
    </w:p>
    <w:p>
      <w:pPr>
        <w:pStyle w:val="Style13"/>
        <w:keepNext w:val="0"/>
        <w:keepLines w:val="0"/>
        <w:widowControl w:val="0"/>
        <w:shd w:val="clear" w:color="auto" w:fill="auto"/>
        <w:bidi w:val="0"/>
        <w:spacing w:before="0" w:after="680" w:line="240" w:lineRule="auto"/>
        <w:ind w:left="2060" w:right="0" w:firstLine="0"/>
        <w:jc w:val="left"/>
        <w:rPr>
          <w:sz w:val="62"/>
          <w:szCs w:val="62"/>
        </w:rPr>
      </w:pPr>
      <w:r>
        <w:rPr>
          <w:rFonts w:ascii="Times New Roman" w:eastAsia="Times New Roman" w:hAnsi="Times New Roman" w:cs="Times New Roman"/>
          <w:b/>
          <w:bCs/>
          <w:color w:val="000000"/>
          <w:spacing w:val="0"/>
          <w:w w:val="100"/>
          <w:position w:val="0"/>
          <w:sz w:val="62"/>
          <w:szCs w:val="62"/>
          <w:u w:val="single"/>
          <w:shd w:val="clear" w:color="auto" w:fill="auto"/>
          <w:lang w:val="pt-PT" w:eastAsia="pt-PT" w:bidi="pt-PT"/>
        </w:rPr>
        <w:t>INSTITUTO MUNICIPAL DE TRÂNSITO E TRANSPORTE DE IRANDUBA</w:t>
      </w:r>
    </w:p>
    <w:p>
      <w:pPr>
        <w:pStyle w:val="Style8"/>
        <w:keepNext w:val="0"/>
        <w:keepLines w:val="0"/>
        <w:widowControl w:val="0"/>
        <w:shd w:val="clear" w:color="auto" w:fill="auto"/>
        <w:bidi w:val="0"/>
        <w:spacing w:before="0" w:after="580" w:line="240" w:lineRule="auto"/>
        <w:ind w:left="140" w:right="0" w:firstLine="160"/>
        <w:jc w:val="both"/>
      </w:pPr>
      <w:r>
        <w:rPr>
          <w:rFonts w:ascii="Times New Roman" w:eastAsia="Times New Roman" w:hAnsi="Times New Roman" w:cs="Times New Roman"/>
          <w:b/>
          <w:bCs/>
          <w:color w:val="000000"/>
          <w:spacing w:val="0"/>
          <w:w w:val="100"/>
          <w:position w:val="0"/>
          <w:shd w:val="clear" w:color="auto" w:fill="auto"/>
        </w:rPr>
        <w:t>TERMO DE CONTRATO N“ 003/2025- IMTTI</w:t>
      </w:r>
    </w:p>
    <w:p>
      <w:pPr>
        <w:pStyle w:val="Style8"/>
        <w:keepNext w:val="0"/>
        <w:keepLines w:val="0"/>
        <w:widowControl w:val="0"/>
        <w:shd w:val="clear" w:color="auto" w:fill="auto"/>
        <w:bidi w:val="0"/>
        <w:spacing w:before="0" w:after="1560" w:line="240" w:lineRule="auto"/>
        <w:ind w:left="780" w:right="0" w:firstLine="0"/>
        <w:jc w:val="left"/>
      </w:pPr>
      <w:r>
        <w:rPr>
          <w:rFonts w:ascii="Times New Roman" w:eastAsia="Times New Roman" w:hAnsi="Times New Roman" w:cs="Times New Roman"/>
          <w:b/>
          <w:bCs/>
          <w:color w:val="000000"/>
          <w:spacing w:val="0"/>
          <w:w w:val="100"/>
          <w:position w:val="0"/>
          <w:shd w:val="clear" w:color="auto" w:fill="auto"/>
        </w:rPr>
        <w:t>DISPENSA DE LICITAÇÃO N“ 001/2025.</w:t>
      </w:r>
    </w:p>
    <w:p>
      <w:pPr>
        <w:pStyle w:val="Style8"/>
        <w:keepNext w:val="0"/>
        <w:keepLines w:val="0"/>
        <w:widowControl w:val="0"/>
        <w:shd w:val="clear" w:color="auto" w:fill="auto"/>
        <w:bidi w:val="0"/>
        <w:spacing w:before="0" w:after="740" w:line="298" w:lineRule="auto"/>
        <w:ind w:left="11060" w:right="2340" w:firstLine="40"/>
        <w:jc w:val="both"/>
      </w:pPr>
      <w:r>
        <w:rPr>
          <w:rFonts w:ascii="Times New Roman" w:eastAsia="Times New Roman" w:hAnsi="Times New Roman" w:cs="Times New Roman"/>
          <w:b/>
          <w:bCs/>
          <w:color w:val="000000"/>
          <w:spacing w:val="0"/>
          <w:w w:val="100"/>
          <w:position w:val="0"/>
          <w:shd w:val="clear" w:color="auto" w:fill="auto"/>
        </w:rPr>
        <w:t>CONTRATO N° 003/2025, FIRMADO ENTRE O INSTITUTO MUNICIPAL DE TRÂNSITO E TRANSPORTE DE IRANDUBA-IMTTI, E A EMPRESA VENEZA AUTO POSTO LTDA. CNPJ: 03.056.756/0002-21, OBJETIVANDO A CONTRATAÇÃO DE EMPRESA ESPECIALIZADA PARA O FORNECIMENTO DE COMBUSTÍVEL TIPO GASOLINA COMUM E ÓLEO DIESEL S10.</w:t>
      </w:r>
    </w:p>
    <w:p>
      <w:pPr>
        <w:pStyle w:val="Style8"/>
        <w:keepNext w:val="0"/>
        <w:keepLines w:val="0"/>
        <w:widowControl w:val="0"/>
        <w:shd w:val="clear" w:color="auto" w:fill="auto"/>
        <w:bidi w:val="0"/>
        <w:spacing w:before="0" w:after="0" w:line="302" w:lineRule="auto"/>
        <w:ind w:left="140" w:right="2340" w:firstLine="160"/>
        <w:jc w:val="both"/>
      </w:pPr>
      <w:r>
        <w:rPr>
          <w:rFonts w:ascii="Times New Roman" w:eastAsia="Times New Roman" w:hAnsi="Times New Roman" w:cs="Times New Roman"/>
          <w:color w:val="000000"/>
          <w:spacing w:val="0"/>
          <w:w w:val="100"/>
          <w:position w:val="0"/>
          <w:shd w:val="clear" w:color="auto" w:fill="auto"/>
        </w:rPr>
        <w:t xml:space="preserve">Aos 09 (nove) dias do mês Maio de 2025, pelo presente instrumento, e na melhor forma de direito, celebram entre si, o </w:t>
      </w:r>
      <w:r>
        <w:rPr>
          <w:rFonts w:ascii="Times New Roman" w:eastAsia="Times New Roman" w:hAnsi="Times New Roman" w:cs="Times New Roman"/>
          <w:b/>
          <w:bCs/>
          <w:color w:val="000000"/>
          <w:spacing w:val="0"/>
          <w:w w:val="100"/>
          <w:position w:val="0"/>
          <w:shd w:val="clear" w:color="auto" w:fill="auto"/>
        </w:rPr>
        <w:t xml:space="preserve">INSTITUTO MUNICIPAL DE TRÂNSITO E TRANSPORTE DE IRANDUBA - IMTTI, </w:t>
      </w:r>
      <w:r>
        <w:rPr>
          <w:rFonts w:ascii="Times New Roman" w:eastAsia="Times New Roman" w:hAnsi="Times New Roman" w:cs="Times New Roman"/>
          <w:color w:val="000000"/>
          <w:spacing w:val="0"/>
          <w:w w:val="100"/>
          <w:position w:val="0"/>
          <w:shd w:val="clear" w:color="auto" w:fill="auto"/>
        </w:rPr>
        <w:t xml:space="preserve">pessoa jurídica de direito público interno, inscrito no </w:t>
      </w:r>
      <w:r>
        <w:rPr>
          <w:rFonts w:ascii="Times New Roman" w:eastAsia="Times New Roman" w:hAnsi="Times New Roman" w:cs="Times New Roman"/>
          <w:b/>
          <w:bCs/>
          <w:color w:val="000000"/>
          <w:spacing w:val="0"/>
          <w:w w:val="100"/>
          <w:position w:val="0"/>
          <w:shd w:val="clear" w:color="auto" w:fill="auto"/>
        </w:rPr>
        <w:t xml:space="preserve">CNPJ n°. 14.299.649/0001-60, </w:t>
      </w:r>
      <w:r>
        <w:rPr>
          <w:rFonts w:ascii="Times New Roman" w:eastAsia="Times New Roman" w:hAnsi="Times New Roman" w:cs="Times New Roman"/>
          <w:color w:val="000000"/>
          <w:spacing w:val="0"/>
          <w:w w:val="100"/>
          <w:position w:val="0"/>
          <w:shd w:val="clear" w:color="auto" w:fill="auto"/>
        </w:rPr>
        <w:t xml:space="preserve">com sede na Rodovia Municipal Carlos Braga, Km 01, 11, Chisa </w:t>
      </w:r>
      <w:r>
        <w:rPr>
          <w:rFonts w:ascii="Times New Roman" w:eastAsia="Times New Roman" w:hAnsi="Times New Roman" w:cs="Times New Roman"/>
          <w:color w:val="000000"/>
          <w:spacing w:val="0"/>
          <w:w w:val="100"/>
          <w:position w:val="0"/>
          <w:shd w:val="clear" w:color="auto" w:fill="auto"/>
          <w:lang w:val="pt-BR" w:eastAsia="pt-BR" w:bidi="pt-BR"/>
        </w:rPr>
        <w:t xml:space="preserve">- CEP: </w:t>
      </w:r>
      <w:r>
        <w:rPr>
          <w:rFonts w:ascii="Times New Roman" w:eastAsia="Times New Roman" w:hAnsi="Times New Roman" w:cs="Times New Roman"/>
          <w:color w:val="000000"/>
          <w:spacing w:val="0"/>
          <w:w w:val="100"/>
          <w:position w:val="0"/>
          <w:shd w:val="clear" w:color="auto" w:fill="auto"/>
        </w:rPr>
        <w:t xml:space="preserve">69415-000 - Iranduba - AM, neste ato representado pelo seu Diretor-Presidente, o Sr. Ludimar De Souza Medeiros, brasileiro, casado e domiciliado no município de Manaus - AM, Rua Ivaiporã, 94, Novo Aleixo,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69098-242, portador da cédula de identidade n° 8035083 SSP-AM e CPF n°</w:t>
      </w:r>
    </w:p>
    <w:p>
      <w:pPr>
        <w:pStyle w:val="Style8"/>
        <w:keepNext w:val="0"/>
        <w:keepLines w:val="0"/>
        <w:widowControl w:val="0"/>
        <w:shd w:val="clear" w:color="auto" w:fill="auto"/>
        <w:bidi w:val="0"/>
        <w:spacing w:before="0" w:after="0" w:line="300" w:lineRule="auto"/>
        <w:ind w:left="140" w:right="2340" w:firstLine="160"/>
        <w:jc w:val="both"/>
      </w:pPr>
      <w:r>
        <w:rPr>
          <w:rFonts w:ascii="Times New Roman" w:eastAsia="Times New Roman" w:hAnsi="Times New Roman" w:cs="Times New Roman"/>
          <w:color w:val="000000"/>
          <w:spacing w:val="0"/>
          <w:w w:val="100"/>
          <w:position w:val="0"/>
          <w:shd w:val="clear" w:color="auto" w:fill="auto"/>
        </w:rPr>
        <w:t xml:space="preserve">200.996.572-87, doravante denominada </w:t>
      </w:r>
      <w:r>
        <w:rPr>
          <w:rFonts w:ascii="Times New Roman" w:eastAsia="Times New Roman" w:hAnsi="Times New Roman" w:cs="Times New Roman"/>
          <w:b/>
          <w:bCs/>
          <w:color w:val="000000"/>
          <w:spacing w:val="0"/>
          <w:w w:val="100"/>
          <w:position w:val="0"/>
          <w:shd w:val="clear" w:color="auto" w:fill="auto"/>
        </w:rPr>
        <w:t xml:space="preserve">CONTRATANTE, </w:t>
      </w:r>
      <w:r>
        <w:rPr>
          <w:rFonts w:ascii="Times New Roman" w:eastAsia="Times New Roman" w:hAnsi="Times New Roman" w:cs="Times New Roman"/>
          <w:color w:val="000000"/>
          <w:spacing w:val="0"/>
          <w:w w:val="100"/>
          <w:position w:val="0"/>
          <w:shd w:val="clear" w:color="auto" w:fill="auto"/>
        </w:rPr>
        <w:t xml:space="preserve">e no outro lado </w:t>
      </w:r>
      <w:r>
        <w:rPr>
          <w:rFonts w:ascii="Times New Roman" w:eastAsia="Times New Roman" w:hAnsi="Times New Roman" w:cs="Times New Roman"/>
          <w:b/>
          <w:bCs/>
          <w:color w:val="000000"/>
          <w:spacing w:val="0"/>
          <w:w w:val="100"/>
          <w:position w:val="0"/>
          <w:shd w:val="clear" w:color="auto" w:fill="auto"/>
        </w:rPr>
        <w:t xml:space="preserve">EMPRESA VENEZA AUTO POSTO LTDA, </w:t>
      </w:r>
      <w:r>
        <w:rPr>
          <w:rFonts w:ascii="Times New Roman" w:eastAsia="Times New Roman" w:hAnsi="Times New Roman" w:cs="Times New Roman"/>
          <w:color w:val="000000"/>
          <w:spacing w:val="0"/>
          <w:w w:val="100"/>
          <w:position w:val="0"/>
          <w:shd w:val="clear" w:color="auto" w:fill="auto"/>
        </w:rPr>
        <w:t xml:space="preserve">pessoa jurídica de direito privado, com seus atos constitutivos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rPr>
        <w:t xml:space="preserve">inscritos no </w:t>
      </w:r>
      <w:r>
        <w:rPr>
          <w:rFonts w:ascii="Times New Roman" w:eastAsia="Times New Roman" w:hAnsi="Times New Roman" w:cs="Times New Roman"/>
          <w:b/>
          <w:bCs/>
          <w:color w:val="000000"/>
          <w:spacing w:val="0"/>
          <w:w w:val="100"/>
          <w:position w:val="0"/>
          <w:shd w:val="clear" w:color="auto" w:fill="auto"/>
        </w:rPr>
        <w:t xml:space="preserve">CNPJ sob o n". 03.056.756/0002-21, </w:t>
      </w:r>
      <w:r>
        <w:rPr>
          <w:rFonts w:ascii="Times New Roman" w:eastAsia="Times New Roman" w:hAnsi="Times New Roman" w:cs="Times New Roman"/>
          <w:color w:val="000000"/>
          <w:spacing w:val="0"/>
          <w:w w:val="100"/>
          <w:position w:val="0"/>
          <w:shd w:val="clear" w:color="auto" w:fill="auto"/>
        </w:rPr>
        <w:t xml:space="preserve">situada na Av. Rio Amazonas, s/n,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 xml:space="preserve">69415- 000, São Francisco - Iranduba/AM, neste ato representado por seu Administrador Sr. Rafael Roberto Pereira Palmeira, brasileiro, casado, portador do RG n°. 16943430 SSP/AM e do CPF n°. 774.360.402- 00, residente e domiciliado no Residencial </w:t>
      </w:r>
      <w:r>
        <w:rPr>
          <w:rFonts w:ascii="Times New Roman" w:eastAsia="Times New Roman" w:hAnsi="Times New Roman" w:cs="Times New Roman"/>
          <w:color w:val="000000"/>
          <w:spacing w:val="0"/>
          <w:w w:val="100"/>
          <w:position w:val="0"/>
          <w:shd w:val="clear" w:color="auto" w:fill="auto"/>
          <w:lang w:val="pt-BR" w:eastAsia="pt-BR" w:bidi="pt-BR"/>
        </w:rPr>
        <w:t xml:space="preserve">Ponta </w:t>
      </w:r>
      <w:r>
        <w:rPr>
          <w:rFonts w:ascii="Times New Roman" w:eastAsia="Times New Roman" w:hAnsi="Times New Roman" w:cs="Times New Roman"/>
          <w:color w:val="000000"/>
          <w:spacing w:val="0"/>
          <w:w w:val="100"/>
          <w:position w:val="0"/>
          <w:shd w:val="clear" w:color="auto" w:fill="auto"/>
        </w:rPr>
        <w:t xml:space="preserve">Negra, Rua Roménia, casa 05, Manaus/AM, adiante designada simplesmente </w:t>
      </w:r>
      <w:r>
        <w:rPr>
          <w:rFonts w:ascii="Times New Roman" w:eastAsia="Times New Roman" w:hAnsi="Times New Roman" w:cs="Times New Roman"/>
          <w:b/>
          <w:bCs/>
          <w:color w:val="000000"/>
          <w:spacing w:val="0"/>
          <w:w w:val="100"/>
          <w:position w:val="0"/>
          <w:shd w:val="clear" w:color="auto" w:fill="auto"/>
        </w:rPr>
        <w:t xml:space="preserve">CONTRATADA, </w:t>
      </w:r>
      <w:r>
        <w:rPr>
          <w:rFonts w:ascii="Times New Roman" w:eastAsia="Times New Roman" w:hAnsi="Times New Roman" w:cs="Times New Roman"/>
          <w:color w:val="000000"/>
          <w:spacing w:val="0"/>
          <w:w w:val="100"/>
          <w:position w:val="0"/>
          <w:shd w:val="clear" w:color="auto" w:fill="auto"/>
        </w:rPr>
        <w:t xml:space="preserve">do Despacho exarado pelo Diretor-Presidente e tendo em vista o que consta no Processo Administrativo N° 001/2025- IMTTI. e na presença das testemunhas adiante nominadas e assinado o presente objetivando a </w:t>
      </w:r>
      <w:r>
        <w:rPr>
          <w:rFonts w:ascii="Times New Roman" w:eastAsia="Times New Roman" w:hAnsi="Times New Roman" w:cs="Times New Roman"/>
          <w:b/>
          <w:bCs/>
          <w:color w:val="000000"/>
          <w:spacing w:val="0"/>
          <w:w w:val="100"/>
          <w:position w:val="0"/>
          <w:shd w:val="clear" w:color="auto" w:fill="auto"/>
        </w:rPr>
        <w:t xml:space="preserve">OBJETIVANDO A </w:t>
      </w:r>
      <w:r>
        <w:rPr>
          <w:rFonts w:ascii="Times New Roman" w:eastAsia="Times New Roman" w:hAnsi="Times New Roman" w:cs="Times New Roman"/>
          <w:b/>
          <w:bCs/>
          <w:color w:val="000000"/>
          <w:spacing w:val="0"/>
          <w:w w:val="100"/>
          <w:position w:val="0"/>
          <w:shd w:val="clear" w:color="auto" w:fill="auto"/>
          <w:lang w:val="pt-BR" w:eastAsia="pt-BR" w:bidi="pt-BR"/>
        </w:rPr>
        <w:t xml:space="preserve">CONTRATAÇAO </w:t>
      </w:r>
      <w:r>
        <w:rPr>
          <w:rFonts w:ascii="Times New Roman" w:eastAsia="Times New Roman" w:hAnsi="Times New Roman" w:cs="Times New Roman"/>
          <w:b/>
          <w:bCs/>
          <w:color w:val="000000"/>
          <w:spacing w:val="0"/>
          <w:w w:val="100"/>
          <w:position w:val="0"/>
          <w:shd w:val="clear" w:color="auto" w:fill="auto"/>
        </w:rPr>
        <w:t>DE EMPRESA ESPECIALIZADA PARA O FORNECIMENTO DE COMBUSTÍVEL TIPO</w:t>
      </w:r>
    </w:p>
    <w:p>
      <w:pPr>
        <w:pStyle w:val="Style8"/>
        <w:keepNext w:val="0"/>
        <w:keepLines w:val="0"/>
        <w:widowControl w:val="0"/>
        <w:shd w:val="clear" w:color="auto" w:fill="auto"/>
        <w:bidi w:val="0"/>
        <w:spacing w:before="0" w:after="0" w:line="302" w:lineRule="auto"/>
        <w:ind w:left="140" w:right="2340" w:firstLine="160"/>
        <w:jc w:val="both"/>
      </w:pPr>
      <w:r>
        <w:rPr>
          <w:rFonts w:ascii="Times New Roman" w:eastAsia="Times New Roman" w:hAnsi="Times New Roman" w:cs="Times New Roman"/>
          <w:b/>
          <w:bCs/>
          <w:color w:val="000000"/>
          <w:spacing w:val="0"/>
          <w:w w:val="100"/>
          <w:position w:val="0"/>
          <w:shd w:val="clear" w:color="auto" w:fill="auto"/>
        </w:rPr>
        <w:t xml:space="preserve">GASOLINA COMUM E ÓLEO DIESEL S10, </w:t>
      </w:r>
      <w:r>
        <w:rPr>
          <w:rFonts w:ascii="Times New Roman" w:eastAsia="Times New Roman" w:hAnsi="Times New Roman" w:cs="Times New Roman"/>
          <w:color w:val="000000"/>
          <w:spacing w:val="0"/>
          <w:w w:val="100"/>
          <w:position w:val="0"/>
          <w:shd w:val="clear" w:color="auto" w:fill="auto"/>
        </w:rPr>
        <w:t xml:space="preserve">tendo em vista o que consta no processo de Dispensa de Licitação n° 001/2025-IMTTI e em observância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rPr>
        <w:t>disposições da Lei n° 14.133, de I</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ml:space="preserve"> de Abril de</w:t>
      </w:r>
    </w:p>
    <w:p>
      <w:pPr>
        <w:pStyle w:val="Style8"/>
        <w:keepNext w:val="0"/>
        <w:keepLines w:val="0"/>
        <w:widowControl w:val="0"/>
        <w:shd w:val="clear" w:color="auto" w:fill="auto"/>
        <w:bidi w:val="0"/>
        <w:spacing w:before="0" w:after="1200" w:line="240" w:lineRule="auto"/>
        <w:ind w:left="780" w:right="0" w:firstLine="0"/>
        <w:jc w:val="left"/>
      </w:pPr>
      <w:r>
        <mc:AlternateContent>
          <mc:Choice Requires="wps">
            <w:drawing>
              <wp:anchor distT="0" distB="0" distL="114300" distR="114300" simplePos="0" relativeHeight="125830193" behindDoc="0" locked="0" layoutInCell="1" allowOverlap="1">
                <wp:simplePos x="0" y="0"/>
                <wp:positionH relativeFrom="page">
                  <wp:posOffset>31115</wp:posOffset>
                </wp:positionH>
                <wp:positionV relativeFrom="paragraph">
                  <wp:posOffset>25400</wp:posOffset>
                </wp:positionV>
                <wp:extent cx="3632200" cy="558800"/>
                <wp:wrapSquare wrapText="right"/>
                <wp:docPr id="2105" name="Shape 2105"/>
                <a:graphic xmlns:a="http://schemas.openxmlformats.org/drawingml/2006/main">
                  <a:graphicData uri="http://schemas.microsoft.com/office/word/2010/wordprocessingShape">
                    <wps:wsp>
                      <wps:cNvSpPr txBox="1"/>
                      <wps:spPr>
                        <a:xfrm>
                          <a:ext cx="3632200" cy="5588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2021, e alterações</w:t>
                            </w:r>
                          </w:p>
                        </w:txbxContent>
                      </wps:txbx>
                      <wps:bodyPr wrap="none" lIns="0" tIns="0" rIns="0" bIns="0">
                        <a:noAutoFit/>
                      </wps:bodyPr>
                    </wps:wsp>
                  </a:graphicData>
                </a:graphic>
              </wp:anchor>
            </w:drawing>
          </mc:Choice>
          <mc:Fallback>
            <w:pict>
              <v:shape id="_x0000_s3131" type="#_x0000_t202" style="position:absolute;margin-left:2.4500000000000002pt;margin-top:2.pt;width:286.pt;height:44.pt;z-index:-125828560;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2021, e alterações</w:t>
                      </w:r>
                    </w:p>
                  </w:txbxContent>
                </v:textbox>
                <w10:wrap type="square" side="right" anchorx="page"/>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 xml:space="preserve">steriores </w:t>
      </w:r>
      <w:r>
        <w:rPr>
          <w:rFonts w:ascii="Times New Roman" w:eastAsia="Times New Roman" w:hAnsi="Times New Roman" w:cs="Times New Roman"/>
          <w:color w:val="000000"/>
          <w:spacing w:val="0"/>
          <w:w w:val="100"/>
          <w:position w:val="0"/>
          <w:shd w:val="clear" w:color="auto" w:fill="auto"/>
        </w:rPr>
        <w:t>e pelas cláusulas e condições a seguir dispostas:</w:t>
      </w:r>
    </w:p>
    <w:p>
      <w:pPr>
        <w:pStyle w:val="Style8"/>
        <w:keepNext w:val="0"/>
        <w:keepLines w:val="0"/>
        <w:widowControl w:val="0"/>
        <w:shd w:val="clear" w:color="auto" w:fill="auto"/>
        <w:bidi w:val="0"/>
        <w:spacing w:before="0" w:after="88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CLÁUSULA PRIMEIRA-OBJETO:</w:t>
      </w:r>
    </w:p>
    <w:p>
      <w:pPr>
        <w:pStyle w:val="Style24"/>
        <w:keepNext w:val="0"/>
        <w:keepLines w:val="0"/>
        <w:widowControl w:val="0"/>
        <w:shd w:val="clear" w:color="auto" w:fill="auto"/>
        <w:bidi w:val="0"/>
        <w:spacing w:before="0" w:after="0" w:line="307" w:lineRule="auto"/>
        <w:ind w:left="0" w:right="2340" w:firstLine="0"/>
        <w:jc w:val="left"/>
      </w:pPr>
      <w:bookmarkStart w:id="225" w:name="bookmark225"/>
      <w:r>
        <w:rPr>
          <w:rFonts w:ascii="Times New Roman" w:eastAsia="Times New Roman" w:hAnsi="Times New Roman" w:cs="Times New Roman"/>
          <w:b w:val="0"/>
          <w:bCs w:val="0"/>
          <w:color w:val="000000"/>
          <w:spacing w:val="0"/>
          <w:w w:val="100"/>
          <w:position w:val="0"/>
          <w:shd w:val="clear" w:color="auto" w:fill="auto"/>
        </w:rPr>
        <w:t xml:space="preserve">O CONTRATO tem como objeto a </w:t>
      </w:r>
      <w:r>
        <w:rPr>
          <w:rFonts w:ascii="Times New Roman" w:eastAsia="Times New Roman" w:hAnsi="Times New Roman" w:cs="Times New Roman"/>
          <w:color w:val="000000"/>
          <w:spacing w:val="0"/>
          <w:w w:val="100"/>
          <w:position w:val="0"/>
          <w:shd w:val="clear" w:color="auto" w:fill="auto"/>
        </w:rPr>
        <w:t>CONTRATAÇÃO DE EMPRESA ESPECIALIZADA PARA O FORNECIMENTO DE COMBUSTÍVEL TIPO GASOLINA COMUM E ÓLEO DIESEL</w:t>
      </w:r>
      <w:bookmarkEnd w:id="225"/>
    </w:p>
    <w:p>
      <w:pPr>
        <w:pStyle w:val="Style8"/>
        <w:keepNext w:val="0"/>
        <w:keepLines w:val="0"/>
        <w:widowControl w:val="0"/>
        <w:shd w:val="clear" w:color="auto" w:fill="auto"/>
        <w:bidi w:val="0"/>
        <w:spacing w:before="0" w:after="3180" w:line="319" w:lineRule="auto"/>
        <w:ind w:left="0" w:right="2340" w:firstLine="0"/>
        <w:jc w:val="left"/>
      </w:pPr>
      <w:r>
        <w:rPr>
          <w:rFonts w:ascii="Times New Roman" w:eastAsia="Times New Roman" w:hAnsi="Times New Roman" w:cs="Times New Roman"/>
          <w:b/>
          <w:bCs/>
          <w:color w:val="000000"/>
          <w:spacing w:val="0"/>
          <w:w w:val="100"/>
          <w:position w:val="0"/>
          <w:shd w:val="clear" w:color="auto" w:fill="auto"/>
        </w:rPr>
        <w:t xml:space="preserve">SI0, </w:t>
      </w:r>
      <w:r>
        <w:rPr>
          <w:rFonts w:ascii="Times New Roman" w:eastAsia="Times New Roman" w:hAnsi="Times New Roman" w:cs="Times New Roman"/>
          <w:color w:val="000000"/>
          <w:spacing w:val="0"/>
          <w:w w:val="100"/>
          <w:position w:val="0"/>
          <w:shd w:val="clear" w:color="auto" w:fill="auto"/>
        </w:rPr>
        <w:t>obedecendo fiel e integralmente todas as exigências das especificações e condições constantes no processo administrativo correlato, na descrição confore quadro abaixo:</w:t>
      </w:r>
    </w:p>
    <w:p>
      <w:pPr>
        <w:pStyle w:val="Style49"/>
        <w:keepNext w:val="0"/>
        <w:keepLines w:val="0"/>
        <w:widowControl w:val="0"/>
        <w:shd w:val="clear" w:color="auto" w:fill="auto"/>
        <w:bidi w:val="0"/>
        <w:spacing w:before="0" w:after="0" w:line="326" w:lineRule="auto"/>
        <w:ind w:left="1460" w:right="0" w:firstLine="20"/>
        <w:jc w:val="left"/>
      </w:pPr>
      <w:r>
        <w:rPr>
          <w:b/>
          <w:bCs/>
          <w:color w:val="000000"/>
          <w:spacing w:val="0"/>
          <w:w w:val="100"/>
          <w:position w:val="0"/>
          <w:shd w:val="clear" w:color="auto" w:fill="auto"/>
          <w:lang w:val="pt-PT" w:eastAsia="pt-PT" w:bidi="pt-PT"/>
        </w:rPr>
        <w:t>CNPJ14.299.649/0001-60</w:t>
      </w:r>
    </w:p>
    <w:p>
      <w:pPr>
        <w:pStyle w:val="Style49"/>
        <w:keepNext w:val="0"/>
        <w:keepLines w:val="0"/>
        <w:widowControl w:val="0"/>
        <w:shd w:val="clear" w:color="auto" w:fill="auto"/>
        <w:bidi w:val="0"/>
        <w:spacing w:before="0" w:after="680" w:line="326" w:lineRule="auto"/>
        <w:ind w:left="1460" w:right="18620" w:firstLine="20"/>
        <w:jc w:val="left"/>
      </w:pPr>
      <w:r>
        <w:rPr>
          <w:b/>
          <w:bCs/>
          <w:color w:val="000000"/>
          <w:spacing w:val="0"/>
          <w:w w:val="100"/>
          <w:position w:val="0"/>
          <w:shd w:val="clear" w:color="auto" w:fill="auto"/>
          <w:lang w:val="pt-PT" w:eastAsia="pt-PT" w:bidi="pt-PT"/>
        </w:rPr>
        <w:t xml:space="preserve">Rodovia Carlos Braga, 11, Km 01, Chisa. Ccp: 69415- OOOimtti.am </w:t>
      </w:r>
      <w:r>
        <w:rPr>
          <w:b/>
          <w:bCs/>
          <w:color w:val="000000"/>
          <w:spacing w:val="0"/>
          <w:w w:val="100"/>
          <w:position w:val="0"/>
          <w:shd w:val="clear" w:color="auto" w:fill="auto"/>
          <w:lang w:val="pt-PT" w:eastAsia="pt-PT" w:bidi="pt-PT"/>
        </w:rPr>
        <w:t>tfjgmail.com</w:t>
      </w:r>
    </w:p>
    <w:p>
      <w:pPr>
        <w:pStyle w:val="Style13"/>
        <w:keepNext w:val="0"/>
        <w:keepLines w:val="0"/>
        <w:widowControl w:val="0"/>
        <w:shd w:val="clear" w:color="auto" w:fill="auto"/>
        <w:bidi w:val="0"/>
        <w:spacing w:before="0" w:after="960" w:line="240" w:lineRule="auto"/>
        <w:ind w:left="0" w:right="0" w:firstLine="0"/>
        <w:jc w:val="right"/>
        <w:rPr>
          <w:sz w:val="82"/>
          <w:szCs w:val="82"/>
        </w:rPr>
      </w:pPr>
      <w:r>
        <w:rPr>
          <w:rFonts w:ascii="Arial" w:eastAsia="Arial" w:hAnsi="Arial" w:cs="Arial"/>
          <w:color w:val="000000"/>
          <w:spacing w:val="0"/>
          <w:w w:val="100"/>
          <w:position w:val="0"/>
          <w:sz w:val="82"/>
          <w:szCs w:val="82"/>
          <w:shd w:val="clear" w:color="auto" w:fill="auto"/>
          <w:lang w:val="pt-PT" w:eastAsia="pt-PT" w:bidi="pt-PT"/>
        </w:rPr>
        <w:t xml:space="preserve">Folha </w:t>
      </w:r>
      <w:r>
        <w:rPr>
          <w:rFonts w:ascii="Arial" w:eastAsia="Arial" w:hAnsi="Arial" w:cs="Arial"/>
          <w:color w:val="76819D"/>
          <w:spacing w:val="0"/>
          <w:w w:val="100"/>
          <w:position w:val="0"/>
          <w:sz w:val="82"/>
          <w:szCs w:val="82"/>
          <w:u w:val="single"/>
          <w:shd w:val="clear" w:color="auto" w:fill="auto"/>
          <w:lang w:val="pt-PT" w:eastAsia="pt-PT" w:bidi="pt-PT"/>
        </w:rPr>
        <w:t>\ V, 2</w:t>
      </w:r>
    </w:p>
    <w:p>
      <w:pPr>
        <w:pStyle w:val="Style13"/>
        <w:keepNext w:val="0"/>
        <w:keepLines w:val="0"/>
        <w:widowControl w:val="0"/>
        <w:shd w:val="clear" w:color="auto" w:fill="auto"/>
        <w:bidi w:val="0"/>
        <w:spacing w:before="0" w:after="800" w:line="240" w:lineRule="auto"/>
        <w:ind w:left="0" w:right="980" w:firstLine="0"/>
        <w:jc w:val="right"/>
        <w:rPr>
          <w:sz w:val="66"/>
          <w:szCs w:val="66"/>
        </w:rPr>
      </w:pPr>
      <w:r>
        <w:rPr>
          <w:rFonts w:ascii="Arial" w:eastAsia="Arial" w:hAnsi="Arial" w:cs="Arial"/>
          <w:color w:val="000000"/>
          <w:spacing w:val="0"/>
          <w:w w:val="100"/>
          <w:position w:val="0"/>
          <w:sz w:val="66"/>
          <w:szCs w:val="66"/>
          <w:shd w:val="clear" w:color="auto" w:fill="auto"/>
          <w:lang w:val="pt-PT" w:eastAsia="pt-PT" w:bidi="pt-PT"/>
        </w:rPr>
        <w:t>Rubrica</w:t>
      </w:r>
      <w:r>
        <w:br w:type="page"/>
      </w:r>
    </w:p>
    <w:p>
      <w:pPr>
        <w:widowControl w:val="0"/>
        <w:spacing w:line="1" w:lineRule="exact"/>
      </w:pPr>
      <w:r>
        <w:drawing>
          <wp:anchor distT="228600" distB="6070600" distL="0" distR="0" simplePos="0" relativeHeight="125830195" behindDoc="0" locked="0" layoutInCell="1" allowOverlap="1">
            <wp:simplePos x="0" y="0"/>
            <wp:positionH relativeFrom="page">
              <wp:posOffset>799465</wp:posOffset>
            </wp:positionH>
            <wp:positionV relativeFrom="paragraph">
              <wp:posOffset>228600</wp:posOffset>
            </wp:positionV>
            <wp:extent cx="1549400" cy="1701800"/>
            <wp:wrapTopAndBottom/>
            <wp:docPr id="2107" name="Shape 2107"/>
            <a:graphic xmlns:a="http://schemas.openxmlformats.org/drawingml/2006/main">
              <a:graphicData uri="http://schemas.openxmlformats.org/drawingml/2006/picture">
                <pic:pic xmlns:pic="http://schemas.openxmlformats.org/drawingml/2006/picture">
                  <pic:nvPicPr>
                    <pic:cNvPr id="2108" name="Picture box 2108"/>
                    <pic:cNvPicPr/>
                  </pic:nvPicPr>
                  <pic:blipFill>
                    <a:blip r:embed="rId1203"/>
                    <a:stretch/>
                  </pic:blipFill>
                  <pic:spPr>
                    <a:xfrm>
                      <a:ext cx="1549400" cy="1701800"/>
                    </a:xfrm>
                    <a:prstGeom prst="rect"/>
                  </pic:spPr>
                </pic:pic>
              </a:graphicData>
            </a:graphic>
          </wp:anchor>
        </w:drawing>
      </w:r>
      <w:r>
        <w:drawing>
          <wp:anchor distT="0" distB="6045200" distL="0" distR="0" simplePos="0" relativeHeight="125830196" behindDoc="0" locked="0" layoutInCell="1" allowOverlap="1">
            <wp:simplePos x="0" y="0"/>
            <wp:positionH relativeFrom="page">
              <wp:posOffset>18185765</wp:posOffset>
            </wp:positionH>
            <wp:positionV relativeFrom="paragraph">
              <wp:posOffset>0</wp:posOffset>
            </wp:positionV>
            <wp:extent cx="1879600" cy="1955800"/>
            <wp:wrapTopAndBottom/>
            <wp:docPr id="2109" name="Shape 2109"/>
            <a:graphic xmlns:a="http://schemas.openxmlformats.org/drawingml/2006/main">
              <a:graphicData uri="http://schemas.openxmlformats.org/drawingml/2006/picture">
                <pic:pic xmlns:pic="http://schemas.openxmlformats.org/drawingml/2006/picture">
                  <pic:nvPicPr>
                    <pic:cNvPr id="2110" name="Picture box 2110"/>
                    <pic:cNvPicPr/>
                  </pic:nvPicPr>
                  <pic:blipFill>
                    <a:blip r:embed="rId1205"/>
                    <a:stretch/>
                  </pic:blipFill>
                  <pic:spPr>
                    <a:xfrm>
                      <a:ext cx="1879600" cy="1955800"/>
                    </a:xfrm>
                    <a:prstGeom prst="rect"/>
                  </pic:spPr>
                </pic:pic>
              </a:graphicData>
            </a:graphic>
          </wp:anchor>
        </w:drawing>
      </w:r>
      <w:r>
        <mc:AlternateContent>
          <mc:Choice Requires="wps">
            <w:drawing>
              <wp:anchor distT="2120900" distB="482600" distL="0" distR="0" simplePos="0" relativeHeight="125830197" behindDoc="0" locked="0" layoutInCell="1" allowOverlap="1">
                <wp:simplePos x="0" y="0"/>
                <wp:positionH relativeFrom="page">
                  <wp:posOffset>761365</wp:posOffset>
                </wp:positionH>
                <wp:positionV relativeFrom="paragraph">
                  <wp:posOffset>2120900</wp:posOffset>
                </wp:positionV>
                <wp:extent cx="19634200" cy="5397500"/>
                <wp:wrapTopAndBottom/>
                <wp:docPr id="2111" name="Shape 2111"/>
                <a:graphic xmlns:a="http://schemas.openxmlformats.org/drawingml/2006/main">
                  <a:graphicData uri="http://schemas.microsoft.com/office/word/2010/wordprocessingShape">
                    <wps:wsp>
                      <wps:cNvSpPr txBox="1"/>
                      <wps:spPr>
                        <a:xfrm>
                          <a:ext cx="19634200" cy="5397500"/>
                        </a:xfrm>
                        <a:prstGeom prst="rect"/>
                        <a:noFill/>
                      </wps:spPr>
                      <wps:txbx>
                        <w:txbxContent>
                          <w:tbl>
                            <w:tblPr>
                              <w:tblOverlap w:val="never"/>
                              <w:jc w:val="left"/>
                              <w:tblLayout w:type="fixed"/>
                            </w:tblPr>
                            <w:tblGrid>
                              <w:gridCol w:w="3320"/>
                              <w:gridCol w:w="10620"/>
                              <w:gridCol w:w="4640"/>
                              <w:gridCol w:w="6120"/>
                              <w:gridCol w:w="6220"/>
                            </w:tblGrid>
                            <w:tr>
                              <w:trPr>
                                <w:tblHeader/>
                                <w:trHeight w:val="3180" w:hRule="exact"/>
                              </w:trPr>
                              <w:tc>
                                <w:tcPr>
                                  <w:tcBorders>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4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ITEM</w:t>
                                  </w:r>
                                </w:p>
                              </w:tc>
                              <w:tc>
                                <w:tcPr>
                                  <w:tcBorders>
                                    <w:left w:val="single" w:sz="4"/>
                                  </w:tcBorders>
                                  <w:shd w:val="clear" w:color="auto" w:fill="FFFFFF"/>
                                  <w:vAlign w:val="top"/>
                                </w:tcPr>
                                <w:p>
                                  <w:pPr>
                                    <w:pStyle w:val="Style13"/>
                                    <w:keepNext w:val="0"/>
                                    <w:keepLines w:val="0"/>
                                    <w:widowControl w:val="0"/>
                                    <w:shd w:val="clear" w:color="auto" w:fill="auto"/>
                                    <w:bidi w:val="0"/>
                                    <w:spacing w:before="160" w:after="0" w:line="240" w:lineRule="auto"/>
                                    <w:ind w:left="3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DESCRIÇÃO DO PRODUTO</w:t>
                                  </w:r>
                                </w:p>
                              </w:tc>
                              <w:tc>
                                <w:tcPr>
                                  <w:tcBorders>
                                    <w:left w:val="single" w:sz="4"/>
                                  </w:tcBorders>
                                  <w:shd w:val="clear" w:color="auto" w:fill="FFFFFF"/>
                                  <w:vAlign w:val="top"/>
                                </w:tcPr>
                                <w:p>
                                  <w:pPr>
                                    <w:pStyle w:val="Style13"/>
                                    <w:keepNext w:val="0"/>
                                    <w:keepLines w:val="0"/>
                                    <w:widowControl w:val="0"/>
                                    <w:shd w:val="clear" w:color="auto" w:fill="auto"/>
                                    <w:bidi w:val="0"/>
                                    <w:spacing w:before="200" w:after="0" w:line="240" w:lineRule="auto"/>
                                    <w:ind w:left="3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LITAGEM</w:t>
                                  </w:r>
                                </w:p>
                              </w:tc>
                              <w:tc>
                                <w:tcPr>
                                  <w:tcBorders>
                                    <w:left w:val="single" w:sz="4"/>
                                  </w:tcBorders>
                                  <w:shd w:val="clear" w:color="auto" w:fill="FFFFFF"/>
                                  <w:vAlign w:val="top"/>
                                </w:tcPr>
                                <w:p>
                                  <w:pPr>
                                    <w:pStyle w:val="Style13"/>
                                    <w:keepNext w:val="0"/>
                                    <w:keepLines w:val="0"/>
                                    <w:widowControl w:val="0"/>
                                    <w:shd w:val="clear" w:color="auto" w:fill="auto"/>
                                    <w:bidi w:val="0"/>
                                    <w:spacing w:before="180" w:after="160" w:line="240" w:lineRule="auto"/>
                                    <w:ind w:left="300" w:right="0" w:firstLine="40"/>
                                    <w:jc w:val="left"/>
                                  </w:pPr>
                                  <w:r>
                                    <w:rPr>
                                      <w:rFonts w:ascii="Times New Roman" w:eastAsia="Times New Roman" w:hAnsi="Times New Roman" w:cs="Times New Roman"/>
                                      <w:color w:val="000000"/>
                                      <w:spacing w:val="0"/>
                                      <w:w w:val="100"/>
                                      <w:position w:val="0"/>
                                      <w:shd w:val="clear" w:color="auto" w:fill="auto"/>
                                      <w:lang w:val="pt-PT" w:eastAsia="pt-PT" w:bidi="pt-PT"/>
                                    </w:rPr>
                                    <w:t>VALOR DO</w:t>
                                  </w:r>
                                </w:p>
                                <w:p>
                                  <w:pPr>
                                    <w:pStyle w:val="Style13"/>
                                    <w:keepNext w:val="0"/>
                                    <w:keepLines w:val="0"/>
                                    <w:widowControl w:val="0"/>
                                    <w:shd w:val="clear" w:color="auto" w:fill="auto"/>
                                    <w:bidi w:val="0"/>
                                    <w:spacing w:before="0" w:after="0" w:line="240" w:lineRule="auto"/>
                                    <w:ind w:left="300" w:right="0" w:firstLine="40"/>
                                    <w:jc w:val="left"/>
                                  </w:pPr>
                                  <w:r>
                                    <w:rPr>
                                      <w:rFonts w:ascii="Times New Roman" w:eastAsia="Times New Roman" w:hAnsi="Times New Roman" w:cs="Times New Roman"/>
                                      <w:color w:val="000000"/>
                                      <w:spacing w:val="0"/>
                                      <w:w w:val="100"/>
                                      <w:position w:val="0"/>
                                      <w:shd w:val="clear" w:color="auto" w:fill="auto"/>
                                      <w:lang w:val="pt-PT" w:eastAsia="pt-PT" w:bidi="pt-PT"/>
                                    </w:rPr>
                                    <w:t>LITRO UNIT.</w:t>
                                  </w:r>
                                </w:p>
                              </w:tc>
                              <w:tc>
                                <w:tcPr>
                                  <w:tcBorders>
                                    <w:left w:val="single" w:sz="4"/>
                                    <w:right w:val="single" w:sz="4"/>
                                  </w:tcBorders>
                                  <w:shd w:val="clear" w:color="auto" w:fill="FFFFFF"/>
                                  <w:vAlign w:val="top"/>
                                </w:tcPr>
                                <w:p>
                                  <w:pPr>
                                    <w:pStyle w:val="Style13"/>
                                    <w:keepNext w:val="0"/>
                                    <w:keepLines w:val="0"/>
                                    <w:widowControl w:val="0"/>
                                    <w:shd w:val="clear" w:color="auto" w:fill="auto"/>
                                    <w:bidi w:val="0"/>
                                    <w:spacing w:before="140" w:after="140" w:line="240" w:lineRule="auto"/>
                                    <w:ind w:left="280" w:right="0" w:firstLine="60"/>
                                    <w:jc w:val="left"/>
                                  </w:pPr>
                                  <w:r>
                                    <w:rPr>
                                      <w:rFonts w:ascii="Times New Roman" w:eastAsia="Times New Roman" w:hAnsi="Times New Roman" w:cs="Times New Roman"/>
                                      <w:color w:val="000000"/>
                                      <w:spacing w:val="0"/>
                                      <w:w w:val="100"/>
                                      <w:position w:val="0"/>
                                      <w:shd w:val="clear" w:color="auto" w:fill="auto"/>
                                      <w:lang w:val="pt-PT" w:eastAsia="pt-PT" w:bidi="pt-PT"/>
                                    </w:rPr>
                                    <w:t>VALOR</w:t>
                                  </w:r>
                                </w:p>
                                <w:p>
                                  <w:pPr>
                                    <w:pStyle w:val="Style13"/>
                                    <w:keepNext w:val="0"/>
                                    <w:keepLines w:val="0"/>
                                    <w:widowControl w:val="0"/>
                                    <w:shd w:val="clear" w:color="auto" w:fill="auto"/>
                                    <w:bidi w:val="0"/>
                                    <w:spacing w:before="0" w:after="200" w:line="240" w:lineRule="auto"/>
                                    <w:ind w:left="280" w:right="0" w:firstLine="60"/>
                                    <w:jc w:val="left"/>
                                  </w:pPr>
                                  <w:r>
                                    <w:rPr>
                                      <w:rFonts w:ascii="Times New Roman" w:eastAsia="Times New Roman" w:hAnsi="Times New Roman" w:cs="Times New Roman"/>
                                      <w:color w:val="000000"/>
                                      <w:spacing w:val="0"/>
                                      <w:w w:val="100"/>
                                      <w:position w:val="0"/>
                                      <w:shd w:val="clear" w:color="auto" w:fill="auto"/>
                                      <w:lang w:val="pt-PT" w:eastAsia="pt-PT" w:bidi="pt-PT"/>
                                    </w:rPr>
                                    <w:t>L1TRAGEM</w:t>
                                  </w:r>
                                </w:p>
                                <w:p>
                                  <w:pPr>
                                    <w:pStyle w:val="Style13"/>
                                    <w:keepNext w:val="0"/>
                                    <w:keepLines w:val="0"/>
                                    <w:widowControl w:val="0"/>
                                    <w:shd w:val="clear" w:color="auto" w:fill="auto"/>
                                    <w:bidi w:val="0"/>
                                    <w:spacing w:before="0" w:after="160" w:line="240" w:lineRule="auto"/>
                                    <w:ind w:left="280" w:right="0" w:firstLine="60"/>
                                    <w:jc w:val="left"/>
                                  </w:pPr>
                                  <w:r>
                                    <w:rPr>
                                      <w:rFonts w:ascii="Times New Roman" w:eastAsia="Times New Roman" w:hAnsi="Times New Roman" w:cs="Times New Roman"/>
                                      <w:color w:val="000000"/>
                                      <w:spacing w:val="0"/>
                                      <w:w w:val="100"/>
                                      <w:position w:val="0"/>
                                      <w:shd w:val="clear" w:color="auto" w:fill="auto"/>
                                      <w:lang w:val="pt-PT" w:eastAsia="pt-PT" w:bidi="pt-PT"/>
                                    </w:rPr>
                                    <w:t>TOTAL</w:t>
                                  </w:r>
                                </w:p>
                              </w:tc>
                            </w:tr>
                            <w:tr>
                              <w:trPr>
                                <w:trHeight w:val="2020" w:hRule="exact"/>
                              </w:trPr>
                              <w:tc>
                                <w:tcPr>
                                  <w:tcBorders>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“õõõi</w:t>
                                  </w:r>
                                </w:p>
                              </w:tc>
                              <w:tc>
                                <w:tcPr>
                                  <w:tcBorders>
                                    <w:left w:val="single" w:sz="4"/>
                                  </w:tcBorders>
                                  <w:shd w:val="clear" w:color="auto" w:fill="FFFFFF"/>
                                  <w:vAlign w:val="top"/>
                                </w:tcPr>
                                <w:p>
                                  <w:pPr>
                                    <w:pStyle w:val="Style13"/>
                                    <w:keepNext w:val="0"/>
                                    <w:keepLines w:val="0"/>
                                    <w:widowControl w:val="0"/>
                                    <w:shd w:val="clear" w:color="auto" w:fill="auto"/>
                                    <w:tabs>
                                      <w:tab w:pos="7980" w:val="left"/>
                                    </w:tabs>
                                    <w:bidi w:val="0"/>
                                    <w:spacing w:before="0" w:after="160" w:line="240" w:lineRule="auto"/>
                                    <w:ind w:left="30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COMBUSTÍVEL</w:t>
                                    <w:tab/>
                                    <w:t>TIPO</w:t>
                                  </w:r>
                                </w:p>
                                <w:p>
                                  <w:pPr>
                                    <w:pStyle w:val="Style13"/>
                                    <w:keepNext w:val="0"/>
                                    <w:keepLines w:val="0"/>
                                    <w:widowControl w:val="0"/>
                                    <w:shd w:val="clear" w:color="auto" w:fill="auto"/>
                                    <w:tabs>
                                      <w:tab w:leader="underscore" w:pos="10520" w:val="left"/>
                                    </w:tabs>
                                    <w:bidi w:val="0"/>
                                    <w:spacing w:before="0" w:after="0" w:line="240" w:lineRule="auto"/>
                                    <w:ind w:left="30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GASOLINA COMUM</w:t>
                                    <w:tab/>
                                  </w:r>
                                </w:p>
                              </w:tc>
                              <w:tc>
                                <w:tcPr>
                                  <w:tcBorders>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3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4.500 L</w:t>
                                  </w:r>
                                </w:p>
                              </w:tc>
                              <w:tc>
                                <w:tcPr>
                                  <w:tcBorders>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300" w:right="0" w:firstLine="40"/>
                                    <w:jc w:val="left"/>
                                  </w:pPr>
                                  <w:r>
                                    <w:rPr>
                                      <w:rFonts w:ascii="Times New Roman" w:eastAsia="Times New Roman" w:hAnsi="Times New Roman" w:cs="Times New Roman"/>
                                      <w:color w:val="000000"/>
                                      <w:spacing w:val="0"/>
                                      <w:w w:val="100"/>
                                      <w:position w:val="0"/>
                                      <w:shd w:val="clear" w:color="auto" w:fill="auto"/>
                                      <w:lang w:val="pt-PT" w:eastAsia="pt-PT" w:bidi="pt-PT"/>
                                    </w:rPr>
                                    <w:t>R$ 6,99</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280" w:right="0" w:firstLine="60"/>
                                    <w:jc w:val="left"/>
                                  </w:pPr>
                                  <w:r>
                                    <w:rPr>
                                      <w:rFonts w:ascii="Times New Roman" w:eastAsia="Times New Roman" w:hAnsi="Times New Roman" w:cs="Times New Roman"/>
                                      <w:color w:val="000000"/>
                                      <w:spacing w:val="0"/>
                                      <w:w w:val="100"/>
                                      <w:position w:val="0"/>
                                      <w:shd w:val="clear" w:color="auto" w:fill="auto"/>
                                      <w:lang w:val="pt-PT" w:eastAsia="pt-PT" w:bidi="pt-PT"/>
                                    </w:rPr>
                                    <w:t>R$31.455,00</w:t>
                                  </w:r>
                                </w:p>
                              </w:tc>
                            </w:tr>
                            <w:tr>
                              <w:trPr>
                                <w:trHeight w:val="2080" w:hRule="exact"/>
                              </w:trPr>
                              <w:tc>
                                <w:tcPr>
                                  <w:tcBorders>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1)002</w:t>
                                  </w:r>
                                </w:p>
                              </w:tc>
                              <w:tc>
                                <w:tcPr>
                                  <w:tcBorders>
                                    <w:left w:val="single" w:sz="4"/>
                                  </w:tcBorders>
                                  <w:shd w:val="clear" w:color="auto" w:fill="FFFFFF"/>
                                  <w:vAlign w:val="top"/>
                                </w:tcPr>
                                <w:p>
                                  <w:pPr>
                                    <w:pStyle w:val="Style13"/>
                                    <w:keepNext w:val="0"/>
                                    <w:keepLines w:val="0"/>
                                    <w:widowControl w:val="0"/>
                                    <w:shd w:val="clear" w:color="auto" w:fill="auto"/>
                                    <w:bidi w:val="0"/>
                                    <w:spacing w:before="80" w:after="100" w:line="240" w:lineRule="auto"/>
                                    <w:ind w:left="3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COMBUSTÍVEL TIPO ÓLEO</w:t>
                                  </w:r>
                                </w:p>
                                <w:p>
                                  <w:pPr>
                                    <w:pStyle w:val="Style13"/>
                                    <w:keepNext w:val="0"/>
                                    <w:keepLines w:val="0"/>
                                    <w:widowControl w:val="0"/>
                                    <w:shd w:val="clear" w:color="auto" w:fill="auto"/>
                                    <w:bidi w:val="0"/>
                                    <w:spacing w:before="0" w:after="0" w:line="240" w:lineRule="auto"/>
                                    <w:ind w:left="3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D1ESEL S10</w:t>
                                  </w:r>
                                </w:p>
                              </w:tc>
                              <w:tc>
                                <w:tcPr>
                                  <w:tcBorders>
                                    <w:left w:val="single" w:sz="4"/>
                                  </w:tcBorders>
                                  <w:shd w:val="clear" w:color="auto" w:fill="FFFFFF"/>
                                  <w:vAlign w:val="top"/>
                                </w:tcPr>
                                <w:p>
                                  <w:pPr>
                                    <w:pStyle w:val="Style13"/>
                                    <w:keepNext w:val="0"/>
                                    <w:keepLines w:val="0"/>
                                    <w:widowControl w:val="0"/>
                                    <w:shd w:val="clear" w:color="auto" w:fill="auto"/>
                                    <w:bidi w:val="0"/>
                                    <w:spacing w:before="80" w:after="0" w:line="240" w:lineRule="auto"/>
                                    <w:ind w:left="3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4.000 L</w:t>
                                  </w:r>
                                </w:p>
                              </w:tc>
                              <w:tc>
                                <w:tcPr>
                                  <w:tcBorders>
                                    <w:left w:val="single" w:sz="4"/>
                                  </w:tcBorders>
                                  <w:shd w:val="clear" w:color="auto" w:fill="FFFFFF"/>
                                  <w:vAlign w:val="top"/>
                                </w:tcPr>
                                <w:p>
                                  <w:pPr>
                                    <w:pStyle w:val="Style13"/>
                                    <w:keepNext w:val="0"/>
                                    <w:keepLines w:val="0"/>
                                    <w:widowControl w:val="0"/>
                                    <w:shd w:val="clear" w:color="auto" w:fill="auto"/>
                                    <w:bidi w:val="0"/>
                                    <w:spacing w:before="100" w:after="0" w:line="240" w:lineRule="auto"/>
                                    <w:ind w:left="300" w:right="0" w:firstLine="40"/>
                                    <w:jc w:val="left"/>
                                  </w:pPr>
                                  <w:r>
                                    <w:rPr>
                                      <w:rFonts w:ascii="Times New Roman" w:eastAsia="Times New Roman" w:hAnsi="Times New Roman" w:cs="Times New Roman"/>
                                      <w:color w:val="000000"/>
                                      <w:spacing w:val="0"/>
                                      <w:w w:val="100"/>
                                      <w:position w:val="0"/>
                                      <w:shd w:val="clear" w:color="auto" w:fill="auto"/>
                                      <w:lang w:val="pt-PT" w:eastAsia="pt-PT" w:bidi="pt-PT"/>
                                    </w:rPr>
                                    <w:t>R$ 6,79</w:t>
                                  </w:r>
                                </w:p>
                              </w:tc>
                              <w:tc>
                                <w:tcPr>
                                  <w:tcBorders>
                                    <w:left w:val="single" w:sz="4"/>
                                    <w:right w:val="single" w:sz="4"/>
                                  </w:tcBorders>
                                  <w:shd w:val="clear" w:color="auto" w:fill="FFFFFF"/>
                                  <w:vAlign w:val="top"/>
                                </w:tcPr>
                                <w:p>
                                  <w:pPr>
                                    <w:pStyle w:val="Style13"/>
                                    <w:keepNext w:val="0"/>
                                    <w:keepLines w:val="0"/>
                                    <w:widowControl w:val="0"/>
                                    <w:shd w:val="clear" w:color="auto" w:fill="auto"/>
                                    <w:bidi w:val="0"/>
                                    <w:spacing w:before="100" w:after="0" w:line="240" w:lineRule="auto"/>
                                    <w:ind w:left="280" w:right="0" w:firstLine="60"/>
                                    <w:jc w:val="left"/>
                                  </w:pPr>
                                  <w:r>
                                    <w:rPr>
                                      <w:rFonts w:ascii="Times New Roman" w:eastAsia="Times New Roman" w:hAnsi="Times New Roman" w:cs="Times New Roman"/>
                                      <w:color w:val="000000"/>
                                      <w:spacing w:val="0"/>
                                      <w:w w:val="100"/>
                                      <w:position w:val="0"/>
                                      <w:shd w:val="clear" w:color="auto" w:fill="auto"/>
                                      <w:lang w:val="pt-PT" w:eastAsia="pt-PT" w:bidi="pt-PT"/>
                                    </w:rPr>
                                    <w:t>RS 27.160,00</w:t>
                                  </w:r>
                                </w:p>
                              </w:tc>
                            </w:tr>
                            <w:tr>
                              <w:trPr>
                                <w:trHeight w:val="1220" w:hRule="exact"/>
                              </w:trPr>
                              <w:tc>
                                <w:tcPr>
                                  <w:gridSpan w:val="4"/>
                                  <w:tcBorders>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4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VALOR TOTAL</w:t>
                                  </w:r>
                                </w:p>
                              </w:tc>
                              <w:tc>
                                <w:tcPr>
                                  <w:tcBorders>
                                    <w:left w:val="single" w:sz="4"/>
                                    <w:right w:val="single" w:sz="4"/>
                                  </w:tcBorders>
                                  <w:shd w:val="clear" w:color="auto" w:fill="FFFFFF"/>
                                  <w:vAlign w:val="top"/>
                                </w:tcPr>
                                <w:p>
                                  <w:pPr>
                                    <w:pStyle w:val="Style13"/>
                                    <w:keepNext w:val="0"/>
                                    <w:keepLines w:val="0"/>
                                    <w:widowControl w:val="0"/>
                                    <w:shd w:val="clear" w:color="auto" w:fill="auto"/>
                                    <w:bidi w:val="0"/>
                                    <w:spacing w:before="80" w:after="0" w:line="240" w:lineRule="auto"/>
                                    <w:ind w:left="280" w:right="0" w:firstLine="60"/>
                                    <w:jc w:val="left"/>
                                  </w:pPr>
                                  <w:r>
                                    <w:rPr>
                                      <w:rFonts w:ascii="Times New Roman" w:eastAsia="Times New Roman" w:hAnsi="Times New Roman" w:cs="Times New Roman"/>
                                      <w:color w:val="000000"/>
                                      <w:spacing w:val="0"/>
                                      <w:w w:val="100"/>
                                      <w:position w:val="0"/>
                                      <w:shd w:val="clear" w:color="auto" w:fill="auto"/>
                                      <w:lang w:val="pt-PT" w:eastAsia="pt-PT" w:bidi="pt-PT"/>
                                    </w:rPr>
                                    <w:t>RS 58.615,00</w:t>
                                  </w:r>
                                </w:p>
                              </w:tc>
                            </w:tr>
                          </w:tbl>
                          <w:p>
                            <w:pPr>
                              <w:widowControl w:val="0"/>
                              <w:spacing w:line="1" w:lineRule="exact"/>
                            </w:pPr>
                          </w:p>
                        </w:txbxContent>
                      </wps:txbx>
                      <wps:bodyPr lIns="0" tIns="0" rIns="0" bIns="0">
                        <a:noAutoFit/>
                      </wps:bodyPr>
                    </wps:wsp>
                  </a:graphicData>
                </a:graphic>
              </wp:anchor>
            </w:drawing>
          </mc:Choice>
          <mc:Fallback>
            <w:pict>
              <v:shape id="_x0000_s3137" type="#_x0000_t202" style="position:absolute;margin-left:59.950000000000003pt;margin-top:167.pt;width:1546.pt;height:425.pt;z-index:-125828556;mso-wrap-distance-left:0;mso-wrap-distance-top:167.pt;mso-wrap-distance-right:0;mso-wrap-distance-bottom:38.pt;mso-position-horizontal-relative:page" filled="f" stroked="f">
                <v:textbox inset="0,0,0,0">
                  <w:txbxContent>
                    <w:tbl>
                      <w:tblPr>
                        <w:tblOverlap w:val="never"/>
                        <w:jc w:val="left"/>
                        <w:tblLayout w:type="fixed"/>
                      </w:tblPr>
                      <w:tblGrid>
                        <w:gridCol w:w="3320"/>
                        <w:gridCol w:w="10620"/>
                        <w:gridCol w:w="4640"/>
                        <w:gridCol w:w="6120"/>
                        <w:gridCol w:w="6220"/>
                      </w:tblGrid>
                      <w:tr>
                        <w:trPr>
                          <w:tblHeader/>
                          <w:trHeight w:val="3180" w:hRule="exact"/>
                        </w:trPr>
                        <w:tc>
                          <w:tcPr>
                            <w:tcBorders>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4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ITEM</w:t>
                            </w:r>
                          </w:p>
                        </w:tc>
                        <w:tc>
                          <w:tcPr>
                            <w:tcBorders>
                              <w:left w:val="single" w:sz="4"/>
                            </w:tcBorders>
                            <w:shd w:val="clear" w:color="auto" w:fill="FFFFFF"/>
                            <w:vAlign w:val="top"/>
                          </w:tcPr>
                          <w:p>
                            <w:pPr>
                              <w:pStyle w:val="Style13"/>
                              <w:keepNext w:val="0"/>
                              <w:keepLines w:val="0"/>
                              <w:widowControl w:val="0"/>
                              <w:shd w:val="clear" w:color="auto" w:fill="auto"/>
                              <w:bidi w:val="0"/>
                              <w:spacing w:before="160" w:after="0" w:line="240" w:lineRule="auto"/>
                              <w:ind w:left="3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DESCRIÇÃO DO PRODUTO</w:t>
                            </w:r>
                          </w:p>
                        </w:tc>
                        <w:tc>
                          <w:tcPr>
                            <w:tcBorders>
                              <w:left w:val="single" w:sz="4"/>
                            </w:tcBorders>
                            <w:shd w:val="clear" w:color="auto" w:fill="FFFFFF"/>
                            <w:vAlign w:val="top"/>
                          </w:tcPr>
                          <w:p>
                            <w:pPr>
                              <w:pStyle w:val="Style13"/>
                              <w:keepNext w:val="0"/>
                              <w:keepLines w:val="0"/>
                              <w:widowControl w:val="0"/>
                              <w:shd w:val="clear" w:color="auto" w:fill="auto"/>
                              <w:bidi w:val="0"/>
                              <w:spacing w:before="200" w:after="0" w:line="240" w:lineRule="auto"/>
                              <w:ind w:left="3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LITAGEM</w:t>
                            </w:r>
                          </w:p>
                        </w:tc>
                        <w:tc>
                          <w:tcPr>
                            <w:tcBorders>
                              <w:left w:val="single" w:sz="4"/>
                            </w:tcBorders>
                            <w:shd w:val="clear" w:color="auto" w:fill="FFFFFF"/>
                            <w:vAlign w:val="top"/>
                          </w:tcPr>
                          <w:p>
                            <w:pPr>
                              <w:pStyle w:val="Style13"/>
                              <w:keepNext w:val="0"/>
                              <w:keepLines w:val="0"/>
                              <w:widowControl w:val="0"/>
                              <w:shd w:val="clear" w:color="auto" w:fill="auto"/>
                              <w:bidi w:val="0"/>
                              <w:spacing w:before="180" w:after="160" w:line="240" w:lineRule="auto"/>
                              <w:ind w:left="300" w:right="0" w:firstLine="40"/>
                              <w:jc w:val="left"/>
                            </w:pPr>
                            <w:r>
                              <w:rPr>
                                <w:rFonts w:ascii="Times New Roman" w:eastAsia="Times New Roman" w:hAnsi="Times New Roman" w:cs="Times New Roman"/>
                                <w:color w:val="000000"/>
                                <w:spacing w:val="0"/>
                                <w:w w:val="100"/>
                                <w:position w:val="0"/>
                                <w:shd w:val="clear" w:color="auto" w:fill="auto"/>
                                <w:lang w:val="pt-PT" w:eastAsia="pt-PT" w:bidi="pt-PT"/>
                              </w:rPr>
                              <w:t>VALOR DO</w:t>
                            </w:r>
                          </w:p>
                          <w:p>
                            <w:pPr>
                              <w:pStyle w:val="Style13"/>
                              <w:keepNext w:val="0"/>
                              <w:keepLines w:val="0"/>
                              <w:widowControl w:val="0"/>
                              <w:shd w:val="clear" w:color="auto" w:fill="auto"/>
                              <w:bidi w:val="0"/>
                              <w:spacing w:before="0" w:after="0" w:line="240" w:lineRule="auto"/>
                              <w:ind w:left="300" w:right="0" w:firstLine="40"/>
                              <w:jc w:val="left"/>
                            </w:pPr>
                            <w:r>
                              <w:rPr>
                                <w:rFonts w:ascii="Times New Roman" w:eastAsia="Times New Roman" w:hAnsi="Times New Roman" w:cs="Times New Roman"/>
                                <w:color w:val="000000"/>
                                <w:spacing w:val="0"/>
                                <w:w w:val="100"/>
                                <w:position w:val="0"/>
                                <w:shd w:val="clear" w:color="auto" w:fill="auto"/>
                                <w:lang w:val="pt-PT" w:eastAsia="pt-PT" w:bidi="pt-PT"/>
                              </w:rPr>
                              <w:t>LITRO UNIT.</w:t>
                            </w:r>
                          </w:p>
                        </w:tc>
                        <w:tc>
                          <w:tcPr>
                            <w:tcBorders>
                              <w:left w:val="single" w:sz="4"/>
                              <w:right w:val="single" w:sz="4"/>
                            </w:tcBorders>
                            <w:shd w:val="clear" w:color="auto" w:fill="FFFFFF"/>
                            <w:vAlign w:val="top"/>
                          </w:tcPr>
                          <w:p>
                            <w:pPr>
                              <w:pStyle w:val="Style13"/>
                              <w:keepNext w:val="0"/>
                              <w:keepLines w:val="0"/>
                              <w:widowControl w:val="0"/>
                              <w:shd w:val="clear" w:color="auto" w:fill="auto"/>
                              <w:bidi w:val="0"/>
                              <w:spacing w:before="140" w:after="140" w:line="240" w:lineRule="auto"/>
                              <w:ind w:left="280" w:right="0" w:firstLine="60"/>
                              <w:jc w:val="left"/>
                            </w:pPr>
                            <w:r>
                              <w:rPr>
                                <w:rFonts w:ascii="Times New Roman" w:eastAsia="Times New Roman" w:hAnsi="Times New Roman" w:cs="Times New Roman"/>
                                <w:color w:val="000000"/>
                                <w:spacing w:val="0"/>
                                <w:w w:val="100"/>
                                <w:position w:val="0"/>
                                <w:shd w:val="clear" w:color="auto" w:fill="auto"/>
                                <w:lang w:val="pt-PT" w:eastAsia="pt-PT" w:bidi="pt-PT"/>
                              </w:rPr>
                              <w:t>VALOR</w:t>
                            </w:r>
                          </w:p>
                          <w:p>
                            <w:pPr>
                              <w:pStyle w:val="Style13"/>
                              <w:keepNext w:val="0"/>
                              <w:keepLines w:val="0"/>
                              <w:widowControl w:val="0"/>
                              <w:shd w:val="clear" w:color="auto" w:fill="auto"/>
                              <w:bidi w:val="0"/>
                              <w:spacing w:before="0" w:after="200" w:line="240" w:lineRule="auto"/>
                              <w:ind w:left="280" w:right="0" w:firstLine="60"/>
                              <w:jc w:val="left"/>
                            </w:pPr>
                            <w:r>
                              <w:rPr>
                                <w:rFonts w:ascii="Times New Roman" w:eastAsia="Times New Roman" w:hAnsi="Times New Roman" w:cs="Times New Roman"/>
                                <w:color w:val="000000"/>
                                <w:spacing w:val="0"/>
                                <w:w w:val="100"/>
                                <w:position w:val="0"/>
                                <w:shd w:val="clear" w:color="auto" w:fill="auto"/>
                                <w:lang w:val="pt-PT" w:eastAsia="pt-PT" w:bidi="pt-PT"/>
                              </w:rPr>
                              <w:t>L1TRAGEM</w:t>
                            </w:r>
                          </w:p>
                          <w:p>
                            <w:pPr>
                              <w:pStyle w:val="Style13"/>
                              <w:keepNext w:val="0"/>
                              <w:keepLines w:val="0"/>
                              <w:widowControl w:val="0"/>
                              <w:shd w:val="clear" w:color="auto" w:fill="auto"/>
                              <w:bidi w:val="0"/>
                              <w:spacing w:before="0" w:after="160" w:line="240" w:lineRule="auto"/>
                              <w:ind w:left="280" w:right="0" w:firstLine="60"/>
                              <w:jc w:val="left"/>
                            </w:pPr>
                            <w:r>
                              <w:rPr>
                                <w:rFonts w:ascii="Times New Roman" w:eastAsia="Times New Roman" w:hAnsi="Times New Roman" w:cs="Times New Roman"/>
                                <w:color w:val="000000"/>
                                <w:spacing w:val="0"/>
                                <w:w w:val="100"/>
                                <w:position w:val="0"/>
                                <w:shd w:val="clear" w:color="auto" w:fill="auto"/>
                                <w:lang w:val="pt-PT" w:eastAsia="pt-PT" w:bidi="pt-PT"/>
                              </w:rPr>
                              <w:t>TOTAL</w:t>
                            </w:r>
                          </w:p>
                        </w:tc>
                      </w:tr>
                      <w:tr>
                        <w:trPr>
                          <w:trHeight w:val="2020" w:hRule="exact"/>
                        </w:trPr>
                        <w:tc>
                          <w:tcPr>
                            <w:tcBorders>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“õõõi</w:t>
                            </w:r>
                          </w:p>
                        </w:tc>
                        <w:tc>
                          <w:tcPr>
                            <w:tcBorders>
                              <w:left w:val="single" w:sz="4"/>
                            </w:tcBorders>
                            <w:shd w:val="clear" w:color="auto" w:fill="FFFFFF"/>
                            <w:vAlign w:val="top"/>
                          </w:tcPr>
                          <w:p>
                            <w:pPr>
                              <w:pStyle w:val="Style13"/>
                              <w:keepNext w:val="0"/>
                              <w:keepLines w:val="0"/>
                              <w:widowControl w:val="0"/>
                              <w:shd w:val="clear" w:color="auto" w:fill="auto"/>
                              <w:tabs>
                                <w:tab w:pos="7980" w:val="left"/>
                              </w:tabs>
                              <w:bidi w:val="0"/>
                              <w:spacing w:before="0" w:after="160" w:line="240" w:lineRule="auto"/>
                              <w:ind w:left="30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COMBUSTÍVEL</w:t>
                              <w:tab/>
                              <w:t>TIPO</w:t>
                            </w:r>
                          </w:p>
                          <w:p>
                            <w:pPr>
                              <w:pStyle w:val="Style13"/>
                              <w:keepNext w:val="0"/>
                              <w:keepLines w:val="0"/>
                              <w:widowControl w:val="0"/>
                              <w:shd w:val="clear" w:color="auto" w:fill="auto"/>
                              <w:tabs>
                                <w:tab w:leader="underscore" w:pos="10520" w:val="left"/>
                              </w:tabs>
                              <w:bidi w:val="0"/>
                              <w:spacing w:before="0" w:after="0" w:line="240" w:lineRule="auto"/>
                              <w:ind w:left="30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GASOLINA COMUM</w:t>
                              <w:tab/>
                            </w:r>
                          </w:p>
                        </w:tc>
                        <w:tc>
                          <w:tcPr>
                            <w:tcBorders>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3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4.500 L</w:t>
                            </w:r>
                          </w:p>
                        </w:tc>
                        <w:tc>
                          <w:tcPr>
                            <w:tcBorders>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300" w:right="0" w:firstLine="40"/>
                              <w:jc w:val="left"/>
                            </w:pPr>
                            <w:r>
                              <w:rPr>
                                <w:rFonts w:ascii="Times New Roman" w:eastAsia="Times New Roman" w:hAnsi="Times New Roman" w:cs="Times New Roman"/>
                                <w:color w:val="000000"/>
                                <w:spacing w:val="0"/>
                                <w:w w:val="100"/>
                                <w:position w:val="0"/>
                                <w:shd w:val="clear" w:color="auto" w:fill="auto"/>
                                <w:lang w:val="pt-PT" w:eastAsia="pt-PT" w:bidi="pt-PT"/>
                              </w:rPr>
                              <w:t>R$ 6,99</w:t>
                            </w:r>
                          </w:p>
                        </w:tc>
                        <w:tc>
                          <w:tcPr>
                            <w:tcBorders>
                              <w:top w:val="single" w:sz="4"/>
                              <w:left w:val="single" w:sz="4"/>
                              <w:right w:val="single" w:sz="4"/>
                            </w:tcBorders>
                            <w:shd w:val="clear" w:color="auto" w:fill="FFFFFF"/>
                            <w:vAlign w:val="top"/>
                          </w:tcPr>
                          <w:p>
                            <w:pPr>
                              <w:pStyle w:val="Style13"/>
                              <w:keepNext w:val="0"/>
                              <w:keepLines w:val="0"/>
                              <w:widowControl w:val="0"/>
                              <w:shd w:val="clear" w:color="auto" w:fill="auto"/>
                              <w:bidi w:val="0"/>
                              <w:spacing w:before="0" w:after="0" w:line="240" w:lineRule="auto"/>
                              <w:ind w:left="280" w:right="0" w:firstLine="60"/>
                              <w:jc w:val="left"/>
                            </w:pPr>
                            <w:r>
                              <w:rPr>
                                <w:rFonts w:ascii="Times New Roman" w:eastAsia="Times New Roman" w:hAnsi="Times New Roman" w:cs="Times New Roman"/>
                                <w:color w:val="000000"/>
                                <w:spacing w:val="0"/>
                                <w:w w:val="100"/>
                                <w:position w:val="0"/>
                                <w:shd w:val="clear" w:color="auto" w:fill="auto"/>
                                <w:lang w:val="pt-PT" w:eastAsia="pt-PT" w:bidi="pt-PT"/>
                              </w:rPr>
                              <w:t>R$31.455,00</w:t>
                            </w:r>
                          </w:p>
                        </w:tc>
                      </w:tr>
                      <w:tr>
                        <w:trPr>
                          <w:trHeight w:val="2080" w:hRule="exact"/>
                        </w:trPr>
                        <w:tc>
                          <w:tcPr>
                            <w:tcBorders>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1)002</w:t>
                            </w:r>
                          </w:p>
                        </w:tc>
                        <w:tc>
                          <w:tcPr>
                            <w:tcBorders>
                              <w:left w:val="single" w:sz="4"/>
                            </w:tcBorders>
                            <w:shd w:val="clear" w:color="auto" w:fill="FFFFFF"/>
                            <w:vAlign w:val="top"/>
                          </w:tcPr>
                          <w:p>
                            <w:pPr>
                              <w:pStyle w:val="Style13"/>
                              <w:keepNext w:val="0"/>
                              <w:keepLines w:val="0"/>
                              <w:widowControl w:val="0"/>
                              <w:shd w:val="clear" w:color="auto" w:fill="auto"/>
                              <w:bidi w:val="0"/>
                              <w:spacing w:before="80" w:after="100" w:line="240" w:lineRule="auto"/>
                              <w:ind w:left="3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COMBUSTÍVEL TIPO ÓLEO</w:t>
                            </w:r>
                          </w:p>
                          <w:p>
                            <w:pPr>
                              <w:pStyle w:val="Style13"/>
                              <w:keepNext w:val="0"/>
                              <w:keepLines w:val="0"/>
                              <w:widowControl w:val="0"/>
                              <w:shd w:val="clear" w:color="auto" w:fill="auto"/>
                              <w:bidi w:val="0"/>
                              <w:spacing w:before="0" w:after="0" w:line="240" w:lineRule="auto"/>
                              <w:ind w:left="3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D1ESEL S10</w:t>
                            </w:r>
                          </w:p>
                        </w:tc>
                        <w:tc>
                          <w:tcPr>
                            <w:tcBorders>
                              <w:left w:val="single" w:sz="4"/>
                            </w:tcBorders>
                            <w:shd w:val="clear" w:color="auto" w:fill="FFFFFF"/>
                            <w:vAlign w:val="top"/>
                          </w:tcPr>
                          <w:p>
                            <w:pPr>
                              <w:pStyle w:val="Style13"/>
                              <w:keepNext w:val="0"/>
                              <w:keepLines w:val="0"/>
                              <w:widowControl w:val="0"/>
                              <w:shd w:val="clear" w:color="auto" w:fill="auto"/>
                              <w:bidi w:val="0"/>
                              <w:spacing w:before="80" w:after="0" w:line="240" w:lineRule="auto"/>
                              <w:ind w:left="30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4.000 L</w:t>
                            </w:r>
                          </w:p>
                        </w:tc>
                        <w:tc>
                          <w:tcPr>
                            <w:tcBorders>
                              <w:left w:val="single" w:sz="4"/>
                            </w:tcBorders>
                            <w:shd w:val="clear" w:color="auto" w:fill="FFFFFF"/>
                            <w:vAlign w:val="top"/>
                          </w:tcPr>
                          <w:p>
                            <w:pPr>
                              <w:pStyle w:val="Style13"/>
                              <w:keepNext w:val="0"/>
                              <w:keepLines w:val="0"/>
                              <w:widowControl w:val="0"/>
                              <w:shd w:val="clear" w:color="auto" w:fill="auto"/>
                              <w:bidi w:val="0"/>
                              <w:spacing w:before="100" w:after="0" w:line="240" w:lineRule="auto"/>
                              <w:ind w:left="300" w:right="0" w:firstLine="40"/>
                              <w:jc w:val="left"/>
                            </w:pPr>
                            <w:r>
                              <w:rPr>
                                <w:rFonts w:ascii="Times New Roman" w:eastAsia="Times New Roman" w:hAnsi="Times New Roman" w:cs="Times New Roman"/>
                                <w:color w:val="000000"/>
                                <w:spacing w:val="0"/>
                                <w:w w:val="100"/>
                                <w:position w:val="0"/>
                                <w:shd w:val="clear" w:color="auto" w:fill="auto"/>
                                <w:lang w:val="pt-PT" w:eastAsia="pt-PT" w:bidi="pt-PT"/>
                              </w:rPr>
                              <w:t>R$ 6,79</w:t>
                            </w:r>
                          </w:p>
                        </w:tc>
                        <w:tc>
                          <w:tcPr>
                            <w:tcBorders>
                              <w:left w:val="single" w:sz="4"/>
                              <w:right w:val="single" w:sz="4"/>
                            </w:tcBorders>
                            <w:shd w:val="clear" w:color="auto" w:fill="FFFFFF"/>
                            <w:vAlign w:val="top"/>
                          </w:tcPr>
                          <w:p>
                            <w:pPr>
                              <w:pStyle w:val="Style13"/>
                              <w:keepNext w:val="0"/>
                              <w:keepLines w:val="0"/>
                              <w:widowControl w:val="0"/>
                              <w:shd w:val="clear" w:color="auto" w:fill="auto"/>
                              <w:bidi w:val="0"/>
                              <w:spacing w:before="100" w:after="0" w:line="240" w:lineRule="auto"/>
                              <w:ind w:left="280" w:right="0" w:firstLine="60"/>
                              <w:jc w:val="left"/>
                            </w:pPr>
                            <w:r>
                              <w:rPr>
                                <w:rFonts w:ascii="Times New Roman" w:eastAsia="Times New Roman" w:hAnsi="Times New Roman" w:cs="Times New Roman"/>
                                <w:color w:val="000000"/>
                                <w:spacing w:val="0"/>
                                <w:w w:val="100"/>
                                <w:position w:val="0"/>
                                <w:shd w:val="clear" w:color="auto" w:fill="auto"/>
                                <w:lang w:val="pt-PT" w:eastAsia="pt-PT" w:bidi="pt-PT"/>
                              </w:rPr>
                              <w:t>RS 27.160,00</w:t>
                            </w:r>
                          </w:p>
                        </w:tc>
                      </w:tr>
                      <w:tr>
                        <w:trPr>
                          <w:trHeight w:val="1220" w:hRule="exact"/>
                        </w:trPr>
                        <w:tc>
                          <w:tcPr>
                            <w:gridSpan w:val="4"/>
                            <w:tcBorders>
                              <w:left w:val="single" w:sz="4"/>
                            </w:tcBorders>
                            <w:shd w:val="clear" w:color="auto" w:fill="FFFFFF"/>
                            <w:vAlign w:val="top"/>
                          </w:tcPr>
                          <w:p>
                            <w:pPr>
                              <w:pStyle w:val="Style13"/>
                              <w:keepNext w:val="0"/>
                              <w:keepLines w:val="0"/>
                              <w:widowControl w:val="0"/>
                              <w:shd w:val="clear" w:color="auto" w:fill="auto"/>
                              <w:bidi w:val="0"/>
                              <w:spacing w:before="0" w:after="0" w:line="240" w:lineRule="auto"/>
                              <w:ind w:left="4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VALOR TOTAL</w:t>
                            </w:r>
                          </w:p>
                        </w:tc>
                        <w:tc>
                          <w:tcPr>
                            <w:tcBorders>
                              <w:left w:val="single" w:sz="4"/>
                              <w:right w:val="single" w:sz="4"/>
                            </w:tcBorders>
                            <w:shd w:val="clear" w:color="auto" w:fill="FFFFFF"/>
                            <w:vAlign w:val="top"/>
                          </w:tcPr>
                          <w:p>
                            <w:pPr>
                              <w:pStyle w:val="Style13"/>
                              <w:keepNext w:val="0"/>
                              <w:keepLines w:val="0"/>
                              <w:widowControl w:val="0"/>
                              <w:shd w:val="clear" w:color="auto" w:fill="auto"/>
                              <w:bidi w:val="0"/>
                              <w:spacing w:before="80" w:after="0" w:line="240" w:lineRule="auto"/>
                              <w:ind w:left="280" w:right="0" w:firstLine="60"/>
                              <w:jc w:val="left"/>
                            </w:pPr>
                            <w:r>
                              <w:rPr>
                                <w:rFonts w:ascii="Times New Roman" w:eastAsia="Times New Roman" w:hAnsi="Times New Roman" w:cs="Times New Roman"/>
                                <w:color w:val="000000"/>
                                <w:spacing w:val="0"/>
                                <w:w w:val="100"/>
                                <w:position w:val="0"/>
                                <w:shd w:val="clear" w:color="auto" w:fill="auto"/>
                                <w:lang w:val="pt-PT" w:eastAsia="pt-PT" w:bidi="pt-PT"/>
                              </w:rPr>
                              <w:t>RS 58.615,00</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728" behindDoc="0" locked="0" layoutInCell="1" allowOverlap="1">
                <wp:simplePos x="0" y="0"/>
                <wp:positionH relativeFrom="page">
                  <wp:posOffset>3733165</wp:posOffset>
                </wp:positionH>
                <wp:positionV relativeFrom="paragraph">
                  <wp:posOffset>469900</wp:posOffset>
                </wp:positionV>
                <wp:extent cx="13462000" cy="1612900"/>
                <wp:wrapNone/>
                <wp:docPr id="2113" name="Shape 2113"/>
                <a:graphic xmlns:a="http://schemas.openxmlformats.org/drawingml/2006/main">
                  <a:graphicData uri="http://schemas.microsoft.com/office/word/2010/wordprocessingShape">
                    <wps:wsp>
                      <wps:cNvSpPr txBox="1"/>
                      <wps:spPr>
                        <a:xfrm>
                          <a:ext cx="13462000" cy="1612900"/>
                        </a:xfrm>
                        <a:prstGeom prst="rect"/>
                        <a:noFill/>
                      </wps:spPr>
                      <wps:txbx>
                        <w:txbxContent>
                          <w:p>
                            <w:pPr>
                              <w:pStyle w:val="Style45"/>
                              <w:keepNext w:val="0"/>
                              <w:keepLines w:val="0"/>
                              <w:widowControl w:val="0"/>
                              <w:shd w:val="clear" w:color="auto" w:fill="auto"/>
                              <w:bidi w:val="0"/>
                              <w:spacing w:before="0" w:after="0" w:line="283" w:lineRule="auto"/>
                              <w:ind w:left="0" w:right="0" w:firstLine="0"/>
                              <w:jc w:val="center"/>
                              <w:rPr>
                                <w:sz w:val="62"/>
                                <w:szCs w:val="62"/>
                              </w:rPr>
                            </w:pPr>
                            <w:r>
                              <w:rPr>
                                <w:rFonts w:ascii="Times New Roman" w:eastAsia="Times New Roman" w:hAnsi="Times New Roman" w:cs="Times New Roman"/>
                                <w:color w:val="000000"/>
                                <w:spacing w:val="0"/>
                                <w:w w:val="100"/>
                                <w:position w:val="0"/>
                                <w:sz w:val="62"/>
                                <w:szCs w:val="62"/>
                                <w:shd w:val="clear" w:color="auto" w:fill="auto"/>
                                <w:lang w:val="pt-PT" w:eastAsia="pt-PT" w:bidi="pt-PT"/>
                              </w:rPr>
                              <w:t>GOVERNO DO ESTADO DO AMAZONAS PREFEITURA MUNICIPAL DE IRANDUBA</w:t>
                            </w:r>
                          </w:p>
                          <w:p>
                            <w:pPr>
                              <w:pStyle w:val="Style45"/>
                              <w:keepNext w:val="0"/>
                              <w:keepLines w:val="0"/>
                              <w:widowControl w:val="0"/>
                              <w:shd w:val="clear" w:color="auto" w:fill="auto"/>
                              <w:bidi w:val="0"/>
                              <w:spacing w:before="0" w:after="0" w:line="283" w:lineRule="auto"/>
                              <w:ind w:left="0" w:right="0" w:firstLine="0"/>
                              <w:jc w:val="left"/>
                              <w:rPr>
                                <w:sz w:val="62"/>
                                <w:szCs w:val="62"/>
                              </w:rPr>
                            </w:pPr>
                            <w:r>
                              <w:rPr>
                                <w:rFonts w:ascii="Times New Roman" w:eastAsia="Times New Roman" w:hAnsi="Times New Roman" w:cs="Times New Roman"/>
                                <w:color w:val="000000"/>
                                <w:spacing w:val="0"/>
                                <w:w w:val="100"/>
                                <w:position w:val="0"/>
                                <w:sz w:val="62"/>
                                <w:szCs w:val="62"/>
                                <w:shd w:val="clear" w:color="auto" w:fill="auto"/>
                                <w:lang w:val="pt-PT" w:eastAsia="pt-PT" w:bidi="pt-PT"/>
                              </w:rPr>
                              <w:t>INSTITUTO MUNICIPAL DE TRÂNSITO E TRANSPORTE DE IRANDUBA</w:t>
                            </w:r>
                          </w:p>
                        </w:txbxContent>
                      </wps:txbx>
                      <wps:bodyPr lIns="0" tIns="0" rIns="0" bIns="0">
                        <a:noAutoFit/>
                      </wps:bodyPr>
                    </wps:wsp>
                  </a:graphicData>
                </a:graphic>
              </wp:anchor>
            </w:drawing>
          </mc:Choice>
          <mc:Fallback>
            <w:pict>
              <v:shape id="_x0000_s3139" type="#_x0000_t202" style="position:absolute;margin-left:293.94999999999999pt;margin-top:37.pt;width:1060.pt;height:127.pt;z-index:251657975;mso-wrap-distance-left:0;mso-wrap-distance-right:0;mso-position-horizontal-relative:page" filled="f" stroked="f">
                <v:textbox inset="0,0,0,0">
                  <w:txbxContent>
                    <w:p>
                      <w:pPr>
                        <w:pStyle w:val="Style45"/>
                        <w:keepNext w:val="0"/>
                        <w:keepLines w:val="0"/>
                        <w:widowControl w:val="0"/>
                        <w:shd w:val="clear" w:color="auto" w:fill="auto"/>
                        <w:bidi w:val="0"/>
                        <w:spacing w:before="0" w:after="0" w:line="283" w:lineRule="auto"/>
                        <w:ind w:left="0" w:right="0" w:firstLine="0"/>
                        <w:jc w:val="center"/>
                        <w:rPr>
                          <w:sz w:val="62"/>
                          <w:szCs w:val="62"/>
                        </w:rPr>
                      </w:pPr>
                      <w:r>
                        <w:rPr>
                          <w:rFonts w:ascii="Times New Roman" w:eastAsia="Times New Roman" w:hAnsi="Times New Roman" w:cs="Times New Roman"/>
                          <w:color w:val="000000"/>
                          <w:spacing w:val="0"/>
                          <w:w w:val="100"/>
                          <w:position w:val="0"/>
                          <w:sz w:val="62"/>
                          <w:szCs w:val="62"/>
                          <w:shd w:val="clear" w:color="auto" w:fill="auto"/>
                          <w:lang w:val="pt-PT" w:eastAsia="pt-PT" w:bidi="pt-PT"/>
                        </w:rPr>
                        <w:t>GOVERNO DO ESTADO DO AMAZONAS PREFEITURA MUNICIPAL DE IRANDUBA</w:t>
                      </w:r>
                    </w:p>
                    <w:p>
                      <w:pPr>
                        <w:pStyle w:val="Style45"/>
                        <w:keepNext w:val="0"/>
                        <w:keepLines w:val="0"/>
                        <w:widowControl w:val="0"/>
                        <w:shd w:val="clear" w:color="auto" w:fill="auto"/>
                        <w:bidi w:val="0"/>
                        <w:spacing w:before="0" w:after="0" w:line="283" w:lineRule="auto"/>
                        <w:ind w:left="0" w:right="0" w:firstLine="0"/>
                        <w:jc w:val="left"/>
                        <w:rPr>
                          <w:sz w:val="62"/>
                          <w:szCs w:val="62"/>
                        </w:rPr>
                      </w:pPr>
                      <w:r>
                        <w:rPr>
                          <w:rFonts w:ascii="Times New Roman" w:eastAsia="Times New Roman" w:hAnsi="Times New Roman" w:cs="Times New Roman"/>
                          <w:color w:val="000000"/>
                          <w:spacing w:val="0"/>
                          <w:w w:val="100"/>
                          <w:position w:val="0"/>
                          <w:sz w:val="62"/>
                          <w:szCs w:val="62"/>
                          <w:shd w:val="clear" w:color="auto" w:fill="auto"/>
                          <w:lang w:val="pt-PT" w:eastAsia="pt-PT" w:bidi="pt-PT"/>
                        </w:rPr>
                        <w:t>INSTITUTO MUNICIPAL DE TRÂNSITO E TRANSPORTE DE IRANDUBA</w:t>
                      </w:r>
                    </w:p>
                  </w:txbxContent>
                </v:textbox>
                <w10:wrap anchorx="page"/>
              </v:shape>
            </w:pict>
          </mc:Fallback>
        </mc:AlternateContent>
      </w:r>
    </w:p>
    <w:p>
      <w:pPr>
        <w:pStyle w:val="Style24"/>
        <w:keepNext w:val="0"/>
        <w:keepLines w:val="0"/>
        <w:widowControl w:val="0"/>
        <w:shd w:val="clear" w:color="auto" w:fill="auto"/>
        <w:bidi w:val="0"/>
        <w:spacing w:before="0" w:after="1720" w:line="276" w:lineRule="auto"/>
        <w:ind w:left="240" w:right="0" w:firstLine="1960"/>
        <w:jc w:val="left"/>
      </w:pPr>
      <w:bookmarkStart w:id="226" w:name="bookmark226"/>
      <w:r>
        <w:rPr>
          <w:rFonts w:ascii="Times New Roman" w:eastAsia="Times New Roman" w:hAnsi="Times New Roman" w:cs="Times New Roman"/>
          <w:color w:val="000000"/>
          <w:spacing w:val="0"/>
          <w:w w:val="100"/>
          <w:position w:val="0"/>
          <w:shd w:val="clear" w:color="auto" w:fill="auto"/>
        </w:rPr>
        <w:t>O valor global do presente Contrato importa a quantia de RS RS 58.615,00 (cinquenta e oito mil, seiscentos c quinze reais).</w:t>
      </w:r>
      <w:bookmarkEnd w:id="226"/>
    </w:p>
    <w:p>
      <w:pPr>
        <w:pStyle w:val="Style24"/>
        <w:keepNext w:val="0"/>
        <w:keepLines w:val="0"/>
        <w:widowControl w:val="0"/>
        <w:shd w:val="clear" w:color="auto" w:fill="auto"/>
        <w:bidi w:val="0"/>
        <w:spacing w:before="0" w:after="0" w:line="295" w:lineRule="auto"/>
        <w:ind w:left="240" w:right="0" w:firstLine="100"/>
        <w:jc w:val="left"/>
      </w:pPr>
      <w:bookmarkStart w:id="227" w:name="bookmark227"/>
      <w:r>
        <w:rPr>
          <w:rFonts w:ascii="Times New Roman" w:eastAsia="Times New Roman" w:hAnsi="Times New Roman" w:cs="Times New Roman"/>
          <w:color w:val="000000"/>
          <w:spacing w:val="0"/>
          <w:w w:val="100"/>
          <w:position w:val="0"/>
          <w:shd w:val="clear" w:color="auto" w:fill="auto"/>
        </w:rPr>
        <w:t>CLÁUSULA SEGUNDA - DESCRIÇÃO DA SOLUÇÃO COMO UM TODO CONSIDERADO O CICLO DEVIDADO OBJETO (art.6°, inciso XXIII, alínea ‘c’).</w:t>
      </w:r>
      <w:bookmarkEnd w:id="227"/>
    </w:p>
    <w:p>
      <w:pPr>
        <w:widowControl w:val="0"/>
        <w:spacing w:line="1" w:lineRule="exact"/>
        <w:sectPr>
          <w:footnotePr>
            <w:pos w:val="pageBottom"/>
            <w:numFmt w:val="decimal"/>
            <w:numRestart w:val="continuous"/>
          </w:footnotePr>
          <w:type w:val="continuous"/>
          <w:pgSz w:w="31680" w:h="31680" w:orient="landscape"/>
          <w:pgMar w:top="4020" w:left="0" w:right="0" w:bottom="0" w:header="0" w:footer="3" w:gutter="0"/>
          <w:cols w:space="720"/>
          <w:noEndnote/>
          <w:rtlGutter w:val="0"/>
          <w:docGrid w:linePitch="360"/>
        </w:sectPr>
      </w:pPr>
      <w:r>
        <mc:AlternateContent>
          <mc:Choice Requires="wps">
            <w:drawing>
              <wp:anchor distT="482600" distB="0" distL="0" distR="0" simplePos="0" relativeHeight="125830199" behindDoc="0" locked="0" layoutInCell="1" allowOverlap="1">
                <wp:simplePos x="0" y="0"/>
                <wp:positionH relativeFrom="page">
                  <wp:posOffset>926465</wp:posOffset>
                </wp:positionH>
                <wp:positionV relativeFrom="paragraph">
                  <wp:posOffset>482600</wp:posOffset>
                </wp:positionV>
                <wp:extent cx="9715500" cy="1270000"/>
                <wp:wrapTopAndBottom/>
                <wp:docPr id="2115" name="Shape 2115"/>
                <a:graphic xmlns:a="http://schemas.openxmlformats.org/drawingml/2006/main">
                  <a:graphicData uri="http://schemas.microsoft.com/office/word/2010/wordprocessingShape">
                    <wps:wsp>
                      <wps:cNvSpPr txBox="1"/>
                      <wps:spPr>
                        <a:xfrm>
                          <a:ext cx="9715500" cy="1270000"/>
                        </a:xfrm>
                        <a:prstGeom prst="rect"/>
                        <a:noFill/>
                      </wps:spPr>
                      <wps:txbx>
                        <w:txbxContent>
                          <w:p>
                            <w:pPr>
                              <w:pStyle w:val="Style13"/>
                              <w:keepNext w:val="0"/>
                              <w:keepLines w:val="0"/>
                              <w:widowControl w:val="0"/>
                              <w:shd w:val="clear" w:color="auto" w:fill="auto"/>
                              <w:bidi w:val="0"/>
                              <w:spacing w:before="0" w:after="0" w:line="331"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 xml:space="preserve">A descrição da solução como um todo, </w:t>
                            </w:r>
                            <w:r>
                              <w:rPr>
                                <w:rFonts w:ascii="Arial" w:eastAsia="Arial" w:hAnsi="Arial" w:cs="Arial"/>
                                <w:color w:val="000000"/>
                                <w:spacing w:val="0"/>
                                <w:w w:val="100"/>
                                <w:position w:val="0"/>
                                <w:sz w:val="62"/>
                                <w:szCs w:val="62"/>
                                <w:shd w:val="clear" w:color="auto" w:fill="auto"/>
                                <w:lang w:val="pt-BR" w:eastAsia="pt-BR" w:bidi="pt-BR"/>
                              </w:rPr>
                              <w:t xml:space="preserve">encontra-se </w:t>
                            </w:r>
                            <w:r>
                              <w:rPr>
                                <w:rFonts w:ascii="Arial" w:eastAsia="Arial" w:hAnsi="Arial" w:cs="Arial"/>
                                <w:color w:val="000000"/>
                                <w:spacing w:val="0"/>
                                <w:w w:val="100"/>
                                <w:position w:val="0"/>
                                <w:sz w:val="62"/>
                                <w:szCs w:val="62"/>
                                <w:shd w:val="clear" w:color="auto" w:fill="auto"/>
                                <w:lang w:val="pt-PT" w:eastAsia="pt-PT" w:bidi="pt-PT"/>
                              </w:rPr>
                              <w:t>Técnicos Preliminares.</w:t>
                            </w:r>
                          </w:p>
                        </w:txbxContent>
                      </wps:txbx>
                      <wps:bodyPr lIns="0" tIns="0" rIns="0" bIns="0">
                        <a:noAutoFit/>
                      </wps:bodyPr>
                    </wps:wsp>
                  </a:graphicData>
                </a:graphic>
              </wp:anchor>
            </w:drawing>
          </mc:Choice>
          <mc:Fallback>
            <w:pict>
              <v:shape id="_x0000_s3141" type="#_x0000_t202" style="position:absolute;margin-left:72.950000000000003pt;margin-top:38.pt;width:765.pt;height:100.pt;z-index:-125828554;mso-wrap-distance-left:0;mso-wrap-distance-top:38.pt;mso-wrap-distance-right:0;mso-position-horizontal-relative:page" filled="f" stroked="f">
                <v:textbox inset="0,0,0,0">
                  <w:txbxContent>
                    <w:p>
                      <w:pPr>
                        <w:pStyle w:val="Style13"/>
                        <w:keepNext w:val="0"/>
                        <w:keepLines w:val="0"/>
                        <w:widowControl w:val="0"/>
                        <w:shd w:val="clear" w:color="auto" w:fill="auto"/>
                        <w:bidi w:val="0"/>
                        <w:spacing w:before="0" w:after="0" w:line="331"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 xml:space="preserve">A descrição da solução como um todo, </w:t>
                      </w:r>
                      <w:r>
                        <w:rPr>
                          <w:rFonts w:ascii="Arial" w:eastAsia="Arial" w:hAnsi="Arial" w:cs="Arial"/>
                          <w:color w:val="000000"/>
                          <w:spacing w:val="0"/>
                          <w:w w:val="100"/>
                          <w:position w:val="0"/>
                          <w:sz w:val="62"/>
                          <w:szCs w:val="62"/>
                          <w:shd w:val="clear" w:color="auto" w:fill="auto"/>
                          <w:lang w:val="pt-BR" w:eastAsia="pt-BR" w:bidi="pt-BR"/>
                        </w:rPr>
                        <w:t xml:space="preserve">encontra-se </w:t>
                      </w:r>
                      <w:r>
                        <w:rPr>
                          <w:rFonts w:ascii="Arial" w:eastAsia="Arial" w:hAnsi="Arial" w:cs="Arial"/>
                          <w:color w:val="000000"/>
                          <w:spacing w:val="0"/>
                          <w:w w:val="100"/>
                          <w:position w:val="0"/>
                          <w:sz w:val="62"/>
                          <w:szCs w:val="62"/>
                          <w:shd w:val="clear" w:color="auto" w:fill="auto"/>
                          <w:lang w:val="pt-PT" w:eastAsia="pt-PT" w:bidi="pt-PT"/>
                        </w:rPr>
                        <w:t>Técnicos Preliminares.</w:t>
                      </w:r>
                    </w:p>
                  </w:txbxContent>
                </v:textbox>
                <w10:wrap type="topAndBottom" anchorx="page"/>
              </v:shape>
            </w:pict>
          </mc:Fallback>
        </mc:AlternateContent>
      </w:r>
      <w:r>
        <mc:AlternateContent>
          <mc:Choice Requires="wps">
            <w:drawing>
              <wp:anchor distT="546100" distB="698500" distL="0" distR="0" simplePos="0" relativeHeight="125830201" behindDoc="0" locked="0" layoutInCell="1" allowOverlap="1">
                <wp:simplePos x="0" y="0"/>
                <wp:positionH relativeFrom="page">
                  <wp:posOffset>11264265</wp:posOffset>
                </wp:positionH>
                <wp:positionV relativeFrom="paragraph">
                  <wp:posOffset>546100</wp:posOffset>
                </wp:positionV>
                <wp:extent cx="8699500" cy="508000"/>
                <wp:wrapTopAndBottom/>
                <wp:docPr id="2117" name="Shape 2117"/>
                <a:graphic xmlns:a="http://schemas.openxmlformats.org/drawingml/2006/main">
                  <a:graphicData uri="http://schemas.microsoft.com/office/word/2010/wordprocessingShape">
                    <wps:wsp>
                      <wps:cNvSpPr txBox="1"/>
                      <wps:spPr>
                        <a:xfrm>
                          <a:ext cx="8699500" cy="5080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rmenorizada em tópico específico dos Estudos</w:t>
                            </w:r>
                          </w:p>
                        </w:txbxContent>
                      </wps:txbx>
                      <wps:bodyPr wrap="none" lIns="0" tIns="0" rIns="0" bIns="0">
                        <a:noAutoFit/>
                      </wps:bodyPr>
                    </wps:wsp>
                  </a:graphicData>
                </a:graphic>
              </wp:anchor>
            </w:drawing>
          </mc:Choice>
          <mc:Fallback>
            <w:pict>
              <v:shape id="_x0000_s3143" type="#_x0000_t202" style="position:absolute;margin-left:886.95000000000005pt;margin-top:43.pt;width:685.pt;height:40.pt;z-index:-125828552;mso-wrap-distance-left:0;mso-wrap-distance-top:43.pt;mso-wrap-distance-right:0;mso-wrap-distance-bottom:5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62"/>
                          <w:szCs w:val="62"/>
                        </w:rPr>
                      </w:pPr>
                      <w:r>
                        <w:rPr>
                          <w:rFonts w:ascii="Arial" w:eastAsia="Arial" w:hAnsi="Arial" w:cs="Arial"/>
                          <w:color w:val="000000"/>
                          <w:spacing w:val="0"/>
                          <w:w w:val="100"/>
                          <w:position w:val="0"/>
                          <w:sz w:val="62"/>
                          <w:szCs w:val="62"/>
                          <w:shd w:val="clear" w:color="auto" w:fill="auto"/>
                          <w:lang w:val="pt-PT" w:eastAsia="pt-PT" w:bidi="pt-PT"/>
                        </w:rPr>
                        <w:t>rmenorizada em tópico específico dos Estudos</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before="41" w:after="41"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580" w:header="0" w:footer="3" w:gutter="0"/>
          <w:cols w:space="720"/>
          <w:noEndnote/>
          <w:rtlGutter w:val="0"/>
          <w:docGrid w:linePitch="360"/>
        </w:sectPr>
      </w:pPr>
    </w:p>
    <w:p>
      <w:pPr>
        <w:pStyle w:val="Style24"/>
        <w:keepNext w:val="0"/>
        <w:keepLines w:val="0"/>
        <w:widowControl w:val="0"/>
        <w:shd w:val="clear" w:color="auto" w:fill="auto"/>
        <w:bidi w:val="0"/>
        <w:spacing w:before="0" w:after="1080" w:line="240" w:lineRule="auto"/>
        <w:ind w:left="580" w:right="0" w:firstLine="20"/>
        <w:jc w:val="both"/>
      </w:pPr>
      <w:bookmarkStart w:id="228" w:name="bookmark228"/>
      <w:r>
        <w:rPr>
          <w:rFonts w:ascii="Times New Roman" w:eastAsia="Times New Roman" w:hAnsi="Times New Roman" w:cs="Times New Roman"/>
          <w:color w:val="000000"/>
          <w:spacing w:val="0"/>
          <w:w w:val="100"/>
          <w:position w:val="0"/>
          <w:shd w:val="clear" w:color="auto" w:fill="auto"/>
        </w:rPr>
        <w:t>CLÁUSULA TERCEIRA - REQUISITOS DA CONTRATAÇÃO (art.6°, XXIII, alínea ‘d’ da Lei n" 14.133/21).</w:t>
      </w:r>
      <w:bookmarkEnd w:id="228"/>
    </w:p>
    <w:p>
      <w:pPr>
        <w:pStyle w:val="Style8"/>
        <w:keepNext w:val="0"/>
        <w:keepLines w:val="0"/>
        <w:widowControl w:val="0"/>
        <w:shd w:val="clear" w:color="auto" w:fill="auto"/>
        <w:bidi w:val="0"/>
        <w:spacing w:before="0" w:after="1200" w:line="302" w:lineRule="auto"/>
        <w:ind w:left="580" w:right="0" w:firstLine="20"/>
        <w:jc w:val="both"/>
      </w:pPr>
      <w:r>
        <w:rPr>
          <w:rFonts w:ascii="Times New Roman" w:eastAsia="Times New Roman" w:hAnsi="Times New Roman" w:cs="Times New Roman"/>
          <w:color w:val="000000"/>
          <w:spacing w:val="0"/>
          <w:w w:val="100"/>
          <w:position w:val="0"/>
          <w:shd w:val="clear" w:color="auto" w:fill="auto"/>
        </w:rPr>
        <w:t>A empresa contratada deverá apresentar qualificação jurídica, fiscal, social e trabalhista, bem como qualificação técnica compatível com o serviço.</w:t>
      </w:r>
    </w:p>
    <w:p>
      <w:pPr>
        <w:pStyle w:val="Style24"/>
        <w:keepNext w:val="0"/>
        <w:keepLines w:val="0"/>
        <w:widowControl w:val="0"/>
        <w:shd w:val="clear" w:color="auto" w:fill="auto"/>
        <w:bidi w:val="0"/>
        <w:spacing w:before="0" w:after="160" w:line="240" w:lineRule="auto"/>
        <w:ind w:left="580" w:right="0" w:firstLine="20"/>
        <w:jc w:val="both"/>
      </w:pPr>
      <w:bookmarkStart w:id="229" w:name="bookmark229"/>
      <w:r>
        <w:rPr>
          <w:rFonts w:ascii="Times New Roman" w:eastAsia="Times New Roman" w:hAnsi="Times New Roman" w:cs="Times New Roman"/>
          <w:color w:val="000000"/>
          <w:spacing w:val="0"/>
          <w:w w:val="100"/>
          <w:position w:val="0"/>
          <w:shd w:val="clear" w:color="auto" w:fill="auto"/>
        </w:rPr>
        <w:t>CLÁUSULA QUARTA - MODELO DE EXECUÇÃO CONTRATUAL (arts.6</w:t>
      </w:r>
      <w:r>
        <w:rPr>
          <w:rFonts w:ascii="Times New Roman" w:eastAsia="Times New Roman" w:hAnsi="Times New Roman" w:cs="Times New Roman"/>
          <w:color w:val="000000"/>
          <w:spacing w:val="0"/>
          <w:w w:val="100"/>
          <w:position w:val="0"/>
          <w:shd w:val="clear" w:color="auto" w:fill="auto"/>
          <w:vertAlign w:val="superscript"/>
        </w:rPr>
        <w:t>u</w:t>
      </w:r>
      <w:r>
        <w:rPr>
          <w:rFonts w:ascii="Times New Roman" w:eastAsia="Times New Roman" w:hAnsi="Times New Roman" w:cs="Times New Roman"/>
          <w:color w:val="000000"/>
          <w:spacing w:val="0"/>
          <w:w w:val="100"/>
          <w:position w:val="0"/>
          <w:shd w:val="clear" w:color="auto" w:fill="auto"/>
        </w:rPr>
        <w:t>, XXIII, alínea</w:t>
      </w:r>
      <w:bookmarkEnd w:id="229"/>
    </w:p>
    <w:p>
      <w:pPr>
        <w:pStyle w:val="Style24"/>
        <w:keepNext w:val="0"/>
        <w:keepLines w:val="0"/>
        <w:widowControl w:val="0"/>
        <w:shd w:val="clear" w:color="auto" w:fill="auto"/>
        <w:bidi w:val="0"/>
        <w:spacing w:before="0" w:after="1280" w:line="240" w:lineRule="auto"/>
        <w:ind w:left="580" w:right="0" w:firstLine="20"/>
        <w:jc w:val="both"/>
      </w:pPr>
      <w:bookmarkStart w:id="230" w:name="bookmark230"/>
      <w:r>
        <w:rPr>
          <w:rFonts w:ascii="Times New Roman" w:eastAsia="Times New Roman" w:hAnsi="Times New Roman" w:cs="Times New Roman"/>
          <w:color w:val="000000"/>
          <w:spacing w:val="0"/>
          <w:w w:val="100"/>
          <w:position w:val="0"/>
          <w:shd w:val="clear" w:color="auto" w:fill="auto"/>
        </w:rPr>
        <w:t>“e” da Lei n. 14.133/2021).</w:t>
      </w:r>
      <w:bookmarkEnd w:id="230"/>
    </w:p>
    <w:p>
      <w:pPr>
        <w:pStyle w:val="Style13"/>
        <w:keepNext w:val="0"/>
        <w:keepLines w:val="0"/>
        <w:widowControl w:val="0"/>
        <w:shd w:val="clear" w:color="auto" w:fill="auto"/>
        <w:bidi w:val="0"/>
        <w:spacing w:before="0" w:after="0" w:line="343" w:lineRule="auto"/>
        <w:ind w:left="3100" w:right="0" w:hanging="250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O prazo de execução do fornecimento será de 12 ( doze) meses, com início a partir da assinatura contrato, na forma que se segue:</w:t>
      </w:r>
    </w:p>
    <w:p>
      <w:pPr>
        <w:pStyle w:val="Style13"/>
        <w:keepNext w:val="0"/>
        <w:keepLines w:val="0"/>
        <w:widowControl w:val="0"/>
        <w:shd w:val="clear" w:color="auto" w:fill="auto"/>
        <w:bidi w:val="0"/>
        <w:spacing w:before="0" w:after="0" w:line="290" w:lineRule="auto"/>
        <w:ind w:left="580" w:right="0" w:firstLine="2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O abastecimento será contínuo e fracionado de acordo com as necessidades do contratante, de acordo com as necessidades do Instituto.</w:t>
      </w:r>
    </w:p>
    <w:p>
      <w:pPr>
        <w:pStyle w:val="Style8"/>
        <w:keepNext w:val="0"/>
        <w:keepLines w:val="0"/>
        <w:widowControl w:val="0"/>
        <w:shd w:val="clear" w:color="auto" w:fill="auto"/>
        <w:bidi w:val="0"/>
        <w:spacing w:before="0" w:after="240" w:line="230" w:lineRule="auto"/>
        <w:ind w:left="9020" w:right="0" w:firstLine="0"/>
        <w:jc w:val="left"/>
      </w:pPr>
      <w:r>
        <w:rPr>
          <w:rFonts w:ascii="Times New Roman" w:eastAsia="Times New Roman" w:hAnsi="Times New Roman" w:cs="Times New Roman"/>
          <w:color w:val="000000"/>
          <w:spacing w:val="0"/>
          <w:w w:val="100"/>
          <w:position w:val="0"/>
          <w:shd w:val="clear" w:color="auto" w:fill="auto"/>
        </w:rPr>
        <w:t>*</w:t>
      </w:r>
    </w:p>
    <w:p>
      <w:pPr>
        <w:pStyle w:val="Style24"/>
        <w:keepNext w:val="0"/>
        <w:keepLines w:val="0"/>
        <w:widowControl w:val="0"/>
        <w:shd w:val="clear" w:color="auto" w:fill="auto"/>
        <w:bidi w:val="0"/>
        <w:spacing w:before="0" w:after="880" w:line="257" w:lineRule="auto"/>
        <w:ind w:left="0" w:right="0" w:firstLine="0"/>
        <w:jc w:val="both"/>
      </w:pPr>
      <w:bookmarkStart w:id="231" w:name="bookmark231"/>
      <w:r>
        <w:rPr>
          <w:rFonts w:ascii="Times New Roman" w:eastAsia="Times New Roman" w:hAnsi="Times New Roman" w:cs="Times New Roman"/>
          <w:color w:val="000000"/>
          <w:spacing w:val="0"/>
          <w:w w:val="100"/>
          <w:position w:val="0"/>
          <w:shd w:val="clear" w:color="auto" w:fill="auto"/>
        </w:rPr>
        <w:t>CLÁUSULA QUINTA - DA FISCALIZAÇÃO E GESTÃO DO CONTRATO:</w:t>
      </w:r>
      <w:bookmarkEnd w:id="231"/>
    </w:p>
    <w:p>
      <w:pPr>
        <w:pStyle w:val="Style8"/>
        <w:keepNext w:val="0"/>
        <w:keepLines w:val="0"/>
        <w:widowControl w:val="0"/>
        <w:shd w:val="clear" w:color="auto" w:fill="auto"/>
        <w:bidi w:val="0"/>
        <w:spacing w:before="0" w:after="2580" w:line="257" w:lineRule="auto"/>
        <w:ind w:left="0" w:right="0" w:firstLine="0"/>
        <w:jc w:val="both"/>
      </w:pPr>
      <w:r>
        <w:drawing>
          <wp:anchor distT="0" distB="0" distL="114300" distR="114300" simplePos="0" relativeHeight="125830203" behindDoc="0" locked="0" layoutInCell="1" allowOverlap="1">
            <wp:simplePos x="0" y="0"/>
            <wp:positionH relativeFrom="page">
              <wp:posOffset>20205065</wp:posOffset>
            </wp:positionH>
            <wp:positionV relativeFrom="paragraph">
              <wp:posOffset>5003800</wp:posOffset>
            </wp:positionV>
            <wp:extent cx="241300" cy="342900"/>
            <wp:wrapSquare wrapText="left"/>
            <wp:docPr id="2119" name="Shape 2119"/>
            <a:graphic xmlns:a="http://schemas.openxmlformats.org/drawingml/2006/main">
              <a:graphicData uri="http://schemas.openxmlformats.org/drawingml/2006/picture">
                <pic:pic xmlns:pic="http://schemas.openxmlformats.org/drawingml/2006/picture">
                  <pic:nvPicPr>
                    <pic:cNvPr id="2120" name="Picture box 2120"/>
                    <pic:cNvPicPr/>
                  </pic:nvPicPr>
                  <pic:blipFill>
                    <a:blip r:embed="rId1207"/>
                    <a:stretch/>
                  </pic:blipFill>
                  <pic:spPr>
                    <a:xfrm>
                      <a:ext cx="241300" cy="34290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 xml:space="preserve">Durante a vigência deste contrato, a execução do objeto será acompanhada e fiscalizada por servidor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rPr>
        <w:t>designado para esse fim, permitida a assistência de terceiros. O fiscal do contrato pode sustar qualquer trabalho que esteja sendo executado em desacordo com o especificado, sempre que essa medida se tomar necessária. Fica designada a servidora Raimunda Antônia Vitor Nascimento, portadora do CPF: 583.681.242-04 e RG: 1205070-9 como Fiscal do presente contrato, e o servidor Antônio Silva da Mota Júnior, portador do CPF: 033.720.882-47 e RG: 2544882-0 como Gestor do presente contrato.</w:t>
      </w:r>
    </w:p>
    <w:p>
      <w:pPr>
        <w:pStyle w:val="Style13"/>
        <w:keepNext w:val="0"/>
        <w:keepLines w:val="0"/>
        <w:widowControl w:val="0"/>
        <w:shd w:val="clear" w:color="auto" w:fill="auto"/>
        <w:bidi w:val="0"/>
        <w:spacing w:before="0" w:after="0" w:line="350" w:lineRule="auto"/>
        <w:ind w:left="1960" w:right="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CNPJI 4.299.649/0001 -60</w:t>
      </w:r>
    </w:p>
    <w:p>
      <w:pPr>
        <w:pStyle w:val="Style13"/>
        <w:keepNext w:val="0"/>
        <w:keepLines w:val="0"/>
        <w:widowControl w:val="0"/>
        <w:shd w:val="clear" w:color="auto" w:fill="auto"/>
        <w:bidi w:val="0"/>
        <w:spacing w:before="0" w:after="880" w:line="350" w:lineRule="auto"/>
        <w:ind w:left="1960" w:right="16440" w:firstLine="0"/>
        <w:jc w:val="left"/>
        <w:rPr>
          <w:sz w:val="44"/>
          <w:szCs w:val="44"/>
        </w:rPr>
      </w:pPr>
      <w:r>
        <w:rPr>
          <w:rFonts w:ascii="Arial" w:eastAsia="Arial" w:hAnsi="Arial" w:cs="Arial"/>
          <w:color w:val="000000"/>
          <w:spacing w:val="0"/>
          <w:w w:val="100"/>
          <w:position w:val="0"/>
          <w:sz w:val="44"/>
          <w:szCs w:val="44"/>
          <w:shd w:val="clear" w:color="auto" w:fill="auto"/>
          <w:lang w:val="pt-PT" w:eastAsia="pt-PT" w:bidi="pt-PT"/>
        </w:rPr>
        <w:t>Rodovia Carlos Braga, 11, Km 01, ChLsa, Ccp: 69415-</w:t>
      </w:r>
      <w:r>
        <w:rPr>
          <w:rFonts w:ascii="Arial" w:eastAsia="Arial" w:hAnsi="Arial" w:cs="Arial"/>
          <w:color w:val="000000"/>
          <w:spacing w:val="0"/>
          <w:w w:val="100"/>
          <w:position w:val="0"/>
          <w:sz w:val="44"/>
          <w:szCs w:val="44"/>
          <w:shd w:val="clear" w:color="auto" w:fill="auto"/>
          <w:lang w:val="pt-PT" w:eastAsia="pt-PT" w:bidi="pt-PT"/>
        </w:rPr>
        <w:t xml:space="preserve"> </w:t>
      </w:r>
      <w:r>
        <w:rPr>
          <w:rFonts w:ascii="Arial" w:eastAsia="Arial" w:hAnsi="Arial" w:cs="Arial"/>
          <w:color w:val="000000"/>
          <w:spacing w:val="0"/>
          <w:w w:val="100"/>
          <w:position w:val="0"/>
          <w:sz w:val="44"/>
          <w:szCs w:val="44"/>
          <w:shd w:val="clear" w:color="auto" w:fill="auto"/>
          <w:lang w:val="en-US" w:eastAsia="en-US" w:bidi="en-US"/>
        </w:rPr>
        <w:t>000imtti.amdgmail.com</w:t>
      </w:r>
    </w:p>
    <w:p>
      <w:pPr>
        <w:pStyle w:val="Style13"/>
        <w:keepNext w:val="0"/>
        <w:keepLines w:val="0"/>
        <w:widowControl w:val="0"/>
        <w:shd w:val="clear" w:color="auto" w:fill="auto"/>
        <w:bidi w:val="0"/>
        <w:spacing w:before="0" w:after="980" w:line="240" w:lineRule="auto"/>
        <w:ind w:left="0" w:right="840" w:firstLine="0"/>
        <w:jc w:val="right"/>
        <w:rPr>
          <w:sz w:val="82"/>
          <w:szCs w:val="82"/>
        </w:rPr>
        <w:sectPr>
          <w:footnotePr>
            <w:pos w:val="pageBottom"/>
            <w:numFmt w:val="decimal"/>
            <w:numRestart w:val="continuous"/>
          </w:footnotePr>
          <w:type w:val="continuous"/>
          <w:pgSz w:w="31680" w:h="31680" w:orient="landscape"/>
          <w:pgMar w:top="0" w:left="0" w:right="0" w:bottom="580" w:header="0" w:footer="3" w:gutter="0"/>
          <w:cols w:space="720"/>
          <w:noEndnote/>
          <w:rtlGutter w:val="0"/>
          <w:docGrid w:linePitch="360"/>
        </w:sectPr>
      </w:pPr>
      <w:r>
        <w:rPr>
          <w:rFonts w:ascii="Arial" w:eastAsia="Arial" w:hAnsi="Arial" w:cs="Arial"/>
          <w:color w:val="000000"/>
          <w:spacing w:val="0"/>
          <w:w w:val="100"/>
          <w:position w:val="0"/>
          <w:sz w:val="82"/>
          <w:szCs w:val="82"/>
          <w:shd w:val="clear" w:color="auto" w:fill="auto"/>
          <w:lang w:val="pt-PT" w:eastAsia="pt-PT" w:bidi="pt-PT"/>
        </w:rPr>
        <w:t>Folha—</w:t>
      </w:r>
      <w:r>
        <w:rPr>
          <w:rFonts w:ascii="Arial" w:eastAsia="Arial" w:hAnsi="Arial" w:cs="Arial"/>
          <w:color w:val="545E88"/>
          <w:spacing w:val="0"/>
          <w:w w:val="100"/>
          <w:position w:val="0"/>
          <w:sz w:val="82"/>
          <w:szCs w:val="82"/>
          <w:shd w:val="clear" w:color="auto" w:fill="auto"/>
          <w:lang w:val="pt-PT" w:eastAsia="pt-PT" w:bidi="pt-PT"/>
        </w:rPr>
        <w:t>2</w:t>
      </w:r>
    </w:p>
    <w:p>
      <w:pPr>
        <w:pStyle w:val="Style13"/>
        <w:keepNext w:val="0"/>
        <w:keepLines w:val="0"/>
        <w:widowControl w:val="0"/>
        <w:shd w:val="clear" w:color="auto" w:fill="auto"/>
        <w:bidi w:val="0"/>
        <w:spacing w:before="0" w:after="140" w:line="240" w:lineRule="auto"/>
        <w:ind w:left="6620" w:right="0" w:firstLine="120"/>
        <w:jc w:val="left"/>
        <w:rPr>
          <w:sz w:val="62"/>
          <w:szCs w:val="62"/>
        </w:rPr>
      </w:pPr>
      <w:r>
        <w:drawing>
          <wp:anchor distT="0" distB="0" distL="114300" distR="114300" simplePos="0" relativeHeight="125830204" behindDoc="0" locked="0" layoutInCell="1" allowOverlap="1">
            <wp:simplePos x="0" y="0"/>
            <wp:positionH relativeFrom="page">
              <wp:posOffset>31750</wp:posOffset>
            </wp:positionH>
            <wp:positionV relativeFrom="margin">
              <wp:posOffset>-304800</wp:posOffset>
            </wp:positionV>
            <wp:extent cx="1625600" cy="1790700"/>
            <wp:wrapSquare wrapText="right"/>
            <wp:docPr id="2121" name="Shape 2121"/>
            <a:graphic xmlns:a="http://schemas.openxmlformats.org/drawingml/2006/main">
              <a:graphicData uri="http://schemas.openxmlformats.org/drawingml/2006/picture">
                <pic:pic xmlns:pic="http://schemas.openxmlformats.org/drawingml/2006/picture">
                  <pic:nvPicPr>
                    <pic:cNvPr id="2122" name="Picture box 2122"/>
                    <pic:cNvPicPr/>
                  </pic:nvPicPr>
                  <pic:blipFill>
                    <a:blip r:embed="rId1209"/>
                    <a:stretch/>
                  </pic:blipFill>
                  <pic:spPr>
                    <a:xfrm>
                      <a:ext cx="1625600" cy="1790700"/>
                    </a:xfrm>
                    <a:prstGeom prst="rect"/>
                  </pic:spPr>
                </pic:pic>
              </a:graphicData>
            </a:graphic>
          </wp:anchor>
        </w:drawing>
      </w:r>
      <w:r>
        <w:rPr>
          <w:rFonts w:ascii="Times New Roman" w:eastAsia="Times New Roman" w:hAnsi="Times New Roman" w:cs="Times New Roman"/>
          <w:b/>
          <w:bCs/>
          <w:color w:val="000000"/>
          <w:spacing w:val="0"/>
          <w:w w:val="100"/>
          <w:position w:val="0"/>
          <w:sz w:val="62"/>
          <w:szCs w:val="62"/>
          <w:shd w:val="clear" w:color="auto" w:fill="auto"/>
          <w:lang w:val="pt-PT" w:eastAsia="pt-PT" w:bidi="pt-PT"/>
        </w:rPr>
        <w:t>GOVERNO DO ESTADO DO AMAZONAS</w:t>
      </w:r>
    </w:p>
    <w:p>
      <w:pPr>
        <w:pStyle w:val="Style13"/>
        <w:keepNext w:val="0"/>
        <w:keepLines w:val="0"/>
        <w:widowControl w:val="0"/>
        <w:shd w:val="clear" w:color="auto" w:fill="auto"/>
        <w:bidi w:val="0"/>
        <w:spacing w:before="0" w:after="140" w:line="240" w:lineRule="auto"/>
        <w:ind w:left="6620" w:right="0" w:firstLine="120"/>
        <w:jc w:val="left"/>
        <w:rPr>
          <w:sz w:val="62"/>
          <w:szCs w:val="62"/>
        </w:rPr>
      </w:pPr>
      <w:r>
        <w:rPr>
          <w:rFonts w:ascii="Times New Roman" w:eastAsia="Times New Roman" w:hAnsi="Times New Roman" w:cs="Times New Roman"/>
          <w:b/>
          <w:bCs/>
          <w:color w:val="000000"/>
          <w:spacing w:val="0"/>
          <w:w w:val="100"/>
          <w:position w:val="0"/>
          <w:sz w:val="62"/>
          <w:szCs w:val="62"/>
          <w:shd w:val="clear" w:color="auto" w:fill="auto"/>
          <w:lang w:val="pt-PT" w:eastAsia="pt-PT" w:bidi="pt-PT"/>
        </w:rPr>
        <w:t>PREFEITURA MUNICIPAL DE IRANDUBA</w:t>
      </w:r>
    </w:p>
    <w:p>
      <w:pPr>
        <w:pStyle w:val="Style13"/>
        <w:keepNext w:val="0"/>
        <w:keepLines w:val="0"/>
        <w:widowControl w:val="0"/>
        <w:shd w:val="clear" w:color="auto" w:fill="auto"/>
        <w:bidi w:val="0"/>
        <w:spacing w:before="0" w:after="0" w:line="348" w:lineRule="auto"/>
        <w:ind w:left="1880" w:right="0" w:firstLine="20"/>
        <w:jc w:val="left"/>
        <w:rPr>
          <w:sz w:val="62"/>
          <w:szCs w:val="62"/>
        </w:rPr>
      </w:pPr>
      <w:r>
        <w:rPr>
          <w:rFonts w:ascii="Times New Roman" w:eastAsia="Times New Roman" w:hAnsi="Times New Roman" w:cs="Times New Roman"/>
          <w:b/>
          <w:bCs/>
          <w:color w:val="000000"/>
          <w:spacing w:val="0"/>
          <w:w w:val="100"/>
          <w:position w:val="0"/>
          <w:sz w:val="62"/>
          <w:szCs w:val="62"/>
          <w:u w:val="single"/>
          <w:shd w:val="clear" w:color="auto" w:fill="auto"/>
          <w:lang w:val="pt-PT" w:eastAsia="pt-PT" w:bidi="pt-PT"/>
        </w:rPr>
        <w:t>INSTITUTO MUNICIPAL DE TRÂNSITO E TRANSPORTE DE 1RANDUBA</w:t>
      </w:r>
    </w:p>
    <w:p>
      <w:pPr>
        <w:pStyle w:val="Style24"/>
        <w:keepNext w:val="0"/>
        <w:keepLines w:val="0"/>
        <w:widowControl w:val="0"/>
        <w:shd w:val="clear" w:color="auto" w:fill="auto"/>
        <w:bidi w:val="0"/>
        <w:spacing w:before="0" w:after="860" w:line="348" w:lineRule="auto"/>
        <w:ind w:left="0" w:right="0" w:firstLine="0"/>
        <w:jc w:val="both"/>
      </w:pPr>
      <w:bookmarkStart w:id="232" w:name="bookmark232"/>
      <w:r>
        <w:rPr>
          <w:rFonts w:ascii="Times New Roman" w:eastAsia="Times New Roman" w:hAnsi="Times New Roman" w:cs="Times New Roman"/>
          <w:color w:val="000000"/>
          <w:spacing w:val="0"/>
          <w:w w:val="100"/>
          <w:position w:val="0"/>
          <w:shd w:val="clear" w:color="auto" w:fill="auto"/>
        </w:rPr>
        <w:t>ROTINAS DE FISCALIZAÇÃO CONTRATUAL</w:t>
      </w:r>
      <w:bookmarkEnd w:id="232"/>
    </w:p>
    <w:p>
      <w:pPr>
        <w:pStyle w:val="Style13"/>
        <w:keepNext w:val="0"/>
        <w:keepLines w:val="0"/>
        <w:widowControl w:val="0"/>
        <w:shd w:val="clear" w:color="auto" w:fill="auto"/>
        <w:bidi w:val="0"/>
        <w:spacing w:before="0" w:after="0" w:line="331" w:lineRule="auto"/>
        <w:ind w:left="0" w:right="0" w:firstLine="0"/>
        <w:jc w:val="both"/>
        <w:rPr>
          <w:sz w:val="70"/>
          <w:szCs w:val="70"/>
        </w:rPr>
      </w:pPr>
      <w:r>
        <w:rPr>
          <w:rFonts w:ascii="Arial" w:eastAsia="Arial" w:hAnsi="Arial" w:cs="Arial"/>
          <w:color w:val="000000"/>
          <w:spacing w:val="0"/>
          <w:w w:val="100"/>
          <w:position w:val="0"/>
          <w:sz w:val="62"/>
          <w:szCs w:val="62"/>
          <w:shd w:val="clear" w:color="auto" w:fill="auto"/>
          <w:lang w:val="pt-PT" w:eastAsia="pt-PT" w:bidi="pt-PT"/>
        </w:rPr>
        <w:t xml:space="preserve">O contrato deverá ser executado fielmente pelas partes, de acordo com as cláusulas avençadas e as normas da Lei n° 14.133, de 2021, c cada parte responderá pelas consequências de sua inexecuçào total ou parcial (Lei n° 14.133/2021. art. 115, </w:t>
      </w:r>
      <w:r>
        <w:rPr>
          <w:rFonts w:ascii="Times New Roman" w:eastAsia="Times New Roman" w:hAnsi="Times New Roman" w:cs="Times New Roman"/>
          <w:b/>
          <w:bCs/>
          <w:i/>
          <w:iCs/>
          <w:color w:val="000000"/>
          <w:spacing w:val="0"/>
          <w:w w:val="100"/>
          <w:position w:val="0"/>
          <w:sz w:val="70"/>
          <w:szCs w:val="70"/>
          <w:shd w:val="clear" w:color="auto" w:fill="auto"/>
          <w:lang w:val="pt-PT" w:eastAsia="pt-PT" w:bidi="pt-PT"/>
        </w:rPr>
        <w:t>capuf).</w:t>
      </w:r>
    </w:p>
    <w:p>
      <w:pPr>
        <w:pStyle w:val="Style13"/>
        <w:keepNext w:val="0"/>
        <w:keepLines w:val="0"/>
        <w:widowControl w:val="0"/>
        <w:shd w:val="clear" w:color="auto" w:fill="auto"/>
        <w:bidi w:val="0"/>
        <w:spacing w:before="0" w:after="0" w:line="324" w:lineRule="auto"/>
        <w:ind w:left="0" w:right="0" w:firstLine="0"/>
        <w:jc w:val="both"/>
        <w:rPr>
          <w:sz w:val="62"/>
          <w:szCs w:val="62"/>
        </w:rPr>
      </w:pPr>
      <w:r>
        <mc:AlternateContent>
          <mc:Choice Requires="wps">
            <w:drawing>
              <wp:anchor distT="0" distB="0" distL="0" distR="0" simplePos="0" relativeHeight="125830205" behindDoc="0" locked="0" layoutInCell="1" allowOverlap="1">
                <wp:simplePos x="0" y="0"/>
                <wp:positionH relativeFrom="page">
                  <wp:posOffset>9112250</wp:posOffset>
                </wp:positionH>
                <wp:positionV relativeFrom="paragraph">
                  <wp:posOffset>927100</wp:posOffset>
                </wp:positionV>
                <wp:extent cx="368300" cy="279400"/>
                <wp:wrapSquare wrapText="bothSides"/>
                <wp:docPr id="2123" name="Shape 2123"/>
                <a:graphic xmlns:a="http://schemas.openxmlformats.org/drawingml/2006/main">
                  <a:graphicData uri="http://schemas.microsoft.com/office/word/2010/wordprocessingShape">
                    <wps:wsp>
                      <wps:cNvSpPr txBox="1"/>
                      <wps:spPr>
                        <a:xfrm>
                          <a:ext cx="368300" cy="279400"/>
                        </a:xfrm>
                        <a:prstGeom prst="rect"/>
                        <a:noFill/>
                      </wps:spPr>
                      <wps:txbx>
                        <w:txbxContent>
                          <w:p>
                            <w:pPr>
                              <w:pStyle w:val="Style122"/>
                              <w:keepNext w:val="0"/>
                              <w:keepLines w:val="0"/>
                              <w:widowControl w:val="0"/>
                              <w:pBdr>
                                <w:top w:val="single" w:sz="0" w:space="0" w:color="676868"/>
                                <w:left w:val="single" w:sz="0" w:space="0" w:color="676868"/>
                                <w:bottom w:val="single" w:sz="0" w:space="0" w:color="676868"/>
                                <w:right w:val="single" w:sz="0" w:space="0" w:color="676868"/>
                              </w:pBdr>
                              <w:shd w:val="clear" w:color="auto" w:fill="676868"/>
                              <w:bidi w:val="0"/>
                              <w:spacing w:before="0" w:after="0" w:line="240" w:lineRule="auto"/>
                              <w:ind w:left="0" w:right="0" w:firstLine="0"/>
                              <w:jc w:val="left"/>
                              <w:rPr>
                                <w:sz w:val="30"/>
                                <w:szCs w:val="30"/>
                              </w:rPr>
                            </w:pPr>
                            <w:r>
                              <w:rPr>
                                <w:color w:val="FFFFFF"/>
                                <w:spacing w:val="0"/>
                                <w:w w:val="100"/>
                                <w:position w:val="0"/>
                                <w:sz w:val="30"/>
                                <w:szCs w:val="30"/>
                                <w:shd w:val="clear" w:color="auto" w:fill="auto"/>
                                <w:lang w:val="pt-PT" w:eastAsia="pt-PT" w:bidi="pt-PT"/>
                              </w:rPr>
                              <w:t>IA</w:t>
                            </w:r>
                          </w:p>
                        </w:txbxContent>
                      </wps:txbx>
                      <wps:bodyPr wrap="none" lIns="0" tIns="0" rIns="0" bIns="0">
                        <a:noAutoFit/>
                      </wps:bodyPr>
                    </wps:wsp>
                  </a:graphicData>
                </a:graphic>
              </wp:anchor>
            </w:drawing>
          </mc:Choice>
          <mc:Fallback>
            <w:pict>
              <v:shape id="_x0000_s3149" type="#_x0000_t202" style="position:absolute;margin-left:717.5pt;margin-top:73.pt;width:29.pt;height:22.pt;z-index:-125828548;mso-wrap-distance-left:0;mso-wrap-distance-right:0;mso-position-horizontal-relative:page" filled="f" stroked="f">
                <v:textbox inset="0,0,0,0">
                  <w:txbxContent>
                    <w:p>
                      <w:pPr>
                        <w:pStyle w:val="Style122"/>
                        <w:keepNext w:val="0"/>
                        <w:keepLines w:val="0"/>
                        <w:widowControl w:val="0"/>
                        <w:pBdr>
                          <w:top w:val="single" w:sz="0" w:space="0" w:color="676868"/>
                          <w:left w:val="single" w:sz="0" w:space="0" w:color="676868"/>
                          <w:bottom w:val="single" w:sz="0" w:space="0" w:color="676868"/>
                          <w:right w:val="single" w:sz="0" w:space="0" w:color="676868"/>
                        </w:pBdr>
                        <w:shd w:val="clear" w:color="auto" w:fill="676868"/>
                        <w:bidi w:val="0"/>
                        <w:spacing w:before="0" w:after="0" w:line="240" w:lineRule="auto"/>
                        <w:ind w:left="0" w:right="0" w:firstLine="0"/>
                        <w:jc w:val="left"/>
                        <w:rPr>
                          <w:sz w:val="30"/>
                          <w:szCs w:val="30"/>
                        </w:rPr>
                      </w:pPr>
                      <w:r>
                        <w:rPr>
                          <w:color w:val="FFFFFF"/>
                          <w:spacing w:val="0"/>
                          <w:w w:val="100"/>
                          <w:position w:val="0"/>
                          <w:sz w:val="30"/>
                          <w:szCs w:val="30"/>
                          <w:shd w:val="clear" w:color="auto" w:fill="auto"/>
                          <w:lang w:val="pt-PT" w:eastAsia="pt-PT" w:bidi="pt-PT"/>
                        </w:rPr>
                        <w:t>IA</w:t>
                      </w:r>
                    </w:p>
                  </w:txbxContent>
                </v:textbox>
                <w10:wrap type="square" anchorx="page"/>
              </v:shape>
            </w:pict>
          </mc:Fallback>
        </mc:AlternateContent>
      </w:r>
      <w:r>
        <w:rPr>
          <w:rFonts w:ascii="Arial" w:eastAsia="Arial" w:hAnsi="Arial" w:cs="Arial"/>
          <w:color w:val="000000"/>
          <w:spacing w:val="0"/>
          <w:w w:val="100"/>
          <w:position w:val="0"/>
          <w:sz w:val="62"/>
          <w:szCs w:val="62"/>
          <w:shd w:val="clear" w:color="auto" w:fill="auto"/>
          <w:lang w:val="pt-PT" w:eastAsia="pt-PT" w:bidi="pt-PT"/>
        </w:rPr>
        <w:t>Em caso de impedimento, ordem de paralisação ou suspensão do contrato, o cronograma de execução será prorrogado automaticamente pelo tempo correspondente, anotadas taiscircunstàncias mediante simples apostila (Lei n° 14.133/2021, art. 115, §5°).</w:t>
      </w:r>
    </w:p>
    <w:p>
      <w:pPr>
        <w:pStyle w:val="Style13"/>
        <w:keepNext w:val="0"/>
        <w:keepLines w:val="0"/>
        <w:widowControl w:val="0"/>
        <w:shd w:val="clear" w:color="auto" w:fill="auto"/>
        <w:bidi w:val="0"/>
        <w:spacing w:before="0" w:after="0" w:line="324"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 xml:space="preserve">A execução do contrato deverá ser acompanhada e fiscalizada pelo (s) fiscal (is) do contrato, ou pelos </w:t>
      </w:r>
      <w:r>
        <w:rPr>
          <w:rFonts w:ascii="Arial" w:eastAsia="Arial" w:hAnsi="Arial" w:cs="Arial"/>
          <w:color w:val="000000"/>
          <w:spacing w:val="0"/>
          <w:w w:val="100"/>
          <w:position w:val="0"/>
          <w:sz w:val="62"/>
          <w:szCs w:val="62"/>
          <w:shd w:val="clear" w:color="auto" w:fill="auto"/>
          <w:lang w:val="pt-BR" w:eastAsia="pt-BR" w:bidi="pt-BR"/>
        </w:rPr>
        <w:t xml:space="preserve">respectivos </w:t>
      </w:r>
      <w:r>
        <w:rPr>
          <w:rFonts w:ascii="Arial" w:eastAsia="Arial" w:hAnsi="Arial" w:cs="Arial"/>
          <w:color w:val="000000"/>
          <w:spacing w:val="0"/>
          <w:w w:val="100"/>
          <w:position w:val="0"/>
          <w:sz w:val="62"/>
          <w:szCs w:val="62"/>
          <w:shd w:val="clear" w:color="auto" w:fill="auto"/>
          <w:lang w:val="pt-PT" w:eastAsia="pt-PT" w:bidi="pt-PT"/>
        </w:rPr>
        <w:t>substitutos (Lei n° 14.133/2021, art. 117,copw/).</w:t>
      </w:r>
    </w:p>
    <w:p>
      <w:pPr>
        <w:pStyle w:val="Style13"/>
        <w:keepNext w:val="0"/>
        <w:keepLines w:val="0"/>
        <w:widowControl w:val="0"/>
        <w:shd w:val="clear" w:color="auto" w:fill="auto"/>
        <w:bidi w:val="0"/>
        <w:spacing w:before="0" w:after="0" w:line="326"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O fiscal do contrato anotará em registro próprio todas as ocorrências relacionadas à execução do contrato, determinando oque for necessário para a regularização das faltas ou dos defeitos observados (Lei n° 14.133/2021, art. 117, §1°).</w:t>
      </w:r>
    </w:p>
    <w:p>
      <w:pPr>
        <w:pStyle w:val="Style13"/>
        <w:keepNext w:val="0"/>
        <w:keepLines w:val="0"/>
        <w:widowControl w:val="0"/>
        <w:shd w:val="clear" w:color="auto" w:fill="auto"/>
        <w:bidi w:val="0"/>
        <w:spacing w:before="0" w:after="800" w:line="326"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O fiscal do contrato informará a seus superiores, em tempo hábil para a adoção das medidas convenientes, a situação que demandar decisão ou providência que ultrapasse sua competência(Lei n° 14.133/2021, art. 117, §2°).</w:t>
      </w:r>
    </w:p>
    <w:p>
      <w:pPr>
        <w:pStyle w:val="Style13"/>
        <w:keepNext w:val="0"/>
        <w:keepLines w:val="0"/>
        <w:widowControl w:val="0"/>
        <w:shd w:val="clear" w:color="auto" w:fill="auto"/>
        <w:bidi w:val="0"/>
        <w:spacing w:before="0" w:after="0" w:line="343"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 xml:space="preserve">O contrata do dever á manter preposto aceito pela Administração no local da obra ou do serviço para </w:t>
      </w:r>
      <w:r>
        <w:rPr>
          <w:rFonts w:ascii="Arial" w:eastAsia="Arial" w:hAnsi="Arial" w:cs="Arial"/>
          <w:color w:val="000000"/>
          <w:spacing w:val="0"/>
          <w:w w:val="100"/>
          <w:position w:val="0"/>
          <w:sz w:val="62"/>
          <w:szCs w:val="62"/>
          <w:shd w:val="clear" w:color="auto" w:fill="auto"/>
          <w:lang w:val="pt-BR" w:eastAsia="pt-BR" w:bidi="pt-BR"/>
        </w:rPr>
        <w:t xml:space="preserve">representá-lo </w:t>
      </w:r>
      <w:r>
        <w:rPr>
          <w:rFonts w:ascii="Arial" w:eastAsia="Arial" w:hAnsi="Arial" w:cs="Arial"/>
          <w:color w:val="000000"/>
          <w:spacing w:val="0"/>
          <w:w w:val="100"/>
          <w:position w:val="0"/>
          <w:sz w:val="62"/>
          <w:szCs w:val="62"/>
          <w:shd w:val="clear" w:color="auto" w:fill="auto"/>
          <w:lang w:val="pt-PT" w:eastAsia="pt-PT" w:bidi="pt-PT"/>
        </w:rPr>
        <w:t>na execução do contrato. (Lei n° 14.133/2021, art. 118).</w:t>
      </w:r>
    </w:p>
    <w:p>
      <w:pPr>
        <w:pStyle w:val="Style8"/>
        <w:keepNext w:val="0"/>
        <w:keepLines w:val="0"/>
        <w:widowControl w:val="0"/>
        <w:shd w:val="clear" w:color="auto" w:fill="auto"/>
        <w:bidi w:val="0"/>
        <w:spacing w:before="0" w:after="140" w:line="298" w:lineRule="auto"/>
        <w:ind w:left="0" w:right="0" w:firstLine="0"/>
        <w:jc w:val="left"/>
      </w:pPr>
      <w:r>
        <w:rPr>
          <w:rFonts w:ascii="Times New Roman" w:eastAsia="Times New Roman" w:hAnsi="Times New Roman" w:cs="Times New Roman"/>
          <w:color w:val="000000"/>
          <w:spacing w:val="0"/>
          <w:w w:val="100"/>
          <w:position w:val="0"/>
          <w:shd w:val="clear" w:color="auto" w:fill="auto"/>
        </w:rPr>
        <w:t xml:space="preserve">A indicação ou a manutenção do preposto da etnpresapoderá ser recusada pelo órgão ou entidade, desde que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rPr>
        <w:t>justificada, devendo a empresa designar outro para o exercício da atividade (IN 5, art.44, §1°).</w:t>
      </w:r>
    </w:p>
    <w:p>
      <w:pPr>
        <w:pStyle w:val="Style13"/>
        <w:keepNext w:val="0"/>
        <w:keepLines w:val="0"/>
        <w:widowControl w:val="0"/>
        <w:shd w:val="clear" w:color="auto" w:fill="auto"/>
        <w:bidi w:val="0"/>
        <w:spacing w:before="0" w:after="0" w:line="341"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Ocontratadoseráobrigadoareparar,corrigir,remover,</w:t>
      </w:r>
      <w:r>
        <w:rPr>
          <w:rFonts w:ascii="Arial" w:eastAsia="Arial" w:hAnsi="Arial" w:cs="Arial"/>
          <w:color w:val="000000"/>
          <w:spacing w:val="0"/>
          <w:w w:val="100"/>
          <w:position w:val="0"/>
          <w:sz w:val="62"/>
          <w:szCs w:val="62"/>
          <w:shd w:val="clear" w:color="auto" w:fill="auto"/>
          <w:lang w:val="pt-BR" w:eastAsia="pt-BR" w:bidi="pt-BR"/>
        </w:rPr>
        <w:t xml:space="preserve">reconstmirou </w:t>
      </w:r>
      <w:r>
        <w:rPr>
          <w:rFonts w:ascii="Arial" w:eastAsia="Arial" w:hAnsi="Arial" w:cs="Arial"/>
          <w:color w:val="000000"/>
          <w:spacing w:val="0"/>
          <w:w w:val="100"/>
          <w:position w:val="0"/>
          <w:sz w:val="62"/>
          <w:szCs w:val="62"/>
          <w:shd w:val="clear" w:color="auto" w:fill="auto"/>
          <w:lang w:val="pt-PT" w:eastAsia="pt-PT" w:bidi="pt-PT"/>
        </w:rPr>
        <w:t>substituir, a suas expensas, no total ou em parte, o objeto do contrato em que se verificarem vícios, defeitosou incorreções resultantes de sua execução ou de materiais nela empregados (Lei n° 14.133/2021, art. 119).</w:t>
      </w:r>
    </w:p>
    <w:p>
      <w:pPr>
        <w:pStyle w:val="Style13"/>
        <w:keepNext w:val="0"/>
        <w:keepLines w:val="0"/>
        <w:widowControl w:val="0"/>
        <w:shd w:val="clear" w:color="auto" w:fill="auto"/>
        <w:bidi w:val="0"/>
        <w:spacing w:before="0" w:after="0" w:line="343" w:lineRule="auto"/>
        <w:ind w:left="0" w:right="0" w:firstLine="0"/>
        <w:jc w:val="both"/>
        <w:rPr>
          <w:sz w:val="62"/>
          <w:szCs w:val="62"/>
        </w:rPr>
      </w:pPr>
      <w:r>
        <w:rPr>
          <w:rFonts w:ascii="Arial" w:eastAsia="Arial" w:hAnsi="Arial" w:cs="Arial"/>
          <w:color w:val="000000"/>
          <w:spacing w:val="0"/>
          <w:w w:val="100"/>
          <w:position w:val="0"/>
          <w:sz w:val="62"/>
          <w:szCs w:val="62"/>
          <w:shd w:val="clear" w:color="auto" w:fill="auto"/>
          <w:lang w:val="pt-PT" w:eastAsia="pt-PT" w:bidi="pt-PT"/>
        </w:rPr>
        <w:t>O contratado será responsável pelos danos causados diretamente àAdministração ou a terceiros em razão da execução do contrato, e não excluirá nem reduzirá essa responsabilidade a fiscalização ou 0 acompanhamento pelo contratante (Lei n°14.133/2021, art. 120).</w:t>
      </w:r>
    </w:p>
    <w:p>
      <w:pPr>
        <w:pStyle w:val="Style13"/>
        <w:keepNext w:val="0"/>
        <w:keepLines w:val="0"/>
        <w:widowControl w:val="0"/>
        <w:shd w:val="clear" w:color="auto" w:fill="auto"/>
        <w:bidi w:val="0"/>
        <w:spacing w:before="0" w:after="800" w:line="343" w:lineRule="auto"/>
        <w:ind w:left="0" w:right="0" w:firstLine="0"/>
        <w:jc w:val="both"/>
        <w:rPr>
          <w:sz w:val="70"/>
          <w:szCs w:val="70"/>
        </w:rPr>
      </w:pPr>
      <w:r>
        <w:rPr>
          <w:rFonts w:ascii="Arial" w:eastAsia="Arial" w:hAnsi="Arial" w:cs="Arial"/>
          <w:color w:val="000000"/>
          <w:spacing w:val="0"/>
          <w:w w:val="100"/>
          <w:position w:val="0"/>
          <w:sz w:val="62"/>
          <w:szCs w:val="62"/>
          <w:shd w:val="clear" w:color="auto" w:fill="auto"/>
          <w:lang w:val="pt-PT" w:eastAsia="pt-PT" w:bidi="pt-PT"/>
        </w:rPr>
        <w:t xml:space="preserve">Somente 0 contratado será responsável pelos encargos trabalhistas, previdenciários,fiscaise comerciais resultantes da execução do contrato (Lei n° 14.133/2021, art. 121, </w:t>
      </w:r>
      <w:r>
        <w:rPr>
          <w:rFonts w:ascii="Times New Roman" w:eastAsia="Times New Roman" w:hAnsi="Times New Roman" w:cs="Times New Roman"/>
          <w:b/>
          <w:bCs/>
          <w:i/>
          <w:iCs/>
          <w:color w:val="000000"/>
          <w:spacing w:val="0"/>
          <w:w w:val="100"/>
          <w:position w:val="0"/>
          <w:sz w:val="70"/>
          <w:szCs w:val="70"/>
          <w:shd w:val="clear" w:color="auto" w:fill="auto"/>
          <w:lang w:val="pt-PT" w:eastAsia="pt-PT" w:bidi="pt-PT"/>
        </w:rPr>
        <w:t>caput).</w:t>
      </w:r>
    </w:p>
    <w:p>
      <w:pPr>
        <w:pStyle w:val="Style24"/>
        <w:keepNext w:val="0"/>
        <w:keepLines w:val="0"/>
        <w:widowControl w:val="0"/>
        <w:shd w:val="clear" w:color="auto" w:fill="auto"/>
        <w:bidi w:val="0"/>
        <w:spacing w:before="0" w:after="1020" w:line="240" w:lineRule="auto"/>
        <w:ind w:left="0" w:right="0" w:firstLine="0"/>
        <w:jc w:val="left"/>
      </w:pPr>
      <w:bookmarkStart w:id="233" w:name="bookmark233"/>
      <w:r>
        <w:rPr>
          <w:rFonts w:ascii="Times New Roman" w:eastAsia="Times New Roman" w:hAnsi="Times New Roman" w:cs="Times New Roman"/>
          <w:color w:val="000000"/>
          <w:spacing w:val="0"/>
          <w:w w:val="100"/>
          <w:position w:val="0"/>
          <w:shd w:val="clear" w:color="auto" w:fill="auto"/>
        </w:rPr>
        <w:t>CLÁUSULA SEXTA - DA RESPONSABILIDADE DO CONTRATADO:</w:t>
      </w:r>
      <w:bookmarkEnd w:id="233"/>
    </w:p>
    <w:p>
      <w:pPr>
        <w:pStyle w:val="Style8"/>
        <w:keepNext w:val="0"/>
        <w:keepLines w:val="0"/>
        <w:widowControl w:val="0"/>
        <w:shd w:val="clear" w:color="auto" w:fill="auto"/>
        <w:bidi w:val="0"/>
        <w:spacing w:before="0" w:after="96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Prestar as informações e os esclarecimentos que venham a ser solicitados em 48 (quarenta e oito) horas;</w:t>
      </w:r>
    </w:p>
    <w:p>
      <w:pPr>
        <w:pStyle w:val="Style8"/>
        <w:keepNext w:val="0"/>
        <w:keepLines w:val="0"/>
        <w:widowControl w:val="0"/>
        <w:shd w:val="clear" w:color="auto" w:fill="auto"/>
        <w:bidi w:val="0"/>
        <w:spacing w:before="0" w:after="860"/>
        <w:ind w:left="0" w:right="0" w:firstLine="0"/>
        <w:jc w:val="both"/>
      </w:pPr>
      <w:r>
        <w:rPr>
          <w:rFonts w:ascii="Times New Roman" w:eastAsia="Times New Roman" w:hAnsi="Times New Roman" w:cs="Times New Roman"/>
          <w:color w:val="000000"/>
          <w:spacing w:val="0"/>
          <w:w w:val="100"/>
          <w:position w:val="0"/>
          <w:shd w:val="clear" w:color="auto" w:fill="auto"/>
        </w:rPr>
        <w:t>É responsabilidade da contratada o fornecimento dos objetos licitados, bem como o uso pelos seus funcionários e equipamentos, ferramentas de proteção individual (epis), necessários para execução adequada dos serviços.</w:t>
      </w:r>
    </w:p>
    <w:p>
      <w:pPr>
        <w:pStyle w:val="Style8"/>
        <w:keepNext w:val="0"/>
        <w:keepLines w:val="0"/>
        <w:widowControl w:val="0"/>
        <w:shd w:val="clear" w:color="auto" w:fill="auto"/>
        <w:bidi w:val="0"/>
        <w:spacing w:before="0" w:after="900"/>
        <w:ind w:left="0" w:right="0" w:firstLine="0"/>
        <w:jc w:val="both"/>
      </w:pPr>
      <w:r>
        <w:rPr>
          <w:rFonts w:ascii="Times New Roman" w:eastAsia="Times New Roman" w:hAnsi="Times New Roman" w:cs="Times New Roman"/>
          <w:color w:val="000000"/>
          <w:spacing w:val="0"/>
          <w:w w:val="100"/>
          <w:position w:val="0"/>
          <w:shd w:val="clear" w:color="auto" w:fill="auto"/>
        </w:rPr>
        <w:t xml:space="preserve">A contratada deverá ter </w:t>
      </w:r>
      <w:r>
        <w:rPr>
          <w:rFonts w:ascii="Times New Roman" w:eastAsia="Times New Roman" w:hAnsi="Times New Roman" w:cs="Times New Roman"/>
          <w:color w:val="000000"/>
          <w:spacing w:val="0"/>
          <w:w w:val="100"/>
          <w:position w:val="0"/>
          <w:shd w:val="clear" w:color="auto" w:fill="auto"/>
          <w:lang w:val="pt-BR" w:eastAsia="pt-BR" w:bidi="pt-BR"/>
        </w:rPr>
        <w:t xml:space="preserve">mão-de-obra </w:t>
      </w:r>
      <w:r>
        <w:rPr>
          <w:rFonts w:ascii="Times New Roman" w:eastAsia="Times New Roman" w:hAnsi="Times New Roman" w:cs="Times New Roman"/>
          <w:color w:val="000000"/>
          <w:spacing w:val="0"/>
          <w:w w:val="100"/>
          <w:position w:val="0"/>
          <w:shd w:val="clear" w:color="auto" w:fill="auto"/>
        </w:rPr>
        <w:t>qualificada e assegurar que seus funcionários tenham recebido treinamento para executar os serviços objeto do contrato, e ainda o treinamento específico para utilizar os equipamentos e os produtos especializados necessários.</w:t>
      </w:r>
    </w:p>
    <w:p>
      <w:pPr>
        <w:pStyle w:val="Style8"/>
        <w:keepNext w:val="0"/>
        <w:keepLines w:val="0"/>
        <w:widowControl w:val="0"/>
        <w:shd w:val="clear" w:color="auto" w:fill="auto"/>
        <w:bidi w:val="0"/>
        <w:spacing w:before="0" w:after="20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Levar ao conhecimento do IMTTI, qualquer fato extraordinário ou anormal que ocorrer na execução do</w:t>
      </w:r>
    </w:p>
    <w:p>
      <w:pPr>
        <w:pStyle w:val="Style49"/>
        <w:keepNext w:val="0"/>
        <w:keepLines w:val="0"/>
        <w:widowControl w:val="0"/>
        <w:shd w:val="clear" w:color="auto" w:fill="auto"/>
        <w:tabs>
          <w:tab w:pos="31860" w:val="left"/>
        </w:tabs>
        <w:bidi w:val="0"/>
        <w:spacing w:before="0" w:after="260" w:line="240" w:lineRule="auto"/>
        <w:ind w:left="1880" w:right="0" w:firstLine="20"/>
        <w:jc w:val="both"/>
      </w:pPr>
      <w:r>
        <w:rPr>
          <w:b/>
          <w:bCs/>
          <w:color w:val="000000"/>
          <w:spacing w:val="0"/>
          <w:w w:val="100"/>
          <w:position w:val="0"/>
          <w:shd w:val="clear" w:color="auto" w:fill="auto"/>
          <w:lang w:val="pt-PT" w:eastAsia="pt-PT" w:bidi="pt-PT"/>
        </w:rPr>
        <w:t>CNPJ14.299.649/0001-60</w:t>
        <w:tab/>
        <w:t>3"</w:t>
      </w:r>
    </w:p>
    <w:p>
      <w:pPr>
        <w:pStyle w:val="Style49"/>
        <w:keepNext w:val="0"/>
        <w:keepLines w:val="0"/>
        <w:widowControl w:val="0"/>
        <w:shd w:val="clear" w:color="auto" w:fill="auto"/>
        <w:bidi w:val="0"/>
        <w:spacing w:before="0" w:after="200" w:line="240" w:lineRule="auto"/>
        <w:ind w:left="1880" w:right="0" w:firstLine="20"/>
        <w:jc w:val="left"/>
      </w:pPr>
      <w:r>
        <w:rPr>
          <w:b/>
          <w:bCs/>
          <w:color w:val="000000"/>
          <w:spacing w:val="0"/>
          <w:w w:val="100"/>
          <w:position w:val="0"/>
          <w:shd w:val="clear" w:color="auto" w:fill="auto"/>
          <w:lang w:val="pt-PT" w:eastAsia="pt-PT" w:bidi="pt-PT"/>
        </w:rPr>
        <w:t>Rodovia Carlos Braga, 11, Km 01, Cliisa, Cep: 69415-</w:t>
      </w:r>
    </w:p>
    <w:p>
      <w:pPr>
        <w:pStyle w:val="Style49"/>
        <w:keepNext w:val="0"/>
        <w:keepLines w:val="0"/>
        <w:widowControl w:val="0"/>
        <w:shd w:val="clear" w:color="auto" w:fill="auto"/>
        <w:bidi w:val="0"/>
        <w:spacing w:before="0" w:after="800" w:line="240" w:lineRule="auto"/>
        <w:ind w:left="1880" w:right="0" w:firstLine="20"/>
        <w:jc w:val="left"/>
        <w:sectPr>
          <w:headerReference w:type="default" r:id="rId1211"/>
          <w:footerReference w:type="default" r:id="rId1212"/>
          <w:headerReference w:type="even" r:id="rId1213"/>
          <w:footerReference w:type="even" r:id="rId1214"/>
          <w:footnotePr>
            <w:pos w:val="pageBottom"/>
            <w:numFmt w:val="decimal"/>
            <w:numRestart w:val="continuous"/>
          </w:footnotePr>
          <w:pgSz w:w="31680" w:h="31680" w:orient="landscape"/>
          <w:pgMar w:top="0" w:left="0" w:right="0" w:bottom="580" w:header="0" w:footer="3" w:gutter="0"/>
          <w:cols w:space="720"/>
          <w:noEndnote/>
          <w:rtlGutter w:val="0"/>
          <w:docGrid w:linePitch="360"/>
        </w:sectPr>
      </w:pPr>
      <w:r>
        <w:rPr>
          <w:b/>
          <w:bCs/>
          <w:color w:val="000000"/>
          <w:spacing w:val="0"/>
          <w:w w:val="100"/>
          <w:position w:val="0"/>
          <w:shd w:val="clear" w:color="auto" w:fill="auto"/>
          <w:lang w:val="en-US" w:eastAsia="en-US" w:bidi="en-US"/>
        </w:rPr>
        <w:t>000imtli.amtfgmail.com</w:t>
      </w:r>
    </w:p>
    <w:p>
      <w:pPr>
        <w:widowControl w:val="0"/>
        <w:spacing w:line="1" w:lineRule="exact"/>
      </w:pPr>
      <w:r>
        <w:drawing>
          <wp:anchor distT="0" distB="0" distL="114300" distR="114300" simplePos="0" relativeHeight="125830207" behindDoc="0" locked="0" layoutInCell="1" allowOverlap="1">
            <wp:simplePos x="0" y="0"/>
            <wp:positionH relativeFrom="margin">
              <wp:posOffset>774700</wp:posOffset>
            </wp:positionH>
            <wp:positionV relativeFrom="paragraph">
              <wp:posOffset>63500</wp:posOffset>
            </wp:positionV>
            <wp:extent cx="1714500" cy="1879600"/>
            <wp:wrapSquare wrapText="right"/>
            <wp:docPr id="2129" name="Shape 2129"/>
            <a:graphic xmlns:a="http://schemas.openxmlformats.org/drawingml/2006/main">
              <a:graphicData uri="http://schemas.openxmlformats.org/drawingml/2006/picture">
                <pic:pic xmlns:pic="http://schemas.openxmlformats.org/drawingml/2006/picture">
                  <pic:nvPicPr>
                    <pic:cNvPr id="2130" name="Picture box 2130"/>
                    <pic:cNvPicPr/>
                  </pic:nvPicPr>
                  <pic:blipFill>
                    <a:blip r:embed="rId1215"/>
                    <a:stretch/>
                  </pic:blipFill>
                  <pic:spPr>
                    <a:xfrm>
                      <a:ext cx="1714500" cy="1879600"/>
                    </a:xfrm>
                    <a:prstGeom prst="rect"/>
                  </pic:spPr>
                </pic:pic>
              </a:graphicData>
            </a:graphic>
          </wp:anchor>
        </w:drawing>
      </w:r>
      <w:r>
        <w:drawing>
          <wp:anchor distT="0" distB="0" distL="114300" distR="114300" simplePos="0" relativeHeight="125830208" behindDoc="0" locked="0" layoutInCell="1" allowOverlap="1">
            <wp:simplePos x="0" y="0"/>
            <wp:positionH relativeFrom="margin">
              <wp:posOffset>19761200</wp:posOffset>
            </wp:positionH>
            <wp:positionV relativeFrom="paragraph">
              <wp:posOffset>12700</wp:posOffset>
            </wp:positionV>
            <wp:extent cx="1917700" cy="2006600"/>
            <wp:wrapSquare wrapText="bothSides"/>
            <wp:docPr id="2131" name="Shape 2131"/>
            <a:graphic xmlns:a="http://schemas.openxmlformats.org/drawingml/2006/main">
              <a:graphicData uri="http://schemas.openxmlformats.org/drawingml/2006/picture">
                <pic:pic xmlns:pic="http://schemas.openxmlformats.org/drawingml/2006/picture">
                  <pic:nvPicPr>
                    <pic:cNvPr id="2132" name="Picture box 2132"/>
                    <pic:cNvPicPr/>
                  </pic:nvPicPr>
                  <pic:blipFill>
                    <a:blip r:embed="rId1217"/>
                    <a:stretch/>
                  </pic:blipFill>
                  <pic:spPr>
                    <a:xfrm>
                      <a:ext cx="1917700" cy="2006600"/>
                    </a:xfrm>
                    <a:prstGeom prst="rect"/>
                  </pic:spPr>
                </pic:pic>
              </a:graphicData>
            </a:graphic>
          </wp:anchor>
        </w:drawing>
      </w:r>
      <w:r>
        <mc:AlternateContent>
          <mc:Choice Requires="wps">
            <w:drawing>
              <wp:anchor distT="0" distB="0" distL="0" distR="0" simplePos="0" relativeHeight="503316730" behindDoc="0" locked="0" layoutInCell="1" allowOverlap="1">
                <wp:simplePos x="0" y="0"/>
                <wp:positionH relativeFrom="margin">
                  <wp:posOffset>20586700</wp:posOffset>
                </wp:positionH>
                <wp:positionV relativeFrom="paragraph">
                  <wp:posOffset>1358900</wp:posOffset>
                </wp:positionV>
                <wp:extent cx="330200" cy="304800"/>
                <wp:wrapNone/>
                <wp:docPr id="2133" name="Shape 2133"/>
                <a:graphic xmlns:a="http://schemas.openxmlformats.org/drawingml/2006/main">
                  <a:graphicData uri="http://schemas.microsoft.com/office/word/2010/wordprocessingShape">
                    <wps:wsp>
                      <wps:cNvSpPr txBox="1"/>
                      <wps:spPr>
                        <a:xfrm>
                          <a:ext cx="330200" cy="304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38"/>
                                <w:szCs w:val="38"/>
                              </w:rPr>
                            </w:pPr>
                            <w:r>
                              <w:rPr>
                                <w:color w:val="A59576"/>
                                <w:spacing w:val="0"/>
                                <w:w w:val="100"/>
                                <w:position w:val="0"/>
                                <w:sz w:val="38"/>
                                <w:szCs w:val="38"/>
                                <w:shd w:val="clear" w:color="auto" w:fill="auto"/>
                                <w:vertAlign w:val="superscript"/>
                                <w:lang w:val="pt-BR" w:eastAsia="pt-BR" w:bidi="pt-BR"/>
                              </w:rPr>
                              <w:t>r</w:t>
                            </w:r>
                            <w:r>
                              <w:rPr>
                                <w:color w:val="A59576"/>
                                <w:spacing w:val="0"/>
                                <w:w w:val="100"/>
                                <w:position w:val="0"/>
                                <w:sz w:val="38"/>
                                <w:szCs w:val="38"/>
                                <w:shd w:val="clear" w:color="auto" w:fill="auto"/>
                                <w:lang w:val="pt-BR" w:eastAsia="pt-BR" w:bidi="pt-BR"/>
                              </w:rPr>
                              <w:t xml:space="preserve"> J</w:t>
                            </w:r>
                          </w:p>
                        </w:txbxContent>
                      </wps:txbx>
                      <wps:bodyPr lIns="0" tIns="0" rIns="0" bIns="0">
                        <a:noAutoFit/>
                      </wps:bodyPr>
                    </wps:wsp>
                  </a:graphicData>
                </a:graphic>
              </wp:anchor>
            </w:drawing>
          </mc:Choice>
          <mc:Fallback>
            <w:pict>
              <v:shape id="_x0000_s3159" type="#_x0000_t202" style="position:absolute;margin-left:1621.pt;margin-top:107.pt;width:26.pt;height:24.pt;z-index:251657977;mso-wrap-distance-left:0;mso-wrap-distance-right:0;mso-position-horizont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38"/>
                          <w:szCs w:val="38"/>
                        </w:rPr>
                      </w:pPr>
                      <w:r>
                        <w:rPr>
                          <w:color w:val="A59576"/>
                          <w:spacing w:val="0"/>
                          <w:w w:val="100"/>
                          <w:position w:val="0"/>
                          <w:sz w:val="38"/>
                          <w:szCs w:val="38"/>
                          <w:shd w:val="clear" w:color="auto" w:fill="auto"/>
                          <w:vertAlign w:val="superscript"/>
                          <w:lang w:val="pt-BR" w:eastAsia="pt-BR" w:bidi="pt-BR"/>
                        </w:rPr>
                        <w:t>r</w:t>
                      </w:r>
                      <w:r>
                        <w:rPr>
                          <w:color w:val="A59576"/>
                          <w:spacing w:val="0"/>
                          <w:w w:val="100"/>
                          <w:position w:val="0"/>
                          <w:sz w:val="38"/>
                          <w:szCs w:val="38"/>
                          <w:shd w:val="clear" w:color="auto" w:fill="auto"/>
                          <w:lang w:val="pt-BR" w:eastAsia="pt-BR" w:bidi="pt-BR"/>
                        </w:rPr>
                        <w:t xml:space="preserve"> J</w:t>
                      </w:r>
                    </w:p>
                  </w:txbxContent>
                </v:textbox>
                <w10:wrap anchorx="margin"/>
              </v:shape>
            </w:pict>
          </mc:Fallback>
        </mc:AlternateContent>
      </w:r>
    </w:p>
    <w:p>
      <w:pPr>
        <w:pStyle w:val="Style13"/>
        <w:keepNext w:val="0"/>
        <w:keepLines w:val="0"/>
        <w:widowControl w:val="0"/>
        <w:shd w:val="clear" w:color="auto" w:fill="auto"/>
        <w:bidi w:val="0"/>
        <w:spacing w:before="0" w:after="220" w:line="240" w:lineRule="auto"/>
        <w:ind w:left="0" w:right="26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GOVERNO DO ESTADO DO AMAZONAS</w:t>
      </w:r>
    </w:p>
    <w:p>
      <w:pPr>
        <w:pStyle w:val="Style13"/>
        <w:keepNext w:val="0"/>
        <w:keepLines w:val="0"/>
        <w:widowControl w:val="0"/>
        <w:shd w:val="clear" w:color="auto" w:fill="auto"/>
        <w:bidi w:val="0"/>
        <w:spacing w:before="0" w:after="120" w:line="240" w:lineRule="auto"/>
        <w:ind w:left="0" w:right="260" w:firstLine="0"/>
        <w:jc w:val="center"/>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PREFEITURA MUNICIPAL DE IRANDUBA</w:t>
      </w:r>
    </w:p>
    <w:p>
      <w:pPr>
        <w:pStyle w:val="Style8"/>
        <w:keepNext w:val="0"/>
        <w:keepLines w:val="0"/>
        <w:widowControl w:val="0"/>
        <w:shd w:val="clear" w:color="auto" w:fill="auto"/>
        <w:bidi w:val="0"/>
        <w:spacing w:before="0" w:after="660" w:line="360" w:lineRule="auto"/>
        <w:ind w:left="840" w:right="0" w:firstLine="1320"/>
        <w:jc w:val="left"/>
      </w:pPr>
      <w:r>
        <w:rPr>
          <w:rFonts w:ascii="Times New Roman" w:eastAsia="Times New Roman" w:hAnsi="Times New Roman" w:cs="Times New Roman"/>
          <w:b/>
          <w:bCs/>
          <w:color w:val="000000"/>
          <w:spacing w:val="0"/>
          <w:w w:val="100"/>
          <w:position w:val="0"/>
          <w:sz w:val="60"/>
          <w:szCs w:val="60"/>
          <w:u w:val="single"/>
          <w:shd w:val="clear" w:color="auto" w:fill="auto"/>
          <w:lang w:val="pt-BR" w:eastAsia="pt-BR" w:bidi="pt-BR"/>
        </w:rPr>
        <w:t>INSTITUTO MUNICIPAL DE TRÂNSITO E T</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RANSPORTE DE IRANDUBA </w:t>
      </w:r>
      <w:r>
        <w:rPr>
          <w:rFonts w:ascii="Times New Roman" w:eastAsia="Times New Roman" w:hAnsi="Times New Roman" w:cs="Times New Roman"/>
          <w:color w:val="000000"/>
          <w:spacing w:val="0"/>
          <w:w w:val="100"/>
          <w:position w:val="0"/>
          <w:shd w:val="clear" w:color="auto" w:fill="auto"/>
          <w:lang w:val="pt-BR" w:eastAsia="pt-BR" w:bidi="pt-BR"/>
        </w:rPr>
        <w:t>serviço, para adoção das medidas cabíveis;</w:t>
      </w:r>
    </w:p>
    <w:p>
      <w:pPr>
        <w:pStyle w:val="Style8"/>
        <w:keepNext w:val="0"/>
        <w:keepLines w:val="0"/>
        <w:widowControl w:val="0"/>
        <w:shd w:val="clear" w:color="auto" w:fill="auto"/>
        <w:bidi w:val="0"/>
        <w:spacing w:before="0" w:after="1140" w:line="240" w:lineRule="auto"/>
        <w:ind w:left="0" w:right="0" w:firstLine="0"/>
        <w:jc w:val="left"/>
      </w:pPr>
      <w:r>
        <mc:AlternateContent>
          <mc:Choice Requires="wps">
            <w:drawing>
              <wp:anchor distT="0" distB="0" distL="0" distR="0" simplePos="0" relativeHeight="125830209" behindDoc="0" locked="0" layoutInCell="1" allowOverlap="1">
                <wp:simplePos x="0" y="0"/>
                <wp:positionH relativeFrom="margin">
                  <wp:posOffset>4927600</wp:posOffset>
                </wp:positionH>
                <wp:positionV relativeFrom="paragraph">
                  <wp:posOffset>76200</wp:posOffset>
                </wp:positionV>
                <wp:extent cx="393700" cy="482600"/>
                <wp:wrapSquare wrapText="bothSides"/>
                <wp:docPr id="2135" name="Shape 2135"/>
                <a:graphic xmlns:a="http://schemas.openxmlformats.org/drawingml/2006/main">
                  <a:graphicData uri="http://schemas.microsoft.com/office/word/2010/wordprocessingShape">
                    <wps:wsp>
                      <wps:cNvSpPr txBox="1"/>
                      <wps:spPr>
                        <a:xfrm>
                          <a:ext cx="393700" cy="482600"/>
                        </a:xfrm>
                        <a:prstGeom prst="rect"/>
                        <a:noFill/>
                      </wps:spPr>
                      <wps:txbx>
                        <w:txbxContent>
                          <w:p>
                            <w:pPr>
                              <w:pStyle w:val="Style13"/>
                              <w:keepNext w:val="0"/>
                              <w:keepLines w:val="0"/>
                              <w:widowControl w:val="0"/>
                              <w:pBdr>
                                <w:top w:val="single" w:sz="0" w:space="0" w:color="797777"/>
                                <w:left w:val="single" w:sz="0" w:space="0" w:color="797777"/>
                                <w:bottom w:val="single" w:sz="0" w:space="0" w:color="797777"/>
                                <w:right w:val="single" w:sz="0" w:space="0" w:color="797777"/>
                              </w:pBdr>
                              <w:shd w:val="clear" w:color="auto" w:fill="797777"/>
                              <w:bidi w:val="0"/>
                              <w:spacing w:before="0" w:after="0" w:line="240" w:lineRule="auto"/>
                              <w:ind w:left="0" w:right="0" w:firstLine="0"/>
                              <w:jc w:val="left"/>
                              <w:rPr>
                                <w:sz w:val="62"/>
                                <w:szCs w:val="62"/>
                              </w:rPr>
                            </w:pPr>
                            <w:r>
                              <w:rPr>
                                <w:rFonts w:ascii="Times New Roman" w:eastAsia="Times New Roman" w:hAnsi="Times New Roman" w:cs="Times New Roman"/>
                                <w:b/>
                                <w:bCs/>
                                <w:color w:val="FFFFFF"/>
                                <w:spacing w:val="0"/>
                                <w:w w:val="100"/>
                                <w:position w:val="0"/>
                                <w:sz w:val="62"/>
                                <w:szCs w:val="62"/>
                                <w:shd w:val="clear" w:color="auto" w:fill="auto"/>
                                <w:lang w:val="pt-BR" w:eastAsia="pt-BR" w:bidi="pt-BR"/>
                              </w:rPr>
                              <w:t>•II</w:t>
                            </w:r>
                          </w:p>
                        </w:txbxContent>
                      </wps:txbx>
                      <wps:bodyPr wrap="none" lIns="0" tIns="0" rIns="0" bIns="0">
                        <a:noAutoFit/>
                      </wps:bodyPr>
                    </wps:wsp>
                  </a:graphicData>
                </a:graphic>
              </wp:anchor>
            </w:drawing>
          </mc:Choice>
          <mc:Fallback>
            <w:pict>
              <v:shape id="_x0000_s3161" type="#_x0000_t202" style="position:absolute;margin-left:388.pt;margin-top:6.pt;width:31.pt;height:38.pt;z-index:-125828544;mso-wrap-distance-left:0;mso-wrap-distance-right:0;mso-position-horizontal-relative:margin" filled="f" stroked="f">
                <v:textbox inset="0,0,0,0">
                  <w:txbxContent>
                    <w:p>
                      <w:pPr>
                        <w:pStyle w:val="Style13"/>
                        <w:keepNext w:val="0"/>
                        <w:keepLines w:val="0"/>
                        <w:widowControl w:val="0"/>
                        <w:pBdr>
                          <w:top w:val="single" w:sz="0" w:space="0" w:color="797777"/>
                          <w:left w:val="single" w:sz="0" w:space="0" w:color="797777"/>
                          <w:bottom w:val="single" w:sz="0" w:space="0" w:color="797777"/>
                          <w:right w:val="single" w:sz="0" w:space="0" w:color="797777"/>
                        </w:pBdr>
                        <w:shd w:val="clear" w:color="auto" w:fill="797777"/>
                        <w:bidi w:val="0"/>
                        <w:spacing w:before="0" w:after="0" w:line="240" w:lineRule="auto"/>
                        <w:ind w:left="0" w:right="0" w:firstLine="0"/>
                        <w:jc w:val="left"/>
                        <w:rPr>
                          <w:sz w:val="62"/>
                          <w:szCs w:val="62"/>
                        </w:rPr>
                      </w:pPr>
                      <w:r>
                        <w:rPr>
                          <w:rFonts w:ascii="Times New Roman" w:eastAsia="Times New Roman" w:hAnsi="Times New Roman" w:cs="Times New Roman"/>
                          <w:b/>
                          <w:bCs/>
                          <w:color w:val="FFFFFF"/>
                          <w:spacing w:val="0"/>
                          <w:w w:val="100"/>
                          <w:position w:val="0"/>
                          <w:sz w:val="62"/>
                          <w:szCs w:val="62"/>
                          <w:shd w:val="clear" w:color="auto" w:fill="auto"/>
                          <w:lang w:val="pt-BR" w:eastAsia="pt-BR" w:bidi="pt-BR"/>
                        </w:rPr>
                        <w:t>•II</w:t>
                      </w:r>
                    </w:p>
                  </w:txbxContent>
                </v:textbox>
                <w10:wrap type="square" anchorx="margin"/>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Assumir inteira responsabilidade administrativa do serviço, não podendo, sob qualquer hipótese, transferir a outras empresas a responsabilidade pela execução dos serviços descritos, salvo determinações legais;</w:t>
      </w:r>
    </w:p>
    <w:p>
      <w:pPr>
        <w:pStyle w:val="Style8"/>
        <w:keepNext w:val="0"/>
        <w:keepLines w:val="0"/>
        <w:widowControl w:val="0"/>
        <w:shd w:val="clear" w:color="auto" w:fill="auto"/>
        <w:bidi w:val="0"/>
        <w:spacing w:before="0" w:after="780" w:line="240" w:lineRule="auto"/>
        <w:ind w:left="84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A não entrega do serviço dentro dos prazos poderá ensejar a aplicação das sanções legais previstas.</w:t>
      </w:r>
    </w:p>
    <w:p>
      <w:pPr>
        <w:pStyle w:val="Style8"/>
        <w:keepNext w:val="0"/>
        <w:keepLines w:val="0"/>
        <w:widowControl w:val="0"/>
        <w:shd w:val="clear" w:color="auto" w:fill="auto"/>
        <w:bidi w:val="0"/>
        <w:spacing w:before="0" w:after="880" w:line="240" w:lineRule="auto"/>
        <w:ind w:left="84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Não </w:t>
      </w:r>
      <w:r>
        <w:rPr>
          <w:rFonts w:ascii="Times New Roman" w:eastAsia="Times New Roman" w:hAnsi="Times New Roman" w:cs="Times New Roman"/>
          <w:color w:val="000000"/>
          <w:spacing w:val="0"/>
          <w:w w:val="100"/>
          <w:position w:val="0"/>
          <w:shd w:val="clear" w:color="auto" w:fill="auto"/>
        </w:rPr>
        <w:t xml:space="preserve">subcontratar </w:t>
      </w:r>
      <w:r>
        <w:rPr>
          <w:rFonts w:ascii="Times New Roman" w:eastAsia="Times New Roman" w:hAnsi="Times New Roman" w:cs="Times New Roman"/>
          <w:color w:val="000000"/>
          <w:spacing w:val="0"/>
          <w:w w:val="100"/>
          <w:position w:val="0"/>
          <w:shd w:val="clear" w:color="auto" w:fill="auto"/>
          <w:lang w:val="pt-BR" w:eastAsia="pt-BR" w:bidi="pt-BR"/>
        </w:rPr>
        <w:t>nem transferir a terceiros o objeto deste contrato;</w:t>
      </w:r>
    </w:p>
    <w:p>
      <w:pPr>
        <w:pStyle w:val="Style8"/>
        <w:keepNext w:val="0"/>
        <w:keepLines w:val="0"/>
        <w:widowControl w:val="0"/>
        <w:shd w:val="clear" w:color="auto" w:fill="auto"/>
        <w:bidi w:val="0"/>
        <w:spacing w:before="0" w:after="1040" w:line="240" w:lineRule="auto"/>
        <w:ind w:left="84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Reparar, corrigir, remover, reconstruir ou substituir, sem nenhum ônus para o IMTTI, no total ou em parte, itens objeto deste CONTRATO.</w:t>
      </w:r>
    </w:p>
    <w:p>
      <w:pPr>
        <w:pStyle w:val="Style8"/>
        <w:keepNext w:val="0"/>
        <w:keepLines w:val="0"/>
        <w:widowControl w:val="0"/>
        <w:shd w:val="clear" w:color="auto" w:fill="auto"/>
        <w:bidi w:val="0"/>
        <w:spacing w:before="0" w:after="880"/>
        <w:ind w:left="84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Manter, em compatibilidade com as obrigações assumidas, todas as condições de habilitação e qualificação exigidas na licitação, ficando obrigada, durante a vigência do contrato, a renovar todos os documentos relativos à regularidade, com habilitação parcial (art. 92, inciso XVI, da Lei 14.133/2021); responsabilizar-se por eventuais ônus decorrentes do inadimplemento de quaisquer obrigações com terceiros;</w:t>
      </w:r>
    </w:p>
    <w:p>
      <w:pPr>
        <w:pStyle w:val="Style24"/>
        <w:keepNext w:val="0"/>
        <w:keepLines w:val="0"/>
        <w:widowControl w:val="0"/>
        <w:shd w:val="clear" w:color="auto" w:fill="auto"/>
        <w:bidi w:val="0"/>
        <w:spacing w:before="0" w:after="660" w:line="254" w:lineRule="auto"/>
        <w:ind w:left="840" w:right="0" w:firstLine="40"/>
        <w:jc w:val="both"/>
      </w:pPr>
      <w:bookmarkStart w:id="234" w:name="bookmark234"/>
      <w:r>
        <w:rPr>
          <w:rFonts w:ascii="Times New Roman" w:eastAsia="Times New Roman" w:hAnsi="Times New Roman" w:cs="Times New Roman"/>
          <w:color w:val="000000"/>
          <w:spacing w:val="0"/>
          <w:w w:val="100"/>
          <w:position w:val="0"/>
          <w:shd w:val="clear" w:color="auto" w:fill="auto"/>
          <w:lang w:val="pt-BR" w:eastAsia="pt-BR" w:bidi="pt-BR"/>
        </w:rPr>
        <w:t>CLÁUSULA SÉTIMA - DA RESPONSABILIDADE DO CONTRATANTE (art 92 da Lei 14.133/21):</w:t>
      </w:r>
      <w:bookmarkEnd w:id="234"/>
    </w:p>
    <w:p>
      <w:pPr>
        <w:pStyle w:val="Style13"/>
        <w:keepNext w:val="0"/>
        <w:keepLines w:val="0"/>
        <w:widowControl w:val="0"/>
        <w:shd w:val="clear" w:color="auto" w:fill="auto"/>
        <w:bidi w:val="0"/>
        <w:spacing w:before="0" w:after="0" w:line="240" w:lineRule="auto"/>
        <w:ind w:left="1160" w:right="0" w:firstLine="8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w:t>
      </w:r>
    </w:p>
    <w:p>
      <w:pPr>
        <w:pStyle w:val="Style8"/>
        <w:keepNext w:val="0"/>
        <w:keepLines w:val="0"/>
        <w:widowControl w:val="0"/>
        <w:shd w:val="clear" w:color="auto" w:fill="auto"/>
        <w:bidi w:val="0"/>
        <w:spacing w:before="0" w:after="880" w:line="283" w:lineRule="auto"/>
        <w:ind w:left="84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E de responsabilidade do CONTRATANTE proporcionar todas as facilidades para que o CONTRATADO possa executar o fornecimento dentro das normas deste CONTRATO.</w:t>
      </w:r>
    </w:p>
    <w:p>
      <w:pPr>
        <w:pStyle w:val="Style8"/>
        <w:keepNext w:val="0"/>
        <w:keepLines w:val="0"/>
        <w:widowControl w:val="0"/>
        <w:shd w:val="clear" w:color="auto" w:fill="auto"/>
        <w:bidi w:val="0"/>
        <w:spacing w:before="0" w:after="1000" w:line="288" w:lineRule="auto"/>
        <w:ind w:left="0" w:right="0" w:firstLine="0"/>
        <w:jc w:val="left"/>
      </w:pPr>
      <w:r>
        <mc:AlternateContent>
          <mc:Choice Requires="wps">
            <w:drawing>
              <wp:anchor distT="0" distB="0" distL="0" distR="0" simplePos="0" relativeHeight="125830211" behindDoc="0" locked="0" layoutInCell="1" allowOverlap="1">
                <wp:simplePos x="0" y="0"/>
                <wp:positionH relativeFrom="margin">
                  <wp:posOffset>927100</wp:posOffset>
                </wp:positionH>
                <wp:positionV relativeFrom="paragraph">
                  <wp:posOffset>660400</wp:posOffset>
                </wp:positionV>
                <wp:extent cx="444500" cy="419100"/>
                <wp:wrapSquare wrapText="bothSides"/>
                <wp:docPr id="2137" name="Shape 2137"/>
                <a:graphic xmlns:a="http://schemas.openxmlformats.org/drawingml/2006/main">
                  <a:graphicData uri="http://schemas.microsoft.com/office/word/2010/wordprocessingShape">
                    <wps:wsp>
                      <wps:cNvSpPr txBox="1"/>
                      <wps:spPr>
                        <a:xfrm>
                          <a:ext cx="444500" cy="419100"/>
                        </a:xfrm>
                        <a:prstGeom prst="rect"/>
                        <a:noFill/>
                      </wps:spPr>
                      <wps:txbx>
                        <w:txbxContent>
                          <w:p>
                            <w:pPr>
                              <w:pStyle w:val="Style13"/>
                              <w:keepNext w:val="0"/>
                              <w:keepLines w:val="0"/>
                              <w:widowControl w:val="0"/>
                              <w:pBdr>
                                <w:top w:val="single" w:sz="0" w:space="0" w:color="6C6567"/>
                                <w:left w:val="single" w:sz="0" w:space="0" w:color="6C6567"/>
                                <w:bottom w:val="single" w:sz="0" w:space="0" w:color="6C6567"/>
                                <w:right w:val="single" w:sz="0" w:space="0" w:color="6C6567"/>
                              </w:pBdr>
                              <w:shd w:val="clear" w:color="auto" w:fill="6C6567"/>
                              <w:bidi w:val="0"/>
                              <w:spacing w:before="0" w:after="0" w:line="240" w:lineRule="auto"/>
                              <w:ind w:left="0" w:right="0" w:firstLine="0"/>
                              <w:jc w:val="left"/>
                              <w:rPr>
                                <w:sz w:val="54"/>
                                <w:szCs w:val="54"/>
                              </w:rPr>
                            </w:pPr>
                            <w:r>
                              <w:rPr>
                                <w:rFonts w:ascii="Times New Roman" w:eastAsia="Times New Roman" w:hAnsi="Times New Roman" w:cs="Times New Roman"/>
                                <w:color w:val="FFFFFF"/>
                                <w:spacing w:val="0"/>
                                <w:w w:val="100"/>
                                <w:position w:val="0"/>
                                <w:sz w:val="54"/>
                                <w:szCs w:val="54"/>
                                <w:shd w:val="clear" w:color="auto" w:fill="auto"/>
                                <w:lang w:val="pt-BR" w:eastAsia="pt-BR" w:bidi="pt-BR"/>
                              </w:rPr>
                              <w:t>•II</w:t>
                            </w:r>
                          </w:p>
                        </w:txbxContent>
                      </wps:txbx>
                      <wps:bodyPr wrap="none" lIns="0" tIns="0" rIns="0" bIns="0">
                        <a:noAutoFit/>
                      </wps:bodyPr>
                    </wps:wsp>
                  </a:graphicData>
                </a:graphic>
              </wp:anchor>
            </w:drawing>
          </mc:Choice>
          <mc:Fallback>
            <w:pict>
              <v:shape id="_x0000_s3163" type="#_x0000_t202" style="position:absolute;margin-left:73.pt;margin-top:52.pt;width:35.pt;height:33.pt;z-index:-125828542;mso-wrap-distance-left:0;mso-wrap-distance-right:0;mso-position-horizontal-relative:margin" filled="f" stroked="f">
                <v:textbox inset="0,0,0,0">
                  <w:txbxContent>
                    <w:p>
                      <w:pPr>
                        <w:pStyle w:val="Style13"/>
                        <w:keepNext w:val="0"/>
                        <w:keepLines w:val="0"/>
                        <w:widowControl w:val="0"/>
                        <w:pBdr>
                          <w:top w:val="single" w:sz="0" w:space="0" w:color="6C6567"/>
                          <w:left w:val="single" w:sz="0" w:space="0" w:color="6C6567"/>
                          <w:bottom w:val="single" w:sz="0" w:space="0" w:color="6C6567"/>
                          <w:right w:val="single" w:sz="0" w:space="0" w:color="6C6567"/>
                        </w:pBdr>
                        <w:shd w:val="clear" w:color="auto" w:fill="6C6567"/>
                        <w:bidi w:val="0"/>
                        <w:spacing w:before="0" w:after="0" w:line="240" w:lineRule="auto"/>
                        <w:ind w:left="0" w:right="0" w:firstLine="0"/>
                        <w:jc w:val="left"/>
                        <w:rPr>
                          <w:sz w:val="54"/>
                          <w:szCs w:val="54"/>
                        </w:rPr>
                      </w:pPr>
                      <w:r>
                        <w:rPr>
                          <w:rFonts w:ascii="Times New Roman" w:eastAsia="Times New Roman" w:hAnsi="Times New Roman" w:cs="Times New Roman"/>
                          <w:color w:val="FFFFFF"/>
                          <w:spacing w:val="0"/>
                          <w:w w:val="100"/>
                          <w:position w:val="0"/>
                          <w:sz w:val="54"/>
                          <w:szCs w:val="54"/>
                          <w:shd w:val="clear" w:color="auto" w:fill="auto"/>
                          <w:lang w:val="pt-BR" w:eastAsia="pt-BR" w:bidi="pt-BR"/>
                        </w:rPr>
                        <w:t>•II</w:t>
                      </w:r>
                    </w:p>
                  </w:txbxContent>
                </v:textbox>
                <w10:wrap type="square" anchorx="margin"/>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O CONTRATANTE se obrigará a realizar o abastecimento dos combustíveis em quantidades solicitadas, após a requisição emitida por servidor designado gestor, o abastecimento será feito unicamente nas bombas de combustível (terminais de abastecimento) do estabelecimento, mediante apresentação de requisição com expressa autorização, número de placa do veículo e assinatura do gestor responsável; Fica a CONTRATANTE responsável pelos pagamentos previstos à CONTRATADA, mediante todos os documentos necessários.</w:t>
      </w:r>
    </w:p>
    <w:p>
      <w:pPr>
        <w:pStyle w:val="Style24"/>
        <w:keepNext w:val="0"/>
        <w:keepLines w:val="0"/>
        <w:widowControl w:val="0"/>
        <w:shd w:val="clear" w:color="auto" w:fill="auto"/>
        <w:bidi w:val="0"/>
        <w:spacing w:before="0" w:after="1140" w:line="240" w:lineRule="auto"/>
        <w:ind w:left="1160" w:right="0" w:firstLine="80"/>
        <w:jc w:val="both"/>
      </w:pPr>
      <w:bookmarkStart w:id="235" w:name="bookmark235"/>
      <w:r>
        <w:rPr>
          <w:rFonts w:ascii="Times New Roman" w:eastAsia="Times New Roman" w:hAnsi="Times New Roman" w:cs="Times New Roman"/>
          <w:color w:val="000000"/>
          <w:spacing w:val="0"/>
          <w:w w:val="100"/>
          <w:position w:val="0"/>
          <w:shd w:val="clear" w:color="auto" w:fill="auto"/>
          <w:lang w:val="pt-BR" w:eastAsia="pt-BR" w:bidi="pt-BR"/>
        </w:rPr>
        <w:t>CLÁUSULA OITAVA- PREÇO, PAGAMENTO E DOTAÇÃO ORÇAMENTÁRIA:</w:t>
      </w:r>
      <w:bookmarkEnd w:id="235"/>
    </w:p>
    <w:p>
      <w:pPr>
        <w:pStyle w:val="Style8"/>
        <w:keepNext w:val="0"/>
        <w:keepLines w:val="0"/>
        <w:widowControl w:val="0"/>
        <w:shd w:val="clear" w:color="auto" w:fill="auto"/>
        <w:bidi w:val="0"/>
        <w:spacing w:before="0" w:after="880" w:line="336" w:lineRule="auto"/>
        <w:ind w:left="1160" w:right="0" w:firstLine="2340"/>
        <w:jc w:val="left"/>
      </w:pPr>
      <w:r>
        <w:rPr>
          <w:rFonts w:ascii="Times New Roman" w:eastAsia="Times New Roman" w:hAnsi="Times New Roman" w:cs="Times New Roman"/>
          <w:color w:val="000000"/>
          <w:spacing w:val="0"/>
          <w:w w:val="100"/>
          <w:position w:val="0"/>
          <w:shd w:val="clear" w:color="auto" w:fill="auto"/>
          <w:lang w:val="pt-BR" w:eastAsia="pt-BR" w:bidi="pt-BR"/>
        </w:rPr>
        <w:t>O valor global do presente Contrato importa a quantia de R$ RS 58.615,00 (cinquenta e oito mil, seiscentos e quinze reais).</w:t>
      </w:r>
    </w:p>
    <w:p>
      <w:pPr>
        <w:pStyle w:val="Style8"/>
        <w:keepNext w:val="0"/>
        <w:keepLines w:val="0"/>
        <w:widowControl w:val="0"/>
        <w:shd w:val="clear" w:color="auto" w:fill="auto"/>
        <w:bidi w:val="0"/>
        <w:spacing w:before="0" w:after="980" w:line="331" w:lineRule="auto"/>
        <w:ind w:left="1160" w:right="0" w:firstLine="80"/>
        <w:jc w:val="both"/>
      </w:pPr>
      <w:r>
        <w:rPr>
          <w:rFonts w:ascii="Times New Roman" w:eastAsia="Times New Roman" w:hAnsi="Times New Roman" w:cs="Times New Roman"/>
          <w:color w:val="000000"/>
          <w:spacing w:val="0"/>
          <w:w w:val="100"/>
          <w:position w:val="0"/>
          <w:shd w:val="clear" w:color="auto" w:fill="auto"/>
          <w:lang w:val="pt-BR" w:eastAsia="pt-BR" w:bidi="pt-BR"/>
        </w:rPr>
        <w:t>PARÁGRAFO PRIMEIRO: O pagamento resultante da contratação do objeto será feito contra aemissão de Nota Fiscal e fatura, acompanhada das seguintes certidões: Certidão relativa aosTributos e Contribuições Federais administrados pela Receita Federal e Certidão Quanto à DívidaAtiva da União; Prova de regularidade relativa à Seguridade Social (INSS) e o Fundo de Garantia por Tempo de Serviço (FGTS); Prova de regularidade para com a Fazenda Estadual e Municipal,em validade.</w:t>
      </w:r>
    </w:p>
    <w:p>
      <w:pPr>
        <w:pStyle w:val="Style8"/>
        <w:keepNext w:val="0"/>
        <w:keepLines w:val="0"/>
        <w:widowControl w:val="0"/>
        <w:shd w:val="clear" w:color="auto" w:fill="auto"/>
        <w:tabs>
          <w:tab w:pos="34520" w:val="left"/>
        </w:tabs>
        <w:bidi w:val="0"/>
        <w:spacing w:before="0" w:after="0" w:line="348" w:lineRule="auto"/>
        <w:ind w:left="1160" w:right="0" w:firstLine="80"/>
        <w:jc w:val="left"/>
        <w:rPr>
          <w:sz w:val="60"/>
          <w:szCs w:val="60"/>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PARÁGRAFO SEGUNDO: O presente Contrato é reajustável mediante solicitação de repactuação/reequilíbrio mediante solicitação das partes interessadas, apresentada pela CO</w:t>
      </w:r>
      <w:r>
        <w:rPr>
          <w:rFonts w:ascii="Times New Roman" w:eastAsia="Times New Roman" w:hAnsi="Times New Roman" w:cs="Times New Roman"/>
          <w:color w:val="000000"/>
          <w:spacing w:val="0"/>
          <w:w w:val="100"/>
          <w:position w:val="0"/>
          <w:sz w:val="72"/>
          <w:szCs w:val="72"/>
          <w:u w:val="single"/>
          <w:shd w:val="clear" w:color="auto" w:fill="auto"/>
          <w:lang w:val="pt-BR" w:eastAsia="pt-BR" w:bidi="pt-BR"/>
        </w:rPr>
        <w:t xml:space="preserve">NTRATADA ou CONTRATANTE, no prazo de 48h, contendo documentação combrobatória da </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CNPJ14.299.649/0001-60</w:t>
        <w:tab/>
      </w:r>
      <w:r>
        <w:rPr>
          <w:rFonts w:ascii="Times New Roman" w:eastAsia="Times New Roman" w:hAnsi="Times New Roman" w:cs="Times New Roman"/>
          <w:b/>
          <w:bCs/>
          <w:color w:val="000000"/>
          <w:spacing w:val="0"/>
          <w:w w:val="100"/>
          <w:position w:val="0"/>
          <w:sz w:val="60"/>
          <w:szCs w:val="60"/>
          <w:shd w:val="clear" w:color="auto" w:fill="auto"/>
          <w:vertAlign w:val="superscript"/>
          <w:lang w:val="pt-BR" w:eastAsia="pt-BR" w:bidi="pt-BR"/>
        </w:rPr>
        <w:t>4</w:t>
      </w:r>
    </w:p>
    <w:p>
      <w:pPr>
        <w:pStyle w:val="Style13"/>
        <w:keepNext w:val="0"/>
        <w:keepLines w:val="0"/>
        <w:widowControl w:val="0"/>
        <w:shd w:val="clear" w:color="auto" w:fill="auto"/>
        <w:bidi w:val="0"/>
        <w:spacing w:before="0" w:after="120" w:line="240" w:lineRule="auto"/>
        <w:ind w:left="2900" w:right="0" w:firstLine="2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Rodovia Carlos Braga, 11, Km 01, Chisa, Cep: 69415-</w:t>
      </w:r>
    </w:p>
    <w:p>
      <w:pPr>
        <w:pStyle w:val="Style13"/>
        <w:keepNext w:val="0"/>
        <w:keepLines w:val="0"/>
        <w:widowControl w:val="0"/>
        <w:shd w:val="clear" w:color="auto" w:fill="auto"/>
        <w:bidi w:val="0"/>
        <w:spacing w:before="0" w:after="880" w:line="240" w:lineRule="auto"/>
        <w:ind w:left="2900" w:right="0" w:firstLine="2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000imtti.amajgmail.eom</w:t>
      </w:r>
      <w:r>
        <w:br w:type="page"/>
      </w:r>
    </w:p>
    <w:p>
      <w:pPr>
        <w:pStyle w:val="Style13"/>
        <w:keepNext w:val="0"/>
        <w:keepLines w:val="0"/>
        <w:widowControl w:val="0"/>
        <w:shd w:val="clear" w:color="auto" w:fill="auto"/>
        <w:tabs>
          <w:tab w:pos="26720" w:val="left"/>
        </w:tabs>
        <w:bidi w:val="0"/>
        <w:spacing w:before="0" w:after="0" w:line="240" w:lineRule="auto"/>
        <w:ind w:left="7120" w:right="0" w:firstLine="120"/>
        <w:jc w:val="both"/>
        <w:rPr>
          <w:sz w:val="78"/>
          <w:szCs w:val="78"/>
        </w:rPr>
      </w:pPr>
      <w:r>
        <w:drawing>
          <wp:anchor distT="0" distB="0" distL="0" distR="0" simplePos="0" relativeHeight="125830213" behindDoc="0" locked="0" layoutInCell="1" allowOverlap="1">
            <wp:simplePos x="0" y="0"/>
            <wp:positionH relativeFrom="margin">
              <wp:posOffset>152400</wp:posOffset>
            </wp:positionH>
            <wp:positionV relativeFrom="margin">
              <wp:posOffset>-292100</wp:posOffset>
            </wp:positionV>
            <wp:extent cx="1701800" cy="1879600"/>
            <wp:wrapTight wrapText="right">
              <wp:wrapPolygon>
                <wp:start x="0" y="0"/>
                <wp:lineTo x="21600" y="0"/>
                <wp:lineTo x="21600" y="21600"/>
                <wp:lineTo x="0" y="21600"/>
                <wp:lineTo x="0" y="0"/>
              </wp:wrapPolygon>
            </wp:wrapTight>
            <wp:docPr id="2139" name="Shape 2139"/>
            <a:graphic xmlns:a="http://schemas.openxmlformats.org/drawingml/2006/main">
              <a:graphicData uri="http://schemas.openxmlformats.org/drawingml/2006/picture">
                <pic:pic xmlns:pic="http://schemas.openxmlformats.org/drawingml/2006/picture">
                  <pic:nvPicPr>
                    <pic:cNvPr id="2140" name="Picture box 2140"/>
                    <pic:cNvPicPr/>
                  </pic:nvPicPr>
                  <pic:blipFill>
                    <a:blip r:embed="rId1219"/>
                    <a:stretch/>
                  </pic:blipFill>
                  <pic:spPr>
                    <a:xfrm>
                      <a:ext cx="1701800" cy="1879600"/>
                    </a:xfrm>
                    <a:prstGeom prst="rect"/>
                  </pic:spPr>
                </pic:pic>
              </a:graphicData>
            </a:graphic>
          </wp:anchor>
        </w:drawing>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GOVERNO DO ESTADO DO AMAZONAS</w:t>
        <w:tab/>
      </w:r>
      <w:r>
        <w:rPr>
          <w:rFonts w:ascii="Arial" w:eastAsia="Arial" w:hAnsi="Arial" w:cs="Arial"/>
          <w:smallCaps/>
          <w:color w:val="000000"/>
          <w:spacing w:val="0"/>
          <w:w w:val="100"/>
          <w:position w:val="0"/>
          <w:sz w:val="78"/>
          <w:szCs w:val="78"/>
          <w:shd w:val="clear" w:color="auto" w:fill="auto"/>
          <w:lang w:val="pt-PT" w:eastAsia="pt-PT" w:bidi="pt-PT"/>
        </w:rPr>
        <w:t>ZmttÍS</w:t>
      </w:r>
    </w:p>
    <w:p>
      <w:pPr>
        <w:pStyle w:val="Style13"/>
        <w:keepNext w:val="0"/>
        <w:keepLines w:val="0"/>
        <w:widowControl w:val="0"/>
        <w:shd w:val="clear" w:color="auto" w:fill="auto"/>
        <w:tabs>
          <w:tab w:pos="26960" w:val="left"/>
        </w:tabs>
        <w:bidi w:val="0"/>
        <w:spacing w:before="0" w:after="180" w:line="240" w:lineRule="auto"/>
        <w:ind w:left="7120" w:right="0" w:firstLine="120"/>
        <w:jc w:val="both"/>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PREFEITURA MUNICIPAL DE IRANDUBA</w:t>
        <w:tab/>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ÇIMTTI/</w:t>
      </w:r>
    </w:p>
    <w:p>
      <w:pPr>
        <w:pStyle w:val="Style13"/>
        <w:keepNext w:val="0"/>
        <w:keepLines w:val="0"/>
        <w:widowControl w:val="0"/>
        <w:shd w:val="clear" w:color="auto" w:fill="auto"/>
        <w:tabs>
          <w:tab w:leader="underscore" w:pos="3900" w:val="left"/>
          <w:tab w:pos="29420" w:val="left"/>
        </w:tabs>
        <w:bidi w:val="0"/>
        <w:spacing w:before="0" w:after="180" w:line="240" w:lineRule="auto"/>
        <w:ind w:left="0" w:right="0" w:firstLine="0"/>
        <w:jc w:val="both"/>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ab/>
      </w:r>
      <w:r>
        <w:rPr>
          <w:rFonts w:ascii="Times New Roman" w:eastAsia="Times New Roman" w:hAnsi="Times New Roman" w:cs="Times New Roman"/>
          <w:b/>
          <w:bCs/>
          <w:color w:val="000000"/>
          <w:spacing w:val="0"/>
          <w:w w:val="100"/>
          <w:position w:val="0"/>
          <w:sz w:val="60"/>
          <w:szCs w:val="60"/>
          <w:u w:val="single"/>
          <w:shd w:val="clear" w:color="auto" w:fill="auto"/>
          <w:lang w:val="pt-PT" w:eastAsia="pt-PT" w:bidi="pt-PT"/>
        </w:rPr>
        <w:t>INSTI</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TUTO MUNICIPAL DE TRÂNSITO E TRANSPORTE DE IRANDUBA</w:t>
        <w:tab/>
        <w:t>\Z</w:t>
      </w:r>
    </w:p>
    <w:p>
      <w:pPr>
        <w:pStyle w:val="Style8"/>
        <w:keepNext w:val="0"/>
        <w:keepLines w:val="0"/>
        <w:widowControl w:val="0"/>
        <w:shd w:val="clear" w:color="auto" w:fill="auto"/>
        <w:bidi w:val="0"/>
        <w:spacing w:before="0" w:after="280" w:line="307" w:lineRule="auto"/>
        <w:ind w:left="0" w:right="0" w:firstLine="280"/>
        <w:jc w:val="both"/>
      </w:pPr>
      <w:r>
        <w:rPr>
          <w:rFonts w:ascii="Times New Roman" w:eastAsia="Times New Roman" w:hAnsi="Times New Roman" w:cs="Times New Roman"/>
          <w:color w:val="000000"/>
          <w:spacing w:val="0"/>
          <w:w w:val="100"/>
          <w:position w:val="0"/>
          <w:shd w:val="clear" w:color="auto" w:fill="auto"/>
        </w:rPr>
        <w:t xml:space="preserve">ANP (AGENCIA NACIONAL DO PETRÓLEO, referente aos velores almejados, e sobre os valores pecuniários não incidirão correção monetária ou juros de qualquer natureza, executando a manutenção do equilíbrio </w:t>
      </w:r>
      <w:r>
        <w:rPr>
          <w:rFonts w:ascii="Times New Roman" w:eastAsia="Times New Roman" w:hAnsi="Times New Roman" w:cs="Times New Roman"/>
          <w:color w:val="000000"/>
          <w:spacing w:val="0"/>
          <w:w w:val="100"/>
          <w:position w:val="0"/>
          <w:shd w:val="clear" w:color="auto" w:fill="auto"/>
          <w:lang w:val="pt-BR" w:eastAsia="pt-BR" w:bidi="pt-BR"/>
        </w:rPr>
        <w:t>econômico-</w:t>
      </w:r>
      <w:r>
        <w:rPr>
          <w:rFonts w:ascii="Times New Roman" w:eastAsia="Times New Roman" w:hAnsi="Times New Roman" w:cs="Times New Roman"/>
          <w:color w:val="000000"/>
          <w:spacing w:val="0"/>
          <w:w w:val="100"/>
          <w:position w:val="0"/>
          <w:shd w:val="clear" w:color="auto" w:fill="auto"/>
        </w:rPr>
        <w:t>financeiro.</w:t>
      </w:r>
    </w:p>
    <w:p>
      <w:pPr>
        <w:pStyle w:val="Style8"/>
        <w:keepNext w:val="0"/>
        <w:keepLines w:val="0"/>
        <w:widowControl w:val="0"/>
        <w:shd w:val="clear" w:color="auto" w:fill="auto"/>
        <w:bidi w:val="0"/>
        <w:spacing w:before="0" w:after="940" w:line="295" w:lineRule="auto"/>
        <w:ind w:left="0" w:right="0" w:firstLine="280"/>
        <w:jc w:val="left"/>
      </w:pPr>
      <w:r>
        <w:rPr>
          <w:rFonts w:ascii="Times New Roman" w:eastAsia="Times New Roman" w:hAnsi="Times New Roman" w:cs="Times New Roman"/>
          <w:color w:val="000000"/>
          <w:spacing w:val="0"/>
          <w:w w:val="100"/>
          <w:position w:val="0"/>
          <w:shd w:val="clear" w:color="auto" w:fill="auto"/>
        </w:rPr>
        <w:t xml:space="preserve">PARÁGRAFO TERCEIRO: As despesas decorrentes do presente Contrato correrão à conta do Orçamentode 2025, através da Dotação </w:t>
      </w:r>
      <w:r>
        <w:rPr>
          <w:rFonts w:ascii="Times New Roman" w:eastAsia="Times New Roman" w:hAnsi="Times New Roman" w:cs="Times New Roman"/>
          <w:color w:val="000000"/>
          <w:spacing w:val="0"/>
          <w:w w:val="100"/>
          <w:position w:val="0"/>
          <w:shd w:val="clear" w:color="auto" w:fill="auto"/>
          <w:lang w:val="pt-BR" w:eastAsia="pt-BR" w:bidi="pt-BR"/>
        </w:rPr>
        <w:t>Orçamentária:</w:t>
      </w:r>
    </w:p>
    <w:p>
      <w:pPr>
        <w:pStyle w:val="Style8"/>
        <w:keepNext w:val="0"/>
        <w:keepLines w:val="0"/>
        <w:widowControl w:val="0"/>
        <w:shd w:val="clear" w:color="auto" w:fill="auto"/>
        <w:bidi w:val="0"/>
        <w:spacing w:before="0" w:after="860" w:line="240" w:lineRule="auto"/>
        <w:ind w:left="0" w:right="0" w:firstLine="280"/>
        <w:jc w:val="left"/>
      </w:pPr>
      <w:r>
        <w:rPr>
          <w:rFonts w:ascii="Times New Roman" w:eastAsia="Times New Roman" w:hAnsi="Times New Roman" w:cs="Times New Roman"/>
          <w:b/>
          <w:bCs/>
          <w:color w:val="000000"/>
          <w:spacing w:val="0"/>
          <w:w w:val="100"/>
          <w:position w:val="0"/>
          <w:shd w:val="clear" w:color="auto" w:fill="auto"/>
        </w:rPr>
        <w:t>Unidade: 05.01 — Instituto Municipal de Trânsito c Transporte de Iranduba;</w:t>
      </w:r>
    </w:p>
    <w:p>
      <w:pPr>
        <w:pStyle w:val="Style8"/>
        <w:keepNext w:val="0"/>
        <w:keepLines w:val="0"/>
        <w:widowControl w:val="0"/>
        <w:shd w:val="clear" w:color="auto" w:fill="auto"/>
        <w:bidi w:val="0"/>
        <w:spacing w:before="0" w:after="860" w:line="295" w:lineRule="auto"/>
        <w:ind w:left="0" w:right="0" w:firstLine="280"/>
        <w:jc w:val="left"/>
      </w:pPr>
      <w:r>
        <w:rPr>
          <w:rFonts w:ascii="Times New Roman" w:eastAsia="Times New Roman" w:hAnsi="Times New Roman" w:cs="Times New Roman"/>
          <w:b/>
          <w:bCs/>
          <w:color w:val="000000"/>
          <w:spacing w:val="0"/>
          <w:w w:val="100"/>
          <w:position w:val="0"/>
          <w:shd w:val="clear" w:color="auto" w:fill="auto"/>
        </w:rPr>
        <w:t>Atividade: 26.782.0011.2.073 - Manutenção E Funcionamento Do Instituto Municipal de 1 rânsito e Transporte de Iranduba;</w:t>
      </w:r>
    </w:p>
    <w:p>
      <w:pPr>
        <w:pStyle w:val="Style8"/>
        <w:keepNext w:val="0"/>
        <w:keepLines w:val="0"/>
        <w:widowControl w:val="0"/>
        <w:shd w:val="clear" w:color="auto" w:fill="auto"/>
        <w:bidi w:val="0"/>
        <w:spacing w:before="0" w:after="960" w:line="290" w:lineRule="auto"/>
        <w:ind w:left="0" w:right="0" w:firstLine="280"/>
        <w:jc w:val="left"/>
      </w:pPr>
      <w:r>
        <w:rPr>
          <w:rFonts w:ascii="Times New Roman" w:eastAsia="Times New Roman" w:hAnsi="Times New Roman" w:cs="Times New Roman"/>
          <w:b/>
          <w:bCs/>
          <w:color w:val="000000"/>
          <w:spacing w:val="0"/>
          <w:w w:val="100"/>
          <w:position w:val="0"/>
          <w:shd w:val="clear" w:color="auto" w:fill="auto"/>
        </w:rPr>
        <w:t>Elemento da Despesa: 3.3.90.30.01 - Material de Consumo (Combustíveis E Lubrificantes Automotivos).</w:t>
      </w:r>
    </w:p>
    <w:p>
      <w:pPr>
        <w:pStyle w:val="Style24"/>
        <w:keepNext w:val="0"/>
        <w:keepLines w:val="0"/>
        <w:widowControl w:val="0"/>
        <w:shd w:val="clear" w:color="auto" w:fill="auto"/>
        <w:bidi w:val="0"/>
        <w:spacing w:before="0" w:after="1900" w:line="295" w:lineRule="auto"/>
        <w:ind w:left="0" w:right="0" w:firstLine="280"/>
        <w:jc w:val="left"/>
      </w:pPr>
      <w:bookmarkStart w:id="236" w:name="bookmark236"/>
      <w:r>
        <w:rPr>
          <w:rFonts w:ascii="Times New Roman" w:eastAsia="Times New Roman" w:hAnsi="Times New Roman" w:cs="Times New Roman"/>
          <w:color w:val="000000"/>
          <w:spacing w:val="0"/>
          <w:w w:val="100"/>
          <w:position w:val="0"/>
          <w:shd w:val="clear" w:color="auto" w:fill="auto"/>
        </w:rPr>
        <w:t>O valor global do presente Contrato importa a quantia de RS RS 58.615,00 , (cinquenta e oito mil, seiscentos e quinze reais).</w:t>
      </w:r>
      <w:bookmarkEnd w:id="236"/>
    </w:p>
    <w:p>
      <w:pPr>
        <w:pStyle w:val="Style8"/>
        <w:keepNext w:val="0"/>
        <w:keepLines w:val="0"/>
        <w:widowControl w:val="0"/>
        <w:shd w:val="clear" w:color="auto" w:fill="auto"/>
        <w:bidi w:val="0"/>
        <w:spacing w:before="0" w:after="960" w:line="322" w:lineRule="auto"/>
        <w:ind w:left="0" w:right="0" w:firstLine="280"/>
        <w:jc w:val="left"/>
      </w:pPr>
      <w:r>
        <w:rPr>
          <w:rFonts w:ascii="Times New Roman" w:eastAsia="Times New Roman" w:hAnsi="Times New Roman" w:cs="Times New Roman"/>
          <w:color w:val="000000"/>
          <w:spacing w:val="0"/>
          <w:w w:val="100"/>
          <w:position w:val="0"/>
          <w:shd w:val="clear" w:color="auto" w:fill="auto"/>
        </w:rPr>
        <w:t xml:space="preserve">PARÁGRAFO QUARTO: Encargos e Impostos: A CONTRATADA define a utilização para o Programa quanto aos encargos e o especifica na Prova de </w:t>
      </w:r>
      <w:r>
        <w:rPr>
          <w:rFonts w:ascii="Times New Roman" w:eastAsia="Times New Roman" w:hAnsi="Times New Roman" w:cs="Times New Roman"/>
          <w:color w:val="000000"/>
          <w:spacing w:val="0"/>
          <w:w w:val="100"/>
          <w:position w:val="0"/>
          <w:shd w:val="clear" w:color="auto" w:fill="auto"/>
          <w:lang w:val="pt-BR" w:eastAsia="pt-BR" w:bidi="pt-BR"/>
        </w:rPr>
        <w:t xml:space="preserve">Titularidade. </w:t>
      </w:r>
      <w:r>
        <w:rPr>
          <w:rFonts w:ascii="Times New Roman" w:eastAsia="Times New Roman" w:hAnsi="Times New Roman" w:cs="Times New Roman"/>
          <w:color w:val="000000"/>
          <w:spacing w:val="0"/>
          <w:w w:val="100"/>
          <w:position w:val="0"/>
          <w:shd w:val="clear" w:color="auto" w:fill="auto"/>
        </w:rPr>
        <w:t>Os encargos são baseadosna extensão de uso autorizado. Se a CONTRATANTEdesejar aumentar a extensão do uso, deverá notificar a CONTRATADA ou seu revendedor e pagar os encargos aplicáveis. A CONTRATADA não faz devoluções, nem concede créditos, em relação a encargos já exigíveis ou pagos.</w:t>
      </w:r>
    </w:p>
    <w:p>
      <w:pPr>
        <w:pStyle w:val="Style8"/>
        <w:keepNext w:val="0"/>
        <w:keepLines w:val="0"/>
        <w:widowControl w:val="0"/>
        <w:shd w:val="clear" w:color="auto" w:fill="auto"/>
        <w:bidi w:val="0"/>
        <w:spacing w:before="0" w:after="860" w:line="322" w:lineRule="auto"/>
        <w:ind w:left="0" w:right="0" w:firstLine="280"/>
        <w:jc w:val="both"/>
      </w:pPr>
      <w:r>
        <w:rPr>
          <w:rFonts w:ascii="Times New Roman" w:eastAsia="Times New Roman" w:hAnsi="Times New Roman" w:cs="Times New Roman"/>
          <w:color w:val="000000"/>
          <w:spacing w:val="0"/>
          <w:w w:val="100"/>
          <w:position w:val="0"/>
          <w:shd w:val="clear" w:color="auto" w:fill="auto"/>
        </w:rPr>
        <w:t xml:space="preserve">Se qualquer autoridade impuser um imposto, encargo, coletaou um honorário </w:t>
      </w:r>
      <w:r>
        <w:rPr>
          <w:rFonts w:ascii="Times New Roman" w:eastAsia="Times New Roman" w:hAnsi="Times New Roman" w:cs="Times New Roman"/>
          <w:color w:val="000000"/>
          <w:spacing w:val="0"/>
          <w:w w:val="100"/>
          <w:position w:val="0"/>
          <w:shd w:val="clear" w:color="auto" w:fill="auto"/>
          <w:lang w:val="pt-BR" w:eastAsia="pt-BR" w:bidi="pt-BR"/>
        </w:rPr>
        <w:t xml:space="preserve">excluindo-se </w:t>
      </w:r>
      <w:r>
        <w:rPr>
          <w:rFonts w:ascii="Times New Roman" w:eastAsia="Times New Roman" w:hAnsi="Times New Roman" w:cs="Times New Roman"/>
          <w:color w:val="000000"/>
          <w:spacing w:val="0"/>
          <w:w w:val="100"/>
          <w:position w:val="0"/>
          <w:shd w:val="clear" w:color="auto" w:fill="auto"/>
        </w:rPr>
        <w:t>aqueles baseados no lucro líquido da CONTRATADA, sobre o Programa de fornecido e os serviços que o acompanham pela CONTRATADA mediante este Contrato, a CONTRATANTE concordará em pagar essa quantia da maneira especificada pela CONTRATADA ou fornecerá documentação de isenção.</w:t>
      </w:r>
    </w:p>
    <w:p>
      <w:pPr>
        <w:pStyle w:val="Style24"/>
        <w:keepNext w:val="0"/>
        <w:keepLines w:val="0"/>
        <w:widowControl w:val="0"/>
        <w:shd w:val="clear" w:color="auto" w:fill="auto"/>
        <w:bidi w:val="0"/>
        <w:spacing w:before="0" w:after="860" w:line="290" w:lineRule="auto"/>
        <w:ind w:left="0" w:right="0" w:firstLine="0"/>
        <w:jc w:val="both"/>
      </w:pPr>
      <w:bookmarkStart w:id="237" w:name="bookmark237"/>
      <w:r>
        <w:rPr>
          <w:rFonts w:ascii="Times New Roman" w:eastAsia="Times New Roman" w:hAnsi="Times New Roman" w:cs="Times New Roman"/>
          <w:color w:val="000000"/>
          <w:spacing w:val="0"/>
          <w:w w:val="100"/>
          <w:position w:val="0"/>
          <w:shd w:val="clear" w:color="auto" w:fill="auto"/>
        </w:rPr>
        <w:t>CLÁUSULA NONA - DAS INFRAÇÕES E SANÇÕES ADMINISTRATIVAS (art. 92 da Lei 14.133/21):</w:t>
      </w:r>
      <w:bookmarkEnd w:id="237"/>
    </w:p>
    <w:p>
      <w:pPr>
        <w:pStyle w:val="Style8"/>
        <w:keepNext w:val="0"/>
        <w:keepLines w:val="0"/>
        <w:widowControl w:val="0"/>
        <w:shd w:val="clear" w:color="auto" w:fill="auto"/>
        <w:bidi w:val="0"/>
        <w:spacing w:before="0" w:after="860" w:line="442" w:lineRule="auto"/>
        <w:ind w:left="0" w:right="0" w:firstLine="280"/>
        <w:jc w:val="left"/>
      </w:pPr>
      <w:r>
        <w:rPr>
          <w:rFonts w:ascii="Times New Roman" w:eastAsia="Times New Roman" w:hAnsi="Times New Roman" w:cs="Times New Roman"/>
          <w:color w:val="000000"/>
          <w:spacing w:val="0"/>
          <w:w w:val="100"/>
          <w:position w:val="0"/>
          <w:shd w:val="clear" w:color="auto" w:fill="auto"/>
        </w:rPr>
        <w:t>Comete infração administrativa, nos termos da Lei n° 14.133, de 2021, o contratado que der causa à inexecução parcial do contrato;</w:t>
      </w:r>
    </w:p>
    <w:p>
      <w:pPr>
        <w:pStyle w:val="Style8"/>
        <w:keepNext w:val="0"/>
        <w:keepLines w:val="0"/>
        <w:widowControl w:val="0"/>
        <w:shd w:val="clear" w:color="auto" w:fill="auto"/>
        <w:bidi w:val="0"/>
        <w:spacing w:before="0" w:after="980" w:line="434" w:lineRule="auto"/>
        <w:ind w:left="0" w:right="0" w:firstLine="280"/>
        <w:jc w:val="left"/>
      </w:pPr>
      <w:r>
        <w:rPr>
          <w:rFonts w:ascii="Times New Roman" w:eastAsia="Times New Roman" w:hAnsi="Times New Roman" w:cs="Times New Roman"/>
          <w:color w:val="000000"/>
          <w:spacing w:val="0"/>
          <w:w w:val="100"/>
          <w:position w:val="0"/>
          <w:shd w:val="clear" w:color="auto" w:fill="auto"/>
        </w:rPr>
        <w:t>Der causa à inexecução parcial do contrato que cause grave dano à Administração ou ao funcionamento dos serviços públicos ou ao interesse coletivo;</w:t>
      </w:r>
    </w:p>
    <w:p>
      <w:pPr>
        <w:pStyle w:val="Style8"/>
        <w:keepNext w:val="0"/>
        <w:keepLines w:val="0"/>
        <w:widowControl w:val="0"/>
        <w:shd w:val="clear" w:color="auto" w:fill="auto"/>
        <w:bidi w:val="0"/>
        <w:spacing w:before="0" w:after="1080" w:line="240" w:lineRule="auto"/>
        <w:ind w:left="1120" w:right="0" w:firstLine="20"/>
        <w:jc w:val="left"/>
      </w:pPr>
      <w:r>
        <mc:AlternateContent>
          <mc:Choice Requires="wps">
            <w:drawing>
              <wp:anchor distT="0" distB="1244600" distL="114300" distR="165100" simplePos="0" relativeHeight="125830214" behindDoc="0" locked="0" layoutInCell="1" allowOverlap="1">
                <wp:simplePos x="0" y="0"/>
                <wp:positionH relativeFrom="margin">
                  <wp:posOffset>292100</wp:posOffset>
                </wp:positionH>
                <wp:positionV relativeFrom="margin">
                  <wp:posOffset>29260800</wp:posOffset>
                </wp:positionV>
                <wp:extent cx="431800" cy="571500"/>
                <wp:wrapSquare wrapText="right"/>
                <wp:docPr id="2141" name="Shape 2141"/>
                <a:graphic xmlns:a="http://schemas.openxmlformats.org/drawingml/2006/main">
                  <a:graphicData uri="http://schemas.microsoft.com/office/word/2010/wordprocessingShape">
                    <wps:wsp>
                      <wps:cNvSpPr txBox="1"/>
                      <wps:spPr>
                        <a:xfrm>
                          <a:ext cx="431800" cy="5715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a)</w:t>
                            </w:r>
                          </w:p>
                        </w:txbxContent>
                      </wps:txbx>
                      <wps:bodyPr wrap="none" lIns="0" tIns="0" rIns="0" bIns="0">
                        <a:noAutoFit/>
                      </wps:bodyPr>
                    </wps:wsp>
                  </a:graphicData>
                </a:graphic>
              </wp:anchor>
            </w:drawing>
          </mc:Choice>
          <mc:Fallback>
            <w:pict>
              <v:shape id="_x0000_s3167" type="#_x0000_t202" style="position:absolute;margin-left:23.pt;margin-top:2304.pt;width:34.pt;height:45.pt;z-index:-125828539;mso-wrap-distance-left:9.pt;mso-wrap-distance-right:13.pt;mso-wrap-distance-bottom:98.pt;mso-position-horizontal-relative:margin;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a)</w:t>
                      </w:r>
                    </w:p>
                  </w:txbxContent>
                </v:textbox>
                <w10:wrap type="square" side="right" anchorx="margin" anchory="margin"/>
              </v:shape>
            </w:pict>
          </mc:Fallback>
        </mc:AlternateContent>
      </w:r>
      <w:r>
        <mc:AlternateContent>
          <mc:Choice Requires="wps">
            <w:drawing>
              <wp:anchor distT="1206500" distB="0" distL="127000" distR="114300" simplePos="0" relativeHeight="125830216" behindDoc="0" locked="0" layoutInCell="1" allowOverlap="1">
                <wp:simplePos x="0" y="0"/>
                <wp:positionH relativeFrom="margin">
                  <wp:posOffset>304800</wp:posOffset>
                </wp:positionH>
                <wp:positionV relativeFrom="margin">
                  <wp:posOffset>30467300</wp:posOffset>
                </wp:positionV>
                <wp:extent cx="469900" cy="609600"/>
                <wp:wrapSquare wrapText="right"/>
                <wp:docPr id="2143" name="Shape 2143"/>
                <a:graphic xmlns:a="http://schemas.openxmlformats.org/drawingml/2006/main">
                  <a:graphicData uri="http://schemas.microsoft.com/office/word/2010/wordprocessingShape">
                    <wps:wsp>
                      <wps:cNvSpPr txBox="1"/>
                      <wps:spPr>
                        <a:xfrm>
                          <a:ext cx="469900" cy="6096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80"/>
                                <w:szCs w:val="80"/>
                              </w:rPr>
                            </w:pPr>
                            <w:r>
                              <w:rPr>
                                <w:rFonts w:ascii="Arial" w:eastAsia="Arial" w:hAnsi="Arial" w:cs="Arial"/>
                                <w:color w:val="000000"/>
                                <w:spacing w:val="0"/>
                                <w:w w:val="100"/>
                                <w:position w:val="0"/>
                                <w:sz w:val="80"/>
                                <w:szCs w:val="80"/>
                                <w:shd w:val="clear" w:color="auto" w:fill="auto"/>
                                <w:lang w:val="pt-PT" w:eastAsia="pt-PT" w:bidi="pt-PT"/>
                              </w:rPr>
                              <w:t>b)</w:t>
                            </w:r>
                          </w:p>
                        </w:txbxContent>
                      </wps:txbx>
                      <wps:bodyPr wrap="none" lIns="0" tIns="0" rIns="0" bIns="0">
                        <a:noAutoFit/>
                      </wps:bodyPr>
                    </wps:wsp>
                  </a:graphicData>
                </a:graphic>
              </wp:anchor>
            </w:drawing>
          </mc:Choice>
          <mc:Fallback>
            <w:pict>
              <v:shape id="_x0000_s3169" type="#_x0000_t202" style="position:absolute;margin-left:24.pt;margin-top:2399.pt;width:37.pt;height:48.pt;z-index:-125828537;mso-wrap-distance-left:10.pt;mso-wrap-distance-top:95.pt;mso-wrap-distance-right:9.pt;mso-position-horizontal-relative:margin;mso-position-vertic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80"/>
                          <w:szCs w:val="80"/>
                        </w:rPr>
                      </w:pPr>
                      <w:r>
                        <w:rPr>
                          <w:rFonts w:ascii="Arial" w:eastAsia="Arial" w:hAnsi="Arial" w:cs="Arial"/>
                          <w:color w:val="000000"/>
                          <w:spacing w:val="0"/>
                          <w:w w:val="100"/>
                          <w:position w:val="0"/>
                          <w:sz w:val="80"/>
                          <w:szCs w:val="80"/>
                          <w:shd w:val="clear" w:color="auto" w:fill="auto"/>
                          <w:lang w:val="pt-PT" w:eastAsia="pt-PT" w:bidi="pt-PT"/>
                        </w:rPr>
                        <w:t>b)</w:t>
                      </w:r>
                    </w:p>
                  </w:txbxContent>
                </v:textbox>
                <w10:wrap type="square" side="right" anchorx="margin" anchory="margin"/>
              </v:shape>
            </w:pict>
          </mc:Fallback>
        </mc:AlternateContent>
      </w:r>
      <w:r>
        <w:rPr>
          <w:rFonts w:ascii="Times New Roman" w:eastAsia="Times New Roman" w:hAnsi="Times New Roman" w:cs="Times New Roman"/>
          <w:color w:val="000000"/>
          <w:spacing w:val="0"/>
          <w:w w:val="100"/>
          <w:position w:val="0"/>
          <w:shd w:val="clear" w:color="auto" w:fill="auto"/>
        </w:rPr>
        <w:t>Der causa à inexecução total do contrato;</w:t>
      </w:r>
    </w:p>
    <w:p>
      <w:pPr>
        <w:pStyle w:val="Style8"/>
        <w:keepNext w:val="0"/>
        <w:keepLines w:val="0"/>
        <w:widowControl w:val="0"/>
        <w:shd w:val="clear" w:color="auto" w:fill="auto"/>
        <w:bidi w:val="0"/>
        <w:spacing w:before="0" w:after="400" w:line="240" w:lineRule="auto"/>
        <w:ind w:left="1120" w:right="0" w:firstLine="20"/>
        <w:jc w:val="left"/>
      </w:pPr>
      <w:r>
        <w:rPr>
          <w:rFonts w:ascii="Times New Roman" w:eastAsia="Times New Roman" w:hAnsi="Times New Roman" w:cs="Times New Roman"/>
          <w:color w:val="000000"/>
          <w:spacing w:val="0"/>
          <w:w w:val="100"/>
          <w:position w:val="0"/>
          <w:shd w:val="clear" w:color="auto" w:fill="auto"/>
        </w:rPr>
        <w:t>Ensejar o retardamento da execução ou da entrega do objeto da contratação sem motivo</w:t>
      </w:r>
    </w:p>
    <w:p>
      <w:pPr>
        <w:pStyle w:val="Style13"/>
        <w:keepNext w:val="0"/>
        <w:keepLines w:val="0"/>
        <w:widowControl w:val="0"/>
        <w:shd w:val="clear" w:color="auto" w:fill="auto"/>
        <w:tabs>
          <w:tab w:pos="33320" w:val="left"/>
        </w:tabs>
        <w:bidi w:val="0"/>
        <w:spacing w:before="0" w:after="180" w:line="240" w:lineRule="auto"/>
        <w:ind w:left="1960" w:right="0" w:firstLine="20"/>
        <w:jc w:val="both"/>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CNPJl 4.299.649/0001 -60</w:t>
        <w:tab/>
        <w:t>5</w:t>
      </w:r>
    </w:p>
    <w:p>
      <w:pPr>
        <w:pStyle w:val="Style13"/>
        <w:keepNext w:val="0"/>
        <w:keepLines w:val="0"/>
        <w:widowControl w:val="0"/>
        <w:shd w:val="clear" w:color="auto" w:fill="auto"/>
        <w:bidi w:val="0"/>
        <w:spacing w:before="0" w:after="120" w:line="240" w:lineRule="auto"/>
        <w:ind w:left="1960" w:right="0" w:firstLine="2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Rodoua </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Carlos Braga, 11, Km 01, Chisa, Ccp: 69415-</w:t>
      </w:r>
    </w:p>
    <w:p>
      <w:pPr>
        <w:pStyle w:val="Style13"/>
        <w:keepNext w:val="0"/>
        <w:keepLines w:val="0"/>
        <w:widowControl w:val="0"/>
        <w:shd w:val="clear" w:color="auto" w:fill="auto"/>
        <w:bidi w:val="0"/>
        <w:spacing w:before="0" w:after="0" w:line="240" w:lineRule="auto"/>
        <w:ind w:left="1960" w:right="0" w:firstLine="20"/>
        <w:jc w:val="left"/>
        <w:rPr>
          <w:sz w:val="60"/>
          <w:szCs w:val="60"/>
        </w:rPr>
        <w:sectPr>
          <w:headerReference w:type="default" r:id="rId1221"/>
          <w:footerReference w:type="default" r:id="rId1222"/>
          <w:headerReference w:type="even" r:id="rId1223"/>
          <w:footerReference w:type="even" r:id="rId1224"/>
          <w:headerReference w:type="first" r:id="rId1225"/>
          <w:footerReference w:type="first" r:id="rId1226"/>
          <w:footnotePr>
            <w:pos w:val="pageBottom"/>
            <w:numFmt w:val="decimal"/>
            <w:numRestart w:val="continuous"/>
          </w:footnotePr>
          <w:pgSz w:w="31680" w:h="31680" w:orient="landscape"/>
          <w:pgMar w:top="0" w:left="0" w:right="0" w:bottom="640" w:header="0" w:footer="3" w:gutter="0"/>
          <w:cols w:space="720"/>
          <w:noEndnote/>
          <w:titlePg/>
          <w:rtlGutter/>
          <w:docGrid w:linePitch="360"/>
        </w:sect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OOOimtti.am </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tfjgmail.com</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4"/>
        <w:keepNext w:val="0"/>
        <w:keepLines w:val="0"/>
        <w:framePr w:w="2560" w:h="1080" w:wrap="none" w:vAnchor="text" w:hAnchor="page" w:x="29131" w:y="221"/>
        <w:widowControl w:val="0"/>
        <w:shd w:val="clear" w:color="auto" w:fill="auto"/>
        <w:bidi w:val="0"/>
        <w:spacing w:before="0" w:after="0" w:line="240" w:lineRule="auto"/>
        <w:ind w:left="0" w:right="0" w:firstLine="0"/>
        <w:jc w:val="left"/>
        <w:rPr>
          <w:sz w:val="90"/>
          <w:szCs w:val="90"/>
        </w:rPr>
      </w:pPr>
      <w:r>
        <w:rPr>
          <w:b w:val="0"/>
          <w:bCs w:val="0"/>
          <w:color w:val="000000"/>
          <w:spacing w:val="0"/>
          <w:w w:val="100"/>
          <w:position w:val="0"/>
          <w:sz w:val="90"/>
          <w:szCs w:val="90"/>
          <w:shd w:val="clear" w:color="auto" w:fill="auto"/>
          <w:lang w:val="pt-PT" w:eastAsia="pt-PT" w:bidi="pt-PT"/>
        </w:rPr>
        <w:t>Folha</w:t>
      </w:r>
    </w:p>
    <w:p>
      <w:pPr>
        <w:widowControl w:val="0"/>
        <w:spacing w:after="539" w:line="1" w:lineRule="exact"/>
      </w:pPr>
      <w:r>
        <w:drawing>
          <wp:anchor distT="0" distB="0" distL="838200" distR="0" simplePos="0" relativeHeight="62915211" behindDoc="1" locked="0" layoutInCell="1" allowOverlap="1">
            <wp:simplePos x="0" y="0"/>
            <wp:positionH relativeFrom="page">
              <wp:posOffset>19335750</wp:posOffset>
            </wp:positionH>
            <wp:positionV relativeFrom="paragraph">
              <wp:posOffset>12700</wp:posOffset>
            </wp:positionV>
            <wp:extent cx="3987800" cy="1803400"/>
            <wp:wrapNone/>
            <wp:docPr id="2147" name="Shape 2147"/>
            <a:graphic xmlns:a="http://schemas.openxmlformats.org/drawingml/2006/main">
              <a:graphicData uri="http://schemas.openxmlformats.org/drawingml/2006/picture">
                <pic:pic xmlns:pic="http://schemas.openxmlformats.org/drawingml/2006/picture">
                  <pic:nvPicPr>
                    <pic:cNvPr id="2148" name="Picture box 2148"/>
                    <pic:cNvPicPr/>
                  </pic:nvPicPr>
                  <pic:blipFill>
                    <a:blip r:embed="rId1227"/>
                    <a:stretch/>
                  </pic:blipFill>
                  <pic:spPr>
                    <a:xfrm>
                      <a:ext cx="3987800" cy="1803400"/>
                    </a:xfrm>
                    <a:prstGeom prst="rect"/>
                  </pic:spPr>
                </pic:pic>
              </a:graphicData>
            </a:graphic>
          </wp:anchor>
        </w:drawing>
      </w: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docGrid w:linePitch="360"/>
        </w:sectPr>
      </w:pPr>
    </w:p>
    <w:p>
      <w:pPr>
        <w:pStyle w:val="Style4"/>
        <w:keepNext w:val="0"/>
        <w:keepLines w:val="0"/>
        <w:framePr w:w="22740" w:h="2460" w:wrap="none" w:hAnchor="page" w:x="4303" w:y="761"/>
        <w:widowControl w:val="0"/>
        <w:shd w:val="clear" w:color="auto" w:fill="auto"/>
        <w:bidi w:val="0"/>
        <w:spacing w:before="0" w:after="0" w:line="300" w:lineRule="auto"/>
        <w:ind w:left="0" w:right="0" w:firstLine="0"/>
        <w:jc w:val="center"/>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GOVERNO DO ESTADO DO AMAZONAS PREFEITURA MUNICIPAL DE IRANDUBA</w:t>
      </w:r>
    </w:p>
    <w:p>
      <w:pPr>
        <w:pStyle w:val="Style4"/>
        <w:keepNext w:val="0"/>
        <w:keepLines w:val="0"/>
        <w:framePr w:w="22740" w:h="2460" w:wrap="none" w:hAnchor="page" w:x="4303" w:y="761"/>
        <w:widowControl w:val="0"/>
        <w:shd w:val="clear" w:color="auto" w:fill="auto"/>
        <w:bidi w:val="0"/>
        <w:spacing w:before="0" w:after="0" w:line="30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INSTITUTO MUNICIPAL DE TRÂNSITO E TRANSPORTE DE IRANDUBA</w:t>
      </w:r>
    </w:p>
    <w:p>
      <w:pPr>
        <w:pStyle w:val="Style4"/>
        <w:keepNext w:val="0"/>
        <w:keepLines w:val="0"/>
        <w:framePr w:w="3740" w:h="920" w:wrap="none" w:hAnchor="page" w:x="-637" w:y="3581"/>
        <w:widowControl w:val="0"/>
        <w:shd w:val="clear" w:color="auto" w:fill="auto"/>
        <w:bidi w:val="0"/>
        <w:spacing w:before="0" w:after="0" w:line="240" w:lineRule="auto"/>
        <w:ind w:left="0" w:right="0" w:firstLine="0"/>
        <w:jc w:val="left"/>
        <w:rPr>
          <w:sz w:val="76"/>
          <w:szCs w:val="76"/>
        </w:rPr>
      </w:pPr>
      <w:r>
        <w:rPr>
          <w:b w:val="0"/>
          <w:bCs w:val="0"/>
          <w:color w:val="000000"/>
          <w:spacing w:val="0"/>
          <w:w w:val="100"/>
          <w:position w:val="0"/>
          <w:sz w:val="76"/>
          <w:szCs w:val="76"/>
          <w:shd w:val="clear" w:color="auto" w:fill="auto"/>
          <w:lang w:val="pt-PT" w:eastAsia="pt-PT" w:bidi="pt-PT"/>
        </w:rPr>
        <w:t>justificado;</w:t>
      </w:r>
    </w:p>
    <w:p>
      <w:pPr>
        <w:pStyle w:val="Style13"/>
        <w:keepNext w:val="0"/>
        <w:keepLines w:val="0"/>
        <w:framePr w:w="660" w:h="920" w:wrap="none" w:hAnchor="page" w:x="-577" w:y="5781"/>
        <w:widowControl w:val="0"/>
        <w:shd w:val="clear" w:color="auto" w:fill="auto"/>
        <w:bidi w:val="0"/>
        <w:spacing w:before="0" w:after="0" w:line="240" w:lineRule="auto"/>
        <w:ind w:left="0" w:right="0" w:firstLine="0"/>
        <w:jc w:val="left"/>
        <w:rPr>
          <w:sz w:val="76"/>
          <w:szCs w:val="76"/>
        </w:rPr>
      </w:pPr>
      <w:r>
        <w:rPr>
          <w:rFonts w:ascii="Arial" w:eastAsia="Arial" w:hAnsi="Arial" w:cs="Arial"/>
          <w:color w:val="000000"/>
          <w:spacing w:val="0"/>
          <w:w w:val="100"/>
          <w:position w:val="0"/>
          <w:sz w:val="76"/>
          <w:szCs w:val="76"/>
          <w:shd w:val="clear" w:color="auto" w:fill="auto"/>
          <w:lang w:val="pt-PT" w:eastAsia="pt-PT" w:bidi="pt-PT"/>
        </w:rPr>
        <w:t>c)</w:t>
      </w:r>
    </w:p>
    <w:p>
      <w:pPr>
        <w:pStyle w:val="Style8"/>
        <w:keepNext w:val="0"/>
        <w:keepLines w:val="0"/>
        <w:framePr w:w="29160" w:h="920" w:wrap="none" w:hAnchor="page" w:x="1423" w:y="592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Apresentar documentação falsa ou prestar declaração falsa durante a execução do contrate.</w:t>
      </w:r>
    </w:p>
    <w:p>
      <w:pPr>
        <w:pStyle w:val="Style13"/>
        <w:keepNext w:val="0"/>
        <w:keepLines w:val="0"/>
        <w:framePr w:w="700" w:h="920" w:wrap="none" w:hAnchor="page" w:x="-617" w:y="8081"/>
        <w:widowControl w:val="0"/>
        <w:shd w:val="clear" w:color="auto" w:fill="auto"/>
        <w:bidi w:val="0"/>
        <w:spacing w:before="0" w:after="0" w:line="240" w:lineRule="auto"/>
        <w:ind w:left="0" w:right="0" w:firstLine="0"/>
        <w:jc w:val="left"/>
        <w:rPr>
          <w:sz w:val="76"/>
          <w:szCs w:val="76"/>
        </w:rPr>
      </w:pPr>
      <w:r>
        <w:rPr>
          <w:rFonts w:ascii="Arial" w:eastAsia="Arial" w:hAnsi="Arial" w:cs="Arial"/>
          <w:color w:val="000000"/>
          <w:spacing w:val="0"/>
          <w:w w:val="100"/>
          <w:position w:val="0"/>
          <w:sz w:val="76"/>
          <w:szCs w:val="76"/>
          <w:shd w:val="clear" w:color="auto" w:fill="auto"/>
          <w:lang w:val="pt-PT" w:eastAsia="pt-PT" w:bidi="pt-PT"/>
        </w:rPr>
        <w:t>d)</w:t>
      </w:r>
    </w:p>
    <w:p>
      <w:pPr>
        <w:pStyle w:val="Style8"/>
        <w:keepNext w:val="0"/>
        <w:keepLines w:val="0"/>
        <w:framePr w:w="15840" w:h="940" w:wrap="none" w:hAnchor="page" w:x="1403" w:y="822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Praticar ato fraudulento na execução do contrato;</w:t>
      </w:r>
    </w:p>
    <w:p>
      <w:pPr>
        <w:pStyle w:val="Style8"/>
        <w:keepNext w:val="0"/>
        <w:keepLines w:val="0"/>
        <w:framePr w:w="640" w:h="880" w:wrap="none" w:hAnchor="page" w:x="-617" w:y="996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e)</w:t>
      </w:r>
    </w:p>
    <w:p>
      <w:pPr>
        <w:pStyle w:val="Style8"/>
        <w:keepNext w:val="0"/>
        <w:keepLines w:val="0"/>
        <w:framePr w:w="30360" w:h="4980" w:wrap="none" w:hAnchor="page" w:x="-637" w:y="10161"/>
        <w:widowControl w:val="0"/>
        <w:shd w:val="clear" w:color="auto" w:fill="auto"/>
        <w:bidi w:val="0"/>
        <w:spacing w:before="0" w:after="0" w:line="545" w:lineRule="auto"/>
        <w:ind w:left="0" w:right="0" w:firstLine="198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comportar-se </w:t>
      </w:r>
      <w:r>
        <w:rPr>
          <w:rFonts w:ascii="Times New Roman" w:eastAsia="Times New Roman" w:hAnsi="Times New Roman" w:cs="Times New Roman"/>
          <w:color w:val="000000"/>
          <w:spacing w:val="0"/>
          <w:w w:val="100"/>
          <w:position w:val="0"/>
          <w:shd w:val="clear" w:color="auto" w:fill="auto"/>
        </w:rPr>
        <w:t>de modo inidõneo ou cometer fraude de qualquer natureza;</w:t>
      </w:r>
    </w:p>
    <w:p>
      <w:pPr>
        <w:pStyle w:val="Style8"/>
        <w:keepNext w:val="0"/>
        <w:keepLines w:val="0"/>
        <w:framePr w:w="30360" w:h="4980" w:wrap="none" w:hAnchor="page" w:x="-637" w:y="10161"/>
        <w:widowControl w:val="0"/>
        <w:shd w:val="clear" w:color="auto" w:fill="auto"/>
        <w:bidi w:val="0"/>
        <w:spacing w:before="0" w:after="0" w:line="545" w:lineRule="auto"/>
        <w:ind w:left="0" w:right="0" w:firstLine="1980"/>
        <w:jc w:val="left"/>
      </w:pPr>
      <w:r>
        <w:rPr>
          <w:rFonts w:ascii="Times New Roman" w:eastAsia="Times New Roman" w:hAnsi="Times New Roman" w:cs="Times New Roman"/>
          <w:color w:val="000000"/>
          <w:spacing w:val="0"/>
          <w:w w:val="100"/>
          <w:position w:val="0"/>
          <w:shd w:val="clear" w:color="auto" w:fill="auto"/>
        </w:rPr>
        <w:t>praticar ato lesivo previsto no art. 5</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ml:space="preserve"> da Lei n° 12.846, de 1° de agosto de 2013. Scrâo aplicadas ao contratado que incorrer nas infrações acima descritas as seguintes sanções:</w:t>
      </w:r>
    </w:p>
    <w:p>
      <w:pPr>
        <w:pStyle w:val="Style8"/>
        <w:keepNext w:val="0"/>
        <w:keepLines w:val="0"/>
        <w:framePr w:w="32360" w:h="2740" w:wrap="none" w:hAnchor="page" w:x="-737" w:y="16141"/>
        <w:widowControl w:val="0"/>
        <w:shd w:val="clear" w:color="auto" w:fill="auto"/>
        <w:bidi w:val="0"/>
        <w:spacing w:before="0" w:after="0" w:line="406"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Advertência, quando o contratado der causa à inexecução parcial do contrato,sempre que não se justificar a imposição de penalidade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rPr>
        <w:t>grave (art 156, §2°, daLein°14.133, de2021);</w:t>
      </w:r>
    </w:p>
    <w:p>
      <w:pPr>
        <w:pStyle w:val="Style8"/>
        <w:keepNext w:val="0"/>
        <w:keepLines w:val="0"/>
        <w:framePr w:w="32880" w:h="24180" w:wrap="none" w:hAnchor="page" w:x="-817" w:y="20401"/>
        <w:widowControl w:val="0"/>
        <w:shd w:val="clear" w:color="auto" w:fill="auto"/>
        <w:bidi w:val="0"/>
        <w:spacing w:before="0" w:after="0" w:line="403" w:lineRule="auto"/>
        <w:ind w:left="0" w:right="0" w:firstLine="0"/>
        <w:jc w:val="both"/>
      </w:pPr>
      <w:r>
        <w:rPr>
          <w:rFonts w:ascii="Times New Roman" w:eastAsia="Times New Roman" w:hAnsi="Times New Roman" w:cs="Times New Roman"/>
          <w:b/>
          <w:bCs/>
          <w:color w:val="000000"/>
          <w:spacing w:val="0"/>
          <w:w w:val="100"/>
          <w:position w:val="0"/>
          <w:shd w:val="clear" w:color="auto" w:fill="auto"/>
        </w:rPr>
        <w:t xml:space="preserve">Impedimento de licitar e contratar, </w:t>
      </w:r>
      <w:r>
        <w:rPr>
          <w:rFonts w:ascii="Times New Roman" w:eastAsia="Times New Roman" w:hAnsi="Times New Roman" w:cs="Times New Roman"/>
          <w:color w:val="000000"/>
          <w:spacing w:val="0"/>
          <w:w w:val="100"/>
          <w:position w:val="0"/>
          <w:shd w:val="clear" w:color="auto" w:fill="auto"/>
        </w:rPr>
        <w:t xml:space="preserve">quando praticadas as condutas descritasnas alíneas “b”, “c” e </w:t>
      </w:r>
      <w:r>
        <w:rPr>
          <w:rFonts w:ascii="Times New Roman" w:eastAsia="Times New Roman" w:hAnsi="Times New Roman" w:cs="Times New Roman"/>
          <w:color w:val="000000"/>
          <w:spacing w:val="0"/>
          <w:w w:val="100"/>
          <w:position w:val="0"/>
          <w:shd w:val="clear" w:color="auto" w:fill="auto"/>
          <w:vertAlign w:val="superscript"/>
        </w:rPr>
        <w:t>k</w:t>
      </w:r>
      <w:r>
        <w:rPr>
          <w:rFonts w:ascii="Times New Roman" w:eastAsia="Times New Roman" w:hAnsi="Times New Roman" w:cs="Times New Roman"/>
          <w:color w:val="000000"/>
          <w:spacing w:val="0"/>
          <w:w w:val="100"/>
          <w:position w:val="0"/>
          <w:shd w:val="clear" w:color="auto" w:fill="auto"/>
        </w:rPr>
        <w:t xml:space="preserve">'d do subitem acima deste Contrato, sempre que não sejustificar a imposição de penalidade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rPr>
        <w:t>grave (art. 156, § 4</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da Lei n° 14.133, de2021);</w:t>
      </w:r>
    </w:p>
    <w:p>
      <w:pPr>
        <w:pStyle w:val="Style8"/>
        <w:keepNext w:val="0"/>
        <w:keepLines w:val="0"/>
        <w:framePr w:w="32880" w:h="24180" w:wrap="none" w:hAnchor="page" w:x="-817" w:y="20401"/>
        <w:widowControl w:val="0"/>
        <w:shd w:val="clear" w:color="auto" w:fill="auto"/>
        <w:tabs>
          <w:tab w:pos="5580" w:val="left"/>
        </w:tabs>
        <w:bidi w:val="0"/>
        <w:spacing w:before="0" w:after="0" w:line="406"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 xml:space="preserve">Declaração de inidoneidade para licitar e contratar, </w:t>
      </w:r>
      <w:r>
        <w:rPr>
          <w:rFonts w:ascii="Times New Roman" w:eastAsia="Times New Roman" w:hAnsi="Times New Roman" w:cs="Times New Roman"/>
          <w:color w:val="000000"/>
          <w:spacing w:val="0"/>
          <w:w w:val="100"/>
          <w:position w:val="0"/>
          <w:shd w:val="clear" w:color="auto" w:fill="auto"/>
        </w:rPr>
        <w:t>quando praticadas ascondutas descritas nas alíneas “e”,</w:t>
        <w:tab/>
        <w:t xml:space="preserve">“g” </w:t>
      </w:r>
      <w:r>
        <w:rPr>
          <w:rFonts w:ascii="Times New Roman" w:eastAsia="Times New Roman" w:hAnsi="Times New Roman" w:cs="Times New Roman"/>
          <w:color w:val="000000"/>
          <w:spacing w:val="0"/>
          <w:w w:val="100"/>
          <w:position w:val="0"/>
          <w:shd w:val="clear" w:color="auto" w:fill="auto"/>
          <w:vertAlign w:val="superscript"/>
        </w:rPr>
        <w:t>e</w:t>
      </w:r>
      <w:r>
        <w:rPr>
          <w:rFonts w:ascii="Times New Roman" w:eastAsia="Times New Roman" w:hAnsi="Times New Roman" w:cs="Times New Roman"/>
          <w:color w:val="000000"/>
          <w:spacing w:val="0"/>
          <w:w w:val="100"/>
          <w:position w:val="0"/>
          <w:shd w:val="clear" w:color="auto" w:fill="auto"/>
        </w:rPr>
        <w:t xml:space="preserve"> “h” do subitem acima deste Contrato,bem como nas alíneas “b”, “c” e “d”,</w:t>
      </w:r>
    </w:p>
    <w:p>
      <w:pPr>
        <w:pStyle w:val="Style8"/>
        <w:keepNext w:val="0"/>
        <w:keepLines w:val="0"/>
        <w:framePr w:w="32880" w:h="24180" w:wrap="none" w:hAnchor="page" w:x="-817" w:y="20401"/>
        <w:widowControl w:val="0"/>
        <w:shd w:val="clear" w:color="auto" w:fill="auto"/>
        <w:bidi w:val="0"/>
        <w:spacing w:before="0" w:after="120" w:line="394" w:lineRule="auto"/>
        <w:ind w:left="0" w:right="0" w:firstLine="0"/>
        <w:jc w:val="left"/>
      </w:pPr>
      <w:r>
        <w:rPr>
          <w:rFonts w:ascii="Times New Roman" w:eastAsia="Times New Roman" w:hAnsi="Times New Roman" w:cs="Times New Roman"/>
          <w:color w:val="000000"/>
          <w:spacing w:val="0"/>
          <w:w w:val="100"/>
          <w:position w:val="0"/>
          <w:shd w:val="clear" w:color="auto" w:fill="auto"/>
        </w:rPr>
        <w:t xml:space="preserve">que justifiquem a imposição de penalidade maisgrave( art. 156,§5°, da Lei n° 14.133, de 2021). </w:t>
      </w:r>
      <w:r>
        <w:rPr>
          <w:rFonts w:ascii="Times New Roman" w:eastAsia="Times New Roman" w:hAnsi="Times New Roman" w:cs="Times New Roman"/>
          <w:b/>
          <w:bCs/>
          <w:color w:val="000000"/>
          <w:spacing w:val="0"/>
          <w:w w:val="100"/>
          <w:position w:val="0"/>
          <w:shd w:val="clear" w:color="auto" w:fill="auto"/>
        </w:rPr>
        <w:t>Multa:</w:t>
      </w:r>
    </w:p>
    <w:p>
      <w:pPr>
        <w:pStyle w:val="Style8"/>
        <w:keepNext w:val="0"/>
        <w:keepLines w:val="0"/>
        <w:framePr w:w="32880" w:h="24180" w:wrap="none" w:hAnchor="page" w:x="-817" w:y="20401"/>
        <w:widowControl w:val="0"/>
        <w:numPr>
          <w:ilvl w:val="0"/>
          <w:numId w:val="111"/>
        </w:numPr>
        <w:shd w:val="clear" w:color="auto" w:fill="auto"/>
        <w:tabs>
          <w:tab w:pos="2060" w:val="left"/>
        </w:tabs>
        <w:bidi w:val="0"/>
        <w:spacing w:before="0" w:after="0" w:line="413" w:lineRule="auto"/>
        <w:ind w:left="0" w:right="0" w:firstLine="0"/>
        <w:jc w:val="left"/>
      </w:pPr>
      <w:r>
        <w:rPr>
          <w:rFonts w:ascii="Times New Roman" w:eastAsia="Times New Roman" w:hAnsi="Times New Roman" w:cs="Times New Roman"/>
          <w:color w:val="000000"/>
          <w:spacing w:val="0"/>
          <w:w w:val="100"/>
          <w:position w:val="0"/>
          <w:shd w:val="clear" w:color="auto" w:fill="auto"/>
        </w:rPr>
        <w:t xml:space="preserve">moratória de 0,1% (um décimo por cento) por dia de atraso injustificado sobre ovalordaparcelainadimplida, atéolimite </w:t>
      </w:r>
      <w:r>
        <w:rPr>
          <w:rFonts w:ascii="Times New Roman" w:eastAsia="Times New Roman" w:hAnsi="Times New Roman" w:cs="Times New Roman"/>
          <w:color w:val="000000"/>
          <w:spacing w:val="0"/>
          <w:w w:val="100"/>
          <w:position w:val="0"/>
          <w:shd w:val="clear" w:color="auto" w:fill="auto"/>
          <w:lang w:val="pt-BR" w:eastAsia="pt-BR" w:bidi="pt-BR"/>
        </w:rPr>
        <w:t>dei</w:t>
      </w:r>
      <w:r>
        <w:rPr>
          <w:rFonts w:ascii="Times New Roman" w:eastAsia="Times New Roman" w:hAnsi="Times New Roman" w:cs="Times New Roman"/>
          <w:color w:val="000000"/>
          <w:spacing w:val="0"/>
          <w:w w:val="100"/>
          <w:position w:val="0"/>
          <w:shd w:val="clear" w:color="auto" w:fill="auto"/>
        </w:rPr>
        <w:t>5 (quinze)dias;</w:t>
      </w:r>
    </w:p>
    <w:p>
      <w:pPr>
        <w:pStyle w:val="Style8"/>
        <w:keepNext w:val="0"/>
        <w:keepLines w:val="0"/>
        <w:framePr w:w="32880" w:h="24180" w:wrap="none" w:hAnchor="page" w:x="-817" w:y="20401"/>
        <w:widowControl w:val="0"/>
        <w:numPr>
          <w:ilvl w:val="0"/>
          <w:numId w:val="111"/>
        </w:numPr>
        <w:shd w:val="clear" w:color="auto" w:fill="auto"/>
        <w:tabs>
          <w:tab w:pos="2100" w:val="left"/>
        </w:tabs>
        <w:bidi w:val="0"/>
        <w:spacing w:before="0" w:after="0" w:line="418" w:lineRule="auto"/>
        <w:ind w:left="0" w:right="0" w:firstLine="0"/>
        <w:jc w:val="left"/>
      </w:pPr>
      <w:r>
        <w:rPr>
          <w:rFonts w:ascii="Times New Roman" w:eastAsia="Times New Roman" w:hAnsi="Times New Roman" w:cs="Times New Roman"/>
          <w:color w:val="000000"/>
          <w:spacing w:val="0"/>
          <w:w w:val="100"/>
          <w:position w:val="0"/>
          <w:shd w:val="clear" w:color="auto" w:fill="auto"/>
        </w:rPr>
        <w:t>moratória de 0,1% (um décimo por cento) por dia de atraso injustificado sobre ovalor total do contrato, até o máximo de 15% (quinze por cento), pela inobservânciadoprazofixado paraapresentação,suplementaçãoou reposiçãodagarantia.</w:t>
      </w:r>
    </w:p>
    <w:p>
      <w:pPr>
        <w:pStyle w:val="Style8"/>
        <w:keepNext w:val="0"/>
        <w:keepLines w:val="0"/>
        <w:framePr w:w="32880" w:h="24180" w:wrap="none" w:hAnchor="page" w:x="-817" w:y="20401"/>
        <w:widowControl w:val="0"/>
        <w:shd w:val="clear" w:color="auto" w:fill="auto"/>
        <w:bidi w:val="0"/>
        <w:spacing w:before="0" w:after="0" w:line="418" w:lineRule="auto"/>
        <w:ind w:left="1280" w:right="0" w:hanging="1280"/>
        <w:jc w:val="both"/>
      </w:pPr>
      <w:r>
        <w:rPr>
          <w:rFonts w:ascii="Times New Roman" w:eastAsia="Times New Roman" w:hAnsi="Times New Roman" w:cs="Times New Roman"/>
          <w:color w:val="000000"/>
          <w:spacing w:val="0"/>
          <w:w w:val="100"/>
          <w:position w:val="0"/>
          <w:shd w:val="clear" w:color="auto" w:fill="auto"/>
        </w:rPr>
        <w:t xml:space="preserve">a. O atraso superior a 15 (quinze) dias autoriza a Administração a promover a extinção do contrato por descumprimento ou cumprimento irregular de suas cláusulas, conforme dispõe o </w:t>
      </w:r>
      <w:r>
        <w:rPr>
          <w:rFonts w:ascii="Times New Roman" w:eastAsia="Times New Roman" w:hAnsi="Times New Roman" w:cs="Times New Roman"/>
          <w:color w:val="000000"/>
          <w:spacing w:val="0"/>
          <w:w w:val="100"/>
          <w:position w:val="0"/>
          <w:u w:val="single"/>
          <w:shd w:val="clear" w:color="auto" w:fill="auto"/>
        </w:rPr>
        <w:t>inciso 1 do art. 137 da Lei n° 14.133, de 2021</w:t>
      </w:r>
      <w:r>
        <w:rPr>
          <w:rFonts w:ascii="Times New Roman" w:eastAsia="Times New Roman" w:hAnsi="Times New Roman" w:cs="Times New Roman"/>
          <w:color w:val="000000"/>
          <w:spacing w:val="0"/>
          <w:w w:val="100"/>
          <w:position w:val="0"/>
          <w:shd w:val="clear" w:color="auto" w:fill="auto"/>
        </w:rPr>
        <w:t>.</w:t>
      </w:r>
    </w:p>
    <w:p>
      <w:pPr>
        <w:pStyle w:val="Style8"/>
        <w:keepNext w:val="0"/>
        <w:keepLines w:val="0"/>
        <w:framePr w:w="32880" w:h="24180" w:wrap="none" w:hAnchor="page" w:x="-817" w:y="20401"/>
        <w:widowControl w:val="0"/>
        <w:numPr>
          <w:ilvl w:val="0"/>
          <w:numId w:val="111"/>
        </w:numPr>
        <w:shd w:val="clear" w:color="auto" w:fill="auto"/>
        <w:tabs>
          <w:tab w:pos="2080" w:val="left"/>
        </w:tabs>
        <w:bidi w:val="0"/>
        <w:spacing w:before="0" w:after="0" w:line="430" w:lineRule="auto"/>
        <w:ind w:left="0" w:right="0" w:firstLine="0"/>
        <w:jc w:val="both"/>
      </w:pPr>
      <w:r>
        <w:rPr>
          <w:rFonts w:ascii="Times New Roman" w:eastAsia="Times New Roman" w:hAnsi="Times New Roman" w:cs="Times New Roman"/>
          <w:color w:val="000000"/>
          <w:spacing w:val="0"/>
          <w:w w:val="100"/>
          <w:position w:val="0"/>
          <w:shd w:val="clear" w:color="auto" w:fill="auto"/>
        </w:rPr>
        <w:t>compensatória de 1% (um por cento) sobre o valor total do contrato, no caso de inexecução total do objeto.</w:t>
      </w:r>
    </w:p>
    <w:p>
      <w:pPr>
        <w:pStyle w:val="Style13"/>
        <w:keepNext w:val="0"/>
        <w:keepLines w:val="0"/>
        <w:framePr w:w="640" w:h="520" w:wrap="none" w:hAnchor="page" w:x="26663" w:y="39261"/>
        <w:widowControl w:val="0"/>
        <w:pBdr>
          <w:top w:val="single" w:sz="0" w:space="0" w:color="7C7678"/>
          <w:left w:val="single" w:sz="0" w:space="0" w:color="7C7678"/>
          <w:bottom w:val="single" w:sz="0" w:space="0" w:color="7C7678"/>
          <w:right w:val="single" w:sz="0" w:space="0" w:color="7C7678"/>
        </w:pBdr>
        <w:shd w:val="clear" w:color="auto" w:fill="7C7678"/>
        <w:bidi w:val="0"/>
        <w:spacing w:before="0" w:after="0" w:line="240" w:lineRule="auto"/>
        <w:ind w:left="0" w:right="0" w:firstLine="0"/>
        <w:jc w:val="left"/>
        <w:rPr>
          <w:sz w:val="42"/>
          <w:szCs w:val="42"/>
        </w:rPr>
      </w:pPr>
      <w:r>
        <w:rPr>
          <w:rFonts w:ascii="Arial" w:eastAsia="Arial" w:hAnsi="Arial" w:cs="Arial"/>
          <w:b/>
          <w:bCs/>
          <w:color w:val="FFFFFF"/>
          <w:spacing w:val="0"/>
          <w:w w:val="100"/>
          <w:position w:val="0"/>
          <w:sz w:val="42"/>
          <w:szCs w:val="42"/>
          <w:shd w:val="clear" w:color="auto" w:fill="auto"/>
          <w:lang w:val="pt-PT" w:eastAsia="pt-PT" w:bidi="pt-PT"/>
        </w:rPr>
        <w:t>III</w:t>
      </w:r>
    </w:p>
    <w:p>
      <w:pPr>
        <w:pStyle w:val="Style8"/>
        <w:keepNext w:val="0"/>
        <w:keepLines w:val="0"/>
        <w:framePr w:w="33080" w:h="2720" w:wrap="none" w:hAnchor="page" w:x="-857" w:y="45801"/>
        <w:widowControl w:val="0"/>
        <w:shd w:val="clear" w:color="auto" w:fill="auto"/>
        <w:bidi w:val="0"/>
        <w:spacing w:before="0" w:after="0" w:line="422" w:lineRule="auto"/>
        <w:ind w:left="0" w:right="0" w:firstLine="0"/>
        <w:jc w:val="both"/>
      </w:pPr>
      <w:r>
        <w:rPr>
          <w:rFonts w:ascii="Times New Roman" w:eastAsia="Times New Roman" w:hAnsi="Times New Roman" w:cs="Times New Roman"/>
          <w:color w:val="000000"/>
          <w:spacing w:val="0"/>
          <w:w w:val="100"/>
          <w:position w:val="0"/>
          <w:shd w:val="clear" w:color="auto" w:fill="auto"/>
        </w:rPr>
        <w:t>A aplicação das sanções previstas neste Contrato não exclui, em hipótese alguma, aobrigação de reparação integral do dano causado ao Contratante (art. 156, §9°, da Lei n°14.133,de2021)</w:t>
      </w:r>
    </w:p>
    <w:p>
      <w:pPr>
        <w:pStyle w:val="Style13"/>
        <w:keepNext w:val="0"/>
        <w:keepLines w:val="0"/>
        <w:framePr w:w="14460" w:h="2520" w:wrap="none" w:hAnchor="page" w:x="623" w:y="49061"/>
        <w:widowControl w:val="0"/>
        <w:shd w:val="clear" w:color="auto" w:fill="auto"/>
        <w:bidi w:val="0"/>
        <w:spacing w:before="0" w:after="80"/>
        <w:ind w:left="0" w:right="0" w:firstLine="0"/>
        <w:jc w:val="both"/>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CNPJl4.299.649/0001-60</w:t>
      </w:r>
    </w:p>
    <w:p>
      <w:pPr>
        <w:pStyle w:val="Style13"/>
        <w:keepNext w:val="0"/>
        <w:keepLines w:val="0"/>
        <w:framePr w:w="14460" w:h="2520" w:wrap="none" w:hAnchor="page" w:x="623" w:y="49061"/>
        <w:widowControl w:val="0"/>
        <w:shd w:val="clear" w:color="auto" w:fill="auto"/>
        <w:bidi w:val="0"/>
        <w:spacing w:before="0" w:after="0"/>
        <w:ind w:left="0" w:right="0" w:firstLine="0"/>
        <w:jc w:val="both"/>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Rodowa </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Carlos Braga, 11, Km 01, Chisa, Ccp: 69415-</w:t>
      </w: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 </w: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00üimtti.amagmail.com</w:t>
      </w:r>
    </w:p>
    <w:p>
      <w:pPr>
        <w:pStyle w:val="Style70"/>
        <w:keepNext w:val="0"/>
        <w:keepLines w:val="0"/>
        <w:framePr w:w="2620" w:h="1080" w:wrap="none" w:hAnchor="page" w:x="29423" w:y="52241"/>
        <w:widowControl w:val="0"/>
        <w:shd w:val="clear" w:color="auto" w:fill="auto"/>
        <w:bidi w:val="0"/>
        <w:spacing w:before="0" w:after="0" w:line="240" w:lineRule="auto"/>
        <w:ind w:left="0" w:right="0" w:firstLine="0"/>
        <w:jc w:val="left"/>
      </w:pPr>
      <w:bookmarkStart w:id="238" w:name="bookmark238"/>
      <w:r>
        <w:rPr>
          <w:color w:val="000000"/>
          <w:spacing w:val="0"/>
          <w:w w:val="100"/>
          <w:position w:val="0"/>
          <w:shd w:val="clear" w:color="auto" w:fill="auto"/>
          <w:lang w:val="pt-PT" w:eastAsia="pt-PT" w:bidi="pt-PT"/>
        </w:rPr>
        <w:t>Folha</w:t>
      </w:r>
      <w:bookmarkEnd w:id="238"/>
    </w:p>
    <w:p>
      <w:pPr>
        <w:widowControl w:val="0"/>
        <w:spacing w:line="360" w:lineRule="exact"/>
      </w:pPr>
      <w:r>
        <w:drawing>
          <wp:anchor distT="0" distB="0" distL="0" distR="0" simplePos="0" relativeHeight="62915212" behindDoc="1" locked="0" layoutInCell="1" allowOverlap="1">
            <wp:simplePos x="0" y="0"/>
            <wp:positionH relativeFrom="page">
              <wp:posOffset>-379730</wp:posOffset>
            </wp:positionH>
            <wp:positionV relativeFrom="margin">
              <wp:posOffset>266700</wp:posOffset>
            </wp:positionV>
            <wp:extent cx="1562100" cy="1727200"/>
            <wp:wrapNone/>
            <wp:docPr id="2149" name="Shape 2149"/>
            <a:graphic xmlns:a="http://schemas.openxmlformats.org/drawingml/2006/main">
              <a:graphicData uri="http://schemas.openxmlformats.org/drawingml/2006/picture">
                <pic:pic xmlns:pic="http://schemas.openxmlformats.org/drawingml/2006/picture">
                  <pic:nvPicPr>
                    <pic:cNvPr id="2150" name="Picture box 2150"/>
                    <pic:cNvPicPr/>
                  </pic:nvPicPr>
                  <pic:blipFill>
                    <a:blip r:embed="rId1229"/>
                    <a:stretch/>
                  </pic:blipFill>
                  <pic:spPr>
                    <a:xfrm>
                      <a:ext cx="1562100" cy="1727200"/>
                    </a:xfrm>
                    <a:prstGeom prst="rect"/>
                  </pic:spPr>
                </pic:pic>
              </a:graphicData>
            </a:graphic>
          </wp:anchor>
        </w:drawing>
      </w:r>
      <w:r>
        <w:drawing>
          <wp:anchor distT="0" distB="0" distL="0" distR="0" simplePos="0" relativeHeight="62915213" behindDoc="1" locked="0" layoutInCell="1" allowOverlap="1">
            <wp:simplePos x="0" y="0"/>
            <wp:positionH relativeFrom="page">
              <wp:posOffset>18276570</wp:posOffset>
            </wp:positionH>
            <wp:positionV relativeFrom="margin">
              <wp:posOffset>0</wp:posOffset>
            </wp:positionV>
            <wp:extent cx="1905000" cy="1968500"/>
            <wp:wrapNone/>
            <wp:docPr id="2151" name="Shape 2151"/>
            <a:graphic xmlns:a="http://schemas.openxmlformats.org/drawingml/2006/main">
              <a:graphicData uri="http://schemas.openxmlformats.org/drawingml/2006/picture">
                <pic:pic xmlns:pic="http://schemas.openxmlformats.org/drawingml/2006/picture">
                  <pic:nvPicPr>
                    <pic:cNvPr id="2152" name="Picture box 2152"/>
                    <pic:cNvPicPr/>
                  </pic:nvPicPr>
                  <pic:blipFill>
                    <a:blip r:embed="rId1231"/>
                    <a:stretch/>
                  </pic:blipFill>
                  <pic:spPr>
                    <a:xfrm>
                      <a:ext cx="1905000" cy="1968500"/>
                    </a:xfrm>
                    <a:prstGeom prst="rect"/>
                  </pic:spPr>
                </pic:pic>
              </a:graphicData>
            </a:graphic>
          </wp:anchor>
        </w:drawing>
      </w:r>
      <w:r>
        <w:drawing>
          <wp:anchor distT="1574800" distB="584200" distL="0" distR="0" simplePos="0" relativeHeight="62915214" behindDoc="1" locked="0" layoutInCell="1" allowOverlap="1">
            <wp:simplePos x="0" y="0"/>
            <wp:positionH relativeFrom="page">
              <wp:posOffset>-722630</wp:posOffset>
            </wp:positionH>
            <wp:positionV relativeFrom="margin">
              <wp:posOffset>2057400</wp:posOffset>
            </wp:positionV>
            <wp:extent cx="21336000" cy="215900"/>
            <wp:wrapNone/>
            <wp:docPr id="2153" name="Shape 2153"/>
            <a:graphic xmlns:a="http://schemas.openxmlformats.org/drawingml/2006/main">
              <a:graphicData uri="http://schemas.openxmlformats.org/drawingml/2006/picture">
                <pic:pic xmlns:pic="http://schemas.openxmlformats.org/drawingml/2006/picture">
                  <pic:nvPicPr>
                    <pic:cNvPr id="2154" name="Picture box 2154"/>
                    <pic:cNvPicPr/>
                  </pic:nvPicPr>
                  <pic:blipFill>
                    <a:blip r:embed="rId1233"/>
                    <a:stretch/>
                  </pic:blipFill>
                  <pic:spPr>
                    <a:xfrm>
                      <a:ext cx="21336000" cy="215900"/>
                    </a:xfrm>
                    <a:prstGeom prst="rect"/>
                  </pic:spPr>
                </pic:pic>
              </a:graphicData>
            </a:graphic>
          </wp:anchor>
        </w:drawing>
      </w:r>
      <w:r>
        <w:drawing>
          <wp:anchor distT="0" distB="0" distL="0" distR="0" simplePos="0" relativeHeight="62915215" behindDoc="1" locked="0" layoutInCell="1" allowOverlap="1">
            <wp:simplePos x="0" y="0"/>
            <wp:positionH relativeFrom="page">
              <wp:posOffset>20562570</wp:posOffset>
            </wp:positionH>
            <wp:positionV relativeFrom="margin">
              <wp:posOffset>31203900</wp:posOffset>
            </wp:positionV>
            <wp:extent cx="279400" cy="381000"/>
            <wp:wrapNone/>
            <wp:docPr id="2155" name="Shape 2155"/>
            <a:graphic xmlns:a="http://schemas.openxmlformats.org/drawingml/2006/main">
              <a:graphicData uri="http://schemas.openxmlformats.org/drawingml/2006/picture">
                <pic:pic xmlns:pic="http://schemas.openxmlformats.org/drawingml/2006/picture">
                  <pic:nvPicPr>
                    <pic:cNvPr id="2156" name="Picture box 2156"/>
                    <pic:cNvPicPr/>
                  </pic:nvPicPr>
                  <pic:blipFill>
                    <a:blip r:embed="rId1235"/>
                    <a:stretch/>
                  </pic:blipFill>
                  <pic:spPr>
                    <a:xfrm>
                      <a:ext cx="279400" cy="3810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9" w:line="1" w:lineRule="exact"/>
      </w:pPr>
    </w:p>
    <w:p>
      <w:pPr>
        <w:widowControl w:val="0"/>
        <w:spacing w:line="1" w:lineRule="exact"/>
        <w:sectPr>
          <w:headerReference w:type="default" r:id="rId1237"/>
          <w:footerReference w:type="default" r:id="rId1238"/>
          <w:headerReference w:type="even" r:id="rId1239"/>
          <w:footerReference w:type="even" r:id="rId1240"/>
          <w:footnotePr>
            <w:pos w:val="pageBottom"/>
            <w:numFmt w:val="decimal"/>
            <w:numRestart w:val="continuous"/>
          </w:footnotePr>
          <w:pgSz w:w="31680" w:h="31680" w:orient="landscape"/>
          <w:pgMar w:top="0" w:left="0" w:right="0" w:bottom="1280" w:header="0" w:footer="3" w:gutter="0"/>
          <w:cols w:space="720"/>
          <w:noEndnote/>
          <w:rtlGutter/>
          <w:docGrid w:linePitch="360"/>
        </w:sectPr>
      </w:pPr>
    </w:p>
    <w:p>
      <w:pPr>
        <w:widowControl w:val="0"/>
        <w:spacing w:line="1" w:lineRule="exact"/>
      </w:pPr>
      <w:r>
        <w:drawing>
          <wp:anchor distT="0" distB="0" distL="114300" distR="114300" simplePos="0" relativeHeight="125830218" behindDoc="0" locked="0" layoutInCell="1" allowOverlap="1">
            <wp:simplePos x="0" y="0"/>
            <wp:positionH relativeFrom="page">
              <wp:posOffset>-1125855</wp:posOffset>
            </wp:positionH>
            <wp:positionV relativeFrom="paragraph">
              <wp:posOffset>12700</wp:posOffset>
            </wp:positionV>
            <wp:extent cx="1803400" cy="2070100"/>
            <wp:wrapSquare wrapText="bothSides"/>
            <wp:docPr id="2161" name="Shape 2161"/>
            <a:graphic xmlns:a="http://schemas.openxmlformats.org/drawingml/2006/main">
              <a:graphicData uri="http://schemas.openxmlformats.org/drawingml/2006/picture">
                <pic:pic xmlns:pic="http://schemas.openxmlformats.org/drawingml/2006/picture">
                  <pic:nvPicPr>
                    <pic:cNvPr id="2162" name="Picture box 2162"/>
                    <pic:cNvPicPr/>
                  </pic:nvPicPr>
                  <pic:blipFill>
                    <a:blip r:embed="rId1241"/>
                    <a:stretch/>
                  </pic:blipFill>
                  <pic:spPr>
                    <a:xfrm>
                      <a:ext cx="1803400" cy="2070100"/>
                    </a:xfrm>
                    <a:prstGeom prst="rect"/>
                  </pic:spPr>
                </pic:pic>
              </a:graphicData>
            </a:graphic>
          </wp:anchor>
        </w:drawing>
      </w:r>
      <w:r>
        <w:drawing>
          <wp:anchor distT="0" distB="0" distL="114300" distR="114300" simplePos="0" relativeHeight="125830219" behindDoc="0" locked="0" layoutInCell="1" allowOverlap="1">
            <wp:simplePos x="0" y="0"/>
            <wp:positionH relativeFrom="page">
              <wp:posOffset>-3970655</wp:posOffset>
            </wp:positionH>
            <wp:positionV relativeFrom="paragraph">
              <wp:posOffset>23749000</wp:posOffset>
            </wp:positionV>
            <wp:extent cx="901700" cy="1041400"/>
            <wp:wrapSquare wrapText="bothSides"/>
            <wp:docPr id="2163" name="Shape 2163"/>
            <a:graphic xmlns:a="http://schemas.openxmlformats.org/drawingml/2006/main">
              <a:graphicData uri="http://schemas.openxmlformats.org/drawingml/2006/picture">
                <pic:pic xmlns:pic="http://schemas.openxmlformats.org/drawingml/2006/picture">
                  <pic:nvPicPr>
                    <pic:cNvPr id="2164" name="Picture box 2164"/>
                    <pic:cNvPicPr/>
                  </pic:nvPicPr>
                  <pic:blipFill>
                    <a:blip r:embed="rId1243"/>
                    <a:stretch/>
                  </pic:blipFill>
                  <pic:spPr>
                    <a:xfrm>
                      <a:ext cx="901700" cy="1041400"/>
                    </a:xfrm>
                    <a:prstGeom prst="rect"/>
                  </pic:spPr>
                </pic:pic>
              </a:graphicData>
            </a:graphic>
          </wp:anchor>
        </w:drawing>
      </w:r>
      <w:r>
        <mc:AlternateContent>
          <mc:Choice Requires="wps">
            <w:drawing>
              <wp:anchor distT="0" distB="0" distL="114300" distR="114300" simplePos="0" relativeHeight="125830220" behindDoc="0" locked="0" layoutInCell="1" allowOverlap="1">
                <wp:simplePos x="0" y="0"/>
                <wp:positionH relativeFrom="page">
                  <wp:posOffset>-909955</wp:posOffset>
                </wp:positionH>
                <wp:positionV relativeFrom="paragraph">
                  <wp:posOffset>24955500</wp:posOffset>
                </wp:positionV>
                <wp:extent cx="508000" cy="2692400"/>
                <wp:wrapSquare wrapText="right"/>
                <wp:docPr id="2165" name="Shape 2165"/>
                <a:graphic xmlns:a="http://schemas.openxmlformats.org/drawingml/2006/main">
                  <a:graphicData uri="http://schemas.microsoft.com/office/word/2010/wordprocessingShape">
                    <wps:wsp>
                      <wps:cNvSpPr txBox="1"/>
                      <wps:spPr>
                        <a:xfrm>
                          <a:ext cx="508000" cy="2692400"/>
                        </a:xfrm>
                        <a:prstGeom prst="rect"/>
                        <a:noFill/>
                      </wps:spPr>
                      <wps:txbx>
                        <w:txbxContent>
                          <w:p>
                            <w:pPr>
                              <w:pStyle w:val="Style13"/>
                              <w:keepNext w:val="0"/>
                              <w:keepLines w:val="0"/>
                              <w:widowControl w:val="0"/>
                              <w:shd w:val="clear" w:color="auto" w:fill="auto"/>
                              <w:bidi w:val="0"/>
                              <w:spacing w:before="0" w:after="66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c)</w:t>
                            </w:r>
                          </w:p>
                          <w:p>
                            <w:pPr>
                              <w:pStyle w:val="Style13"/>
                              <w:keepNext w:val="0"/>
                              <w:keepLines w:val="0"/>
                              <w:widowControl w:val="0"/>
                              <w:shd w:val="clear" w:color="auto" w:fill="auto"/>
                              <w:bidi w:val="0"/>
                              <w:spacing w:before="0" w:after="66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d)</w:t>
                            </w:r>
                          </w:p>
                          <w:p>
                            <w:pPr>
                              <w:pStyle w:val="Style13"/>
                              <w:keepNext w:val="0"/>
                              <w:keepLines w:val="0"/>
                              <w:widowControl w:val="0"/>
                              <w:shd w:val="clear" w:color="auto" w:fill="auto"/>
                              <w:bidi w:val="0"/>
                              <w:spacing w:before="0" w:after="66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e)</w:t>
                            </w:r>
                          </w:p>
                        </w:txbxContent>
                      </wps:txbx>
                      <wps:bodyPr lIns="0" tIns="0" rIns="0" bIns="0">
                        <a:noAutoFit/>
                      </wps:bodyPr>
                    </wps:wsp>
                  </a:graphicData>
                </a:graphic>
              </wp:anchor>
            </w:drawing>
          </mc:Choice>
          <mc:Fallback>
            <w:pict>
              <v:shape id="_x0000_s3191" type="#_x0000_t202" style="position:absolute;margin-left:-71.650000000000006pt;margin-top:1965.pt;width:40.pt;height:212.pt;z-index:-125828533;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66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c)</w:t>
                      </w:r>
                    </w:p>
                    <w:p>
                      <w:pPr>
                        <w:pStyle w:val="Style13"/>
                        <w:keepNext w:val="0"/>
                        <w:keepLines w:val="0"/>
                        <w:widowControl w:val="0"/>
                        <w:shd w:val="clear" w:color="auto" w:fill="auto"/>
                        <w:bidi w:val="0"/>
                        <w:spacing w:before="0" w:after="66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d)</w:t>
                      </w:r>
                    </w:p>
                    <w:p>
                      <w:pPr>
                        <w:pStyle w:val="Style13"/>
                        <w:keepNext w:val="0"/>
                        <w:keepLines w:val="0"/>
                        <w:widowControl w:val="0"/>
                        <w:shd w:val="clear" w:color="auto" w:fill="auto"/>
                        <w:bidi w:val="0"/>
                        <w:spacing w:before="0" w:after="66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e)</w:t>
                      </w:r>
                    </w:p>
                  </w:txbxContent>
                </v:textbox>
                <w10:wrap type="square" side="right" anchorx="page"/>
              </v:shape>
            </w:pict>
          </mc:Fallback>
        </mc:AlternateContent>
      </w:r>
      <w:r>
        <w:drawing>
          <wp:anchor distT="660400" distB="4089400" distL="114300" distR="2438400" simplePos="0" relativeHeight="125830222" behindDoc="0" locked="0" layoutInCell="1" allowOverlap="1">
            <wp:simplePos x="0" y="0"/>
            <wp:positionH relativeFrom="page">
              <wp:posOffset>55245</wp:posOffset>
            </wp:positionH>
            <wp:positionV relativeFrom="paragraph">
              <wp:posOffset>34632900</wp:posOffset>
            </wp:positionV>
            <wp:extent cx="22275800" cy="228600"/>
            <wp:wrapTopAndBottom/>
            <wp:docPr id="2167" name="Shape 2167"/>
            <a:graphic xmlns:a="http://schemas.openxmlformats.org/drawingml/2006/main">
              <a:graphicData uri="http://schemas.openxmlformats.org/drawingml/2006/picture">
                <pic:pic xmlns:pic="http://schemas.openxmlformats.org/drawingml/2006/picture">
                  <pic:nvPicPr>
                    <pic:cNvPr id="2168" name="Picture box 2168"/>
                    <pic:cNvPicPr/>
                  </pic:nvPicPr>
                  <pic:blipFill>
                    <a:blip r:embed="rId1245"/>
                    <a:stretch/>
                  </pic:blipFill>
                  <pic:spPr>
                    <a:xfrm>
                      <a:ext cx="22275800" cy="228600"/>
                    </a:xfrm>
                    <a:prstGeom prst="rect"/>
                  </pic:spPr>
                </pic:pic>
              </a:graphicData>
            </a:graphic>
          </wp:anchor>
        </w:drawing>
      </w:r>
      <w:r>
        <mc:AlternateContent>
          <mc:Choice Requires="wps">
            <w:drawing>
              <wp:anchor distT="0" distB="0" distL="0" distR="0" simplePos="0" relativeHeight="503316732" behindDoc="0" locked="0" layoutInCell="1" allowOverlap="1">
                <wp:simplePos x="0" y="0"/>
                <wp:positionH relativeFrom="page">
                  <wp:posOffset>169545</wp:posOffset>
                </wp:positionH>
                <wp:positionV relativeFrom="paragraph">
                  <wp:posOffset>34899600</wp:posOffset>
                </wp:positionV>
                <wp:extent cx="4597400" cy="457200"/>
                <wp:wrapNone/>
                <wp:docPr id="2169" name="Shape 2169"/>
                <a:graphic xmlns:a="http://schemas.openxmlformats.org/drawingml/2006/main">
                  <a:graphicData uri="http://schemas.microsoft.com/office/word/2010/wordprocessingShape">
                    <wps:wsp>
                      <wps:cNvSpPr txBox="1"/>
                      <wps:spPr>
                        <a:xfrm>
                          <a:ext cx="4597400" cy="4572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lang w:val="pt-BR" w:eastAsia="pt-BR" w:bidi="pt-BR"/>
                              </w:rPr>
                              <w:t>C NPJ14.299.649/0001-60</w:t>
                            </w:r>
                          </w:p>
                        </w:txbxContent>
                      </wps:txbx>
                      <wps:bodyPr lIns="0" tIns="0" rIns="0" bIns="0">
                        <a:noAutoFit/>
                      </wps:bodyPr>
                    </wps:wsp>
                  </a:graphicData>
                </a:graphic>
              </wp:anchor>
            </w:drawing>
          </mc:Choice>
          <mc:Fallback>
            <w:pict>
              <v:shape id="_x0000_s3195" type="#_x0000_t202" style="position:absolute;margin-left:13.35pt;margin-top:2748.pt;width:362.pt;height:36.pt;z-index:25165797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lang w:val="pt-BR" w:eastAsia="pt-BR" w:bidi="pt-BR"/>
                        </w:rPr>
                        <w:t>C NPJ14.299.649/0001-60</w:t>
                      </w:r>
                    </w:p>
                  </w:txbxContent>
                </v:textbox>
                <w10:wrap anchorx="page"/>
              </v:shape>
            </w:pict>
          </mc:Fallback>
        </mc:AlternateContent>
      </w:r>
      <w:r>
        <mc:AlternateContent>
          <mc:Choice Requires="wps">
            <w:drawing>
              <wp:anchor distT="0" distB="0" distL="0" distR="0" simplePos="0" relativeHeight="503316734" behindDoc="0" locked="0" layoutInCell="1" allowOverlap="1">
                <wp:simplePos x="0" y="0"/>
                <wp:positionH relativeFrom="page">
                  <wp:posOffset>169545</wp:posOffset>
                </wp:positionH>
                <wp:positionV relativeFrom="paragraph">
                  <wp:posOffset>35496500</wp:posOffset>
                </wp:positionV>
                <wp:extent cx="9766300" cy="1143000"/>
                <wp:wrapNone/>
                <wp:docPr id="2171" name="Shape 2171"/>
                <a:graphic xmlns:a="http://schemas.openxmlformats.org/drawingml/2006/main">
                  <a:graphicData uri="http://schemas.microsoft.com/office/word/2010/wordprocessingShape">
                    <wps:wsp>
                      <wps:cNvSpPr txBox="1"/>
                      <wps:spPr>
                        <a:xfrm>
                          <a:ext cx="9766300" cy="1143000"/>
                        </a:xfrm>
                        <a:prstGeom prst="rect"/>
                        <a:noFill/>
                      </wps:spPr>
                      <wps:txbx>
                        <w:txbxContent>
                          <w:p>
                            <w:pPr>
                              <w:pStyle w:val="Style4"/>
                              <w:keepNext w:val="0"/>
                              <w:keepLines w:val="0"/>
                              <w:widowControl w:val="0"/>
                              <w:shd w:val="clear" w:color="auto" w:fill="auto"/>
                              <w:bidi w:val="0"/>
                              <w:spacing w:before="0" w:after="0" w:line="307"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BR" w:eastAsia="pt-BR" w:bidi="pt-BR"/>
                              </w:rPr>
                              <w:t>Rock ma Carlos Braga, 11, Km 01, Chisa, Ccp: 69415-</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 </w:t>
                            </w:r>
                            <w:r>
                              <w:rPr>
                                <w:rFonts w:ascii="Times New Roman" w:eastAsia="Times New Roman" w:hAnsi="Times New Roman" w:cs="Times New Roman"/>
                                <w:color w:val="000000"/>
                                <w:spacing w:val="0"/>
                                <w:w w:val="100"/>
                                <w:position w:val="0"/>
                                <w:sz w:val="60"/>
                                <w:szCs w:val="60"/>
                                <w:shd w:val="clear" w:color="auto" w:fill="auto"/>
                                <w:lang w:val="en-US" w:eastAsia="en-US" w:bidi="en-US"/>
                              </w:rPr>
                              <w:t>000imtti.amagmail.com</w:t>
                            </w:r>
                          </w:p>
                        </w:txbxContent>
                      </wps:txbx>
                      <wps:bodyPr lIns="0" tIns="0" rIns="0" bIns="0">
                        <a:noAutoFit/>
                      </wps:bodyPr>
                    </wps:wsp>
                  </a:graphicData>
                </a:graphic>
              </wp:anchor>
            </w:drawing>
          </mc:Choice>
          <mc:Fallback>
            <w:pict>
              <v:shape id="_x0000_s3197" type="#_x0000_t202" style="position:absolute;margin-left:13.35pt;margin-top:2795.pt;width:769.pt;height:90.pt;z-index:251657981;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307" w:lineRule="auto"/>
                        <w:ind w:left="0" w:right="0" w:firstLine="0"/>
                        <w:jc w:val="both"/>
                        <w:rPr>
                          <w:sz w:val="60"/>
                          <w:szCs w:val="60"/>
                        </w:rPr>
                      </w:pPr>
                      <w:r>
                        <w:rPr>
                          <w:rFonts w:ascii="Times New Roman" w:eastAsia="Times New Roman" w:hAnsi="Times New Roman" w:cs="Times New Roman"/>
                          <w:color w:val="000000"/>
                          <w:spacing w:val="0"/>
                          <w:w w:val="100"/>
                          <w:position w:val="0"/>
                          <w:sz w:val="60"/>
                          <w:szCs w:val="60"/>
                          <w:shd w:val="clear" w:color="auto" w:fill="auto"/>
                          <w:lang w:val="pt-BR" w:eastAsia="pt-BR" w:bidi="pt-BR"/>
                        </w:rPr>
                        <w:t>Rock ma Carlos Braga, 11, Km 01, Chisa, Ccp: 69415-</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 </w:t>
                      </w:r>
                      <w:r>
                        <w:rPr>
                          <w:rFonts w:ascii="Times New Roman" w:eastAsia="Times New Roman" w:hAnsi="Times New Roman" w:cs="Times New Roman"/>
                          <w:color w:val="000000"/>
                          <w:spacing w:val="0"/>
                          <w:w w:val="100"/>
                          <w:position w:val="0"/>
                          <w:sz w:val="60"/>
                          <w:szCs w:val="60"/>
                          <w:shd w:val="clear" w:color="auto" w:fill="auto"/>
                          <w:lang w:val="en-US" w:eastAsia="en-US" w:bidi="en-US"/>
                        </w:rPr>
                        <w:t>000imtti.amagmail.com</w:t>
                      </w:r>
                    </w:p>
                  </w:txbxContent>
                </v:textbox>
                <w10:wrap anchorx="page"/>
              </v:shape>
            </w:pict>
          </mc:Fallback>
        </mc:AlternateContent>
      </w:r>
      <w:r>
        <w:drawing>
          <wp:anchor distT="914400" distB="3670300" distL="21691600" distR="2870200" simplePos="0" relativeHeight="125830223" behindDoc="0" locked="0" layoutInCell="1" allowOverlap="1">
            <wp:simplePos x="0" y="0"/>
            <wp:positionH relativeFrom="page">
              <wp:posOffset>21632545</wp:posOffset>
            </wp:positionH>
            <wp:positionV relativeFrom="paragraph">
              <wp:posOffset>34886900</wp:posOffset>
            </wp:positionV>
            <wp:extent cx="266700" cy="393700"/>
            <wp:wrapTopAndBottom/>
            <wp:docPr id="2173" name="Shape 2173"/>
            <a:graphic xmlns:a="http://schemas.openxmlformats.org/drawingml/2006/main">
              <a:graphicData uri="http://schemas.openxmlformats.org/drawingml/2006/picture">
                <pic:pic xmlns:pic="http://schemas.openxmlformats.org/drawingml/2006/picture">
                  <pic:nvPicPr>
                    <pic:cNvPr id="2174" name="Picture box 2174"/>
                    <pic:cNvPicPr/>
                  </pic:nvPicPr>
                  <pic:blipFill>
                    <a:blip r:embed="rId1247"/>
                    <a:stretch/>
                  </pic:blipFill>
                  <pic:spPr>
                    <a:xfrm>
                      <a:ext cx="266700" cy="393700"/>
                    </a:xfrm>
                    <a:prstGeom prst="rect"/>
                  </pic:spPr>
                </pic:pic>
              </a:graphicData>
            </a:graphic>
          </wp:anchor>
        </w:drawing>
      </w:r>
      <w:r>
        <w:drawing>
          <wp:anchor distT="2730500" distB="0" distL="19621500" distR="114300" simplePos="0" relativeHeight="125830224" behindDoc="0" locked="0" layoutInCell="1" allowOverlap="1">
            <wp:simplePos x="0" y="0"/>
            <wp:positionH relativeFrom="page">
              <wp:posOffset>19562445</wp:posOffset>
            </wp:positionH>
            <wp:positionV relativeFrom="paragraph">
              <wp:posOffset>36703000</wp:posOffset>
            </wp:positionV>
            <wp:extent cx="5092700" cy="2247900"/>
            <wp:wrapTopAndBottom/>
            <wp:docPr id="2175" name="Shape 2175"/>
            <a:graphic xmlns:a="http://schemas.openxmlformats.org/drawingml/2006/main">
              <a:graphicData uri="http://schemas.openxmlformats.org/drawingml/2006/picture">
                <pic:pic xmlns:pic="http://schemas.openxmlformats.org/drawingml/2006/picture">
                  <pic:nvPicPr>
                    <pic:cNvPr id="2176" name="Picture box 2176"/>
                    <pic:cNvPicPr/>
                  </pic:nvPicPr>
                  <pic:blipFill>
                    <a:blip r:embed="rId1249"/>
                    <a:stretch/>
                  </pic:blipFill>
                  <pic:spPr>
                    <a:xfrm>
                      <a:ext cx="5092700" cy="2247900"/>
                    </a:xfrm>
                    <a:prstGeom prst="rect"/>
                  </pic:spPr>
                </pic:pic>
              </a:graphicData>
            </a:graphic>
          </wp:anchor>
        </w:drawing>
      </w:r>
      <w:r>
        <mc:AlternateContent>
          <mc:Choice Requires="wps">
            <w:drawing>
              <wp:anchor distT="2997200" distB="1143000" distL="19405600" distR="3657600" simplePos="0" relativeHeight="125830225" behindDoc="0" locked="0" layoutInCell="1" allowOverlap="1">
                <wp:simplePos x="0" y="0"/>
                <wp:positionH relativeFrom="page">
                  <wp:posOffset>19346545</wp:posOffset>
                </wp:positionH>
                <wp:positionV relativeFrom="paragraph">
                  <wp:posOffset>36969700</wp:posOffset>
                </wp:positionV>
                <wp:extent cx="1765300" cy="838200"/>
                <wp:wrapTopAndBottom/>
                <wp:docPr id="2177" name="Shape 2177"/>
                <a:graphic xmlns:a="http://schemas.openxmlformats.org/drawingml/2006/main">
                  <a:graphicData uri="http://schemas.microsoft.com/office/word/2010/wordprocessingShape">
                    <wps:wsp>
                      <wps:cNvSpPr txBox="1"/>
                      <wps:spPr>
                        <a:xfrm>
                          <a:ext cx="1765300" cy="838200"/>
                        </a:xfrm>
                        <a:prstGeom prst="rect"/>
                        <a:noFill/>
                      </wps:spPr>
                      <wps:txbx>
                        <w:txbxContent>
                          <w:p>
                            <w:pPr>
                              <w:pStyle w:val="Style81"/>
                              <w:keepNext/>
                              <w:keepLines/>
                              <w:widowControl w:val="0"/>
                              <w:shd w:val="clear" w:color="auto" w:fill="auto"/>
                              <w:bidi w:val="0"/>
                              <w:spacing w:before="0" w:after="0" w:line="240" w:lineRule="auto"/>
                              <w:ind w:left="0" w:right="0" w:firstLine="0"/>
                              <w:jc w:val="left"/>
                              <w:rPr>
                                <w:sz w:val="112"/>
                                <w:szCs w:val="112"/>
                              </w:rPr>
                            </w:pPr>
                            <w:bookmarkStart w:id="239" w:name="bookmark239"/>
                            <w:r>
                              <w:rPr>
                                <w:rFonts w:ascii="Times New Roman" w:eastAsia="Times New Roman" w:hAnsi="Times New Roman" w:cs="Times New Roman"/>
                                <w:color w:val="000000"/>
                                <w:spacing w:val="0"/>
                                <w:w w:val="100"/>
                                <w:position w:val="0"/>
                                <w:sz w:val="112"/>
                                <w:szCs w:val="112"/>
                                <w:shd w:val="clear" w:color="auto" w:fill="auto"/>
                                <w:lang w:val="pt-BR" w:eastAsia="pt-BR" w:bidi="pt-BR"/>
                              </w:rPr>
                              <w:t>Folha</w:t>
                            </w:r>
                            <w:bookmarkEnd w:id="239"/>
                          </w:p>
                        </w:txbxContent>
                      </wps:txbx>
                      <wps:bodyPr wrap="none" lIns="0" tIns="0" rIns="0" bIns="0">
                        <a:noAutoFit/>
                      </wps:bodyPr>
                    </wps:wsp>
                  </a:graphicData>
                </a:graphic>
              </wp:anchor>
            </w:drawing>
          </mc:Choice>
          <mc:Fallback>
            <w:pict>
              <v:shape id="_x0000_s3203" type="#_x0000_t202" style="position:absolute;margin-left:1523.3499999999999pt;margin-top:2911.pt;width:139.pt;height:66.pt;z-index:-125828528;mso-wrap-distance-left:1528.pt;mso-wrap-distance-top:236.pt;mso-wrap-distance-right:288.pt;mso-wrap-distance-bottom:90.pt;mso-position-horizontal-relative:page" filled="f" stroked="f">
                <v:textbox inset="0,0,0,0">
                  <w:txbxContent>
                    <w:p>
                      <w:pPr>
                        <w:pStyle w:val="Style81"/>
                        <w:keepNext/>
                        <w:keepLines/>
                        <w:widowControl w:val="0"/>
                        <w:shd w:val="clear" w:color="auto" w:fill="auto"/>
                        <w:bidi w:val="0"/>
                        <w:spacing w:before="0" w:after="0" w:line="240" w:lineRule="auto"/>
                        <w:ind w:left="0" w:right="0" w:firstLine="0"/>
                        <w:jc w:val="left"/>
                        <w:rPr>
                          <w:sz w:val="112"/>
                          <w:szCs w:val="112"/>
                        </w:rPr>
                      </w:pPr>
                      <w:bookmarkStart w:id="239" w:name="bookmark239"/>
                      <w:r>
                        <w:rPr>
                          <w:rFonts w:ascii="Times New Roman" w:eastAsia="Times New Roman" w:hAnsi="Times New Roman" w:cs="Times New Roman"/>
                          <w:color w:val="000000"/>
                          <w:spacing w:val="0"/>
                          <w:w w:val="100"/>
                          <w:position w:val="0"/>
                          <w:sz w:val="112"/>
                          <w:szCs w:val="112"/>
                          <w:shd w:val="clear" w:color="auto" w:fill="auto"/>
                          <w:lang w:val="pt-BR" w:eastAsia="pt-BR" w:bidi="pt-BR"/>
                        </w:rPr>
                        <w:t>Folha</w:t>
                      </w:r>
                      <w:bookmarkEnd w:id="239"/>
                    </w:p>
                  </w:txbxContent>
                </v:textbox>
                <w10:wrap type="topAndBottom" anchorx="page"/>
              </v:shape>
            </w:pict>
          </mc:Fallback>
        </mc:AlternateContent>
      </w:r>
    </w:p>
    <w:p>
      <w:pPr>
        <w:pStyle w:val="Style8"/>
        <w:keepNext w:val="0"/>
        <w:keepLines w:val="0"/>
        <w:widowControl w:val="0"/>
        <w:shd w:val="clear" w:color="auto" w:fill="auto"/>
        <w:tabs>
          <w:tab w:pos="28640" w:val="left"/>
        </w:tabs>
        <w:bidi w:val="0"/>
        <w:spacing w:before="0" w:after="0" w:line="240" w:lineRule="auto"/>
        <w:ind w:left="7460" w:right="0" w:firstLine="120"/>
        <w:jc w:val="both"/>
      </w:pPr>
      <w:r>
        <w:rPr>
          <w:rFonts w:ascii="Times New Roman" w:eastAsia="Times New Roman" w:hAnsi="Times New Roman" w:cs="Times New Roman"/>
          <w:b/>
          <w:bCs/>
          <w:color w:val="000000"/>
          <w:spacing w:val="0"/>
          <w:w w:val="100"/>
          <w:position w:val="0"/>
          <w:shd w:val="clear" w:color="auto" w:fill="auto"/>
          <w:lang w:val="pt-BR" w:eastAsia="pt-BR" w:bidi="pt-BR"/>
        </w:rPr>
        <w:t>GOVERNO DO ESTADO DO AMAZONAS</w:t>
        <w:tab/>
        <w:t>/lMTTl&gt;</w:t>
      </w:r>
    </w:p>
    <w:p>
      <w:pPr>
        <w:pStyle w:val="Style8"/>
        <w:keepNext w:val="0"/>
        <w:keepLines w:val="0"/>
        <w:widowControl w:val="0"/>
        <w:shd w:val="clear" w:color="auto" w:fill="auto"/>
        <w:tabs>
          <w:tab w:pos="29060" w:val="left"/>
        </w:tabs>
        <w:bidi w:val="0"/>
        <w:spacing w:before="0" w:after="160" w:line="240" w:lineRule="auto"/>
        <w:ind w:left="7460" w:right="0" w:firstLine="120"/>
        <w:jc w:val="both"/>
      </w:pPr>
      <w:r>
        <w:rPr>
          <w:rFonts w:ascii="Times New Roman" w:eastAsia="Times New Roman" w:hAnsi="Times New Roman" w:cs="Times New Roman"/>
          <w:b/>
          <w:bCs/>
          <w:color w:val="000000"/>
          <w:spacing w:val="0"/>
          <w:w w:val="100"/>
          <w:position w:val="0"/>
          <w:shd w:val="clear" w:color="auto" w:fill="auto"/>
          <w:lang w:val="pt-BR" w:eastAsia="pt-BR" w:bidi="pt-BR"/>
        </w:rPr>
        <w:t>PREFEITURA MUNICIPAL DE IRANDUBA</w:t>
        <w:tab/>
        <w:t>X. /</w:t>
      </w:r>
    </w:p>
    <w:p>
      <w:pPr>
        <w:pStyle w:val="Style8"/>
        <w:keepNext w:val="0"/>
        <w:keepLines w:val="0"/>
        <w:widowControl w:val="0"/>
        <w:shd w:val="clear" w:color="auto" w:fill="auto"/>
        <w:tabs>
          <w:tab w:pos="27860" w:val="left"/>
        </w:tabs>
        <w:bidi w:val="0"/>
        <w:spacing w:before="0" w:after="80" w:line="240" w:lineRule="auto"/>
        <w:ind w:left="740" w:right="0" w:firstLine="0"/>
        <w:jc w:val="center"/>
      </w:pPr>
      <w:r>
        <w:rPr>
          <w:rFonts w:ascii="Times New Roman" w:eastAsia="Times New Roman" w:hAnsi="Times New Roman" w:cs="Times New Roman"/>
          <w:b/>
          <w:bCs/>
          <w:color w:val="000000"/>
          <w:spacing w:val="0"/>
          <w:w w:val="100"/>
          <w:position w:val="0"/>
          <w:u w:val="single"/>
          <w:shd w:val="clear" w:color="auto" w:fill="auto"/>
          <w:lang w:val="pt-BR" w:eastAsia="pt-BR" w:bidi="pt-BR"/>
        </w:rPr>
        <w:t>INSTITUTO MUNICIPAL DE TRÂNSITO E TRANSPORTE DE IRANDUBA</w:t>
      </w:r>
      <w:r>
        <w:rPr>
          <w:b/>
          <w:bCs/>
          <w:u w:val="single"/>
        </w:rPr>
        <w:t xml:space="preserve"> </w:t>
        <w:tab/>
      </w:r>
    </w:p>
    <w:p>
      <w:pPr>
        <w:pStyle w:val="Style13"/>
        <w:keepNext w:val="0"/>
        <w:keepLines w:val="0"/>
        <w:widowControl w:val="0"/>
        <w:shd w:val="clear" w:color="auto" w:fill="auto"/>
        <w:bidi w:val="0"/>
        <w:spacing w:before="0" w:after="460" w:line="240"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I (Mias as sanções previstas neste Contrato poderão ser aplicadas cumulativamente com a multa (art.</w:t>
      </w:r>
    </w:p>
    <w:p>
      <w:pPr>
        <w:pStyle w:val="Style13"/>
        <w:keepNext w:val="0"/>
        <w:keepLines w:val="0"/>
        <w:widowControl w:val="0"/>
        <w:shd w:val="clear" w:color="auto" w:fill="auto"/>
        <w:bidi w:val="0"/>
        <w:spacing w:before="0" w:after="1600" w:line="240"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156, §7°, da Lei n° 14.133, de 2021).</w:t>
      </w:r>
    </w:p>
    <w:p>
      <w:pPr>
        <w:pStyle w:val="Style13"/>
        <w:keepNext w:val="0"/>
        <w:keepLines w:val="0"/>
        <w:widowControl w:val="0"/>
        <w:shd w:val="clear" w:color="auto" w:fill="auto"/>
        <w:bidi w:val="0"/>
        <w:spacing w:before="0" w:after="960" w:line="382"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Anies da aplicação da multa será facultada a defesa do interessado no prazode 15 (quinze) dias úteis, contado da data de sua intimação (art 157, da Lei n° 14.133, de202l)</w:t>
      </w:r>
    </w:p>
    <w:p>
      <w:pPr>
        <w:pStyle w:val="Style13"/>
        <w:keepNext w:val="0"/>
        <w:keepLines w:val="0"/>
        <w:widowControl w:val="0"/>
        <w:shd w:val="clear" w:color="auto" w:fill="auto"/>
        <w:bidi w:val="0"/>
        <w:spacing w:before="0" w:after="1300" w:line="360"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 xml:space="preserve">Se a multa aplicada e as indenizações cabíveis forem superiores ao valor </w:t>
      </w:r>
      <w:r>
        <w:rPr>
          <w:rFonts w:ascii="Times New Roman" w:eastAsia="Times New Roman" w:hAnsi="Times New Roman" w:cs="Times New Roman"/>
          <w:color w:val="000000"/>
          <w:spacing w:val="0"/>
          <w:w w:val="100"/>
          <w:position w:val="0"/>
          <w:sz w:val="84"/>
          <w:szCs w:val="84"/>
          <w:shd w:val="clear" w:color="auto" w:fill="auto"/>
          <w:lang w:val="pt-PT" w:eastAsia="pt-PT" w:bidi="pt-PT"/>
        </w:rPr>
        <w:t xml:space="preserve">dopagamento </w:t>
      </w:r>
      <w:r>
        <w:rPr>
          <w:rFonts w:ascii="Times New Roman" w:eastAsia="Times New Roman" w:hAnsi="Times New Roman" w:cs="Times New Roman"/>
          <w:color w:val="000000"/>
          <w:spacing w:val="0"/>
          <w:w w:val="100"/>
          <w:position w:val="0"/>
          <w:sz w:val="84"/>
          <w:szCs w:val="84"/>
          <w:shd w:val="clear" w:color="auto" w:fill="auto"/>
          <w:lang w:val="pt-BR" w:eastAsia="pt-BR" w:bidi="pt-BR"/>
        </w:rPr>
        <w:t>eventualmente devido pelo Contratante ao Contratado, além da perda dessevalor, a diferença será descontada da garantia prestada ou será cobrada judicialmente (art. 156, §8°, da Lei n° 14.133, de 2021).</w:t>
      </w:r>
    </w:p>
    <w:p>
      <w:pPr>
        <w:pStyle w:val="Style13"/>
        <w:keepNext w:val="0"/>
        <w:keepLines w:val="0"/>
        <w:widowControl w:val="0"/>
        <w:shd w:val="clear" w:color="auto" w:fill="auto"/>
        <w:bidi w:val="0"/>
        <w:spacing w:before="0" w:after="1020" w:line="389" w:lineRule="auto"/>
        <w:ind w:left="0" w:right="0" w:firstLine="0"/>
        <w:jc w:val="both"/>
        <w:rPr>
          <w:sz w:val="84"/>
          <w:szCs w:val="84"/>
        </w:rPr>
      </w:pPr>
      <w:r>
        <mc:AlternateContent>
          <mc:Choice Requires="wps">
            <w:drawing>
              <wp:anchor distT="0" distB="0" distL="0" distR="0" simplePos="0" relativeHeight="125830227" behindDoc="0" locked="0" layoutInCell="1" allowOverlap="1">
                <wp:simplePos x="0" y="0"/>
                <wp:positionH relativeFrom="page">
                  <wp:posOffset>16120745</wp:posOffset>
                </wp:positionH>
                <wp:positionV relativeFrom="paragraph">
                  <wp:posOffset>330200</wp:posOffset>
                </wp:positionV>
                <wp:extent cx="419100" cy="419100"/>
                <wp:wrapSquare wrapText="bothSides"/>
                <wp:docPr id="2179" name="Shape 2179"/>
                <a:graphic xmlns:a="http://schemas.openxmlformats.org/drawingml/2006/main">
                  <a:graphicData uri="http://schemas.microsoft.com/office/word/2010/wordprocessingShape">
                    <wps:wsp>
                      <wps:cNvSpPr txBox="1"/>
                      <wps:spPr>
                        <a:xfrm>
                          <a:ext cx="419100" cy="419100"/>
                        </a:xfrm>
                        <a:prstGeom prst="rect"/>
                        <a:noFill/>
                      </wps:spPr>
                      <wps:txbx>
                        <w:txbxContent>
                          <w:p>
                            <w:pPr>
                              <w:pStyle w:val="Style13"/>
                              <w:keepNext w:val="0"/>
                              <w:keepLines w:val="0"/>
                              <w:widowControl w:val="0"/>
                              <w:pBdr>
                                <w:top w:val="single" w:sz="0" w:space="0" w:color="696867"/>
                                <w:left w:val="single" w:sz="0" w:space="0" w:color="696867"/>
                                <w:bottom w:val="single" w:sz="0" w:space="0" w:color="696867"/>
                                <w:right w:val="single" w:sz="0" w:space="0" w:color="696867"/>
                              </w:pBdr>
                              <w:shd w:val="clear" w:color="auto" w:fill="696867"/>
                              <w:bidi w:val="0"/>
                              <w:spacing w:before="0" w:after="0" w:line="240" w:lineRule="auto"/>
                              <w:ind w:left="0" w:right="0" w:firstLine="0"/>
                              <w:jc w:val="left"/>
                              <w:rPr>
                                <w:sz w:val="54"/>
                                <w:szCs w:val="54"/>
                              </w:rPr>
                            </w:pPr>
                            <w:r>
                              <w:rPr>
                                <w:rFonts w:ascii="Times New Roman" w:eastAsia="Times New Roman" w:hAnsi="Times New Roman" w:cs="Times New Roman"/>
                                <w:color w:val="FFFFFF"/>
                                <w:spacing w:val="0"/>
                                <w:w w:val="100"/>
                                <w:position w:val="0"/>
                                <w:sz w:val="54"/>
                                <w:szCs w:val="54"/>
                                <w:shd w:val="clear" w:color="auto" w:fill="auto"/>
                                <w:lang w:val="pt-BR" w:eastAsia="pt-BR" w:bidi="pt-BR"/>
                              </w:rPr>
                              <w:t>•J</w:t>
                            </w:r>
                          </w:p>
                        </w:txbxContent>
                      </wps:txbx>
                      <wps:bodyPr wrap="none" lIns="0" tIns="0" rIns="0" bIns="0">
                        <a:noAutoFit/>
                      </wps:bodyPr>
                    </wps:wsp>
                  </a:graphicData>
                </a:graphic>
              </wp:anchor>
            </w:drawing>
          </mc:Choice>
          <mc:Fallback>
            <w:pict>
              <v:shape id="_x0000_s3205" type="#_x0000_t202" style="position:absolute;margin-left:1269.3499999999999pt;margin-top:26.pt;width:33.pt;height:33.pt;z-index:-125828526;mso-wrap-distance-left:0;mso-wrap-distance-right:0;mso-position-horizontal-relative:page" filled="f" stroked="f">
                <v:textbox inset="0,0,0,0">
                  <w:txbxContent>
                    <w:p>
                      <w:pPr>
                        <w:pStyle w:val="Style13"/>
                        <w:keepNext w:val="0"/>
                        <w:keepLines w:val="0"/>
                        <w:widowControl w:val="0"/>
                        <w:pBdr>
                          <w:top w:val="single" w:sz="0" w:space="0" w:color="696867"/>
                          <w:left w:val="single" w:sz="0" w:space="0" w:color="696867"/>
                          <w:bottom w:val="single" w:sz="0" w:space="0" w:color="696867"/>
                          <w:right w:val="single" w:sz="0" w:space="0" w:color="696867"/>
                        </w:pBdr>
                        <w:shd w:val="clear" w:color="auto" w:fill="696867"/>
                        <w:bidi w:val="0"/>
                        <w:spacing w:before="0" w:after="0" w:line="240" w:lineRule="auto"/>
                        <w:ind w:left="0" w:right="0" w:firstLine="0"/>
                        <w:jc w:val="left"/>
                        <w:rPr>
                          <w:sz w:val="54"/>
                          <w:szCs w:val="54"/>
                        </w:rPr>
                      </w:pPr>
                      <w:r>
                        <w:rPr>
                          <w:rFonts w:ascii="Times New Roman" w:eastAsia="Times New Roman" w:hAnsi="Times New Roman" w:cs="Times New Roman"/>
                          <w:color w:val="FFFFFF"/>
                          <w:spacing w:val="0"/>
                          <w:w w:val="100"/>
                          <w:position w:val="0"/>
                          <w:sz w:val="54"/>
                          <w:szCs w:val="54"/>
                          <w:shd w:val="clear" w:color="auto" w:fill="auto"/>
                          <w:lang w:val="pt-BR" w:eastAsia="pt-BR" w:bidi="pt-BR"/>
                        </w:rPr>
                        <w:t>•J</w:t>
                      </w:r>
                    </w:p>
                  </w:txbxContent>
                </v:textbox>
                <w10:wrap type="square" anchorx="page"/>
              </v:shape>
            </w:pict>
          </mc:Fallback>
        </mc:AlternateContent>
      </w:r>
      <w:r>
        <w:rPr>
          <w:rFonts w:ascii="Times New Roman" w:eastAsia="Times New Roman" w:hAnsi="Times New Roman" w:cs="Times New Roman"/>
          <w:color w:val="000000"/>
          <w:spacing w:val="0"/>
          <w:w w:val="100"/>
          <w:position w:val="0"/>
          <w:sz w:val="84"/>
          <w:szCs w:val="84"/>
          <w:shd w:val="clear" w:color="auto" w:fill="auto"/>
          <w:lang w:val="pt-BR" w:eastAsia="pt-BR" w:bidi="pt-BR"/>
        </w:rPr>
        <w:t>Previamente ao encaminhamento à cobrança judicial, a multa poderá ser recolhida administrativamente no prazo máximo de 15 (quinze) dias, a contar da data do recebimento da comunicação enviada pela autoridade competente.</w:t>
      </w:r>
    </w:p>
    <w:p>
      <w:pPr>
        <w:pStyle w:val="Style13"/>
        <w:keepNext w:val="0"/>
        <w:keepLines w:val="0"/>
        <w:widowControl w:val="0"/>
        <w:shd w:val="clear" w:color="auto" w:fill="auto"/>
        <w:bidi w:val="0"/>
        <w:spacing w:before="0" w:after="1600" w:line="389"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 xml:space="preserve">A aplicação das sanções realizar-se-á em processo administrativo que assegure ocontraditório e a ampla defesa ao Contratado, observando-se o procedimento previsto no </w:t>
      </w:r>
      <w:r>
        <w:rPr>
          <w:rFonts w:ascii="Times New Roman" w:eastAsia="Times New Roman" w:hAnsi="Times New Roman" w:cs="Times New Roman"/>
          <w:color w:val="000000"/>
          <w:spacing w:val="0"/>
          <w:w w:val="100"/>
          <w:position w:val="0"/>
          <w:sz w:val="84"/>
          <w:szCs w:val="84"/>
          <w:shd w:val="clear" w:color="auto" w:fill="auto"/>
          <w:lang w:val="pt-PT" w:eastAsia="pt-PT" w:bidi="pt-PT"/>
        </w:rPr>
        <w:t xml:space="preserve">caput </w:t>
      </w:r>
      <w:r>
        <w:rPr>
          <w:rFonts w:ascii="Times New Roman" w:eastAsia="Times New Roman" w:hAnsi="Times New Roman" w:cs="Times New Roman"/>
          <w:color w:val="000000"/>
          <w:spacing w:val="0"/>
          <w:w w:val="100"/>
          <w:position w:val="0"/>
          <w:sz w:val="84"/>
          <w:szCs w:val="84"/>
          <w:shd w:val="clear" w:color="auto" w:fill="auto"/>
          <w:lang w:val="pt-BR" w:eastAsia="pt-BR" w:bidi="pt-BR"/>
        </w:rPr>
        <w:t>e parágrafos do art. 158 da Lei n°14.133, de 2021, para as penalidades de impedimento de licitar e contratar e dedeclar ação de inidoneidade para licitar ou contratar.</w:t>
      </w:r>
    </w:p>
    <w:p>
      <w:pPr>
        <w:pStyle w:val="Style13"/>
        <w:keepNext w:val="0"/>
        <w:keepLines w:val="0"/>
        <w:widowControl w:val="0"/>
        <w:shd w:val="clear" w:color="auto" w:fill="auto"/>
        <w:bidi w:val="0"/>
        <w:spacing w:before="0" w:after="1600" w:line="240"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Na aplicação das sanções serão considerados (art. 156, §1°, da Lei n° 14.133, de2021):</w:t>
      </w:r>
    </w:p>
    <w:p>
      <w:pPr>
        <w:pStyle w:val="Style13"/>
        <w:keepNext w:val="0"/>
        <w:keepLines w:val="0"/>
        <w:widowControl w:val="0"/>
        <w:numPr>
          <w:ilvl w:val="0"/>
          <w:numId w:val="113"/>
        </w:numPr>
        <w:shd w:val="clear" w:color="auto" w:fill="auto"/>
        <w:tabs>
          <w:tab w:pos="2190" w:val="left"/>
        </w:tabs>
        <w:bidi w:val="0"/>
        <w:spacing w:before="0" w:after="600" w:line="240"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A natureza e agravidade da infração cometida;</w:t>
      </w:r>
    </w:p>
    <w:p>
      <w:pPr>
        <w:pStyle w:val="Style13"/>
        <w:keepNext w:val="0"/>
        <w:keepLines w:val="0"/>
        <w:widowControl w:val="0"/>
        <w:numPr>
          <w:ilvl w:val="0"/>
          <w:numId w:val="113"/>
        </w:numPr>
        <w:shd w:val="clear" w:color="auto" w:fill="auto"/>
        <w:tabs>
          <w:tab w:pos="2190" w:val="left"/>
        </w:tabs>
        <w:bidi w:val="0"/>
        <w:spacing w:before="0" w:after="660" w:line="240"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As peculiaridades do caso concreto;</w:t>
      </w:r>
    </w:p>
    <w:p>
      <w:pPr>
        <w:pStyle w:val="Style13"/>
        <w:keepNext w:val="0"/>
        <w:keepLines w:val="0"/>
        <w:widowControl w:val="0"/>
        <w:shd w:val="clear" w:color="auto" w:fill="auto"/>
        <w:bidi w:val="0"/>
        <w:spacing w:before="0" w:after="600" w:line="240" w:lineRule="auto"/>
        <w:ind w:left="122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As circunstâncias agravantes ou atenuantes;</w:t>
      </w:r>
    </w:p>
    <w:p>
      <w:pPr>
        <w:pStyle w:val="Style13"/>
        <w:keepNext w:val="0"/>
        <w:keepLines w:val="0"/>
        <w:widowControl w:val="0"/>
        <w:shd w:val="clear" w:color="auto" w:fill="auto"/>
        <w:bidi w:val="0"/>
        <w:spacing w:before="0" w:after="660" w:line="240" w:lineRule="auto"/>
        <w:ind w:left="122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Os danos que dela provierem para o Contratante;</w:t>
      </w:r>
    </w:p>
    <w:p>
      <w:pPr>
        <w:pStyle w:val="Style13"/>
        <w:keepNext w:val="0"/>
        <w:keepLines w:val="0"/>
        <w:widowControl w:val="0"/>
        <w:shd w:val="clear" w:color="auto" w:fill="auto"/>
        <w:bidi w:val="0"/>
        <w:spacing w:before="0" w:after="600" w:line="240" w:lineRule="auto"/>
        <w:ind w:left="122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A implantação ou aperfeiçoamento de programa de integridade, conforme normas e</w:t>
      </w:r>
    </w:p>
    <w:p>
      <w:pPr>
        <w:pStyle w:val="Style13"/>
        <w:keepNext w:val="0"/>
        <w:keepLines w:val="0"/>
        <w:widowControl w:val="0"/>
        <w:shd w:val="clear" w:color="auto" w:fill="auto"/>
        <w:bidi w:val="0"/>
        <w:spacing w:before="0" w:after="172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orientações dos órgãos de controle.</w:t>
      </w:r>
    </w:p>
    <w:p>
      <w:pPr>
        <w:pStyle w:val="Style13"/>
        <w:keepNext w:val="0"/>
        <w:keepLines w:val="0"/>
        <w:widowControl w:val="0"/>
        <w:shd w:val="clear" w:color="auto" w:fill="auto"/>
        <w:bidi w:val="0"/>
        <w:spacing w:before="0" w:after="800" w:line="406"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Os atos previstos como infrações administrativas na Lei n° 14.133, de 2021, ou em outras leis de licitações e contratos da Administração Pública que também sejam tipificados como atos lesivos na Lei n° 12.846, de 2013, serão apurados e julgados conjuntamente, nos mesmos autos, observados o rito procedimental e autoridade competente definidos na referida Lei (art. 159).</w:t>
      </w:r>
      <w:r>
        <w:br w:type="page"/>
      </w:r>
    </w:p>
    <w:p>
      <w:pPr>
        <w:pStyle w:val="Style8"/>
        <w:keepNext w:val="0"/>
        <w:keepLines w:val="0"/>
        <w:widowControl w:val="0"/>
        <w:shd w:val="clear" w:color="auto" w:fill="auto"/>
        <w:bidi w:val="0"/>
        <w:spacing w:before="0" w:after="0" w:line="319" w:lineRule="auto"/>
        <w:ind w:left="0" w:right="520" w:firstLine="0"/>
        <w:jc w:val="center"/>
      </w:pPr>
      <w:r>
        <w:drawing>
          <wp:anchor distT="0" distB="0" distL="114300" distR="114300" simplePos="0" relativeHeight="125830229" behindDoc="0" locked="0" layoutInCell="1" allowOverlap="1">
            <wp:simplePos x="0" y="0"/>
            <wp:positionH relativeFrom="page">
              <wp:posOffset>20057745</wp:posOffset>
            </wp:positionH>
            <wp:positionV relativeFrom="margin">
              <wp:posOffset>508000</wp:posOffset>
            </wp:positionV>
            <wp:extent cx="2362200" cy="2603500"/>
            <wp:wrapSquare wrapText="left"/>
            <wp:docPr id="2181" name="Shape 2181"/>
            <a:graphic xmlns:a="http://schemas.openxmlformats.org/drawingml/2006/main">
              <a:graphicData uri="http://schemas.openxmlformats.org/drawingml/2006/picture">
                <pic:pic xmlns:pic="http://schemas.openxmlformats.org/drawingml/2006/picture">
                  <pic:nvPicPr>
                    <pic:cNvPr id="2182" name="Picture box 2182"/>
                    <pic:cNvPicPr/>
                  </pic:nvPicPr>
                  <pic:blipFill>
                    <a:blip r:embed="rId1251"/>
                    <a:stretch/>
                  </pic:blipFill>
                  <pic:spPr>
                    <a:xfrm>
                      <a:ext cx="2362200" cy="2603500"/>
                    </a:xfrm>
                    <a:prstGeom prst="rect"/>
                  </pic:spPr>
                </pic:pic>
              </a:graphicData>
            </a:graphic>
          </wp:anchor>
        </w:drawing>
      </w:r>
      <w:r>
        <w:drawing>
          <wp:anchor distT="0" distB="0" distL="114300" distR="114300" simplePos="0" relativeHeight="125830230" behindDoc="0" locked="0" layoutInCell="1" allowOverlap="1">
            <wp:simplePos x="0" y="0"/>
            <wp:positionH relativeFrom="page">
              <wp:posOffset>-1646555</wp:posOffset>
            </wp:positionH>
            <wp:positionV relativeFrom="margin">
              <wp:posOffset>660400</wp:posOffset>
            </wp:positionV>
            <wp:extent cx="1943100" cy="2298700"/>
            <wp:wrapSquare wrapText="right"/>
            <wp:docPr id="2183" name="Shape 2183"/>
            <a:graphic xmlns:a="http://schemas.openxmlformats.org/drawingml/2006/main">
              <a:graphicData uri="http://schemas.openxmlformats.org/drawingml/2006/picture">
                <pic:pic xmlns:pic="http://schemas.openxmlformats.org/drawingml/2006/picture">
                  <pic:nvPicPr>
                    <pic:cNvPr id="2184" name="Picture box 2184"/>
                    <pic:cNvPicPr/>
                  </pic:nvPicPr>
                  <pic:blipFill>
                    <a:blip r:embed="rId1253"/>
                    <a:stretch/>
                  </pic:blipFill>
                  <pic:spPr>
                    <a:xfrm>
                      <a:ext cx="1943100" cy="2298700"/>
                    </a:xfrm>
                    <a:prstGeom prst="rect"/>
                  </pic:spPr>
                </pic:pic>
              </a:graphicData>
            </a:graphic>
          </wp:anchor>
        </w:drawing>
      </w:r>
      <w:r>
        <w:rPr>
          <w:rFonts w:ascii="Times New Roman" w:eastAsia="Times New Roman" w:hAnsi="Times New Roman" w:cs="Times New Roman"/>
          <w:b/>
          <w:bCs/>
          <w:color w:val="000000"/>
          <w:spacing w:val="0"/>
          <w:w w:val="100"/>
          <w:position w:val="0"/>
          <w:shd w:val="clear" w:color="auto" w:fill="auto"/>
        </w:rPr>
        <w:t>GOVERNO DO ESTADO DO AMAZONAS</w:t>
      </w:r>
    </w:p>
    <w:p>
      <w:pPr>
        <w:pStyle w:val="Style8"/>
        <w:keepNext w:val="0"/>
        <w:keepLines w:val="0"/>
        <w:widowControl w:val="0"/>
        <w:shd w:val="clear" w:color="auto" w:fill="auto"/>
        <w:bidi w:val="0"/>
        <w:spacing w:before="0" w:after="60" w:line="319" w:lineRule="auto"/>
        <w:ind w:left="0" w:right="520" w:firstLine="0"/>
        <w:jc w:val="center"/>
      </w:pPr>
      <w:r>
        <w:rPr>
          <w:rFonts w:ascii="Times New Roman" w:eastAsia="Times New Roman" w:hAnsi="Times New Roman" w:cs="Times New Roman"/>
          <w:b/>
          <w:bCs/>
          <w:color w:val="000000"/>
          <w:spacing w:val="0"/>
          <w:w w:val="100"/>
          <w:position w:val="0"/>
          <w:shd w:val="clear" w:color="auto" w:fill="auto"/>
        </w:rPr>
        <w:t>PREFEITURA MUNICIPAL DE IRANDUBA</w:t>
        <w:br/>
      </w:r>
      <w:r>
        <w:rPr>
          <w:rFonts w:ascii="Times New Roman" w:eastAsia="Times New Roman" w:hAnsi="Times New Roman" w:cs="Times New Roman"/>
          <w:b/>
          <w:bCs/>
          <w:color w:val="000000"/>
          <w:spacing w:val="0"/>
          <w:w w:val="100"/>
          <w:position w:val="0"/>
          <w:u w:val="single"/>
          <w:shd w:val="clear" w:color="auto" w:fill="auto"/>
        </w:rPr>
        <w:t>INSTITUTO MUNICIPAL DE TRÂNSITO E TRANSPORTE DE IRANDUBA</w:t>
      </w:r>
    </w:p>
    <w:p>
      <w:pPr>
        <w:pStyle w:val="Style13"/>
        <w:keepNext w:val="0"/>
        <w:keepLines w:val="0"/>
        <w:widowControl w:val="0"/>
        <w:shd w:val="clear" w:color="auto" w:fill="auto"/>
        <w:bidi w:val="0"/>
        <w:spacing w:before="0" w:after="940" w:line="396" w:lineRule="auto"/>
        <w:ind w:left="360" w:right="0" w:firstLine="180"/>
        <w:jc w:val="both"/>
        <w:rPr>
          <w:sz w:val="92"/>
          <w:szCs w:val="92"/>
        </w:rPr>
      </w:pPr>
      <w:r>
        <w:rPr>
          <w:rFonts w:ascii="Times New Roman" w:eastAsia="Times New Roman" w:hAnsi="Times New Roman" w:cs="Times New Roman"/>
          <w:color w:val="000000"/>
          <w:spacing w:val="0"/>
          <w:w w:val="100"/>
          <w:position w:val="0"/>
          <w:sz w:val="92"/>
          <w:szCs w:val="92"/>
          <w:shd w:val="clear" w:color="auto" w:fill="auto"/>
          <w:lang w:val="pt-PT" w:eastAsia="pt-PT" w:bidi="pt-PT"/>
        </w:rPr>
        <w:t>A personalidade jurídica do Contratado poderá ser desconsider sempre que utilizada com abuso do direito para facilitar, encobrir ou dissimular a prática dos atosilícilos previstos neste Contrato ou para provocar confusão patrimonial, e, nesse caso, todos os efeitos das sanções aplicadas à pessoa jurídica serão estendidos aos seus administradores e sócios com poderes de administração, à pessoa jurídica sucessora ou á empresa do mesmo ramo com relação de coligação ou controle, de fato ou de direito, com o Contratado, observados, em todos os casos, o contraditório, a ampla defesa e a o brigatoriedade de análise jurídica prévia (art.l60,daLein° 14.133,de2021).</w:t>
      </w:r>
    </w:p>
    <w:p>
      <w:pPr>
        <w:pStyle w:val="Style13"/>
        <w:keepNext w:val="0"/>
        <w:keepLines w:val="0"/>
        <w:widowControl w:val="0"/>
        <w:shd w:val="clear" w:color="auto" w:fill="auto"/>
        <w:bidi w:val="0"/>
        <w:spacing w:before="0" w:after="280" w:line="396" w:lineRule="auto"/>
        <w:ind w:left="360" w:right="0" w:firstLine="180"/>
        <w:jc w:val="both"/>
        <w:rPr>
          <w:sz w:val="92"/>
          <w:szCs w:val="92"/>
        </w:rPr>
      </w:pPr>
      <w:r>
        <w:rPr>
          <w:rFonts w:ascii="Times New Roman" w:eastAsia="Times New Roman" w:hAnsi="Times New Roman" w:cs="Times New Roman"/>
          <w:color w:val="000000"/>
          <w:spacing w:val="0"/>
          <w:w w:val="100"/>
          <w:position w:val="0"/>
          <w:sz w:val="92"/>
          <w:szCs w:val="92"/>
          <w:shd w:val="clear" w:color="auto" w:fill="auto"/>
          <w:lang w:val="pt-PT" w:eastAsia="pt-PT" w:bidi="pt-PT"/>
        </w:rPr>
        <w:t xml:space="preserve">O Contratante deverá, no prazo máximo 15 (quinze) dias úteis, contado da data deaplicação da sanção, informar e manter atualizados os dados relativos </w:t>
      </w:r>
      <w:r>
        <w:rPr>
          <w:rFonts w:ascii="Times New Roman" w:eastAsia="Times New Roman" w:hAnsi="Times New Roman" w:cs="Times New Roman"/>
          <w:color w:val="000000"/>
          <w:spacing w:val="0"/>
          <w:w w:val="100"/>
          <w:position w:val="0"/>
          <w:sz w:val="92"/>
          <w:szCs w:val="92"/>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92"/>
          <w:szCs w:val="92"/>
          <w:shd w:val="clear" w:color="auto" w:fill="auto"/>
          <w:lang w:val="pt-PT" w:eastAsia="pt-PT" w:bidi="pt-PT"/>
        </w:rPr>
        <w:t xml:space="preserve">sanções por ela aplicadas, para fins de publicidade no Cadastro Nacional de Empresas </w:t>
      </w:r>
      <w:r>
        <w:rPr>
          <w:rFonts w:ascii="Times New Roman" w:eastAsia="Times New Roman" w:hAnsi="Times New Roman" w:cs="Times New Roman"/>
          <w:color w:val="000000"/>
          <w:spacing w:val="0"/>
          <w:w w:val="100"/>
          <w:position w:val="0"/>
          <w:sz w:val="92"/>
          <w:szCs w:val="92"/>
          <w:shd w:val="clear" w:color="auto" w:fill="auto"/>
          <w:lang w:val="pt-BR" w:eastAsia="pt-BR" w:bidi="pt-BR"/>
        </w:rPr>
        <w:t xml:space="preserve">Inidôneas </w:t>
      </w:r>
      <w:r>
        <w:rPr>
          <w:rFonts w:ascii="Times New Roman" w:eastAsia="Times New Roman" w:hAnsi="Times New Roman" w:cs="Times New Roman"/>
          <w:color w:val="000000"/>
          <w:spacing w:val="0"/>
          <w:w w:val="100"/>
          <w:position w:val="0"/>
          <w:sz w:val="92"/>
          <w:szCs w:val="92"/>
          <w:shd w:val="clear" w:color="auto" w:fill="auto"/>
          <w:lang w:val="pt-PT" w:eastAsia="pt-PT" w:bidi="pt-PT"/>
        </w:rPr>
        <w:t>e Suspensas (Ceis) e no Cadastro Nacional de Empresas Punidas (Cnep), instituídos no âmbito do Poder ExecutivoFederal. (Art. 161, da Lein°14.133,de2021) As sanções de impedimento de licitar e contratar e declaração de inidoniedade para licitar ou contratar são passíveis de reabilitação na forma doart. 163 da Lei n° 14.133/21.</w:t>
      </w:r>
    </w:p>
    <w:p>
      <w:pPr>
        <w:pStyle w:val="Style13"/>
        <w:keepNext w:val="0"/>
        <w:keepLines w:val="0"/>
        <w:widowControl w:val="0"/>
        <w:shd w:val="clear" w:color="auto" w:fill="auto"/>
        <w:bidi w:val="0"/>
        <w:spacing w:before="0" w:after="1020" w:line="396" w:lineRule="auto"/>
        <w:ind w:left="360" w:right="0" w:firstLine="180"/>
        <w:jc w:val="left"/>
        <w:rPr>
          <w:sz w:val="92"/>
          <w:szCs w:val="92"/>
        </w:rPr>
      </w:pPr>
      <w:r>
        <w:rPr>
          <w:rFonts w:ascii="Times New Roman" w:eastAsia="Times New Roman" w:hAnsi="Times New Roman" w:cs="Times New Roman"/>
          <w:color w:val="000000"/>
          <w:spacing w:val="0"/>
          <w:w w:val="100"/>
          <w:position w:val="0"/>
          <w:sz w:val="92"/>
          <w:szCs w:val="92"/>
          <w:shd w:val="clear" w:color="auto" w:fill="auto"/>
          <w:lang w:val="pt-PT" w:eastAsia="pt-PT" w:bidi="pt-PT"/>
        </w:rPr>
        <w:t xml:space="preserve">Os débitos do contratado para com a Administração contratante, resultantes demulta administrativa e/ou </w:t>
      </w:r>
      <w:r>
        <w:rPr>
          <w:rFonts w:ascii="Times New Roman" w:eastAsia="Times New Roman" w:hAnsi="Times New Roman" w:cs="Times New Roman"/>
          <w:color w:val="000000"/>
          <w:spacing w:val="0"/>
          <w:w w:val="100"/>
          <w:position w:val="0"/>
          <w:sz w:val="92"/>
          <w:szCs w:val="92"/>
          <w:shd w:val="clear" w:color="auto" w:fill="auto"/>
          <w:lang w:val="pt-BR" w:eastAsia="pt-BR" w:bidi="pt-BR"/>
        </w:rPr>
        <w:t xml:space="preserve">indenizações, </w:t>
      </w:r>
      <w:r>
        <w:rPr>
          <w:rFonts w:ascii="Times New Roman" w:eastAsia="Times New Roman" w:hAnsi="Times New Roman" w:cs="Times New Roman"/>
          <w:color w:val="000000"/>
          <w:spacing w:val="0"/>
          <w:w w:val="100"/>
          <w:position w:val="0"/>
          <w:sz w:val="92"/>
          <w:szCs w:val="92"/>
          <w:shd w:val="clear" w:color="auto" w:fill="auto"/>
          <w:lang w:val="pt-PT" w:eastAsia="pt-PT" w:bidi="pt-PT"/>
        </w:rPr>
        <w:t>não inscritos em dívida ativa, poderão ser compensados, total ou parcialmente, com os créditos devidos pelo referido órgão de correntes deste mesmo contrato de outros contratos administrativos que o contratado possua com o mesmo órgão ora contratante, na forma da Instrução Normativa SEGES/ME n° 26, de 13 de abril de2022.</w:t>
      </w:r>
    </w:p>
    <w:p>
      <w:pPr>
        <w:pStyle w:val="Style11"/>
        <w:keepNext/>
        <w:keepLines/>
        <w:widowControl w:val="0"/>
        <w:shd w:val="clear" w:color="auto" w:fill="auto"/>
        <w:bidi w:val="0"/>
        <w:spacing w:before="0" w:after="1280" w:line="240" w:lineRule="auto"/>
        <w:ind w:left="0" w:right="0" w:firstLine="0"/>
        <w:jc w:val="left"/>
      </w:pPr>
      <w:bookmarkStart w:id="242" w:name="bookmark242"/>
      <w:r>
        <w:rPr>
          <w:rFonts w:ascii="Times New Roman" w:eastAsia="Times New Roman" w:hAnsi="Times New Roman" w:cs="Times New Roman"/>
          <w:color w:val="000000"/>
          <w:spacing w:val="0"/>
          <w:w w:val="100"/>
          <w:position w:val="0"/>
          <w:shd w:val="clear" w:color="auto" w:fill="auto"/>
        </w:rPr>
        <w:t>CLÁUSULA DÉCIMA - DA EXTINÇÃO CONTRATUAL:</w:t>
      </w:r>
      <w:bookmarkEnd w:id="242"/>
    </w:p>
    <w:p>
      <w:pPr>
        <w:pStyle w:val="Style13"/>
        <w:keepNext w:val="0"/>
        <w:keepLines w:val="0"/>
        <w:widowControl w:val="0"/>
        <w:shd w:val="clear" w:color="auto" w:fill="auto"/>
        <w:bidi w:val="0"/>
        <w:spacing w:before="0" w:after="1140" w:line="403" w:lineRule="auto"/>
        <w:ind w:left="360" w:right="0" w:firstLine="180"/>
        <w:jc w:val="left"/>
        <w:rPr>
          <w:sz w:val="92"/>
          <w:szCs w:val="92"/>
        </w:rPr>
      </w:pPr>
      <w:r>
        <w:rPr>
          <w:rFonts w:ascii="Times New Roman" w:eastAsia="Times New Roman" w:hAnsi="Times New Roman" w:cs="Times New Roman"/>
          <w:color w:val="000000"/>
          <w:spacing w:val="0"/>
          <w:w w:val="100"/>
          <w:position w:val="0"/>
          <w:sz w:val="92"/>
          <w:szCs w:val="92"/>
          <w:shd w:val="clear" w:color="auto" w:fill="auto"/>
          <w:lang w:val="pt-PT" w:eastAsia="pt-PT" w:bidi="pt-PT"/>
        </w:rPr>
        <w:t>O contrato se extingue quando vencido o prazo nele estipulado, independentementede terem sidocumpridasounão as obrigaçõesdeambas as partes contraentes.</w:t>
      </w:r>
    </w:p>
    <w:p>
      <w:pPr>
        <w:pStyle w:val="Style13"/>
        <w:keepNext w:val="0"/>
        <w:keepLines w:val="0"/>
        <w:widowControl w:val="0"/>
        <w:shd w:val="clear" w:color="auto" w:fill="auto"/>
        <w:bidi w:val="0"/>
        <w:spacing w:before="0" w:after="1140" w:line="410" w:lineRule="auto"/>
        <w:ind w:left="360" w:right="0" w:firstLine="180"/>
        <w:jc w:val="both"/>
        <w:rPr>
          <w:sz w:val="92"/>
          <w:szCs w:val="92"/>
        </w:rPr>
      </w:pPr>
      <w:r>
        <w:rPr>
          <w:rFonts w:ascii="Times New Roman" w:eastAsia="Times New Roman" w:hAnsi="Times New Roman" w:cs="Times New Roman"/>
          <w:color w:val="000000"/>
          <w:spacing w:val="0"/>
          <w:w w:val="100"/>
          <w:position w:val="0"/>
          <w:sz w:val="92"/>
          <w:szCs w:val="92"/>
          <w:shd w:val="clear" w:color="auto" w:fill="auto"/>
          <w:lang w:val="pt-PT" w:eastAsia="pt-PT" w:bidi="pt-PT"/>
        </w:rPr>
        <w:t>O contrato pode ser extinto antes de cumpridas as obrigações nele estipuladas, ouantes do prazo nele fixado, por algum dos motivos previstos noartigo 137 da Lei n° 14.133/21,bem como amigavelmente, assegurados o contraditório e a ampla defesa. Nesta hipótese, aplicam-se também os artigos 138 e 139 da mesma Lei.</w:t>
      </w:r>
    </w:p>
    <w:p>
      <w:pPr>
        <w:pStyle w:val="Style13"/>
        <w:keepNext w:val="0"/>
        <w:keepLines w:val="0"/>
        <w:widowControl w:val="0"/>
        <w:shd w:val="clear" w:color="auto" w:fill="auto"/>
        <w:bidi w:val="0"/>
        <w:spacing w:before="0" w:after="1200" w:line="418" w:lineRule="auto"/>
        <w:ind w:left="360" w:right="0" w:firstLine="180"/>
        <w:jc w:val="both"/>
        <w:rPr>
          <w:sz w:val="92"/>
          <w:szCs w:val="92"/>
        </w:rPr>
      </w:pPr>
      <w:r>
        <w:rPr>
          <w:rFonts w:ascii="Times New Roman" w:eastAsia="Times New Roman" w:hAnsi="Times New Roman" w:cs="Times New Roman"/>
          <w:color w:val="000000"/>
          <w:spacing w:val="0"/>
          <w:w w:val="100"/>
          <w:position w:val="0"/>
          <w:sz w:val="92"/>
          <w:szCs w:val="92"/>
          <w:shd w:val="clear" w:color="auto" w:fill="auto"/>
          <w:lang w:val="pt-PT" w:eastAsia="pt-PT" w:bidi="pt-PT"/>
        </w:rPr>
        <w:t xml:space="preserve">A extinção do contrato não configura óbice para o reconhecimento do desequilíbrio econômico- financeiro, hipótese em que será concedida </w:t>
      </w:r>
      <w:r>
        <w:rPr>
          <w:rFonts w:ascii="Times New Roman" w:eastAsia="Times New Roman" w:hAnsi="Times New Roman" w:cs="Times New Roman"/>
          <w:color w:val="000000"/>
          <w:spacing w:val="0"/>
          <w:w w:val="100"/>
          <w:position w:val="0"/>
          <w:sz w:val="92"/>
          <w:szCs w:val="92"/>
          <w:shd w:val="clear" w:color="auto" w:fill="auto"/>
          <w:lang w:val="pt-BR" w:eastAsia="pt-BR" w:bidi="pt-BR"/>
        </w:rPr>
        <w:t xml:space="preserve">indenização </w:t>
      </w:r>
      <w:r>
        <w:rPr>
          <w:rFonts w:ascii="Times New Roman" w:eastAsia="Times New Roman" w:hAnsi="Times New Roman" w:cs="Times New Roman"/>
          <w:color w:val="000000"/>
          <w:spacing w:val="0"/>
          <w:w w:val="100"/>
          <w:position w:val="0"/>
          <w:sz w:val="92"/>
          <w:szCs w:val="92"/>
          <w:shd w:val="clear" w:color="auto" w:fill="auto"/>
          <w:lang w:val="pt-PT" w:eastAsia="pt-PT" w:bidi="pt-PT"/>
        </w:rPr>
        <w:t xml:space="preserve">por meio de termoindenizatório (art. 131, </w:t>
      </w:r>
      <w:r>
        <w:rPr>
          <w:rFonts w:ascii="Arial" w:eastAsia="Arial" w:hAnsi="Arial" w:cs="Arial"/>
          <w:i/>
          <w:iCs/>
          <w:color w:val="000000"/>
          <w:spacing w:val="0"/>
          <w:w w:val="100"/>
          <w:position w:val="0"/>
          <w:sz w:val="92"/>
          <w:szCs w:val="92"/>
          <w:shd w:val="clear" w:color="auto" w:fill="auto"/>
          <w:lang w:val="pt-PT" w:eastAsia="pt-PT" w:bidi="pt-PT"/>
        </w:rPr>
        <w:t>caput,</w:t>
      </w:r>
      <w:r>
        <w:rPr>
          <w:rFonts w:ascii="Times New Roman" w:eastAsia="Times New Roman" w:hAnsi="Times New Roman" w:cs="Times New Roman"/>
          <w:color w:val="000000"/>
          <w:spacing w:val="0"/>
          <w:w w:val="100"/>
          <w:position w:val="0"/>
          <w:sz w:val="92"/>
          <w:szCs w:val="92"/>
          <w:shd w:val="clear" w:color="auto" w:fill="auto"/>
          <w:lang w:val="pt-PT" w:eastAsia="pt-PT" w:bidi="pt-PT"/>
        </w:rPr>
        <w:t xml:space="preserve"> daLein.°14.133, de2021).</w:t>
      </w:r>
    </w:p>
    <w:p>
      <w:pPr>
        <w:pStyle w:val="Style8"/>
        <w:keepNext w:val="0"/>
        <w:keepLines w:val="0"/>
        <w:widowControl w:val="0"/>
        <w:shd w:val="clear" w:color="auto" w:fill="auto"/>
        <w:bidi w:val="0"/>
        <w:spacing w:before="0" w:after="60" w:line="283" w:lineRule="auto"/>
        <w:ind w:left="2180" w:right="0" w:firstLine="60"/>
        <w:jc w:val="left"/>
      </w:pPr>
      <w:r>
        <w:rPr>
          <w:rFonts w:ascii="Times New Roman" w:eastAsia="Times New Roman" w:hAnsi="Times New Roman" w:cs="Times New Roman"/>
          <w:b/>
          <w:bCs/>
          <w:color w:val="000000"/>
          <w:spacing w:val="0"/>
          <w:w w:val="100"/>
          <w:position w:val="0"/>
          <w:shd w:val="clear" w:color="auto" w:fill="auto"/>
        </w:rPr>
        <w:t>CNPJ1 4.299.649/0001-60</w:t>
      </w:r>
    </w:p>
    <w:p>
      <w:pPr>
        <w:pStyle w:val="Style8"/>
        <w:keepNext w:val="0"/>
        <w:keepLines w:val="0"/>
        <w:widowControl w:val="0"/>
        <w:shd w:val="clear" w:color="auto" w:fill="auto"/>
        <w:bidi w:val="0"/>
        <w:spacing w:before="0" w:after="1080" w:line="283" w:lineRule="auto"/>
        <w:ind w:left="2180" w:right="19740" w:firstLine="60"/>
        <w:jc w:val="left"/>
      </w:pPr>
      <w:r>
        <w:rPr>
          <w:rFonts w:ascii="Times New Roman" w:eastAsia="Times New Roman" w:hAnsi="Times New Roman" w:cs="Times New Roman"/>
          <w:b/>
          <w:bCs/>
          <w:color w:val="000000"/>
          <w:spacing w:val="0"/>
          <w:w w:val="100"/>
          <w:position w:val="0"/>
          <w:shd w:val="clear" w:color="auto" w:fill="auto"/>
        </w:rPr>
        <w:t>Rodovia Carlos Braga, 11, Km 01, Chisa, Cep: 69415-</w:t>
      </w:r>
      <w:r>
        <w:rPr>
          <w:rFonts w:ascii="Times New Roman" w:eastAsia="Times New Roman" w:hAnsi="Times New Roman" w:cs="Times New Roman"/>
          <w:b/>
          <w:bCs/>
          <w:color w:val="000000"/>
          <w:spacing w:val="0"/>
          <w:w w:val="100"/>
          <w:position w:val="0"/>
          <w:shd w:val="clear" w:color="auto" w:fill="auto"/>
        </w:rPr>
        <w:t xml:space="preserve"> </w:t>
      </w:r>
      <w:r>
        <w:rPr>
          <w:rFonts w:ascii="Times New Roman" w:eastAsia="Times New Roman" w:hAnsi="Times New Roman" w:cs="Times New Roman"/>
          <w:b/>
          <w:bCs/>
          <w:color w:val="000000"/>
          <w:spacing w:val="0"/>
          <w:w w:val="100"/>
          <w:position w:val="0"/>
          <w:shd w:val="clear" w:color="auto" w:fill="auto"/>
          <w:lang w:val="en-US" w:eastAsia="en-US" w:bidi="en-US"/>
        </w:rPr>
        <w:t>000imtti.amagmail.com</w:t>
      </w:r>
      <w:r>
        <w:br w:type="page"/>
      </w:r>
    </w:p>
    <w:p>
      <w:pPr>
        <w:pStyle w:val="Style8"/>
        <w:keepNext w:val="0"/>
        <w:keepLines w:val="0"/>
        <w:widowControl w:val="0"/>
        <w:shd w:val="clear" w:color="auto" w:fill="auto"/>
        <w:bidi w:val="0"/>
        <w:spacing w:before="0" w:after="180" w:line="240" w:lineRule="auto"/>
        <w:ind w:left="0" w:right="840" w:firstLine="0"/>
        <w:jc w:val="center"/>
      </w:pPr>
      <w:r>
        <w:drawing>
          <wp:anchor distT="0" distB="0" distL="114300" distR="114300" simplePos="0" relativeHeight="125830231" behindDoc="0" locked="0" layoutInCell="1" allowOverlap="1">
            <wp:simplePos x="0" y="0"/>
            <wp:positionH relativeFrom="page">
              <wp:posOffset>19467195</wp:posOffset>
            </wp:positionH>
            <wp:positionV relativeFrom="margin">
              <wp:posOffset>0</wp:posOffset>
            </wp:positionV>
            <wp:extent cx="2286000" cy="2489200"/>
            <wp:wrapSquare wrapText="left"/>
            <wp:docPr id="2185" name="Shape 2185"/>
            <a:graphic xmlns:a="http://schemas.openxmlformats.org/drawingml/2006/main">
              <a:graphicData uri="http://schemas.openxmlformats.org/drawingml/2006/picture">
                <pic:pic xmlns:pic="http://schemas.openxmlformats.org/drawingml/2006/picture">
                  <pic:nvPicPr>
                    <pic:cNvPr id="2186" name="Picture box 2186"/>
                    <pic:cNvPicPr/>
                  </pic:nvPicPr>
                  <pic:blipFill>
                    <a:blip r:embed="rId1255"/>
                    <a:stretch/>
                  </pic:blipFill>
                  <pic:spPr>
                    <a:xfrm>
                      <a:ext cx="2286000" cy="2489200"/>
                    </a:xfrm>
                    <a:prstGeom prst="rect"/>
                  </pic:spPr>
                </pic:pic>
              </a:graphicData>
            </a:graphic>
          </wp:anchor>
        </w:drawing>
      </w:r>
      <w:r>
        <w:drawing>
          <wp:anchor distT="0" distB="0" distL="114300" distR="114300" simplePos="0" relativeHeight="125830232" behindDoc="0" locked="0" layoutInCell="1" allowOverlap="1">
            <wp:simplePos x="0" y="0"/>
            <wp:positionH relativeFrom="page">
              <wp:posOffset>-1678305</wp:posOffset>
            </wp:positionH>
            <wp:positionV relativeFrom="margin">
              <wp:posOffset>406400</wp:posOffset>
            </wp:positionV>
            <wp:extent cx="1892300" cy="2171700"/>
            <wp:wrapSquare wrapText="right"/>
            <wp:docPr id="2187" name="Shape 2187"/>
            <a:graphic xmlns:a="http://schemas.openxmlformats.org/drawingml/2006/main">
              <a:graphicData uri="http://schemas.openxmlformats.org/drawingml/2006/picture">
                <pic:pic xmlns:pic="http://schemas.openxmlformats.org/drawingml/2006/picture">
                  <pic:nvPicPr>
                    <pic:cNvPr id="2188" name="Picture box 2188"/>
                    <pic:cNvPicPr/>
                  </pic:nvPicPr>
                  <pic:blipFill>
                    <a:blip r:embed="rId1257"/>
                    <a:stretch/>
                  </pic:blipFill>
                  <pic:spPr>
                    <a:xfrm>
                      <a:ext cx="1892300" cy="2171700"/>
                    </a:xfrm>
                    <a:prstGeom prst="rect"/>
                  </pic:spPr>
                </pic:pic>
              </a:graphicData>
            </a:graphic>
          </wp:anchor>
        </w:drawing>
      </w:r>
      <w:r>
        <w:rPr>
          <w:rFonts w:ascii="Times New Roman" w:eastAsia="Times New Roman" w:hAnsi="Times New Roman" w:cs="Times New Roman"/>
          <w:b/>
          <w:bCs/>
          <w:color w:val="000000"/>
          <w:spacing w:val="0"/>
          <w:w w:val="100"/>
          <w:position w:val="0"/>
          <w:shd w:val="clear" w:color="auto" w:fill="auto"/>
          <w:lang w:val="pt-BR" w:eastAsia="pt-BR" w:bidi="pt-BR"/>
        </w:rPr>
        <w:t>GOVERNO DO ESTADO DO AMAZONAS</w:t>
      </w:r>
    </w:p>
    <w:p>
      <w:pPr>
        <w:pStyle w:val="Style8"/>
        <w:keepNext w:val="0"/>
        <w:keepLines w:val="0"/>
        <w:widowControl w:val="0"/>
        <w:shd w:val="clear" w:color="auto" w:fill="auto"/>
        <w:bidi w:val="0"/>
        <w:spacing w:before="0" w:after="180" w:line="240" w:lineRule="auto"/>
        <w:ind w:left="0" w:right="84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PREFEITURA MUNICIPAL DE IRANDUBA</w:t>
      </w:r>
    </w:p>
    <w:p>
      <w:pPr>
        <w:pStyle w:val="Style8"/>
        <w:keepNext w:val="0"/>
        <w:keepLines w:val="0"/>
        <w:widowControl w:val="0"/>
        <w:shd w:val="clear" w:color="auto" w:fill="auto"/>
        <w:bidi w:val="0"/>
        <w:spacing w:before="0" w:after="360" w:line="240" w:lineRule="auto"/>
        <w:ind w:left="0" w:right="84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INSTITUTO MUNICIPAL DE TRÂNSI</w:t>
      </w:r>
      <w:r>
        <w:rPr>
          <w:rFonts w:ascii="Times New Roman" w:eastAsia="Times New Roman" w:hAnsi="Times New Roman" w:cs="Times New Roman"/>
          <w:b/>
          <w:bCs/>
          <w:color w:val="000000"/>
          <w:spacing w:val="0"/>
          <w:w w:val="100"/>
          <w:position w:val="0"/>
          <w:u w:val="single"/>
          <w:shd w:val="clear" w:color="auto" w:fill="auto"/>
          <w:lang w:val="pt-BR" w:eastAsia="pt-BR" w:bidi="pt-BR"/>
        </w:rPr>
        <w:t>TO E TRANSPORTE DE IRANDUBA</w:t>
      </w:r>
    </w:p>
    <w:p>
      <w:pPr>
        <w:pStyle w:val="Style136"/>
        <w:keepNext w:val="0"/>
        <w:keepLines w:val="0"/>
        <w:widowControl w:val="0"/>
        <w:shd w:val="clear" w:color="auto" w:fill="auto"/>
        <w:bidi w:val="0"/>
        <w:spacing w:before="0" w:after="1140" w:line="240" w:lineRule="auto"/>
        <w:ind w:left="0" w:right="0" w:firstLine="0"/>
        <w:jc w:val="both"/>
      </w:pPr>
      <w:bookmarkStart w:id="243" w:name="bookmark243"/>
      <w:r>
        <w:rPr>
          <w:rFonts w:ascii="Times New Roman" w:eastAsia="Times New Roman" w:hAnsi="Times New Roman" w:cs="Times New Roman"/>
          <w:color w:val="000000"/>
          <w:spacing w:val="0"/>
          <w:w w:val="100"/>
          <w:position w:val="0"/>
          <w:shd w:val="clear" w:color="auto" w:fill="auto"/>
          <w:lang w:val="pt-BR" w:eastAsia="pt-BR" w:bidi="pt-BR"/>
        </w:rPr>
        <w:t>CLÁUSULA DÉCIMA PRIMEIRA - DA GARANTIA DE EXECUÇÃO DO CONTRATO:</w:t>
      </w:r>
      <w:bookmarkEnd w:id="243"/>
    </w:p>
    <w:p>
      <w:pPr>
        <w:pStyle w:val="Style13"/>
        <w:keepNext w:val="0"/>
        <w:keepLines w:val="0"/>
        <w:widowControl w:val="0"/>
        <w:shd w:val="clear" w:color="auto" w:fill="auto"/>
        <w:bidi w:val="0"/>
        <w:spacing w:before="0" w:after="900"/>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Nào será exigida garantia da execução do contrato, com fundamento no art. 96 da Lei n.° 14.133/2021. mas o CONTRATANTE poderá reter, do montante a pagar, valores para assegurar o pagamento de multas, indenizações e ressarcimentos devidos pelo CONTRATADO.</w:t>
      </w:r>
    </w:p>
    <w:p>
      <w:pPr>
        <w:pStyle w:val="Style136"/>
        <w:keepNext w:val="0"/>
        <w:keepLines w:val="0"/>
        <w:widowControl w:val="0"/>
        <w:shd w:val="clear" w:color="auto" w:fill="auto"/>
        <w:bidi w:val="0"/>
        <w:spacing w:before="0" w:after="1140" w:line="240" w:lineRule="auto"/>
        <w:ind w:left="0" w:right="0" w:firstLine="0"/>
        <w:jc w:val="both"/>
      </w:pPr>
      <w:bookmarkStart w:id="244" w:name="bookmark244"/>
      <w:r>
        <w:rPr>
          <w:rFonts w:ascii="Times New Roman" w:eastAsia="Times New Roman" w:hAnsi="Times New Roman" w:cs="Times New Roman"/>
          <w:color w:val="000000"/>
          <w:spacing w:val="0"/>
          <w:w w:val="100"/>
          <w:position w:val="0"/>
          <w:shd w:val="clear" w:color="auto" w:fill="auto"/>
          <w:lang w:val="pt-BR" w:eastAsia="pt-BR" w:bidi="pt-BR"/>
        </w:rPr>
        <w:t>CLÁUSULA DÉCIMA QUINTA - DO FORO:</w:t>
      </w:r>
      <w:bookmarkEnd w:id="244"/>
    </w:p>
    <w:p>
      <w:pPr>
        <w:pStyle w:val="Style13"/>
        <w:keepNext w:val="0"/>
        <w:keepLines w:val="0"/>
        <w:widowControl w:val="0"/>
        <w:shd w:val="clear" w:color="auto" w:fill="auto"/>
        <w:bidi w:val="0"/>
        <w:spacing w:before="0" w:after="900"/>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O CONTRATADO obriga-se por si e por seus sucessores, ao fiel cumprimento de todas as cláusulas e condições do presente CONTRATO.</w:t>
      </w:r>
    </w:p>
    <w:p>
      <w:pPr>
        <w:pStyle w:val="Style13"/>
        <w:keepNext w:val="0"/>
        <w:keepLines w:val="0"/>
        <w:widowControl w:val="0"/>
        <w:shd w:val="clear" w:color="auto" w:fill="auto"/>
        <w:bidi w:val="0"/>
        <w:spacing w:before="0" w:after="1040"/>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PARÁGRAFO ÚNICO: fica eleito o Foro da Comarca de Iranduba, no Estado do Amazonas, com expressa renúncia de qualquer outro, por mais privilegiado que seja para dirimir as dúvidas oriundas deste CONTRATO.</w:t>
      </w:r>
    </w:p>
    <w:p>
      <w:pPr>
        <w:pStyle w:val="Style13"/>
        <w:keepNext w:val="0"/>
        <w:keepLines w:val="0"/>
        <w:widowControl w:val="0"/>
        <w:shd w:val="clear" w:color="auto" w:fill="auto"/>
        <w:bidi w:val="0"/>
        <w:spacing w:before="0" w:after="1940" w:line="240" w:lineRule="auto"/>
        <w:ind w:left="0" w:right="0" w:firstLine="0"/>
        <w:jc w:val="righ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Iranduba-AM, 09 de Maio de 2025.</w:t>
      </w:r>
    </w:p>
    <w:p>
      <w:pPr>
        <w:pStyle w:val="Style13"/>
        <w:keepNext w:val="0"/>
        <w:keepLines w:val="0"/>
        <w:widowControl w:val="0"/>
        <w:shd w:val="clear" w:color="auto" w:fill="auto"/>
        <w:bidi w:val="0"/>
        <w:spacing w:before="0" w:after="0" w:line="319" w:lineRule="auto"/>
        <w:ind w:left="4780" w:right="0" w:firstLine="2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Documento assinado digitalmente</w:t>
      </w:r>
    </w:p>
    <w:p>
      <w:pPr>
        <w:pStyle w:val="Style13"/>
        <w:keepNext w:val="0"/>
        <w:keepLines w:val="0"/>
        <w:widowControl w:val="0"/>
        <w:shd w:val="clear" w:color="auto" w:fill="auto"/>
        <w:bidi w:val="0"/>
        <w:spacing w:before="0" w:after="0" w:line="319" w:lineRule="auto"/>
        <w:ind w:left="0" w:right="27120" w:firstLine="0"/>
        <w:jc w:val="right"/>
        <w:rPr>
          <w:sz w:val="38"/>
          <w:szCs w:val="38"/>
        </w:rPr>
      </w:pPr>
      <w:r>
        <w:rPr>
          <w:rFonts w:ascii="Arial" w:eastAsia="Arial" w:hAnsi="Arial" w:cs="Arial"/>
          <w:b/>
          <w:bCs/>
          <w:color w:val="000000"/>
          <w:spacing w:val="0"/>
          <w:w w:val="100"/>
          <w:position w:val="0"/>
          <w:sz w:val="38"/>
          <w:szCs w:val="38"/>
          <w:shd w:val="clear" w:color="auto" w:fill="auto"/>
          <w:lang w:val="pt-BR" w:eastAsia="pt-BR" w:bidi="pt-BR"/>
        </w:rPr>
        <w:t>QfwH LUDIMAR DE SOUZA MEDEIROS Data: 09/05/202515:46:32 -0300</w:t>
      </w:r>
    </w:p>
    <w:p>
      <w:pPr>
        <w:pStyle w:val="Style13"/>
        <w:keepNext w:val="0"/>
        <w:keepLines w:val="0"/>
        <w:widowControl w:val="0"/>
        <w:shd w:val="clear" w:color="auto" w:fill="auto"/>
        <w:bidi w:val="0"/>
        <w:spacing w:before="0" w:after="960" w:line="319" w:lineRule="auto"/>
        <w:ind w:left="4780" w:right="0" w:firstLine="20"/>
        <w:jc w:val="left"/>
        <w:rPr>
          <w:sz w:val="38"/>
          <w:szCs w:val="38"/>
        </w:rPr>
      </w:pPr>
      <w:r>
        <mc:AlternateContent>
          <mc:Choice Requires="wps">
            <w:drawing>
              <wp:anchor distT="647700" distB="20574000" distL="3581400" distR="3289300" simplePos="0" relativeHeight="125830233" behindDoc="0" locked="0" layoutInCell="1" allowOverlap="1">
                <wp:simplePos x="0" y="0"/>
                <wp:positionH relativeFrom="page">
                  <wp:posOffset>-1373505</wp:posOffset>
                </wp:positionH>
                <wp:positionV relativeFrom="margin">
                  <wp:posOffset>17627600</wp:posOffset>
                </wp:positionV>
                <wp:extent cx="23863300" cy="4978400"/>
                <wp:wrapTopAndBottom/>
                <wp:docPr id="2189" name="Shape 2189"/>
                <a:graphic xmlns:a="http://schemas.openxmlformats.org/drawingml/2006/main">
                  <a:graphicData uri="http://schemas.microsoft.com/office/word/2010/wordprocessingShape">
                    <wps:wsp>
                      <wps:cNvSpPr txBox="1"/>
                      <wps:spPr>
                        <a:xfrm>
                          <a:ext cx="23863300" cy="4978400"/>
                        </a:xfrm>
                        <a:prstGeom prst="rect"/>
                        <a:noFill/>
                      </wps:spPr>
                      <wps:txbx>
                        <w:txbxContent>
                          <w:p>
                            <w:pPr>
                              <w:pStyle w:val="Style13"/>
                              <w:keepNext w:val="0"/>
                              <w:keepLines w:val="0"/>
                              <w:widowControl w:val="0"/>
                              <w:shd w:val="clear" w:color="auto" w:fill="auto"/>
                              <w:bidi w:val="0"/>
                              <w:spacing w:before="0" w:after="0" w:line="353" w:lineRule="auto"/>
                              <w:ind w:left="0" w:right="0" w:firstLine="0"/>
                              <w:jc w:val="both"/>
                              <w:rPr>
                                <w:sz w:val="84"/>
                                <w:szCs w:val="84"/>
                              </w:rPr>
                            </w:pPr>
                            <w:r>
                              <w:rPr>
                                <w:rFonts w:ascii="Times New Roman" w:eastAsia="Times New Roman" w:hAnsi="Times New Roman" w:cs="Times New Roman"/>
                                <w:b/>
                                <w:bCs/>
                                <w:color w:val="000000"/>
                                <w:spacing w:val="0"/>
                                <w:w w:val="100"/>
                                <w:position w:val="0"/>
                                <w:sz w:val="84"/>
                                <w:szCs w:val="84"/>
                                <w:shd w:val="clear" w:color="auto" w:fill="auto"/>
                                <w:lang w:val="pt-BR" w:eastAsia="pt-BR" w:bidi="pt-BR"/>
                              </w:rPr>
                              <w:t>INSTITUTO MUN. DE TRÂNSITO E TRANSPORTE DE IRANDUBA CNPJ N° 14.299.649/0001-60</w:t>
                            </w:r>
                          </w:p>
                          <w:p>
                            <w:pPr>
                              <w:pStyle w:val="Style13"/>
                              <w:keepNext w:val="0"/>
                              <w:keepLines w:val="0"/>
                              <w:widowControl w:val="0"/>
                              <w:shd w:val="clear" w:color="auto" w:fill="auto"/>
                              <w:bidi w:val="0"/>
                              <w:spacing w:before="0" w:after="320" w:line="240" w:lineRule="auto"/>
                              <w:ind w:left="0" w:right="0" w:firstLine="0"/>
                              <w:jc w:val="both"/>
                              <w:rPr>
                                <w:sz w:val="84"/>
                                <w:szCs w:val="84"/>
                              </w:rPr>
                            </w:pPr>
                            <w:r>
                              <w:rPr>
                                <w:rFonts w:ascii="Times New Roman" w:eastAsia="Times New Roman" w:hAnsi="Times New Roman" w:cs="Times New Roman"/>
                                <w:b/>
                                <w:bCs/>
                                <w:color w:val="000000"/>
                                <w:spacing w:val="0"/>
                                <w:w w:val="100"/>
                                <w:position w:val="0"/>
                                <w:sz w:val="84"/>
                                <w:szCs w:val="84"/>
                                <w:shd w:val="clear" w:color="auto" w:fill="auto"/>
                                <w:lang w:val="pt-BR" w:eastAsia="pt-BR" w:bidi="pt-BR"/>
                              </w:rPr>
                              <w:t>Ludimar De Souza Medeiros</w:t>
                            </w:r>
                          </w:p>
                          <w:p>
                            <w:pPr>
                              <w:pStyle w:val="Style13"/>
                              <w:keepNext w:val="0"/>
                              <w:keepLines w:val="0"/>
                              <w:widowControl w:val="0"/>
                              <w:shd w:val="clear" w:color="auto" w:fill="auto"/>
                              <w:bidi w:val="0"/>
                              <w:spacing w:before="0" w:after="320" w:line="240"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Portaria N° 879/2021 - GAB/PM1</w:t>
                            </w:r>
                          </w:p>
                          <w:p>
                            <w:pPr>
                              <w:pStyle w:val="Style13"/>
                              <w:keepNext w:val="0"/>
                              <w:keepLines w:val="0"/>
                              <w:widowControl w:val="0"/>
                              <w:shd w:val="clear" w:color="auto" w:fill="auto"/>
                              <w:bidi w:val="0"/>
                              <w:spacing w:before="0" w:after="0" w:line="353"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Diretor Presidente do IMTT1</w:t>
                            </w:r>
                          </w:p>
                          <w:p>
                            <w:pPr>
                              <w:pStyle w:val="Style13"/>
                              <w:keepNext w:val="0"/>
                              <w:keepLines w:val="0"/>
                              <w:widowControl w:val="0"/>
                              <w:shd w:val="clear" w:color="auto" w:fill="auto"/>
                              <w:bidi w:val="0"/>
                              <w:spacing w:before="0" w:after="320" w:line="353"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CONTRATANTE</w:t>
                            </w:r>
                          </w:p>
                        </w:txbxContent>
                      </wps:txbx>
                      <wps:bodyPr lIns="0" tIns="0" rIns="0" bIns="0">
                        <a:noAutoFit/>
                      </wps:bodyPr>
                    </wps:wsp>
                  </a:graphicData>
                </a:graphic>
              </wp:anchor>
            </w:drawing>
          </mc:Choice>
          <mc:Fallback>
            <w:pict>
              <v:shape id="_x0000_s3215" type="#_x0000_t202" style="position:absolute;margin-left:-108.15000000000001pt;margin-top:1388.pt;width:1879.pt;height:392.pt;z-index:-125828520;mso-wrap-distance-left:282.pt;mso-wrap-distance-top:51.pt;mso-wrap-distance-right:259.pt;mso-wrap-distance-bottom:1620.pt;mso-position-horizontal-relative:page;mso-position-vertical-relative:margin" filled="f" stroked="f">
                <v:textbox inset="0,0,0,0">
                  <w:txbxContent>
                    <w:p>
                      <w:pPr>
                        <w:pStyle w:val="Style13"/>
                        <w:keepNext w:val="0"/>
                        <w:keepLines w:val="0"/>
                        <w:widowControl w:val="0"/>
                        <w:shd w:val="clear" w:color="auto" w:fill="auto"/>
                        <w:bidi w:val="0"/>
                        <w:spacing w:before="0" w:after="0" w:line="353" w:lineRule="auto"/>
                        <w:ind w:left="0" w:right="0" w:firstLine="0"/>
                        <w:jc w:val="both"/>
                        <w:rPr>
                          <w:sz w:val="84"/>
                          <w:szCs w:val="84"/>
                        </w:rPr>
                      </w:pPr>
                      <w:r>
                        <w:rPr>
                          <w:rFonts w:ascii="Times New Roman" w:eastAsia="Times New Roman" w:hAnsi="Times New Roman" w:cs="Times New Roman"/>
                          <w:b/>
                          <w:bCs/>
                          <w:color w:val="000000"/>
                          <w:spacing w:val="0"/>
                          <w:w w:val="100"/>
                          <w:position w:val="0"/>
                          <w:sz w:val="84"/>
                          <w:szCs w:val="84"/>
                          <w:shd w:val="clear" w:color="auto" w:fill="auto"/>
                          <w:lang w:val="pt-BR" w:eastAsia="pt-BR" w:bidi="pt-BR"/>
                        </w:rPr>
                        <w:t>INSTITUTO MUN. DE TRÂNSITO E TRANSPORTE DE IRANDUBA CNPJ N° 14.299.649/0001-60</w:t>
                      </w:r>
                    </w:p>
                    <w:p>
                      <w:pPr>
                        <w:pStyle w:val="Style13"/>
                        <w:keepNext w:val="0"/>
                        <w:keepLines w:val="0"/>
                        <w:widowControl w:val="0"/>
                        <w:shd w:val="clear" w:color="auto" w:fill="auto"/>
                        <w:bidi w:val="0"/>
                        <w:spacing w:before="0" w:after="320" w:line="240" w:lineRule="auto"/>
                        <w:ind w:left="0" w:right="0" w:firstLine="0"/>
                        <w:jc w:val="both"/>
                        <w:rPr>
                          <w:sz w:val="84"/>
                          <w:szCs w:val="84"/>
                        </w:rPr>
                      </w:pPr>
                      <w:r>
                        <w:rPr>
                          <w:rFonts w:ascii="Times New Roman" w:eastAsia="Times New Roman" w:hAnsi="Times New Roman" w:cs="Times New Roman"/>
                          <w:b/>
                          <w:bCs/>
                          <w:color w:val="000000"/>
                          <w:spacing w:val="0"/>
                          <w:w w:val="100"/>
                          <w:position w:val="0"/>
                          <w:sz w:val="84"/>
                          <w:szCs w:val="84"/>
                          <w:shd w:val="clear" w:color="auto" w:fill="auto"/>
                          <w:lang w:val="pt-BR" w:eastAsia="pt-BR" w:bidi="pt-BR"/>
                        </w:rPr>
                        <w:t>Ludimar De Souza Medeiros</w:t>
                      </w:r>
                    </w:p>
                    <w:p>
                      <w:pPr>
                        <w:pStyle w:val="Style13"/>
                        <w:keepNext w:val="0"/>
                        <w:keepLines w:val="0"/>
                        <w:widowControl w:val="0"/>
                        <w:shd w:val="clear" w:color="auto" w:fill="auto"/>
                        <w:bidi w:val="0"/>
                        <w:spacing w:before="0" w:after="320" w:line="240"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Portaria N° 879/2021 - GAB/PM1</w:t>
                      </w:r>
                    </w:p>
                    <w:p>
                      <w:pPr>
                        <w:pStyle w:val="Style13"/>
                        <w:keepNext w:val="0"/>
                        <w:keepLines w:val="0"/>
                        <w:widowControl w:val="0"/>
                        <w:shd w:val="clear" w:color="auto" w:fill="auto"/>
                        <w:bidi w:val="0"/>
                        <w:spacing w:before="0" w:after="0" w:line="353"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Diretor Presidente do IMTT1</w:t>
                      </w:r>
                    </w:p>
                    <w:p>
                      <w:pPr>
                        <w:pStyle w:val="Style13"/>
                        <w:keepNext w:val="0"/>
                        <w:keepLines w:val="0"/>
                        <w:widowControl w:val="0"/>
                        <w:shd w:val="clear" w:color="auto" w:fill="auto"/>
                        <w:bidi w:val="0"/>
                        <w:spacing w:before="0" w:after="320" w:line="353"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CONTRATANTE</w:t>
                      </w:r>
                    </w:p>
                  </w:txbxContent>
                </v:textbox>
                <w10:wrap type="topAndBottom" anchorx="page" anchory="margin"/>
              </v:shape>
            </w:pict>
          </mc:Fallback>
        </mc:AlternateContent>
      </w:r>
      <w:r>
        <mc:AlternateContent>
          <mc:Choice Requires="wps">
            <w:drawing>
              <wp:anchor distT="7035800" distB="17399000" distL="5994400" distR="19786600" simplePos="0" relativeHeight="125830235" behindDoc="0" locked="0" layoutInCell="1" allowOverlap="1">
                <wp:simplePos x="0" y="0"/>
                <wp:positionH relativeFrom="page">
                  <wp:posOffset>1039495</wp:posOffset>
                </wp:positionH>
                <wp:positionV relativeFrom="margin">
                  <wp:posOffset>24015700</wp:posOffset>
                </wp:positionV>
                <wp:extent cx="4953000" cy="1765300"/>
                <wp:wrapTopAndBottom/>
                <wp:docPr id="2191" name="Shape 2191"/>
                <a:graphic xmlns:a="http://schemas.openxmlformats.org/drawingml/2006/main">
                  <a:graphicData uri="http://schemas.microsoft.com/office/word/2010/wordprocessingShape">
                    <wps:wsp>
                      <wps:cNvSpPr txBox="1"/>
                      <wps:spPr>
                        <a:xfrm>
                          <a:ext cx="4953000" cy="1765300"/>
                        </a:xfrm>
                        <a:prstGeom prst="rect"/>
                        <a:noFill/>
                      </wps:spPr>
                      <wps:txbx>
                        <w:txbxContent>
                          <w:p>
                            <w:pPr>
                              <w:pStyle w:val="Style13"/>
                              <w:keepNext w:val="0"/>
                              <w:keepLines w:val="0"/>
                              <w:widowControl w:val="0"/>
                              <w:shd w:val="clear" w:color="auto" w:fill="auto"/>
                              <w:bidi w:val="0"/>
                              <w:spacing w:before="0" w:after="0" w:line="382"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 xml:space="preserve">Documento assinado digitalmente RAFAEL ROBERTO PEREIRA PALMEIRA Data 12/05/2025 1537:47-0300 Vnihquf* em </w:t>
                            </w:r>
                            <w:r>
                              <w:rPr>
                                <w:rFonts w:ascii="Arial" w:eastAsia="Arial" w:hAnsi="Arial" w:cs="Arial"/>
                                <w:b/>
                                <w:bCs/>
                                <w:color w:val="000000"/>
                                <w:spacing w:val="0"/>
                                <w:w w:val="100"/>
                                <w:position w:val="0"/>
                                <w:sz w:val="38"/>
                                <w:szCs w:val="38"/>
                                <w:shd w:val="clear" w:color="auto" w:fill="auto"/>
                                <w:lang w:val="pt-BR" w:eastAsia="pt-BR" w:bidi="pt-BR"/>
                              </w:rPr>
                              <w:t>htlpv//vabdar.rti.gpv.br</w:t>
                            </w:r>
                          </w:p>
                        </w:txbxContent>
                      </wps:txbx>
                      <wps:bodyPr lIns="0" tIns="0" rIns="0" bIns="0">
                        <a:noAutoFit/>
                      </wps:bodyPr>
                    </wps:wsp>
                  </a:graphicData>
                </a:graphic>
              </wp:anchor>
            </w:drawing>
          </mc:Choice>
          <mc:Fallback>
            <w:pict>
              <v:shape id="_x0000_s3217" type="#_x0000_t202" style="position:absolute;margin-left:81.849999999999994pt;margin-top:1891.pt;width:390.pt;height:139.pt;z-index:-125828518;mso-wrap-distance-left:472.pt;mso-wrap-distance-top:554.pt;mso-wrap-distance-right:1558.pt;mso-wrap-distance-bottom:1370.pt;mso-position-horizontal-relative:page;mso-position-vertical-relative:margin" filled="f" stroked="f">
                <v:textbox inset="0,0,0,0">
                  <w:txbxContent>
                    <w:p>
                      <w:pPr>
                        <w:pStyle w:val="Style13"/>
                        <w:keepNext w:val="0"/>
                        <w:keepLines w:val="0"/>
                        <w:widowControl w:val="0"/>
                        <w:shd w:val="clear" w:color="auto" w:fill="auto"/>
                        <w:bidi w:val="0"/>
                        <w:spacing w:before="0" w:after="0" w:line="382"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 xml:space="preserve">Documento assinado digitalmente RAFAEL ROBERTO PEREIRA PALMEIRA Data 12/05/2025 1537:47-0300 Vnihquf* em </w:t>
                      </w:r>
                      <w:r>
                        <w:rPr>
                          <w:rFonts w:ascii="Arial" w:eastAsia="Arial" w:hAnsi="Arial" w:cs="Arial"/>
                          <w:b/>
                          <w:bCs/>
                          <w:color w:val="000000"/>
                          <w:spacing w:val="0"/>
                          <w:w w:val="100"/>
                          <w:position w:val="0"/>
                          <w:sz w:val="38"/>
                          <w:szCs w:val="38"/>
                          <w:shd w:val="clear" w:color="auto" w:fill="auto"/>
                          <w:lang w:val="pt-BR" w:eastAsia="pt-BR" w:bidi="pt-BR"/>
                        </w:rPr>
                        <w:t>htlpv//vabdar.rti.gpv.br</w:t>
                      </w:r>
                    </w:p>
                  </w:txbxContent>
                </v:textbox>
                <w10:wrap type="topAndBottom" anchorx="page" anchory="margin"/>
              </v:shape>
            </w:pict>
          </mc:Fallback>
        </mc:AlternateContent>
      </w:r>
      <w:r>
        <mc:AlternateContent>
          <mc:Choice Requires="wps">
            <w:drawing>
              <wp:anchor distT="9486900" distB="13538200" distL="3657600" distR="18592800" simplePos="0" relativeHeight="125830237" behindDoc="0" locked="0" layoutInCell="1" allowOverlap="1">
                <wp:simplePos x="0" y="0"/>
                <wp:positionH relativeFrom="page">
                  <wp:posOffset>-1297305</wp:posOffset>
                </wp:positionH>
                <wp:positionV relativeFrom="margin">
                  <wp:posOffset>26466800</wp:posOffset>
                </wp:positionV>
                <wp:extent cx="8483600" cy="3175000"/>
                <wp:wrapTopAndBottom/>
                <wp:docPr id="2193" name="Shape 2193"/>
                <a:graphic xmlns:a="http://schemas.openxmlformats.org/drawingml/2006/main">
                  <a:graphicData uri="http://schemas.microsoft.com/office/word/2010/wordprocessingShape">
                    <wps:wsp>
                      <wps:cNvSpPr txBox="1"/>
                      <wps:spPr>
                        <a:xfrm>
                          <a:ext cx="8483600" cy="3175000"/>
                        </a:xfrm>
                        <a:prstGeom prst="rect"/>
                        <a:noFill/>
                      </wps:spPr>
                      <wps:txbx>
                        <w:txbxContent>
                          <w:p>
                            <w:pPr>
                              <w:pStyle w:val="Style136"/>
                              <w:keepNext w:val="0"/>
                              <w:keepLines w:val="0"/>
                              <w:widowControl w:val="0"/>
                              <w:shd w:val="clear" w:color="auto" w:fill="auto"/>
                              <w:bidi w:val="0"/>
                              <w:spacing w:before="0" w:after="60" w:line="302" w:lineRule="auto"/>
                              <w:ind w:left="0" w:right="0" w:firstLine="0"/>
                              <w:jc w:val="both"/>
                            </w:pPr>
                            <w:bookmarkStart w:id="240" w:name="bookmark240"/>
                            <w:r>
                              <w:rPr>
                                <w:rFonts w:ascii="Times New Roman" w:eastAsia="Times New Roman" w:hAnsi="Times New Roman" w:cs="Times New Roman"/>
                                <w:color w:val="000000"/>
                                <w:spacing w:val="0"/>
                                <w:w w:val="100"/>
                                <w:position w:val="0"/>
                                <w:shd w:val="clear" w:color="auto" w:fill="auto"/>
                                <w:lang w:val="pt-BR" w:eastAsia="pt-BR" w:bidi="pt-BR"/>
                              </w:rPr>
                              <w:t>VENEZA AUTO POSTO LTDA</w:t>
                            </w:r>
                            <w:bookmarkEnd w:id="240"/>
                          </w:p>
                          <w:p>
                            <w:pPr>
                              <w:pStyle w:val="Style13"/>
                              <w:keepNext w:val="0"/>
                              <w:keepLines w:val="0"/>
                              <w:widowControl w:val="0"/>
                              <w:shd w:val="clear" w:color="auto" w:fill="auto"/>
                              <w:bidi w:val="0"/>
                              <w:spacing w:before="0" w:after="120" w:line="302"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CNPJ. 03.056.756/0002-21</w:t>
                            </w:r>
                          </w:p>
                          <w:p>
                            <w:pPr>
                              <w:pStyle w:val="Style13"/>
                              <w:keepNext w:val="0"/>
                              <w:keepLines w:val="0"/>
                              <w:widowControl w:val="0"/>
                              <w:shd w:val="clear" w:color="auto" w:fill="auto"/>
                              <w:bidi w:val="0"/>
                              <w:spacing w:before="0" w:after="80" w:line="302" w:lineRule="auto"/>
                              <w:ind w:left="0" w:right="0" w:firstLine="0"/>
                              <w:jc w:val="both"/>
                              <w:rPr>
                                <w:sz w:val="84"/>
                                <w:szCs w:val="84"/>
                              </w:rPr>
                            </w:pPr>
                            <w:r>
                              <w:rPr>
                                <w:rFonts w:ascii="Times New Roman" w:eastAsia="Times New Roman" w:hAnsi="Times New Roman" w:cs="Times New Roman"/>
                                <w:b/>
                                <w:bCs/>
                                <w:color w:val="000000"/>
                                <w:spacing w:val="0"/>
                                <w:w w:val="100"/>
                                <w:position w:val="0"/>
                                <w:sz w:val="84"/>
                                <w:szCs w:val="84"/>
                                <w:shd w:val="clear" w:color="auto" w:fill="auto"/>
                                <w:lang w:val="pt-BR" w:eastAsia="pt-BR" w:bidi="pt-BR"/>
                              </w:rPr>
                              <w:t xml:space="preserve">Rafael Roberto Pereira Palmeira </w:t>
                            </w:r>
                            <w:r>
                              <w:rPr>
                                <w:rFonts w:ascii="Times New Roman" w:eastAsia="Times New Roman" w:hAnsi="Times New Roman" w:cs="Times New Roman"/>
                                <w:color w:val="000000"/>
                                <w:spacing w:val="0"/>
                                <w:w w:val="100"/>
                                <w:position w:val="0"/>
                                <w:sz w:val="84"/>
                                <w:szCs w:val="84"/>
                                <w:shd w:val="clear" w:color="auto" w:fill="auto"/>
                                <w:lang w:val="pt-BR" w:eastAsia="pt-BR" w:bidi="pt-BR"/>
                              </w:rPr>
                              <w:t>CONTRATADA</w:t>
                            </w:r>
                          </w:p>
                        </w:txbxContent>
                      </wps:txbx>
                      <wps:bodyPr lIns="0" tIns="0" rIns="0" bIns="0">
                        <a:noAutoFit/>
                      </wps:bodyPr>
                    </wps:wsp>
                  </a:graphicData>
                </a:graphic>
              </wp:anchor>
            </w:drawing>
          </mc:Choice>
          <mc:Fallback>
            <w:pict>
              <v:shape id="_x0000_s3219" type="#_x0000_t202" style="position:absolute;margin-left:-102.15000000000001pt;margin-top:2084.pt;width:668.pt;height:250.pt;z-index:-125828516;mso-wrap-distance-left:288.pt;mso-wrap-distance-top:747.pt;mso-wrap-distance-right:1464.pt;mso-wrap-distance-bottom:1066.pt;mso-position-horizontal-relative:page;mso-position-vertical-relative:margin" filled="f" stroked="f">
                <v:textbox inset="0,0,0,0">
                  <w:txbxContent>
                    <w:p>
                      <w:pPr>
                        <w:pStyle w:val="Style136"/>
                        <w:keepNext w:val="0"/>
                        <w:keepLines w:val="0"/>
                        <w:widowControl w:val="0"/>
                        <w:shd w:val="clear" w:color="auto" w:fill="auto"/>
                        <w:bidi w:val="0"/>
                        <w:spacing w:before="0" w:after="60" w:line="302" w:lineRule="auto"/>
                        <w:ind w:left="0" w:right="0" w:firstLine="0"/>
                        <w:jc w:val="both"/>
                      </w:pPr>
                      <w:bookmarkStart w:id="240" w:name="bookmark240"/>
                      <w:r>
                        <w:rPr>
                          <w:rFonts w:ascii="Times New Roman" w:eastAsia="Times New Roman" w:hAnsi="Times New Roman" w:cs="Times New Roman"/>
                          <w:color w:val="000000"/>
                          <w:spacing w:val="0"/>
                          <w:w w:val="100"/>
                          <w:position w:val="0"/>
                          <w:shd w:val="clear" w:color="auto" w:fill="auto"/>
                          <w:lang w:val="pt-BR" w:eastAsia="pt-BR" w:bidi="pt-BR"/>
                        </w:rPr>
                        <w:t>VENEZA AUTO POSTO LTDA</w:t>
                      </w:r>
                      <w:bookmarkEnd w:id="240"/>
                    </w:p>
                    <w:p>
                      <w:pPr>
                        <w:pStyle w:val="Style13"/>
                        <w:keepNext w:val="0"/>
                        <w:keepLines w:val="0"/>
                        <w:widowControl w:val="0"/>
                        <w:shd w:val="clear" w:color="auto" w:fill="auto"/>
                        <w:bidi w:val="0"/>
                        <w:spacing w:before="0" w:after="120" w:line="302"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CNPJ. 03.056.756/0002-21</w:t>
                      </w:r>
                    </w:p>
                    <w:p>
                      <w:pPr>
                        <w:pStyle w:val="Style13"/>
                        <w:keepNext w:val="0"/>
                        <w:keepLines w:val="0"/>
                        <w:widowControl w:val="0"/>
                        <w:shd w:val="clear" w:color="auto" w:fill="auto"/>
                        <w:bidi w:val="0"/>
                        <w:spacing w:before="0" w:after="80" w:line="302" w:lineRule="auto"/>
                        <w:ind w:left="0" w:right="0" w:firstLine="0"/>
                        <w:jc w:val="both"/>
                        <w:rPr>
                          <w:sz w:val="84"/>
                          <w:szCs w:val="84"/>
                        </w:rPr>
                      </w:pPr>
                      <w:r>
                        <w:rPr>
                          <w:rFonts w:ascii="Times New Roman" w:eastAsia="Times New Roman" w:hAnsi="Times New Roman" w:cs="Times New Roman"/>
                          <w:b/>
                          <w:bCs/>
                          <w:color w:val="000000"/>
                          <w:spacing w:val="0"/>
                          <w:w w:val="100"/>
                          <w:position w:val="0"/>
                          <w:sz w:val="84"/>
                          <w:szCs w:val="84"/>
                          <w:shd w:val="clear" w:color="auto" w:fill="auto"/>
                          <w:lang w:val="pt-BR" w:eastAsia="pt-BR" w:bidi="pt-BR"/>
                        </w:rPr>
                        <w:t xml:space="preserve">Rafael Roberto Pereira Palmeira </w:t>
                      </w:r>
                      <w:r>
                        <w:rPr>
                          <w:rFonts w:ascii="Times New Roman" w:eastAsia="Times New Roman" w:hAnsi="Times New Roman" w:cs="Times New Roman"/>
                          <w:color w:val="000000"/>
                          <w:spacing w:val="0"/>
                          <w:w w:val="100"/>
                          <w:position w:val="0"/>
                          <w:sz w:val="84"/>
                          <w:szCs w:val="84"/>
                          <w:shd w:val="clear" w:color="auto" w:fill="auto"/>
                          <w:lang w:val="pt-BR" w:eastAsia="pt-BR" w:bidi="pt-BR"/>
                        </w:rPr>
                        <w:t>CONTRATADA</w:t>
                      </w:r>
                    </w:p>
                  </w:txbxContent>
                </v:textbox>
                <w10:wrap type="topAndBottom" anchorx="page" anchory="margin"/>
              </v:shape>
            </w:pict>
          </mc:Fallback>
        </mc:AlternateContent>
      </w:r>
      <w:r>
        <w:drawing>
          <wp:anchor distT="2641600" distB="11544300" distL="18249900" distR="2387600" simplePos="0" relativeHeight="125830239" behindDoc="0" locked="0" layoutInCell="1" allowOverlap="1">
            <wp:simplePos x="0" y="0"/>
            <wp:positionH relativeFrom="page">
              <wp:posOffset>13294995</wp:posOffset>
            </wp:positionH>
            <wp:positionV relativeFrom="margin">
              <wp:posOffset>19621500</wp:posOffset>
            </wp:positionV>
            <wp:extent cx="10096500" cy="12014200"/>
            <wp:wrapTopAndBottom/>
            <wp:docPr id="2195" name="Shape 2195"/>
            <a:graphic xmlns:a="http://schemas.openxmlformats.org/drawingml/2006/main">
              <a:graphicData uri="http://schemas.openxmlformats.org/drawingml/2006/picture">
                <pic:pic xmlns:pic="http://schemas.openxmlformats.org/drawingml/2006/picture">
                  <pic:nvPicPr>
                    <pic:cNvPr id="2196" name="Picture box 2196"/>
                    <pic:cNvPicPr/>
                  </pic:nvPicPr>
                  <pic:blipFill>
                    <a:blip r:embed="rId1259"/>
                    <a:stretch/>
                  </pic:blipFill>
                  <pic:spPr>
                    <a:xfrm>
                      <a:ext cx="10096500" cy="12014200"/>
                    </a:xfrm>
                    <a:prstGeom prst="rect"/>
                  </pic:spPr>
                </pic:pic>
              </a:graphicData>
            </a:graphic>
          </wp:anchor>
        </w:drawing>
      </w:r>
      <w:r>
        <mc:AlternateContent>
          <mc:Choice Requires="wps">
            <w:drawing>
              <wp:anchor distT="3048000" distB="21628100" distL="18656300" distR="3733800" simplePos="0" relativeHeight="125830240" behindDoc="0" locked="0" layoutInCell="1" allowOverlap="1">
                <wp:simplePos x="0" y="0"/>
                <wp:positionH relativeFrom="page">
                  <wp:posOffset>13701395</wp:posOffset>
                </wp:positionH>
                <wp:positionV relativeFrom="margin">
                  <wp:posOffset>20027900</wp:posOffset>
                </wp:positionV>
                <wp:extent cx="8343900" cy="1524000"/>
                <wp:wrapTopAndBottom/>
                <wp:docPr id="2197" name="Shape 2197"/>
                <a:graphic xmlns:a="http://schemas.openxmlformats.org/drawingml/2006/main">
                  <a:graphicData uri="http://schemas.microsoft.com/office/word/2010/wordprocessingShape">
                    <wps:wsp>
                      <wps:cNvSpPr txBox="1"/>
                      <wps:spPr>
                        <a:xfrm>
                          <a:ext cx="8343900" cy="1524000"/>
                        </a:xfrm>
                        <a:prstGeom prst="rect"/>
                        <a:noFill/>
                      </wps:spPr>
                      <wps:txbx>
                        <w:txbxContent>
                          <w:p>
                            <w:pPr>
                              <w:pStyle w:val="Style8"/>
                              <w:keepNext w:val="0"/>
                              <w:keepLines w:val="0"/>
                              <w:widowControl w:val="0"/>
                              <w:shd w:val="clear" w:color="auto" w:fill="auto"/>
                              <w:bidi w:val="0"/>
                              <w:spacing w:before="0" w:after="0" w:line="36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Contrato aprovado na forma da Lei N.2 14.133/2021.</w:t>
                            </w:r>
                          </w:p>
                        </w:txbxContent>
                      </wps:txbx>
                      <wps:bodyPr lIns="0" tIns="0" rIns="0" bIns="0">
                        <a:noAutoFit/>
                      </wps:bodyPr>
                    </wps:wsp>
                  </a:graphicData>
                </a:graphic>
              </wp:anchor>
            </w:drawing>
          </mc:Choice>
          <mc:Fallback>
            <w:pict>
              <v:shape id="_x0000_s3223" type="#_x0000_t202" style="position:absolute;margin-left:1078.8499999999999pt;margin-top:1577.pt;width:657.pt;height:120.pt;z-index:-125828513;mso-wrap-distance-left:1469.pt;mso-wrap-distance-top:240.pt;mso-wrap-distance-right:294.pt;mso-wrap-distance-bottom:1703.pt;mso-position-horizontal-relative:page;mso-position-vertical-relative:margin" filled="f" stroked="f">
                <v:textbox inset="0,0,0,0">
                  <w:txbxContent>
                    <w:p>
                      <w:pPr>
                        <w:pStyle w:val="Style8"/>
                        <w:keepNext w:val="0"/>
                        <w:keepLines w:val="0"/>
                        <w:widowControl w:val="0"/>
                        <w:shd w:val="clear" w:color="auto" w:fill="auto"/>
                        <w:bidi w:val="0"/>
                        <w:spacing w:before="0" w:after="0" w:line="36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Contrato aprovado na forma da Lei N.2 14.133/2021.</w:t>
                      </w:r>
                    </w:p>
                  </w:txbxContent>
                </v:textbox>
                <w10:wrap type="topAndBottom" anchorx="page" anchory="margin"/>
              </v:shape>
            </w:pict>
          </mc:Fallback>
        </mc:AlternateContent>
      </w:r>
      <w:r>
        <mc:AlternateContent>
          <mc:Choice Requires="wps">
            <w:drawing>
              <wp:anchor distT="8813800" distB="16217900" distL="18834100" distR="10058400" simplePos="0" relativeHeight="125830242" behindDoc="0" locked="0" layoutInCell="1" allowOverlap="1">
                <wp:simplePos x="0" y="0"/>
                <wp:positionH relativeFrom="page">
                  <wp:posOffset>13879195</wp:posOffset>
                </wp:positionH>
                <wp:positionV relativeFrom="margin">
                  <wp:posOffset>25793700</wp:posOffset>
                </wp:positionV>
                <wp:extent cx="1841500" cy="1168400"/>
                <wp:wrapTopAndBottom/>
                <wp:docPr id="2199" name="Shape 2199"/>
                <a:graphic xmlns:a="http://schemas.openxmlformats.org/drawingml/2006/main">
                  <a:graphicData uri="http://schemas.microsoft.com/office/word/2010/wordprocessingShape">
                    <wps:wsp>
                      <wps:cNvSpPr txBox="1"/>
                      <wps:spPr>
                        <a:xfrm>
                          <a:ext cx="1841500" cy="1168400"/>
                        </a:xfrm>
                        <a:prstGeom prst="rect"/>
                        <a:noFill/>
                      </wps:spPr>
                      <wps:txbx>
                        <w:txbxContent>
                          <w:p>
                            <w:pPr>
                              <w:pStyle w:val="Style176"/>
                              <w:keepNext/>
                              <w:keepLines/>
                              <w:widowControl w:val="0"/>
                              <w:shd w:val="clear" w:color="auto" w:fill="auto"/>
                              <w:bidi w:val="0"/>
                              <w:spacing w:before="0" w:after="0" w:line="240" w:lineRule="auto"/>
                              <w:ind w:left="0" w:right="0" w:firstLine="0"/>
                              <w:jc w:val="left"/>
                            </w:pPr>
                            <w:bookmarkStart w:id="241" w:name="bookmark241"/>
                            <w:r>
                              <w:rPr>
                                <w:rFonts w:ascii="Times New Roman" w:eastAsia="Times New Roman" w:hAnsi="Times New Roman" w:cs="Times New Roman"/>
                                <w:color w:val="97A1B4"/>
                                <w:spacing w:val="0"/>
                                <w:w w:val="100"/>
                                <w:position w:val="0"/>
                                <w:shd w:val="clear" w:color="auto" w:fill="auto"/>
                                <w:lang w:val="pt-BR" w:eastAsia="pt-BR" w:bidi="pt-BR"/>
                              </w:rPr>
                              <w:t>gcub</w:t>
                            </w:r>
                            <w:bookmarkEnd w:id="241"/>
                          </w:p>
                        </w:txbxContent>
                      </wps:txbx>
                      <wps:bodyPr wrap="none" lIns="0" tIns="0" rIns="0" bIns="0">
                        <a:noAutoFit/>
                      </wps:bodyPr>
                    </wps:wsp>
                  </a:graphicData>
                </a:graphic>
              </wp:anchor>
            </w:drawing>
          </mc:Choice>
          <mc:Fallback>
            <w:pict>
              <v:shape id="_x0000_s3225" type="#_x0000_t202" style="position:absolute;margin-left:1092.8499999999999pt;margin-top:2031.pt;width:145.pt;height:92.pt;z-index:-125828511;mso-wrap-distance-left:1483.pt;mso-wrap-distance-top:694.pt;mso-wrap-distance-right:792.pt;mso-wrap-distance-bottom:1277.pt;mso-position-horizontal-relative:page;mso-position-vertical-relative:margin" filled="f" stroked="f">
                <v:textbox inset="0,0,0,0">
                  <w:txbxContent>
                    <w:p>
                      <w:pPr>
                        <w:pStyle w:val="Style176"/>
                        <w:keepNext/>
                        <w:keepLines/>
                        <w:widowControl w:val="0"/>
                        <w:shd w:val="clear" w:color="auto" w:fill="auto"/>
                        <w:bidi w:val="0"/>
                        <w:spacing w:before="0" w:after="0" w:line="240" w:lineRule="auto"/>
                        <w:ind w:left="0" w:right="0" w:firstLine="0"/>
                        <w:jc w:val="left"/>
                      </w:pPr>
                      <w:bookmarkStart w:id="241" w:name="bookmark241"/>
                      <w:r>
                        <w:rPr>
                          <w:rFonts w:ascii="Times New Roman" w:eastAsia="Times New Roman" w:hAnsi="Times New Roman" w:cs="Times New Roman"/>
                          <w:color w:val="97A1B4"/>
                          <w:spacing w:val="0"/>
                          <w:w w:val="100"/>
                          <w:position w:val="0"/>
                          <w:shd w:val="clear" w:color="auto" w:fill="auto"/>
                          <w:lang w:val="pt-BR" w:eastAsia="pt-BR" w:bidi="pt-BR"/>
                        </w:rPr>
                        <w:t>gcub</w:t>
                      </w:r>
                      <w:bookmarkEnd w:id="241"/>
                    </w:p>
                  </w:txbxContent>
                </v:textbox>
                <w10:wrap type="topAndBottom" anchorx="page" anchory="margin"/>
              </v:shape>
            </w:pict>
          </mc:Fallback>
        </mc:AlternateContent>
      </w:r>
      <w:r>
        <mc:AlternateContent>
          <mc:Choice Requires="wps">
            <w:drawing>
              <wp:anchor distT="8496300" distB="15925800" distL="21043900" distR="4914900" simplePos="0" relativeHeight="125830244" behindDoc="0" locked="0" layoutInCell="1" allowOverlap="1">
                <wp:simplePos x="0" y="0"/>
                <wp:positionH relativeFrom="page">
                  <wp:posOffset>16088995</wp:posOffset>
                </wp:positionH>
                <wp:positionV relativeFrom="margin">
                  <wp:posOffset>25476200</wp:posOffset>
                </wp:positionV>
                <wp:extent cx="4775200" cy="1778000"/>
                <wp:wrapTopAndBottom/>
                <wp:docPr id="2201" name="Shape 2201"/>
                <a:graphic xmlns:a="http://schemas.openxmlformats.org/drawingml/2006/main">
                  <a:graphicData uri="http://schemas.microsoft.com/office/word/2010/wordprocessingShape">
                    <wps:wsp>
                      <wps:cNvSpPr txBox="1"/>
                      <wps:spPr>
                        <a:xfrm>
                          <a:ext cx="4775200" cy="1778000"/>
                        </a:xfrm>
                        <a:prstGeom prst="rect"/>
                        <a:noFill/>
                      </wps:spPr>
                      <wps:txbx>
                        <w:txbxContent>
                          <w:p>
                            <w:pPr>
                              <w:pStyle w:val="Style13"/>
                              <w:keepNext w:val="0"/>
                              <w:keepLines w:val="0"/>
                              <w:widowControl w:val="0"/>
                              <w:shd w:val="clear" w:color="auto" w:fill="auto"/>
                              <w:bidi w:val="0"/>
                              <w:spacing w:before="0" w:after="0" w:line="374"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 xml:space="preserve">Documento assinado </w:t>
                            </w:r>
                            <w:r>
                              <w:rPr>
                                <w:rFonts w:ascii="Arial" w:eastAsia="Arial" w:hAnsi="Arial" w:cs="Arial"/>
                                <w:b/>
                                <w:bCs/>
                                <w:color w:val="000000"/>
                                <w:spacing w:val="0"/>
                                <w:w w:val="100"/>
                                <w:position w:val="0"/>
                                <w:sz w:val="38"/>
                                <w:szCs w:val="38"/>
                                <w:shd w:val="clear" w:color="auto" w:fill="auto"/>
                                <w:lang w:val="pt-PT" w:eastAsia="pt-PT" w:bidi="pt-PT"/>
                              </w:rPr>
                              <w:t xml:space="preserve">digitalmente </w:t>
                            </w:r>
                            <w:r>
                              <w:rPr>
                                <w:rFonts w:ascii="Arial" w:eastAsia="Arial" w:hAnsi="Arial" w:cs="Arial"/>
                                <w:b/>
                                <w:bCs/>
                                <w:color w:val="000000"/>
                                <w:spacing w:val="0"/>
                                <w:w w:val="100"/>
                                <w:position w:val="0"/>
                                <w:sz w:val="38"/>
                                <w:szCs w:val="38"/>
                                <w:shd w:val="clear" w:color="auto" w:fill="auto"/>
                                <w:lang w:val="pt-BR" w:eastAsia="pt-BR" w:bidi="pt-BR"/>
                              </w:rPr>
                              <w:t xml:space="preserve">ROBERTA ALFAIA Dl TOMMASO Data: 09,*05/20251435:51-0300 Verifique em hUpv//valtdai </w:t>
                            </w:r>
                            <w:r>
                              <w:rPr>
                                <w:rFonts w:ascii="Arial" w:eastAsia="Arial" w:hAnsi="Arial" w:cs="Arial"/>
                                <w:b/>
                                <w:bCs/>
                                <w:color w:val="000000"/>
                                <w:spacing w:val="0"/>
                                <w:w w:val="100"/>
                                <w:position w:val="0"/>
                                <w:sz w:val="38"/>
                                <w:szCs w:val="38"/>
                                <w:shd w:val="clear" w:color="auto" w:fill="auto"/>
                                <w:lang w:val="en-US" w:eastAsia="en-US" w:bidi="en-US"/>
                              </w:rPr>
                              <w:t>.</w:t>
                            </w:r>
                            <w:r>
                              <w:rPr>
                                <w:rFonts w:ascii="Arial" w:eastAsia="Arial" w:hAnsi="Arial" w:cs="Arial"/>
                                <w:b/>
                                <w:bCs/>
                                <w:color w:val="000000"/>
                                <w:spacing w:val="0"/>
                                <w:w w:val="100"/>
                                <w:position w:val="0"/>
                                <w:sz w:val="38"/>
                                <w:szCs w:val="38"/>
                                <w:shd w:val="clear" w:color="auto" w:fill="auto"/>
                                <w:lang w:val="en-US" w:eastAsia="en-US" w:bidi="en-US"/>
                              </w:rPr>
                              <w:t>ib.gov</w:t>
                            </w:r>
                            <w:r>
                              <w:rPr>
                                <w:rFonts w:ascii="Arial" w:eastAsia="Arial" w:hAnsi="Arial" w:cs="Arial"/>
                                <w:b/>
                                <w:bCs/>
                                <w:color w:val="000000"/>
                                <w:spacing w:val="0"/>
                                <w:w w:val="100"/>
                                <w:position w:val="0"/>
                                <w:sz w:val="38"/>
                                <w:szCs w:val="38"/>
                                <w:shd w:val="clear" w:color="auto" w:fill="auto"/>
                                <w:lang w:val="en-US" w:eastAsia="en-US" w:bidi="en-US"/>
                              </w:rPr>
                              <w:t xml:space="preserve"> </w:t>
                            </w:r>
                            <w:r>
                              <w:rPr>
                                <w:rFonts w:ascii="Arial" w:eastAsia="Arial" w:hAnsi="Arial" w:cs="Arial"/>
                                <w:b/>
                                <w:bCs/>
                                <w:color w:val="000000"/>
                                <w:spacing w:val="0"/>
                                <w:w w:val="100"/>
                                <w:position w:val="0"/>
                                <w:sz w:val="38"/>
                                <w:szCs w:val="38"/>
                                <w:shd w:val="clear" w:color="auto" w:fill="auto"/>
                                <w:lang w:val="pt-BR" w:eastAsia="pt-BR" w:bidi="pt-BR"/>
                              </w:rPr>
                              <w:t>bi</w:t>
                            </w:r>
                          </w:p>
                        </w:txbxContent>
                      </wps:txbx>
                      <wps:bodyPr lIns="0" tIns="0" rIns="0" bIns="0">
                        <a:noAutoFit/>
                      </wps:bodyPr>
                    </wps:wsp>
                  </a:graphicData>
                </a:graphic>
              </wp:anchor>
            </w:drawing>
          </mc:Choice>
          <mc:Fallback>
            <w:pict>
              <v:shape id="_x0000_s3227" type="#_x0000_t202" style="position:absolute;margin-left:1266.8499999999999pt;margin-top:2006.pt;width:376.pt;height:140.pt;z-index:-125828509;mso-wrap-distance-left:1657.pt;mso-wrap-distance-top:669.pt;mso-wrap-distance-right:387.pt;mso-wrap-distance-bottom:1254.pt;mso-position-horizontal-relative:page;mso-position-vertical-relative:margin" filled="f" stroked="f">
                <v:textbox inset="0,0,0,0">
                  <w:txbxContent>
                    <w:p>
                      <w:pPr>
                        <w:pStyle w:val="Style13"/>
                        <w:keepNext w:val="0"/>
                        <w:keepLines w:val="0"/>
                        <w:widowControl w:val="0"/>
                        <w:shd w:val="clear" w:color="auto" w:fill="auto"/>
                        <w:bidi w:val="0"/>
                        <w:spacing w:before="0" w:after="0" w:line="374" w:lineRule="auto"/>
                        <w:ind w:left="0" w:right="0" w:firstLine="0"/>
                        <w:jc w:val="left"/>
                        <w:rPr>
                          <w:sz w:val="38"/>
                          <w:szCs w:val="38"/>
                        </w:rPr>
                      </w:pPr>
                      <w:r>
                        <w:rPr>
                          <w:rFonts w:ascii="Arial" w:eastAsia="Arial" w:hAnsi="Arial" w:cs="Arial"/>
                          <w:b/>
                          <w:bCs/>
                          <w:color w:val="000000"/>
                          <w:spacing w:val="0"/>
                          <w:w w:val="100"/>
                          <w:position w:val="0"/>
                          <w:sz w:val="38"/>
                          <w:szCs w:val="38"/>
                          <w:shd w:val="clear" w:color="auto" w:fill="auto"/>
                          <w:lang w:val="pt-BR" w:eastAsia="pt-BR" w:bidi="pt-BR"/>
                        </w:rPr>
                        <w:t xml:space="preserve">Documento assinado </w:t>
                      </w:r>
                      <w:r>
                        <w:rPr>
                          <w:rFonts w:ascii="Arial" w:eastAsia="Arial" w:hAnsi="Arial" w:cs="Arial"/>
                          <w:b/>
                          <w:bCs/>
                          <w:color w:val="000000"/>
                          <w:spacing w:val="0"/>
                          <w:w w:val="100"/>
                          <w:position w:val="0"/>
                          <w:sz w:val="38"/>
                          <w:szCs w:val="38"/>
                          <w:shd w:val="clear" w:color="auto" w:fill="auto"/>
                          <w:lang w:val="pt-PT" w:eastAsia="pt-PT" w:bidi="pt-PT"/>
                        </w:rPr>
                        <w:t xml:space="preserve">digitalmente </w:t>
                      </w:r>
                      <w:r>
                        <w:rPr>
                          <w:rFonts w:ascii="Arial" w:eastAsia="Arial" w:hAnsi="Arial" w:cs="Arial"/>
                          <w:b/>
                          <w:bCs/>
                          <w:color w:val="000000"/>
                          <w:spacing w:val="0"/>
                          <w:w w:val="100"/>
                          <w:position w:val="0"/>
                          <w:sz w:val="38"/>
                          <w:szCs w:val="38"/>
                          <w:shd w:val="clear" w:color="auto" w:fill="auto"/>
                          <w:lang w:val="pt-BR" w:eastAsia="pt-BR" w:bidi="pt-BR"/>
                        </w:rPr>
                        <w:t xml:space="preserve">ROBERTA ALFAIA Dl TOMMASO Data: 09,*05/20251435:51-0300 Verifique em hUpv//valtdai </w:t>
                      </w:r>
                      <w:r>
                        <w:rPr>
                          <w:rFonts w:ascii="Arial" w:eastAsia="Arial" w:hAnsi="Arial" w:cs="Arial"/>
                          <w:b/>
                          <w:bCs/>
                          <w:color w:val="000000"/>
                          <w:spacing w:val="0"/>
                          <w:w w:val="100"/>
                          <w:position w:val="0"/>
                          <w:sz w:val="38"/>
                          <w:szCs w:val="38"/>
                          <w:shd w:val="clear" w:color="auto" w:fill="auto"/>
                          <w:lang w:val="en-US" w:eastAsia="en-US" w:bidi="en-US"/>
                        </w:rPr>
                        <w:t>.</w:t>
                      </w:r>
                      <w:r>
                        <w:rPr>
                          <w:rFonts w:ascii="Arial" w:eastAsia="Arial" w:hAnsi="Arial" w:cs="Arial"/>
                          <w:b/>
                          <w:bCs/>
                          <w:color w:val="000000"/>
                          <w:spacing w:val="0"/>
                          <w:w w:val="100"/>
                          <w:position w:val="0"/>
                          <w:sz w:val="38"/>
                          <w:szCs w:val="38"/>
                          <w:shd w:val="clear" w:color="auto" w:fill="auto"/>
                          <w:lang w:val="en-US" w:eastAsia="en-US" w:bidi="en-US"/>
                        </w:rPr>
                        <w:t>ib.gov</w:t>
                      </w:r>
                      <w:r>
                        <w:rPr>
                          <w:rFonts w:ascii="Arial" w:eastAsia="Arial" w:hAnsi="Arial" w:cs="Arial"/>
                          <w:b/>
                          <w:bCs/>
                          <w:color w:val="000000"/>
                          <w:spacing w:val="0"/>
                          <w:w w:val="100"/>
                          <w:position w:val="0"/>
                          <w:sz w:val="38"/>
                          <w:szCs w:val="38"/>
                          <w:shd w:val="clear" w:color="auto" w:fill="auto"/>
                          <w:lang w:val="en-US" w:eastAsia="en-US" w:bidi="en-US"/>
                        </w:rPr>
                        <w:t xml:space="preserve"> </w:t>
                      </w:r>
                      <w:r>
                        <w:rPr>
                          <w:rFonts w:ascii="Arial" w:eastAsia="Arial" w:hAnsi="Arial" w:cs="Arial"/>
                          <w:b/>
                          <w:bCs/>
                          <w:color w:val="000000"/>
                          <w:spacing w:val="0"/>
                          <w:w w:val="100"/>
                          <w:position w:val="0"/>
                          <w:sz w:val="38"/>
                          <w:szCs w:val="38"/>
                          <w:shd w:val="clear" w:color="auto" w:fill="auto"/>
                          <w:lang w:val="pt-BR" w:eastAsia="pt-BR" w:bidi="pt-BR"/>
                        </w:rPr>
                        <w:t>bi</w:t>
                      </w:r>
                    </w:p>
                  </w:txbxContent>
                </v:textbox>
                <w10:wrap type="topAndBottom" anchorx="page" anchory="margin"/>
              </v:shape>
            </w:pict>
          </mc:Fallback>
        </mc:AlternateContent>
      </w:r>
      <w:r>
        <mc:AlternateContent>
          <mc:Choice Requires="wps">
            <w:drawing>
              <wp:anchor distT="11455400" distB="12534900" distL="19138900" distR="3048000" simplePos="0" relativeHeight="125830246" behindDoc="0" locked="0" layoutInCell="1" allowOverlap="1">
                <wp:simplePos x="0" y="0"/>
                <wp:positionH relativeFrom="page">
                  <wp:posOffset>14183995</wp:posOffset>
                </wp:positionH>
                <wp:positionV relativeFrom="margin">
                  <wp:posOffset>28435300</wp:posOffset>
                </wp:positionV>
                <wp:extent cx="8547100" cy="2209800"/>
                <wp:wrapTopAndBottom/>
                <wp:docPr id="2203" name="Shape 2203"/>
                <a:graphic xmlns:a="http://schemas.openxmlformats.org/drawingml/2006/main">
                  <a:graphicData uri="http://schemas.microsoft.com/office/word/2010/wordprocessingShape">
                    <wps:wsp>
                      <wps:cNvSpPr txBox="1"/>
                      <wps:spPr>
                        <a:xfrm>
                          <a:ext cx="8547100" cy="2209800"/>
                        </a:xfrm>
                        <a:prstGeom prst="rect"/>
                        <a:noFill/>
                      </wps:spPr>
                      <wps:txbx>
                        <w:txbxContent>
                          <w:p>
                            <w:pPr>
                              <w:pStyle w:val="Style13"/>
                              <w:keepNext w:val="0"/>
                              <w:keepLines w:val="0"/>
                              <w:widowControl w:val="0"/>
                              <w:shd w:val="clear" w:color="auto" w:fill="auto"/>
                              <w:bidi w:val="0"/>
                              <w:spacing w:before="0" w:after="0" w:line="360" w:lineRule="auto"/>
                              <w:ind w:left="-20" w:right="0" w:firstLine="0"/>
                              <w:jc w:val="center"/>
                              <w:rPr>
                                <w:sz w:val="68"/>
                                <w:szCs w:val="68"/>
                              </w:rPr>
                            </w:pPr>
                            <w:r>
                              <w:rPr>
                                <w:rFonts w:ascii="Arial" w:eastAsia="Arial" w:hAnsi="Arial" w:cs="Arial"/>
                                <w:b/>
                                <w:bCs/>
                                <w:color w:val="000000"/>
                                <w:spacing w:val="0"/>
                                <w:w w:val="100"/>
                                <w:position w:val="0"/>
                                <w:sz w:val="68"/>
                                <w:szCs w:val="68"/>
                                <w:shd w:val="clear" w:color="auto" w:fill="auto"/>
                                <w:lang w:val="pt-BR" w:eastAsia="pt-BR" w:bidi="pt-BR"/>
                              </w:rPr>
                              <w:t>Assessoria Jurídica</w:t>
                            </w:r>
                          </w:p>
                          <w:p>
                            <w:pPr>
                              <w:pStyle w:val="Style13"/>
                              <w:keepNext w:val="0"/>
                              <w:keepLines w:val="0"/>
                              <w:widowControl w:val="0"/>
                              <w:shd w:val="clear" w:color="auto" w:fill="auto"/>
                              <w:bidi w:val="0"/>
                              <w:spacing w:before="0" w:after="0" w:line="360" w:lineRule="auto"/>
                              <w:ind w:left="-20" w:right="0" w:firstLine="0"/>
                              <w:jc w:val="center"/>
                              <w:rPr>
                                <w:sz w:val="68"/>
                                <w:szCs w:val="68"/>
                              </w:rPr>
                            </w:pPr>
                            <w:r>
                              <w:rPr>
                                <w:rFonts w:ascii="Arial" w:eastAsia="Arial" w:hAnsi="Arial" w:cs="Arial"/>
                                <w:b/>
                                <w:bCs/>
                                <w:color w:val="000000"/>
                                <w:spacing w:val="0"/>
                                <w:w w:val="100"/>
                                <w:position w:val="0"/>
                                <w:sz w:val="68"/>
                                <w:szCs w:val="68"/>
                                <w:shd w:val="clear" w:color="auto" w:fill="auto"/>
                                <w:lang w:val="pt-BR" w:eastAsia="pt-BR" w:bidi="pt-BR"/>
                              </w:rPr>
                              <w:t>INSTITUTO MUNICIPAL DE TRÂNSITO E</w:t>
                              <w:br/>
                              <w:t>TRANSPORTE DE IRANDUBA</w:t>
                            </w:r>
                          </w:p>
                        </w:txbxContent>
                      </wps:txbx>
                      <wps:bodyPr lIns="0" tIns="0" rIns="0" bIns="0">
                        <a:noAutoFit/>
                      </wps:bodyPr>
                    </wps:wsp>
                  </a:graphicData>
                </a:graphic>
              </wp:anchor>
            </w:drawing>
          </mc:Choice>
          <mc:Fallback>
            <w:pict>
              <v:shape id="_x0000_s3229" type="#_x0000_t202" style="position:absolute;margin-left:1116.8499999999999pt;margin-top:2239.pt;width:673.pt;height:174.pt;z-index:-125828507;mso-wrap-distance-left:1507.pt;mso-wrap-distance-top:902.pt;mso-wrap-distance-right:240.pt;mso-wrap-distance-bottom:987.pt;mso-position-horizontal-relative:page;mso-position-vertical-relative:margin" filled="f" stroked="f">
                <v:textbox inset="0,0,0,0">
                  <w:txbxContent>
                    <w:p>
                      <w:pPr>
                        <w:pStyle w:val="Style13"/>
                        <w:keepNext w:val="0"/>
                        <w:keepLines w:val="0"/>
                        <w:widowControl w:val="0"/>
                        <w:shd w:val="clear" w:color="auto" w:fill="auto"/>
                        <w:bidi w:val="0"/>
                        <w:spacing w:before="0" w:after="0" w:line="360" w:lineRule="auto"/>
                        <w:ind w:left="-20" w:right="0" w:firstLine="0"/>
                        <w:jc w:val="center"/>
                        <w:rPr>
                          <w:sz w:val="68"/>
                          <w:szCs w:val="68"/>
                        </w:rPr>
                      </w:pPr>
                      <w:r>
                        <w:rPr>
                          <w:rFonts w:ascii="Arial" w:eastAsia="Arial" w:hAnsi="Arial" w:cs="Arial"/>
                          <w:b/>
                          <w:bCs/>
                          <w:color w:val="000000"/>
                          <w:spacing w:val="0"/>
                          <w:w w:val="100"/>
                          <w:position w:val="0"/>
                          <w:sz w:val="68"/>
                          <w:szCs w:val="68"/>
                          <w:shd w:val="clear" w:color="auto" w:fill="auto"/>
                          <w:lang w:val="pt-BR" w:eastAsia="pt-BR" w:bidi="pt-BR"/>
                        </w:rPr>
                        <w:t>Assessoria Jurídica</w:t>
                      </w:r>
                    </w:p>
                    <w:p>
                      <w:pPr>
                        <w:pStyle w:val="Style13"/>
                        <w:keepNext w:val="0"/>
                        <w:keepLines w:val="0"/>
                        <w:widowControl w:val="0"/>
                        <w:shd w:val="clear" w:color="auto" w:fill="auto"/>
                        <w:bidi w:val="0"/>
                        <w:spacing w:before="0" w:after="0" w:line="360" w:lineRule="auto"/>
                        <w:ind w:left="-20" w:right="0" w:firstLine="0"/>
                        <w:jc w:val="center"/>
                        <w:rPr>
                          <w:sz w:val="68"/>
                          <w:szCs w:val="68"/>
                        </w:rPr>
                      </w:pPr>
                      <w:r>
                        <w:rPr>
                          <w:rFonts w:ascii="Arial" w:eastAsia="Arial" w:hAnsi="Arial" w:cs="Arial"/>
                          <w:b/>
                          <w:bCs/>
                          <w:color w:val="000000"/>
                          <w:spacing w:val="0"/>
                          <w:w w:val="100"/>
                          <w:position w:val="0"/>
                          <w:sz w:val="68"/>
                          <w:szCs w:val="68"/>
                          <w:shd w:val="clear" w:color="auto" w:fill="auto"/>
                          <w:lang w:val="pt-BR" w:eastAsia="pt-BR" w:bidi="pt-BR"/>
                        </w:rPr>
                        <w:t>INSTITUTO MUNICIPAL DE TRÂNSITO E</w:t>
                        <w:br/>
                        <w:t>TRANSPORTE DE IRANDUBA</w:t>
                      </w:r>
                    </w:p>
                  </w:txbxContent>
                </v:textbox>
                <w10:wrap type="topAndBottom" anchorx="page" anchory="margin"/>
              </v:shape>
            </w:pict>
          </mc:Fallback>
        </mc:AlternateContent>
      </w:r>
      <w:r>
        <w:drawing>
          <wp:anchor distT="14884400" distB="6565900" distL="3822700" distR="13576300" simplePos="0" relativeHeight="125830248" behindDoc="0" locked="0" layoutInCell="1" allowOverlap="1">
            <wp:simplePos x="0" y="0"/>
            <wp:positionH relativeFrom="page">
              <wp:posOffset>-1132205</wp:posOffset>
            </wp:positionH>
            <wp:positionV relativeFrom="margin">
              <wp:posOffset>31864300</wp:posOffset>
            </wp:positionV>
            <wp:extent cx="13335000" cy="4749800"/>
            <wp:wrapTopAndBottom/>
            <wp:docPr id="2205" name="Shape 2205"/>
            <a:graphic xmlns:a="http://schemas.openxmlformats.org/drawingml/2006/main">
              <a:graphicData uri="http://schemas.openxmlformats.org/drawingml/2006/picture">
                <pic:pic xmlns:pic="http://schemas.openxmlformats.org/drawingml/2006/picture">
                  <pic:nvPicPr>
                    <pic:cNvPr id="2206" name="Picture box 2206"/>
                    <pic:cNvPicPr/>
                  </pic:nvPicPr>
                  <pic:blipFill>
                    <a:blip r:embed="rId1261"/>
                    <a:stretch/>
                  </pic:blipFill>
                  <pic:spPr>
                    <a:xfrm>
                      <a:ext cx="13335000" cy="4749800"/>
                    </a:xfrm>
                    <a:prstGeom prst="rect"/>
                  </pic:spPr>
                </pic:pic>
              </a:graphicData>
            </a:graphic>
          </wp:anchor>
        </w:drawing>
      </w:r>
      <w:r>
        <mc:AlternateContent>
          <mc:Choice Requires="wps">
            <w:drawing>
              <wp:anchor distT="0" distB="0" distL="0" distR="0" simplePos="0" relativeHeight="503316736" behindDoc="0" locked="0" layoutInCell="1" allowOverlap="1">
                <wp:simplePos x="0" y="0"/>
                <wp:positionH relativeFrom="page">
                  <wp:posOffset>175895</wp:posOffset>
                </wp:positionH>
                <wp:positionV relativeFrom="margin">
                  <wp:posOffset>37223700</wp:posOffset>
                </wp:positionV>
                <wp:extent cx="10388600" cy="1955800"/>
                <wp:wrapNone/>
                <wp:docPr id="2207" name="Shape 2207"/>
                <a:graphic xmlns:a="http://schemas.openxmlformats.org/drawingml/2006/main">
                  <a:graphicData uri="http://schemas.microsoft.com/office/word/2010/wordprocessingShape">
                    <wps:wsp>
                      <wps:cNvSpPr txBox="1"/>
                      <wps:spPr>
                        <a:xfrm>
                          <a:ext cx="10388600" cy="1955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both"/>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CNPJ14.299.649/0001-60</w:t>
                            </w:r>
                          </w:p>
                          <w:p>
                            <w:pPr>
                              <w:pStyle w:val="Style4"/>
                              <w:keepNext w:val="0"/>
                              <w:keepLines w:val="0"/>
                              <w:widowControl w:val="0"/>
                              <w:shd w:val="clear" w:color="auto" w:fill="auto"/>
                              <w:bidi w:val="0"/>
                              <w:spacing w:before="0" w:after="0" w:line="307" w:lineRule="auto"/>
                              <w:ind w:left="0" w:right="0" w:firstLine="0"/>
                              <w:jc w:val="both"/>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 xml:space="preserve">Rodovia Carlos Braga, 11, Km 01, Chisa, Ccp: 69415- OOOimtti.am </w:t>
                            </w:r>
                            <w:r>
                              <w:rPr>
                                <w:b w:val="0"/>
                                <w:bCs w:val="0"/>
                                <w:i/>
                                <w:iCs/>
                                <w:color w:val="000000"/>
                                <w:spacing w:val="0"/>
                                <w:w w:val="100"/>
                                <w:position w:val="0"/>
                                <w:sz w:val="70"/>
                                <w:szCs w:val="70"/>
                                <w:shd w:val="clear" w:color="auto" w:fill="auto"/>
                                <w:lang w:val="pt-BR" w:eastAsia="pt-BR" w:bidi="pt-BR"/>
                              </w:rPr>
                              <w:t>a</w:t>
                            </w:r>
                            <w:r>
                              <w:rPr>
                                <w:rFonts w:ascii="Times New Roman" w:eastAsia="Times New Roman" w:hAnsi="Times New Roman" w:cs="Times New Roman"/>
                                <w:color w:val="000000"/>
                                <w:spacing w:val="0"/>
                                <w:w w:val="100"/>
                                <w:position w:val="0"/>
                                <w:sz w:val="72"/>
                                <w:szCs w:val="72"/>
                                <w:shd w:val="clear" w:color="auto" w:fill="auto"/>
                                <w:lang w:val="pt-BR" w:eastAsia="pt-BR" w:bidi="pt-BR"/>
                              </w:rPr>
                              <w:t xml:space="preserve"> </w:t>
                            </w:r>
                            <w:r>
                              <w:rPr>
                                <w:rFonts w:ascii="Times New Roman" w:eastAsia="Times New Roman" w:hAnsi="Times New Roman" w:cs="Times New Roman"/>
                                <w:color w:val="000000"/>
                                <w:spacing w:val="0"/>
                                <w:w w:val="100"/>
                                <w:position w:val="0"/>
                                <w:sz w:val="72"/>
                                <w:szCs w:val="72"/>
                                <w:shd w:val="clear" w:color="auto" w:fill="auto"/>
                                <w:lang w:val="en-US" w:eastAsia="en-US" w:bidi="en-US"/>
                              </w:rPr>
                              <w:t>gmail.com</w:t>
                            </w:r>
                          </w:p>
                        </w:txbxContent>
                      </wps:txbx>
                      <wps:bodyPr lIns="0" tIns="0" rIns="0" bIns="0">
                        <a:noAutoFit/>
                      </wps:bodyPr>
                    </wps:wsp>
                  </a:graphicData>
                </a:graphic>
              </wp:anchor>
            </w:drawing>
          </mc:Choice>
          <mc:Fallback>
            <w:pict>
              <v:shape id="_x0000_s3233" type="#_x0000_t202" style="position:absolute;margin-left:13.85pt;margin-top:2931.pt;width:818.pt;height:154.pt;z-index:251657983;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both"/>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CNPJ14.299.649/0001-60</w:t>
                      </w:r>
                    </w:p>
                    <w:p>
                      <w:pPr>
                        <w:pStyle w:val="Style4"/>
                        <w:keepNext w:val="0"/>
                        <w:keepLines w:val="0"/>
                        <w:widowControl w:val="0"/>
                        <w:shd w:val="clear" w:color="auto" w:fill="auto"/>
                        <w:bidi w:val="0"/>
                        <w:spacing w:before="0" w:after="0" w:line="307" w:lineRule="auto"/>
                        <w:ind w:left="0" w:right="0" w:firstLine="0"/>
                        <w:jc w:val="both"/>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 xml:space="preserve">Rodovia Carlos Braga, 11, Km 01, Chisa, Ccp: 69415- OOOimtti.am </w:t>
                      </w:r>
                      <w:r>
                        <w:rPr>
                          <w:b w:val="0"/>
                          <w:bCs w:val="0"/>
                          <w:i/>
                          <w:iCs/>
                          <w:color w:val="000000"/>
                          <w:spacing w:val="0"/>
                          <w:w w:val="100"/>
                          <w:position w:val="0"/>
                          <w:sz w:val="70"/>
                          <w:szCs w:val="70"/>
                          <w:shd w:val="clear" w:color="auto" w:fill="auto"/>
                          <w:lang w:val="pt-BR" w:eastAsia="pt-BR" w:bidi="pt-BR"/>
                        </w:rPr>
                        <w:t>a</w:t>
                      </w:r>
                      <w:r>
                        <w:rPr>
                          <w:rFonts w:ascii="Times New Roman" w:eastAsia="Times New Roman" w:hAnsi="Times New Roman" w:cs="Times New Roman"/>
                          <w:color w:val="000000"/>
                          <w:spacing w:val="0"/>
                          <w:w w:val="100"/>
                          <w:position w:val="0"/>
                          <w:sz w:val="72"/>
                          <w:szCs w:val="72"/>
                          <w:shd w:val="clear" w:color="auto" w:fill="auto"/>
                          <w:lang w:val="pt-BR" w:eastAsia="pt-BR" w:bidi="pt-BR"/>
                        </w:rPr>
                        <w:t xml:space="preserve"> </w:t>
                      </w:r>
                      <w:r>
                        <w:rPr>
                          <w:rFonts w:ascii="Times New Roman" w:eastAsia="Times New Roman" w:hAnsi="Times New Roman" w:cs="Times New Roman"/>
                          <w:color w:val="000000"/>
                          <w:spacing w:val="0"/>
                          <w:w w:val="100"/>
                          <w:position w:val="0"/>
                          <w:sz w:val="72"/>
                          <w:szCs w:val="72"/>
                          <w:shd w:val="clear" w:color="auto" w:fill="auto"/>
                          <w:lang w:val="en-US" w:eastAsia="en-US" w:bidi="en-US"/>
                        </w:rPr>
                        <w:t>gmail.com</w:t>
                      </w:r>
                    </w:p>
                  </w:txbxContent>
                </v:textbox>
                <w10:wrap anchorx="page" anchory="margin"/>
              </v:shape>
            </w:pict>
          </mc:Fallback>
        </mc:AlternateContent>
      </w:r>
      <w:r>
        <w:drawing>
          <wp:anchor distT="16256000" distB="0" distL="114300" distR="114300" simplePos="0" relativeHeight="125830249" behindDoc="0" locked="0" layoutInCell="1" allowOverlap="1">
            <wp:simplePos x="0" y="0"/>
            <wp:positionH relativeFrom="page">
              <wp:posOffset>-4840605</wp:posOffset>
            </wp:positionH>
            <wp:positionV relativeFrom="margin">
              <wp:posOffset>33235900</wp:posOffset>
            </wp:positionV>
            <wp:extent cx="30505400" cy="9944100"/>
            <wp:wrapTopAndBottom/>
            <wp:docPr id="2209" name="Shape 2209"/>
            <a:graphic xmlns:a="http://schemas.openxmlformats.org/drawingml/2006/main">
              <a:graphicData uri="http://schemas.openxmlformats.org/drawingml/2006/picture">
                <pic:pic xmlns:pic="http://schemas.openxmlformats.org/drawingml/2006/picture">
                  <pic:nvPicPr>
                    <pic:cNvPr id="2210" name="Picture box 2210"/>
                    <pic:cNvPicPr/>
                  </pic:nvPicPr>
                  <pic:blipFill>
                    <a:blip r:embed="rId1263"/>
                    <a:stretch/>
                  </pic:blipFill>
                  <pic:spPr>
                    <a:xfrm>
                      <a:ext cx="30505400" cy="9944100"/>
                    </a:xfrm>
                    <a:prstGeom prst="rect"/>
                  </pic:spPr>
                </pic:pic>
              </a:graphicData>
            </a:graphic>
          </wp:anchor>
        </w:drawing>
      </w:r>
      <w:r>
        <mc:AlternateContent>
          <mc:Choice Requires="wps">
            <w:drawing>
              <wp:anchor distT="0" distB="0" distL="0" distR="0" simplePos="0" relativeHeight="503316738" behindDoc="0" locked="0" layoutInCell="1" allowOverlap="1">
                <wp:simplePos x="0" y="0"/>
                <wp:positionH relativeFrom="page">
                  <wp:posOffset>20406995</wp:posOffset>
                </wp:positionH>
                <wp:positionV relativeFrom="margin">
                  <wp:posOffset>39344600</wp:posOffset>
                </wp:positionV>
                <wp:extent cx="1854200" cy="850900"/>
                <wp:wrapNone/>
                <wp:docPr id="2211" name="Shape 2211"/>
                <a:graphic xmlns:a="http://schemas.openxmlformats.org/drawingml/2006/main">
                  <a:graphicData uri="http://schemas.microsoft.com/office/word/2010/wordprocessingShape">
                    <wps:wsp>
                      <wps:cNvSpPr txBox="1"/>
                      <wps:spPr>
                        <a:xfrm>
                          <a:ext cx="1854200" cy="8509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12"/>
                                <w:szCs w:val="112"/>
                              </w:rPr>
                            </w:pPr>
                            <w:r>
                              <w:rPr>
                                <w:b w:val="0"/>
                                <w:bCs w:val="0"/>
                                <w:color w:val="000000"/>
                                <w:spacing w:val="0"/>
                                <w:w w:val="100"/>
                                <w:position w:val="0"/>
                                <w:sz w:val="112"/>
                                <w:szCs w:val="112"/>
                                <w:shd w:val="clear" w:color="auto" w:fill="auto"/>
                                <w:lang w:val="pt-BR" w:eastAsia="pt-BR" w:bidi="pt-BR"/>
                              </w:rPr>
                              <w:t>Folha</w:t>
                            </w:r>
                          </w:p>
                        </w:txbxContent>
                      </wps:txbx>
                      <wps:bodyPr lIns="0" tIns="0" rIns="0" bIns="0">
                        <a:noAutoFit/>
                      </wps:bodyPr>
                    </wps:wsp>
                  </a:graphicData>
                </a:graphic>
              </wp:anchor>
            </w:drawing>
          </mc:Choice>
          <mc:Fallback>
            <w:pict>
              <v:shape id="_x0000_s3237" type="#_x0000_t202" style="position:absolute;margin-left:1606.8499999999999pt;margin-top:3098.pt;width:146.pt;height:67.pt;z-index:251657985;mso-wrap-distance-left:0;mso-wrap-distance-right:0;mso-position-horizontal-relative:page;mso-position-vertical-relative:margin"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112"/>
                          <w:szCs w:val="112"/>
                        </w:rPr>
                      </w:pPr>
                      <w:r>
                        <w:rPr>
                          <w:b w:val="0"/>
                          <w:bCs w:val="0"/>
                          <w:color w:val="000000"/>
                          <w:spacing w:val="0"/>
                          <w:w w:val="100"/>
                          <w:position w:val="0"/>
                          <w:sz w:val="112"/>
                          <w:szCs w:val="112"/>
                          <w:shd w:val="clear" w:color="auto" w:fill="auto"/>
                          <w:lang w:val="pt-BR" w:eastAsia="pt-BR" w:bidi="pt-BR"/>
                        </w:rPr>
                        <w:t>Folha</w:t>
                      </w:r>
                    </w:p>
                  </w:txbxContent>
                </v:textbox>
                <w10:wrap anchorx="page" anchory="margin"/>
              </v:shape>
            </w:pict>
          </mc:Fallback>
        </mc:AlternateContent>
      </w:r>
      <w:r>
        <w:rPr>
          <w:rFonts w:ascii="Arial" w:eastAsia="Arial" w:hAnsi="Arial" w:cs="Arial"/>
          <w:b/>
          <w:bCs/>
          <w:color w:val="000000"/>
          <w:spacing w:val="0"/>
          <w:w w:val="100"/>
          <w:position w:val="0"/>
          <w:sz w:val="38"/>
          <w:szCs w:val="38"/>
          <w:shd w:val="clear" w:color="auto" w:fill="auto"/>
          <w:lang w:val="pt-BR" w:eastAsia="pt-BR" w:bidi="pt-BR"/>
        </w:rPr>
        <w:t xml:space="preserve">Vn ifiqiie rm </w:t>
      </w:r>
      <w:r>
        <w:fldChar w:fldCharType="begin"/>
      </w:r>
      <w:r>
        <w:rPr/>
        <w:instrText> HYPERLINK "https://Mabdw.rti.gov" </w:instrText>
      </w:r>
      <w:r>
        <w:fldChar w:fldCharType="separate"/>
      </w:r>
      <w:r>
        <w:rPr>
          <w:rFonts w:ascii="Arial" w:eastAsia="Arial" w:hAnsi="Arial" w:cs="Arial"/>
          <w:b/>
          <w:bCs/>
          <w:color w:val="000000"/>
          <w:spacing w:val="0"/>
          <w:w w:val="100"/>
          <w:position w:val="0"/>
          <w:sz w:val="38"/>
          <w:szCs w:val="38"/>
          <w:shd w:val="clear" w:color="auto" w:fill="auto"/>
          <w:lang w:val="en-US" w:eastAsia="en-US" w:bidi="en-US"/>
        </w:rPr>
        <w:t>https://Mabdw.rti.gov</w:t>
      </w:r>
      <w:r>
        <w:fldChar w:fldCharType="end"/>
      </w:r>
      <w:r>
        <w:rPr>
          <w:rFonts w:ascii="Arial" w:eastAsia="Arial" w:hAnsi="Arial" w:cs="Arial"/>
          <w:b/>
          <w:bCs/>
          <w:color w:val="000000"/>
          <w:spacing w:val="0"/>
          <w:w w:val="100"/>
          <w:position w:val="0"/>
          <w:sz w:val="38"/>
          <w:szCs w:val="38"/>
          <w:shd w:val="clear" w:color="auto" w:fill="auto"/>
          <w:lang w:val="en-US" w:eastAsia="en-US" w:bidi="en-US"/>
        </w:rPr>
        <w:t xml:space="preserve"> </w:t>
      </w:r>
      <w:r>
        <w:rPr>
          <w:rFonts w:ascii="Arial" w:eastAsia="Arial" w:hAnsi="Arial" w:cs="Arial"/>
          <w:b/>
          <w:bCs/>
          <w:color w:val="000000"/>
          <w:spacing w:val="0"/>
          <w:w w:val="100"/>
          <w:position w:val="0"/>
          <w:sz w:val="38"/>
          <w:szCs w:val="38"/>
          <w:shd w:val="clear" w:color="auto" w:fill="auto"/>
          <w:lang w:val="pt-BR" w:eastAsia="pt-BR" w:bidi="pt-BR"/>
        </w:rPr>
        <w:t>br</w:t>
      </w:r>
      <w:r>
        <w:br w:type="page"/>
      </w:r>
    </w:p>
    <w:p>
      <w:pPr>
        <w:pStyle w:val="Style11"/>
        <w:keepNext/>
        <w:keepLines/>
        <w:widowControl w:val="0"/>
        <w:shd w:val="clear" w:color="auto" w:fill="auto"/>
        <w:bidi w:val="0"/>
        <w:spacing w:before="0" w:after="1160" w:line="499" w:lineRule="auto"/>
        <w:ind w:left="180" w:right="0" w:firstLine="0"/>
        <w:jc w:val="center"/>
      </w:pPr>
      <w:bookmarkStart w:id="245" w:name="bookmark245"/>
      <w:r>
        <w:rPr>
          <w:rFonts w:ascii="Times New Roman" w:eastAsia="Times New Roman" w:hAnsi="Times New Roman" w:cs="Times New Roman"/>
          <w:color w:val="000000"/>
          <w:spacing w:val="0"/>
          <w:w w:val="100"/>
          <w:position w:val="0"/>
          <w:shd w:val="clear" w:color="auto" w:fill="auto"/>
        </w:rPr>
        <w:t>INSTITUTO MUNICIPAL DE TRÂNSITO E TRANSPORTE DE IRANDUBA - IMTTI</w:t>
        <w:br/>
        <w:t>EXTRATO DO TERMO DE CONTRATO N° 003/2025</w:t>
      </w:r>
      <w:bookmarkEnd w:id="245"/>
    </w:p>
    <w:p>
      <w:pPr>
        <w:pStyle w:val="Style13"/>
        <w:keepNext w:val="0"/>
        <w:keepLines w:val="0"/>
        <w:widowControl w:val="0"/>
        <w:shd w:val="clear" w:color="auto" w:fill="auto"/>
        <w:bidi w:val="0"/>
        <w:spacing w:before="0" w:after="1360" w:line="240" w:lineRule="auto"/>
        <w:ind w:left="0" w:right="0" w:firstLine="180"/>
        <w:jc w:val="left"/>
        <w:rPr>
          <w:sz w:val="92"/>
          <w:szCs w:val="92"/>
        </w:rPr>
      </w:pPr>
      <w:r>
        <w:rPr>
          <w:rFonts w:ascii="Times New Roman" w:eastAsia="Times New Roman" w:hAnsi="Times New Roman" w:cs="Times New Roman"/>
          <w:b/>
          <w:bCs/>
          <w:color w:val="000000"/>
          <w:spacing w:val="0"/>
          <w:w w:val="100"/>
          <w:position w:val="0"/>
          <w:sz w:val="102"/>
          <w:szCs w:val="102"/>
          <w:shd w:val="clear" w:color="auto" w:fill="auto"/>
          <w:lang w:val="pt-PT" w:eastAsia="pt-PT" w:bidi="pt-PT"/>
        </w:rPr>
        <w:t xml:space="preserve">MODALIDADE: </w:t>
      </w:r>
      <w:r>
        <w:rPr>
          <w:rFonts w:ascii="Times New Roman" w:eastAsia="Times New Roman" w:hAnsi="Times New Roman" w:cs="Times New Roman"/>
          <w:color w:val="000000"/>
          <w:spacing w:val="0"/>
          <w:w w:val="100"/>
          <w:position w:val="0"/>
          <w:sz w:val="92"/>
          <w:szCs w:val="92"/>
          <w:shd w:val="clear" w:color="auto" w:fill="auto"/>
          <w:lang w:val="pt-PT" w:eastAsia="pt-PT" w:bidi="pt-PT"/>
        </w:rPr>
        <w:t>DISPENSA DE LICITAÇÃO N° 001/2025.</w:t>
      </w:r>
    </w:p>
    <w:p>
      <w:pPr>
        <w:pStyle w:val="Style13"/>
        <w:keepNext w:val="0"/>
        <w:keepLines w:val="0"/>
        <w:widowControl w:val="0"/>
        <w:shd w:val="clear" w:color="auto" w:fill="auto"/>
        <w:bidi w:val="0"/>
        <w:spacing w:before="0" w:after="1360" w:line="240" w:lineRule="auto"/>
        <w:ind w:left="0" w:right="0" w:firstLine="180"/>
        <w:jc w:val="left"/>
        <w:rPr>
          <w:sz w:val="92"/>
          <w:szCs w:val="92"/>
        </w:rPr>
      </w:pPr>
      <w:r>
        <w:rPr>
          <w:rFonts w:ascii="Times New Roman" w:eastAsia="Times New Roman" w:hAnsi="Times New Roman" w:cs="Times New Roman"/>
          <w:b/>
          <w:bCs/>
          <w:color w:val="000000"/>
          <w:spacing w:val="0"/>
          <w:w w:val="100"/>
          <w:position w:val="0"/>
          <w:sz w:val="102"/>
          <w:szCs w:val="102"/>
          <w:shd w:val="clear" w:color="auto" w:fill="auto"/>
          <w:lang w:val="pt-PT" w:eastAsia="pt-PT" w:bidi="pt-PT"/>
        </w:rPr>
        <w:t xml:space="preserve">DATA DA ASSINATURA: </w:t>
      </w:r>
      <w:r>
        <w:rPr>
          <w:rFonts w:ascii="Times New Roman" w:eastAsia="Times New Roman" w:hAnsi="Times New Roman" w:cs="Times New Roman"/>
          <w:color w:val="000000"/>
          <w:spacing w:val="0"/>
          <w:w w:val="100"/>
          <w:position w:val="0"/>
          <w:sz w:val="92"/>
          <w:szCs w:val="92"/>
          <w:shd w:val="clear" w:color="auto" w:fill="auto"/>
          <w:lang w:val="pt-PT" w:eastAsia="pt-PT" w:bidi="pt-PT"/>
        </w:rPr>
        <w:t>09 DE MAIO DE 2025.</w:t>
      </w:r>
    </w:p>
    <w:p>
      <w:pPr>
        <w:pStyle w:val="Style13"/>
        <w:keepNext w:val="0"/>
        <w:keepLines w:val="0"/>
        <w:widowControl w:val="0"/>
        <w:shd w:val="clear" w:color="auto" w:fill="auto"/>
        <w:bidi w:val="0"/>
        <w:spacing w:before="0" w:after="1300" w:line="240" w:lineRule="auto"/>
        <w:ind w:left="0" w:right="0" w:firstLine="180"/>
        <w:jc w:val="left"/>
        <w:rPr>
          <w:sz w:val="92"/>
          <w:szCs w:val="92"/>
        </w:rPr>
      </w:pPr>
      <w:r>
        <w:rPr>
          <w:rFonts w:ascii="Times New Roman" w:eastAsia="Times New Roman" w:hAnsi="Times New Roman" w:cs="Times New Roman"/>
          <w:b/>
          <w:bCs/>
          <w:color w:val="000000"/>
          <w:spacing w:val="0"/>
          <w:w w:val="100"/>
          <w:position w:val="0"/>
          <w:sz w:val="102"/>
          <w:szCs w:val="102"/>
          <w:shd w:val="clear" w:color="auto" w:fill="auto"/>
          <w:lang w:val="pt-PT" w:eastAsia="pt-PT" w:bidi="pt-PT"/>
        </w:rPr>
        <w:t xml:space="preserve">PRAZO: </w:t>
      </w:r>
      <w:r>
        <w:rPr>
          <w:rFonts w:ascii="Times New Roman" w:eastAsia="Times New Roman" w:hAnsi="Times New Roman" w:cs="Times New Roman"/>
          <w:color w:val="000000"/>
          <w:spacing w:val="0"/>
          <w:w w:val="100"/>
          <w:position w:val="0"/>
          <w:sz w:val="92"/>
          <w:szCs w:val="92"/>
          <w:shd w:val="clear" w:color="auto" w:fill="auto"/>
          <w:lang w:val="pt-PT" w:eastAsia="pt-PT" w:bidi="pt-PT"/>
        </w:rPr>
        <w:t>12 (doze) meses.</w:t>
      </w:r>
    </w:p>
    <w:p>
      <w:pPr>
        <w:pStyle w:val="Style11"/>
        <w:keepNext/>
        <w:keepLines/>
        <w:widowControl w:val="0"/>
        <w:shd w:val="clear" w:color="auto" w:fill="auto"/>
        <w:bidi w:val="0"/>
        <w:spacing w:before="0" w:after="1180" w:line="240" w:lineRule="auto"/>
        <w:ind w:left="0" w:right="0" w:firstLine="180"/>
        <w:jc w:val="left"/>
      </w:pPr>
      <w:bookmarkStart w:id="246" w:name="bookmark246"/>
      <w:r>
        <w:rPr>
          <w:rFonts w:ascii="Times New Roman" w:eastAsia="Times New Roman" w:hAnsi="Times New Roman" w:cs="Times New Roman"/>
          <w:color w:val="000000"/>
          <w:spacing w:val="0"/>
          <w:w w:val="100"/>
          <w:position w:val="0"/>
          <w:shd w:val="clear" w:color="auto" w:fill="auto"/>
        </w:rPr>
        <w:t xml:space="preserve">PARTES: </w:t>
      </w:r>
      <w:r>
        <w:rPr>
          <w:rFonts w:ascii="Times New Roman" w:eastAsia="Times New Roman" w:hAnsi="Times New Roman" w:cs="Times New Roman"/>
          <w:b w:val="0"/>
          <w:bCs w:val="0"/>
          <w:color w:val="000000"/>
          <w:spacing w:val="0"/>
          <w:w w:val="100"/>
          <w:position w:val="0"/>
          <w:sz w:val="92"/>
          <w:szCs w:val="92"/>
          <w:shd w:val="clear" w:color="auto" w:fill="auto"/>
        </w:rPr>
        <w:t xml:space="preserve">INSTITUTO MUNICIPAL DE TRÂNSITO E TRANSPORTE DE IRANDUBA E A EMPRESA </w:t>
      </w:r>
      <w:r>
        <w:rPr>
          <w:rFonts w:ascii="Times New Roman" w:eastAsia="Times New Roman" w:hAnsi="Times New Roman" w:cs="Times New Roman"/>
          <w:color w:val="000000"/>
          <w:spacing w:val="0"/>
          <w:w w:val="100"/>
          <w:position w:val="0"/>
          <w:shd w:val="clear" w:color="auto" w:fill="auto"/>
        </w:rPr>
        <w:t>VENEZA AUTO POSTO LTDA, INSCRITA NO CNPJ: 03.056.756/0002- 21.</w:t>
      </w:r>
      <w:bookmarkEnd w:id="246"/>
    </w:p>
    <w:p>
      <w:pPr>
        <w:pStyle w:val="Style13"/>
        <w:keepNext w:val="0"/>
        <w:keepLines w:val="0"/>
        <w:widowControl w:val="0"/>
        <w:shd w:val="clear" w:color="auto" w:fill="auto"/>
        <w:bidi w:val="0"/>
        <w:spacing w:before="0" w:after="900"/>
        <w:ind w:left="440" w:right="0" w:firstLine="60"/>
        <w:jc w:val="both"/>
        <w:rPr>
          <w:sz w:val="92"/>
          <w:szCs w:val="92"/>
        </w:rPr>
      </w:pPr>
      <w:r>
        <w:rPr>
          <w:rFonts w:ascii="Times New Roman" w:eastAsia="Times New Roman" w:hAnsi="Times New Roman" w:cs="Times New Roman"/>
          <w:b/>
          <w:bCs/>
          <w:color w:val="000000"/>
          <w:spacing w:val="0"/>
          <w:w w:val="100"/>
          <w:position w:val="0"/>
          <w:sz w:val="102"/>
          <w:szCs w:val="102"/>
          <w:shd w:val="clear" w:color="auto" w:fill="auto"/>
          <w:lang w:val="pt-PT" w:eastAsia="pt-PT" w:bidi="pt-PT"/>
        </w:rPr>
        <w:t xml:space="preserve">OBJETO: </w:t>
      </w:r>
      <w:r>
        <w:rPr>
          <w:rFonts w:ascii="Times New Roman" w:eastAsia="Times New Roman" w:hAnsi="Times New Roman" w:cs="Times New Roman"/>
          <w:color w:val="000000"/>
          <w:spacing w:val="0"/>
          <w:w w:val="100"/>
          <w:position w:val="0"/>
          <w:sz w:val="92"/>
          <w:szCs w:val="92"/>
          <w:shd w:val="clear" w:color="auto" w:fill="auto"/>
          <w:lang w:val="pt-PT" w:eastAsia="pt-PT" w:bidi="pt-PT"/>
        </w:rPr>
        <w:t>CONTRATAÇÃO DE EMPRESA ESPECIALIZADA PARA O FORNECIMENTO DE COMBUSTÍVEL TIPO GASOLINA COMUM E ÓLEO DIESEL S10 PARA ATENDER AS DEMANDAS DO INSTITUTO MUNICIPAL DE TRÂNSITO E TRANSPORTE DE IRANDUBA- IMTTI.</w:t>
      </w:r>
    </w:p>
    <w:p>
      <w:pPr>
        <w:pStyle w:val="Style11"/>
        <w:keepNext/>
        <w:keepLines/>
        <w:widowControl w:val="0"/>
        <w:shd w:val="clear" w:color="auto" w:fill="auto"/>
        <w:bidi w:val="0"/>
        <w:spacing w:before="0" w:after="900" w:line="286" w:lineRule="auto"/>
        <w:ind w:left="440" w:right="0" w:firstLine="60"/>
        <w:jc w:val="both"/>
      </w:pPr>
      <w:bookmarkStart w:id="247" w:name="bookmark247"/>
      <w:r>
        <w:rPr>
          <w:rFonts w:ascii="Times New Roman" w:eastAsia="Times New Roman" w:hAnsi="Times New Roman" w:cs="Times New Roman"/>
          <w:color w:val="000000"/>
          <w:spacing w:val="0"/>
          <w:w w:val="100"/>
          <w:position w:val="0"/>
          <w:shd w:val="clear" w:color="auto" w:fill="auto"/>
        </w:rPr>
        <w:t>VALOR CONTRATADO: RS 58.615,00 (cinquenta e oito mil, seiscentos e quinze reais).</w:t>
      </w:r>
      <w:bookmarkEnd w:id="247"/>
    </w:p>
    <w:p>
      <w:pPr>
        <w:pStyle w:val="Style13"/>
        <w:keepNext w:val="0"/>
        <w:keepLines w:val="0"/>
        <w:widowControl w:val="0"/>
        <w:shd w:val="clear" w:color="auto" w:fill="auto"/>
        <w:bidi w:val="0"/>
        <w:spacing w:before="0" w:after="2100" w:line="310" w:lineRule="auto"/>
        <w:ind w:left="920" w:right="0" w:firstLine="220"/>
        <w:jc w:val="both"/>
        <w:rPr>
          <w:sz w:val="92"/>
          <w:szCs w:val="92"/>
        </w:rPr>
      </w:pPr>
      <w:r>
        <w:rPr>
          <w:rFonts w:ascii="Times New Roman" w:eastAsia="Times New Roman" w:hAnsi="Times New Roman" w:cs="Times New Roman"/>
          <w:b/>
          <w:bCs/>
          <w:color w:val="000000"/>
          <w:spacing w:val="0"/>
          <w:w w:val="100"/>
          <w:position w:val="0"/>
          <w:sz w:val="102"/>
          <w:szCs w:val="102"/>
          <w:shd w:val="clear" w:color="auto" w:fill="auto"/>
          <w:lang w:val="pt-PT" w:eastAsia="pt-PT" w:bidi="pt-PT"/>
        </w:rPr>
        <w:t xml:space="preserve">DOTAÇÃO </w:t>
      </w:r>
      <w:r>
        <w:rPr>
          <w:rFonts w:ascii="Times New Roman" w:eastAsia="Times New Roman" w:hAnsi="Times New Roman" w:cs="Times New Roman"/>
          <w:b/>
          <w:bCs/>
          <w:color w:val="000000"/>
          <w:spacing w:val="0"/>
          <w:w w:val="100"/>
          <w:position w:val="0"/>
          <w:sz w:val="102"/>
          <w:szCs w:val="102"/>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z w:val="92"/>
          <w:szCs w:val="92"/>
          <w:shd w:val="clear" w:color="auto" w:fill="auto"/>
          <w:lang w:val="pt-PT" w:eastAsia="pt-PT" w:bidi="pt-PT"/>
        </w:rPr>
        <w:t>Unidade: 05.01 - Instituto Municipal de Trânsito e Transporte de Iranduba; Atividade: 26.782.0011.2.073 - Manutenção E Funcionamento Do Instituto Municipal de Trânsito e Transporte de Iranduba; Elemento da Despesa: 3.3.90.30.01 - Material de Consumo (Combustíveis E Lubrificantes Automotivos).</w:t>
      </w:r>
    </w:p>
    <w:p>
      <w:pPr>
        <w:pStyle w:val="Style13"/>
        <w:keepNext w:val="0"/>
        <w:keepLines w:val="0"/>
        <w:widowControl w:val="0"/>
        <w:shd w:val="clear" w:color="auto" w:fill="auto"/>
        <w:bidi w:val="0"/>
        <w:spacing w:before="0" w:after="3360" w:line="240" w:lineRule="auto"/>
        <w:ind w:left="920" w:right="0" w:firstLine="220"/>
        <w:jc w:val="both"/>
        <w:rPr>
          <w:sz w:val="92"/>
          <w:szCs w:val="92"/>
        </w:rPr>
      </w:pPr>
      <w:r>
        <w:rPr>
          <w:rFonts w:ascii="Times New Roman" w:eastAsia="Times New Roman" w:hAnsi="Times New Roman" w:cs="Times New Roman"/>
          <w:b/>
          <w:bCs/>
          <w:color w:val="000000"/>
          <w:spacing w:val="0"/>
          <w:w w:val="100"/>
          <w:position w:val="0"/>
          <w:sz w:val="102"/>
          <w:szCs w:val="102"/>
          <w:shd w:val="clear" w:color="auto" w:fill="auto"/>
          <w:lang w:val="pt-PT" w:eastAsia="pt-PT" w:bidi="pt-PT"/>
        </w:rPr>
        <w:t xml:space="preserve">FUNDAMENTO LEGAL: </w:t>
      </w:r>
      <w:r>
        <w:rPr>
          <w:rFonts w:ascii="Times New Roman" w:eastAsia="Times New Roman" w:hAnsi="Times New Roman" w:cs="Times New Roman"/>
          <w:color w:val="000000"/>
          <w:spacing w:val="0"/>
          <w:w w:val="100"/>
          <w:position w:val="0"/>
          <w:sz w:val="92"/>
          <w:szCs w:val="92"/>
          <w:shd w:val="clear" w:color="auto" w:fill="auto"/>
          <w:lang w:val="pt-PT" w:eastAsia="pt-PT" w:bidi="pt-PT"/>
        </w:rPr>
        <w:t>Lei Federal n° 14.133, de I</w:t>
      </w:r>
      <w:r>
        <w:rPr>
          <w:rFonts w:ascii="Times New Roman" w:eastAsia="Times New Roman" w:hAnsi="Times New Roman" w:cs="Times New Roman"/>
          <w:color w:val="000000"/>
          <w:spacing w:val="0"/>
          <w:w w:val="100"/>
          <w:position w:val="0"/>
          <w:sz w:val="92"/>
          <w:szCs w:val="92"/>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z w:val="92"/>
          <w:szCs w:val="92"/>
          <w:shd w:val="clear" w:color="auto" w:fill="auto"/>
          <w:lang w:val="pt-PT" w:eastAsia="pt-PT" w:bidi="pt-PT"/>
        </w:rPr>
        <w:t xml:space="preserve"> de Abril de 2021.</w:t>
      </w:r>
    </w:p>
    <w:p>
      <w:pPr>
        <w:pStyle w:val="Style13"/>
        <w:keepNext w:val="0"/>
        <w:keepLines w:val="0"/>
        <w:widowControl w:val="0"/>
        <w:shd w:val="clear" w:color="auto" w:fill="auto"/>
        <w:bidi w:val="0"/>
        <w:spacing w:before="0" w:after="340" w:line="240" w:lineRule="auto"/>
        <w:ind w:left="920" w:right="0" w:firstLine="220"/>
        <w:jc w:val="left"/>
        <w:rPr>
          <w:sz w:val="92"/>
          <w:szCs w:val="92"/>
        </w:rPr>
      </w:pPr>
      <w:r>
        <w:rPr>
          <w:rFonts w:ascii="Arial" w:eastAsia="Arial" w:hAnsi="Arial" w:cs="Arial"/>
          <w:i/>
          <w:iCs/>
          <w:color w:val="000000"/>
          <w:spacing w:val="0"/>
          <w:w w:val="100"/>
          <w:position w:val="0"/>
          <w:sz w:val="92"/>
          <w:szCs w:val="92"/>
          <w:shd w:val="clear" w:color="auto" w:fill="auto"/>
          <w:lang w:val="pt-PT" w:eastAsia="pt-PT" w:bidi="pt-PT"/>
        </w:rPr>
        <w:t>INSTITUTO MUNICIPAL DE TRÂNSITO E TRANSPORTE DE IRANDUBA, em 09 de maio de</w:t>
      </w:r>
    </w:p>
    <w:p>
      <w:pPr>
        <w:pStyle w:val="Style13"/>
        <w:keepNext w:val="0"/>
        <w:keepLines w:val="0"/>
        <w:widowControl w:val="0"/>
        <w:shd w:val="clear" w:color="auto" w:fill="auto"/>
        <w:bidi w:val="0"/>
        <w:spacing w:before="0" w:after="6160" w:line="240" w:lineRule="auto"/>
        <w:ind w:left="920" w:right="0" w:firstLine="220"/>
        <w:jc w:val="both"/>
        <w:rPr>
          <w:sz w:val="92"/>
          <w:szCs w:val="92"/>
        </w:rPr>
      </w:pPr>
      <w:r>
        <w:drawing>
          <wp:anchor distT="0" distB="0" distL="0" distR="2171700" simplePos="0" relativeHeight="125830250" behindDoc="0" locked="0" layoutInCell="1" allowOverlap="1">
            <wp:simplePos x="0" y="0"/>
            <wp:positionH relativeFrom="page">
              <wp:posOffset>544195</wp:posOffset>
            </wp:positionH>
            <wp:positionV relativeFrom="paragraph">
              <wp:posOffset>1536700</wp:posOffset>
            </wp:positionV>
            <wp:extent cx="6159500" cy="4406900"/>
            <wp:wrapTight wrapText="left">
              <wp:wrapPolygon>
                <wp:start x="0" y="0"/>
                <wp:lineTo x="17369" y="0"/>
                <wp:lineTo x="17369" y="2179"/>
                <wp:lineTo x="21600" y="2179"/>
                <wp:lineTo x="21600" y="11391"/>
                <wp:lineTo x="17369" y="11391"/>
                <wp:lineTo x="17369" y="18612"/>
                <wp:lineTo x="19596" y="18612"/>
                <wp:lineTo x="19596" y="21600"/>
                <wp:lineTo x="15187" y="21600"/>
                <wp:lineTo x="15187" y="18923"/>
                <wp:lineTo x="0" y="18923"/>
                <wp:lineTo x="0" y="0"/>
              </wp:wrapPolygon>
            </wp:wrapTight>
            <wp:docPr id="2213" name="Shape 2213"/>
            <a:graphic xmlns:a="http://schemas.openxmlformats.org/drawingml/2006/main">
              <a:graphicData uri="http://schemas.openxmlformats.org/drawingml/2006/picture">
                <pic:pic xmlns:pic="http://schemas.openxmlformats.org/drawingml/2006/picture">
                  <pic:nvPicPr>
                    <pic:cNvPr id="2214" name="Picture box 2214"/>
                    <pic:cNvPicPr/>
                  </pic:nvPicPr>
                  <pic:blipFill>
                    <a:blip r:embed="rId1265"/>
                    <a:stretch/>
                  </pic:blipFill>
                  <pic:spPr>
                    <a:xfrm>
                      <a:ext cx="6159500" cy="4406900"/>
                    </a:xfrm>
                    <a:prstGeom prst="rect"/>
                  </pic:spPr>
                </pic:pic>
              </a:graphicData>
            </a:graphic>
          </wp:anchor>
        </w:drawing>
      </w:r>
      <w:r>
        <mc:AlternateContent>
          <mc:Choice Requires="wps">
            <w:drawing>
              <wp:anchor distT="0" distB="0" distL="0" distR="0" simplePos="0" relativeHeight="503316740" behindDoc="0" locked="0" layoutInCell="1" allowOverlap="1">
                <wp:simplePos x="0" y="0"/>
                <wp:positionH relativeFrom="page">
                  <wp:posOffset>5535295</wp:posOffset>
                </wp:positionH>
                <wp:positionV relativeFrom="paragraph">
                  <wp:posOffset>4445000</wp:posOffset>
                </wp:positionV>
                <wp:extent cx="3340100" cy="774700"/>
                <wp:wrapNone/>
                <wp:docPr id="2215" name="Shape 2215"/>
                <a:graphic xmlns:a="http://schemas.openxmlformats.org/drawingml/2006/main">
                  <a:graphicData uri="http://schemas.microsoft.com/office/word/2010/wordprocessingShape">
                    <wps:wsp>
                      <wps:cNvSpPr txBox="1"/>
                      <wps:spPr>
                        <a:xfrm>
                          <a:ext cx="3340100" cy="7747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02"/>
                                <w:szCs w:val="102"/>
                              </w:rPr>
                            </w:pPr>
                            <w:r>
                              <w:rPr>
                                <w:rFonts w:ascii="Times New Roman" w:eastAsia="Times New Roman" w:hAnsi="Times New Roman" w:cs="Times New Roman"/>
                                <w:color w:val="000000"/>
                                <w:spacing w:val="0"/>
                                <w:w w:val="100"/>
                                <w:position w:val="0"/>
                                <w:sz w:val="102"/>
                                <w:szCs w:val="102"/>
                                <w:shd w:val="clear" w:color="auto" w:fill="auto"/>
                                <w:lang w:val="pt-PT" w:eastAsia="pt-PT" w:bidi="pt-PT"/>
                              </w:rPr>
                              <w:t>MEDEIROS</w:t>
                            </w:r>
                          </w:p>
                        </w:txbxContent>
                      </wps:txbx>
                      <wps:bodyPr lIns="0" tIns="0" rIns="0" bIns="0">
                        <a:noAutoFit/>
                      </wps:bodyPr>
                    </wps:wsp>
                  </a:graphicData>
                </a:graphic>
              </wp:anchor>
            </w:drawing>
          </mc:Choice>
          <mc:Fallback>
            <w:pict>
              <v:shape id="_x0000_s3241" type="#_x0000_t202" style="position:absolute;margin-left:435.85000000000002pt;margin-top:350.pt;width:263.pt;height:61.pt;z-index:251657987;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102"/>
                          <w:szCs w:val="102"/>
                        </w:rPr>
                      </w:pPr>
                      <w:r>
                        <w:rPr>
                          <w:rFonts w:ascii="Times New Roman" w:eastAsia="Times New Roman" w:hAnsi="Times New Roman" w:cs="Times New Roman"/>
                          <w:color w:val="000000"/>
                          <w:spacing w:val="0"/>
                          <w:w w:val="100"/>
                          <w:position w:val="0"/>
                          <w:sz w:val="102"/>
                          <w:szCs w:val="102"/>
                          <w:shd w:val="clear" w:color="auto" w:fill="auto"/>
                          <w:lang w:val="pt-PT" w:eastAsia="pt-PT" w:bidi="pt-PT"/>
                        </w:rPr>
                        <w:t>MEDEIROS</w:t>
                      </w:r>
                    </w:p>
                  </w:txbxContent>
                </v:textbox>
                <w10:wrap anchorx="page"/>
              </v:shape>
            </w:pict>
          </mc:Fallback>
        </mc:AlternateContent>
      </w:r>
      <w:r>
        <w:rPr>
          <w:rFonts w:ascii="Arial" w:eastAsia="Arial" w:hAnsi="Arial" w:cs="Arial"/>
          <w:i/>
          <w:iCs/>
          <w:color w:val="000000"/>
          <w:spacing w:val="0"/>
          <w:w w:val="100"/>
          <w:position w:val="0"/>
          <w:sz w:val="92"/>
          <w:szCs w:val="92"/>
          <w:shd w:val="clear" w:color="auto" w:fill="auto"/>
          <w:lang w:val="pt-PT" w:eastAsia="pt-PT" w:bidi="pt-PT"/>
        </w:rPr>
        <w:t>2025.</w:t>
      </w:r>
    </w:p>
    <w:p>
      <w:pPr>
        <w:pStyle w:val="Style11"/>
        <w:keepNext/>
        <w:keepLines/>
        <w:widowControl w:val="0"/>
        <w:shd w:val="clear" w:color="auto" w:fill="auto"/>
        <w:bidi w:val="0"/>
        <w:spacing w:before="0" w:after="0" w:line="240" w:lineRule="auto"/>
        <w:ind w:left="920" w:right="0" w:firstLine="220"/>
        <w:jc w:val="left"/>
        <w:rPr>
          <w:sz w:val="104"/>
          <w:szCs w:val="104"/>
        </w:rPr>
      </w:pPr>
      <w:bookmarkStart w:id="248" w:name="bookmark248"/>
      <w:r>
        <w:rPr>
          <w:rFonts w:ascii="Times New Roman" w:eastAsia="Times New Roman" w:hAnsi="Times New Roman" w:cs="Times New Roman"/>
          <w:color w:val="000000"/>
          <w:spacing w:val="0"/>
          <w:w w:val="100"/>
          <w:position w:val="0"/>
          <w:sz w:val="104"/>
          <w:szCs w:val="104"/>
          <w:shd w:val="clear" w:color="auto" w:fill="auto"/>
        </w:rPr>
        <w:t>LUDI</w:t>
      </w:r>
      <w:bookmarkEnd w:id="248"/>
    </w:p>
    <w:p>
      <w:pPr>
        <w:pStyle w:val="Style13"/>
        <w:keepNext w:val="0"/>
        <w:keepLines w:val="0"/>
        <w:widowControl w:val="0"/>
        <w:shd w:val="clear" w:color="auto" w:fill="auto"/>
        <w:bidi w:val="0"/>
        <w:spacing w:before="0" w:after="0" w:line="240" w:lineRule="auto"/>
        <w:ind w:left="920" w:right="0" w:firstLine="220"/>
        <w:jc w:val="left"/>
        <w:rPr>
          <w:sz w:val="92"/>
          <w:szCs w:val="92"/>
        </w:rPr>
      </w:pPr>
      <w:r>
        <w:rPr>
          <w:rFonts w:ascii="Arial" w:eastAsia="Arial" w:hAnsi="Arial" w:cs="Arial"/>
          <w:i/>
          <w:iCs/>
          <w:color w:val="000000"/>
          <w:spacing w:val="0"/>
          <w:w w:val="100"/>
          <w:position w:val="0"/>
          <w:sz w:val="92"/>
          <w:szCs w:val="92"/>
          <w:shd w:val="clear" w:color="auto" w:fill="auto"/>
          <w:lang w:val="pt-PT" w:eastAsia="pt-PT" w:bidi="pt-PT"/>
        </w:rPr>
        <w:t xml:space="preserve">Diretor </w:t>
      </w:r>
      <w:r>
        <w:rPr>
          <w:rFonts w:ascii="Arial" w:eastAsia="Arial" w:hAnsi="Arial" w:cs="Arial"/>
          <w:i/>
          <w:iCs/>
          <w:color w:val="000000"/>
          <w:spacing w:val="0"/>
          <w:w w:val="100"/>
          <w:position w:val="0"/>
          <w:sz w:val="92"/>
          <w:szCs w:val="92"/>
          <w:shd w:val="clear" w:color="auto" w:fill="auto"/>
          <w:lang w:val="pt-BR" w:eastAsia="pt-BR" w:bidi="pt-BR"/>
        </w:rPr>
        <w:t xml:space="preserve">Presideríte </w:t>
      </w:r>
      <w:r>
        <w:rPr>
          <w:rFonts w:ascii="Arial" w:eastAsia="Arial" w:hAnsi="Arial" w:cs="Arial"/>
          <w:i/>
          <w:iCs/>
          <w:color w:val="000000"/>
          <w:spacing w:val="0"/>
          <w:w w:val="100"/>
          <w:position w:val="0"/>
          <w:sz w:val="92"/>
          <w:szCs w:val="92"/>
          <w:shd w:val="clear" w:color="auto" w:fill="auto"/>
          <w:lang w:val="pt-PT" w:eastAsia="pt-PT" w:bidi="pt-PT"/>
        </w:rPr>
        <w:t>do I</w:t>
      </w:r>
    </w:p>
    <w:p>
      <w:pPr>
        <w:pStyle w:val="Style13"/>
        <w:keepNext w:val="0"/>
        <w:keepLines w:val="0"/>
        <w:widowControl w:val="0"/>
        <w:shd w:val="clear" w:color="auto" w:fill="auto"/>
        <w:bidi w:val="0"/>
        <w:spacing w:before="0" w:after="0" w:line="1104" w:lineRule="atLeast"/>
        <w:ind w:left="-8020" w:right="0" w:firstLine="0"/>
        <w:jc w:val="left"/>
        <w:rPr>
          <w:sz w:val="128"/>
          <w:szCs w:val="128"/>
        </w:rPr>
      </w:pPr>
      <w:r>
        <w:rPr>
          <w:rFonts w:ascii="Arial" w:eastAsia="Arial" w:hAnsi="Arial" w:cs="Arial"/>
          <w:color w:val="000000"/>
          <w:spacing w:val="0"/>
          <w:w w:val="100"/>
          <w:position w:val="0"/>
          <w:sz w:val="128"/>
          <w:szCs w:val="128"/>
          <w:shd w:val="clear" w:color="auto" w:fill="auto"/>
          <w:lang w:val="pt-PT" w:eastAsia="pt-PT" w:bidi="pt-PT"/>
        </w:rPr>
        <w:drawing>
          <wp:inline>
            <wp:extent cx="3403600" cy="114300"/>
            <wp:docPr id="2217" name="Picutre 2217"/>
            <a:graphic xmlns:a="http://schemas.openxmlformats.org/drawingml/2006/main">
              <a:graphicData uri="http://schemas.openxmlformats.org/drawingml/2006/picture">
                <pic:pic xmlns:pic="http://schemas.openxmlformats.org/drawingml/2006/picture">
                  <pic:nvPicPr>
                    <pic:cNvPr id="2217" name="Picture 2217"/>
                    <pic:cNvPicPr/>
                  </pic:nvPicPr>
                  <pic:blipFill>
                    <a:blip r:embed="rId1267"/>
                    <a:stretch/>
                  </pic:blipFill>
                  <pic:spPr>
                    <a:xfrm>
                      <a:ext cx="3403600" cy="114300"/>
                    </a:xfrm>
                    <a:prstGeom prst="rect"/>
                  </pic:spPr>
                </pic:pic>
              </a:graphicData>
            </a:graphic>
          </wp:inline>
        </w:drawing>
      </w:r>
    </w:p>
    <w:p>
      <w:pPr>
        <w:pStyle w:val="Style13"/>
        <w:keepNext w:val="0"/>
        <w:keepLines w:val="0"/>
        <w:widowControl w:val="0"/>
        <w:shd w:val="clear" w:color="auto" w:fill="auto"/>
        <w:bidi w:val="0"/>
        <w:spacing w:before="0" w:after="0" w:line="194" w:lineRule="auto"/>
        <w:ind w:left="920" w:right="0" w:firstLine="220"/>
        <w:jc w:val="left"/>
        <w:rPr>
          <w:sz w:val="92"/>
          <w:szCs w:val="92"/>
        </w:rPr>
        <w:sectPr>
          <w:headerReference w:type="default" r:id="rId1269"/>
          <w:footerReference w:type="default" r:id="rId1270"/>
          <w:headerReference w:type="even" r:id="rId1271"/>
          <w:footerReference w:type="even" r:id="rId1272"/>
          <w:footnotePr>
            <w:pos w:val="pageBottom"/>
            <w:numFmt w:val="decimal"/>
            <w:numRestart w:val="continuous"/>
          </w:footnotePr>
          <w:pgSz w:w="31680" w:h="31680" w:orient="landscape"/>
          <w:pgMar w:top="0" w:left="0" w:right="0" w:bottom="0" w:header="0" w:footer="3" w:gutter="0"/>
          <w:cols w:space="720"/>
          <w:noEndnote/>
          <w:rtlGutter w:val="0"/>
          <w:docGrid w:linePitch="360"/>
        </w:sectPr>
      </w:pPr>
      <w:r>
        <w:rPr>
          <w:rFonts w:ascii="Arial" w:eastAsia="Arial" w:hAnsi="Arial" w:cs="Arial"/>
          <w:i/>
          <w:iCs/>
          <w:color w:val="000000"/>
          <w:spacing w:val="0"/>
          <w:w w:val="100"/>
          <w:position w:val="0"/>
          <w:sz w:val="92"/>
          <w:szCs w:val="92"/>
          <w:shd w:val="clear" w:color="auto" w:fill="auto"/>
          <w:lang w:val="pt-PT" w:eastAsia="pt-PT" w:bidi="pt-PT"/>
        </w:rPr>
        <w:t>Portarta N” 879/2021 - GAB/PM1</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360" w:lineRule="exact"/>
      </w:pPr>
      <w:r>
        <w:drawing>
          <wp:anchor distT="0" distB="0" distL="0" distR="0" simplePos="0" relativeHeight="62915220" behindDoc="1" locked="0" layoutInCell="1" allowOverlap="1">
            <wp:simplePos x="0" y="0"/>
            <wp:positionH relativeFrom="page">
              <wp:posOffset>10818495</wp:posOffset>
            </wp:positionH>
            <wp:positionV relativeFrom="paragraph">
              <wp:posOffset>12700</wp:posOffset>
            </wp:positionV>
            <wp:extent cx="762000" cy="584200"/>
            <wp:wrapNone/>
            <wp:docPr id="2218" name="Shape 2218"/>
            <a:graphic xmlns:a="http://schemas.openxmlformats.org/drawingml/2006/main">
              <a:graphicData uri="http://schemas.openxmlformats.org/drawingml/2006/picture">
                <pic:pic xmlns:pic="http://schemas.openxmlformats.org/drawingml/2006/picture">
                  <pic:nvPicPr>
                    <pic:cNvPr id="2219" name="Picture box 2219"/>
                    <pic:cNvPicPr/>
                  </pic:nvPicPr>
                  <pic:blipFill>
                    <a:blip r:embed="rId1273"/>
                    <a:stretch/>
                  </pic:blipFill>
                  <pic:spPr>
                    <a:xfrm>
                      <a:ext cx="762000" cy="584200"/>
                    </a:xfrm>
                    <a:prstGeom prst="rect"/>
                  </pic:spPr>
                </pic:pic>
              </a:graphicData>
            </a:graphic>
          </wp:anchor>
        </w:drawing>
      </w:r>
    </w:p>
    <w:p>
      <w:pPr>
        <w:widowControl w:val="0"/>
        <w:spacing w:after="55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1" w:lineRule="exact"/>
      </w:pPr>
      <w:r>
        <w:drawing>
          <wp:anchor distT="0" distB="0" distL="114300" distR="114300" simplePos="0" relativeHeight="125830251" behindDoc="0" locked="0" layoutInCell="1" allowOverlap="1">
            <wp:simplePos x="0" y="0"/>
            <wp:positionH relativeFrom="page">
              <wp:posOffset>-4787900</wp:posOffset>
            </wp:positionH>
            <wp:positionV relativeFrom="paragraph">
              <wp:posOffset>13855700</wp:posOffset>
            </wp:positionV>
            <wp:extent cx="1028700" cy="13639800"/>
            <wp:wrapSquare wrapText="bothSides"/>
            <wp:docPr id="2220" name="Shape 2220"/>
            <a:graphic xmlns:a="http://schemas.openxmlformats.org/drawingml/2006/main">
              <a:graphicData uri="http://schemas.openxmlformats.org/drawingml/2006/picture">
                <pic:pic xmlns:pic="http://schemas.openxmlformats.org/drawingml/2006/picture">
                  <pic:nvPicPr>
                    <pic:cNvPr id="2221" name="Picture box 2221"/>
                    <pic:cNvPicPr/>
                  </pic:nvPicPr>
                  <pic:blipFill>
                    <a:blip r:embed="rId1275"/>
                    <a:stretch/>
                  </pic:blipFill>
                  <pic:spPr>
                    <a:xfrm>
                      <a:ext cx="1028700" cy="13639800"/>
                    </a:xfrm>
                    <a:prstGeom prst="rect"/>
                  </pic:spPr>
                </pic:pic>
              </a:graphicData>
            </a:graphic>
          </wp:anchor>
        </w:drawing>
      </w:r>
      <w:r>
        <w:drawing>
          <wp:anchor distT="0" distB="0" distL="114300" distR="114300" simplePos="0" relativeHeight="125830252" behindDoc="0" locked="0" layoutInCell="1" allowOverlap="1">
            <wp:simplePos x="0" y="0"/>
            <wp:positionH relativeFrom="page">
              <wp:posOffset>20358100</wp:posOffset>
            </wp:positionH>
            <wp:positionV relativeFrom="paragraph">
              <wp:posOffset>40068500</wp:posOffset>
            </wp:positionV>
            <wp:extent cx="5359400" cy="2489200"/>
            <wp:wrapSquare wrapText="bothSides"/>
            <wp:docPr id="2222" name="Shape 2222"/>
            <a:graphic xmlns:a="http://schemas.openxmlformats.org/drawingml/2006/main">
              <a:graphicData uri="http://schemas.openxmlformats.org/drawingml/2006/picture">
                <pic:pic xmlns:pic="http://schemas.openxmlformats.org/drawingml/2006/picture">
                  <pic:nvPicPr>
                    <pic:cNvPr id="2223" name="Picture box 2223"/>
                    <pic:cNvPicPr/>
                  </pic:nvPicPr>
                  <pic:blipFill>
                    <a:blip r:embed="rId1277"/>
                    <a:stretch/>
                  </pic:blipFill>
                  <pic:spPr>
                    <a:xfrm>
                      <a:ext cx="5359400" cy="2489200"/>
                    </a:xfrm>
                    <a:prstGeom prst="rect"/>
                  </pic:spPr>
                </pic:pic>
              </a:graphicData>
            </a:graphic>
          </wp:anchor>
        </w:drawing>
      </w:r>
    </w:p>
    <w:p>
      <w:pPr>
        <w:pStyle w:val="Style8"/>
        <w:keepNext w:val="0"/>
        <w:keepLines w:val="0"/>
        <w:widowControl w:val="0"/>
        <w:shd w:val="clear" w:color="auto" w:fill="auto"/>
        <w:bidi w:val="0"/>
        <w:spacing w:before="0" w:after="0" w:line="240" w:lineRule="auto"/>
        <w:ind w:left="8860" w:right="4280" w:hanging="8060"/>
        <w:jc w:val="left"/>
        <w:rPr>
          <w:sz w:val="66"/>
          <w:szCs w:val="66"/>
        </w:rPr>
      </w:pPr>
      <w:r>
        <w:rPr>
          <w:rFonts w:ascii="Times New Roman" w:eastAsia="Times New Roman" w:hAnsi="Times New Roman" w:cs="Times New Roman"/>
          <w:b/>
          <w:bCs/>
          <w:color w:val="000000"/>
          <w:spacing w:val="0"/>
          <w:w w:val="100"/>
          <w:position w:val="0"/>
          <w:sz w:val="66"/>
          <w:szCs w:val="66"/>
          <w:shd w:val="clear" w:color="auto" w:fill="auto"/>
          <w:lang w:val="pt-BR" w:eastAsia="pt-BR" w:bidi="pt-BR"/>
        </w:rPr>
        <w:t xml:space="preserve">INSTITUTO MUNICIPAL OK </w:t>
      </w:r>
      <w:r>
        <w:rPr>
          <w:rFonts w:ascii="Arial" w:eastAsia="Arial" w:hAnsi="Arial" w:cs="Arial"/>
          <w:smallCaps/>
          <w:color w:val="000000"/>
          <w:spacing w:val="0"/>
          <w:w w:val="100"/>
          <w:position w:val="0"/>
          <w:sz w:val="76"/>
          <w:szCs w:val="76"/>
          <w:shd w:val="clear" w:color="auto" w:fill="auto"/>
          <w:lang w:val="pt-BR" w:eastAsia="pt-BR" w:bidi="pt-BR"/>
        </w:rPr>
        <w:t>IhKNNIIO</w:t>
      </w:r>
      <w:r>
        <w:rPr>
          <w:rFonts w:ascii="Times New Roman" w:eastAsia="Times New Roman" w:hAnsi="Times New Roman" w:cs="Times New Roman"/>
          <w:b/>
          <w:bCs/>
          <w:color w:val="000000"/>
          <w:spacing w:val="0"/>
          <w:w w:val="100"/>
          <w:position w:val="0"/>
          <w:sz w:val="66"/>
          <w:szCs w:val="66"/>
          <w:shd w:val="clear" w:color="auto" w:fill="auto"/>
          <w:lang w:val="pt-BR" w:eastAsia="pt-BR" w:bidi="pt-BR"/>
        </w:rPr>
        <w:t xml:space="preserve"> V IHANSK IRANDURA</w:t>
      </w:r>
    </w:p>
    <w:p>
      <w:pPr>
        <w:pStyle w:val="Style8"/>
        <w:keepNext w:val="0"/>
        <w:keepLines w:val="0"/>
        <w:widowControl w:val="0"/>
        <w:shd w:val="clear" w:color="auto" w:fill="auto"/>
        <w:bidi w:val="0"/>
        <w:spacing w:before="0" w:after="2180" w:line="259" w:lineRule="auto"/>
        <w:ind w:left="340" w:right="0" w:firstLine="0"/>
        <w:jc w:val="center"/>
        <w:rPr>
          <w:sz w:val="66"/>
          <w:szCs w:val="66"/>
        </w:rPr>
      </w:pPr>
      <w:r>
        <w:rPr>
          <w:rFonts w:ascii="Times New Roman" w:eastAsia="Times New Roman" w:hAnsi="Times New Roman" w:cs="Times New Roman"/>
          <w:b/>
          <w:bCs/>
          <w:color w:val="000000"/>
          <w:spacing w:val="0"/>
          <w:w w:val="100"/>
          <w:position w:val="0"/>
          <w:sz w:val="66"/>
          <w:szCs w:val="66"/>
          <w:shd w:val="clear" w:color="auto" w:fill="auto"/>
          <w:lang w:val="pt-BR" w:eastAsia="pt-BR" w:bidi="pt-BR"/>
        </w:rPr>
        <w:t>KXTRATO DO TF.RMO DF CONTRATO N‘ 00,1/11' II</w:t>
      </w:r>
    </w:p>
    <w:p>
      <w:pPr>
        <w:pStyle w:val="Style13"/>
        <w:keepNext w:val="0"/>
        <w:keepLines w:val="0"/>
        <w:widowControl w:val="0"/>
        <w:shd w:val="clear" w:color="auto" w:fill="auto"/>
        <w:bidi w:val="0"/>
        <w:spacing w:before="0" w:after="1060" w:line="257" w:lineRule="auto"/>
        <w:ind w:left="0" w:right="0" w:firstLine="0"/>
        <w:jc w:val="both"/>
        <w:rPr>
          <w:sz w:val="84"/>
          <w:szCs w:val="84"/>
        </w:rPr>
      </w:pPr>
      <w:r>
        <w:rPr>
          <w:rFonts w:ascii="Times New Roman" w:eastAsia="Times New Roman" w:hAnsi="Times New Roman" w:cs="Times New Roman"/>
          <w:b/>
          <w:bCs/>
          <w:color w:val="000000"/>
          <w:spacing w:val="0"/>
          <w:w w:val="100"/>
          <w:position w:val="0"/>
          <w:sz w:val="72"/>
          <w:szCs w:val="72"/>
          <w:shd w:val="clear" w:color="auto" w:fill="auto"/>
          <w:lang w:val="pt-BR" w:eastAsia="pt-BR" w:bidi="pt-BR"/>
        </w:rPr>
        <w:t xml:space="preserve">MODALIDADE: </w:t>
      </w:r>
      <w:r>
        <w:rPr>
          <w:rFonts w:ascii="Times New Roman" w:eastAsia="Times New Roman" w:hAnsi="Times New Roman" w:cs="Times New Roman"/>
          <w:color w:val="000000"/>
          <w:spacing w:val="0"/>
          <w:w w:val="100"/>
          <w:position w:val="0"/>
          <w:sz w:val="84"/>
          <w:szCs w:val="84"/>
          <w:shd w:val="clear" w:color="auto" w:fill="auto"/>
          <w:lang w:val="pt-BR" w:eastAsia="pt-BR" w:bidi="pt-BR"/>
        </w:rPr>
        <w:t>DISPENSA DE I ICITAÇÂO N“ 001/2025.</w:t>
      </w:r>
    </w:p>
    <w:p>
      <w:pPr>
        <w:pStyle w:val="Style8"/>
        <w:keepNext w:val="0"/>
        <w:keepLines w:val="0"/>
        <w:widowControl w:val="0"/>
        <w:shd w:val="clear" w:color="auto" w:fill="auto"/>
        <w:bidi w:val="0"/>
        <w:spacing w:before="0" w:after="900" w:line="300" w:lineRule="auto"/>
        <w:ind w:left="0" w:right="0" w:firstLine="0"/>
        <w:jc w:val="both"/>
        <w:rPr>
          <w:sz w:val="84"/>
          <w:szCs w:val="84"/>
        </w:rPr>
      </w:pPr>
      <w:r>
        <w:rPr>
          <w:rFonts w:ascii="Times New Roman" w:eastAsia="Times New Roman" w:hAnsi="Times New Roman" w:cs="Times New Roman"/>
          <w:b/>
          <w:bCs/>
          <w:color w:val="000000"/>
          <w:spacing w:val="0"/>
          <w:w w:val="100"/>
          <w:position w:val="0"/>
          <w:sz w:val="72"/>
          <w:szCs w:val="72"/>
          <w:shd w:val="clear" w:color="auto" w:fill="auto"/>
          <w:lang w:val="pt-BR" w:eastAsia="pt-BR" w:bidi="pt-BR"/>
        </w:rPr>
        <w:t xml:space="preserve">DATA DA ASSINATURA: </w:t>
      </w:r>
      <w:r>
        <w:rPr>
          <w:rFonts w:ascii="Times New Roman" w:eastAsia="Times New Roman" w:hAnsi="Times New Roman" w:cs="Times New Roman"/>
          <w:color w:val="000000"/>
          <w:spacing w:val="0"/>
          <w:w w:val="100"/>
          <w:position w:val="0"/>
          <w:sz w:val="84"/>
          <w:szCs w:val="84"/>
          <w:shd w:val="clear" w:color="auto" w:fill="auto"/>
          <w:lang w:val="pt-BR" w:eastAsia="pt-BR" w:bidi="pt-BR"/>
        </w:rPr>
        <w:t>09 DE MAIO DE 2025.</w:t>
      </w:r>
    </w:p>
    <w:p>
      <w:pPr>
        <w:pStyle w:val="Style13"/>
        <w:keepNext w:val="0"/>
        <w:keepLines w:val="0"/>
        <w:widowControl w:val="0"/>
        <w:shd w:val="clear" w:color="auto" w:fill="auto"/>
        <w:bidi w:val="0"/>
        <w:spacing w:before="0" w:after="1060" w:line="257"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PRAZO: 12 (doze) meses.</w:t>
      </w:r>
    </w:p>
    <w:p>
      <w:pPr>
        <w:pStyle w:val="Style13"/>
        <w:keepNext w:val="0"/>
        <w:keepLines w:val="0"/>
        <w:widowControl w:val="0"/>
        <w:shd w:val="clear" w:color="auto" w:fill="auto"/>
        <w:bidi w:val="0"/>
        <w:spacing w:before="0" w:after="120" w:line="240" w:lineRule="auto"/>
        <w:ind w:left="0" w:right="0" w:firstLine="0"/>
        <w:jc w:val="both"/>
        <w:rPr>
          <w:sz w:val="84"/>
          <w:szCs w:val="84"/>
        </w:rPr>
      </w:pPr>
      <w:r>
        <w:rPr>
          <w:rFonts w:ascii="Times New Roman" w:eastAsia="Times New Roman" w:hAnsi="Times New Roman" w:cs="Times New Roman"/>
          <w:b/>
          <w:bCs/>
          <w:color w:val="000000"/>
          <w:spacing w:val="0"/>
          <w:w w:val="100"/>
          <w:position w:val="0"/>
          <w:sz w:val="72"/>
          <w:szCs w:val="72"/>
          <w:shd w:val="clear" w:color="auto" w:fill="auto"/>
          <w:lang w:val="pt-BR" w:eastAsia="pt-BR" w:bidi="pt-BR"/>
        </w:rPr>
        <w:t xml:space="preserve">PARTES: </w:t>
      </w:r>
      <w:r>
        <w:rPr>
          <w:rFonts w:ascii="Times New Roman" w:eastAsia="Times New Roman" w:hAnsi="Times New Roman" w:cs="Times New Roman"/>
          <w:color w:val="000000"/>
          <w:spacing w:val="0"/>
          <w:w w:val="100"/>
          <w:position w:val="0"/>
          <w:sz w:val="84"/>
          <w:szCs w:val="84"/>
          <w:shd w:val="clear" w:color="auto" w:fill="auto"/>
          <w:lang w:val="pt-BR" w:eastAsia="pt-BR" w:bidi="pt-BR"/>
        </w:rPr>
        <w:t>INSTITUTO MUNICIPAL DE TRÂNSITO E TRANSPORTE DE IRANDUBA</w:t>
      </w:r>
    </w:p>
    <w:p>
      <w:pPr>
        <w:pStyle w:val="Style8"/>
        <w:keepNext w:val="0"/>
        <w:keepLines w:val="0"/>
        <w:widowControl w:val="0"/>
        <w:shd w:val="clear" w:color="auto" w:fill="auto"/>
        <w:bidi w:val="0"/>
        <w:spacing w:before="0" w:after="980" w:line="29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F. A EMPRESA VENEZA AUTO POSTO I.TDA, INSCRITA NO CNPJ: 03.056.756/0002-21.</w:t>
      </w:r>
    </w:p>
    <w:p>
      <w:pPr>
        <w:pStyle w:val="Style13"/>
        <w:keepNext w:val="0"/>
        <w:keepLines w:val="0"/>
        <w:widowControl w:val="0"/>
        <w:shd w:val="clear" w:color="auto" w:fill="auto"/>
        <w:tabs>
          <w:tab w:pos="5960" w:val="left"/>
        </w:tabs>
        <w:bidi w:val="0"/>
        <w:spacing w:before="0" w:after="0" w:line="257" w:lineRule="auto"/>
        <w:ind w:left="0" w:right="0" w:firstLine="0"/>
        <w:jc w:val="both"/>
        <w:rPr>
          <w:sz w:val="84"/>
          <w:szCs w:val="84"/>
        </w:rPr>
      </w:pPr>
      <w:r>
        <w:rPr>
          <w:rFonts w:ascii="Times New Roman" w:eastAsia="Times New Roman" w:hAnsi="Times New Roman" w:cs="Times New Roman"/>
          <w:b/>
          <w:bCs/>
          <w:color w:val="000000"/>
          <w:spacing w:val="0"/>
          <w:w w:val="100"/>
          <w:position w:val="0"/>
          <w:sz w:val="72"/>
          <w:szCs w:val="72"/>
          <w:shd w:val="clear" w:color="auto" w:fill="auto"/>
          <w:lang w:val="pt-BR" w:eastAsia="pt-BR" w:bidi="pt-BR"/>
        </w:rPr>
        <w:t>OBJETO:</w:t>
        <w:tab/>
      </w:r>
      <w:r>
        <w:rPr>
          <w:rFonts w:ascii="Times New Roman" w:eastAsia="Times New Roman" w:hAnsi="Times New Roman" w:cs="Times New Roman"/>
          <w:color w:val="000000"/>
          <w:spacing w:val="0"/>
          <w:w w:val="100"/>
          <w:position w:val="0"/>
          <w:sz w:val="84"/>
          <w:szCs w:val="84"/>
          <w:shd w:val="clear" w:color="auto" w:fill="auto"/>
          <w:lang w:val="pt-BR" w:eastAsia="pt-BR" w:bidi="pt-BR"/>
        </w:rPr>
        <w:t>CONTRATAÇÃO DE EMPRESA</w:t>
      </w:r>
    </w:p>
    <w:p>
      <w:pPr>
        <w:pStyle w:val="Style13"/>
        <w:keepNext w:val="0"/>
        <w:keepLines w:val="0"/>
        <w:widowControl w:val="0"/>
        <w:shd w:val="clear" w:color="auto" w:fill="auto"/>
        <w:bidi w:val="0"/>
        <w:spacing w:before="0" w:after="1140" w:line="257"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 xml:space="preserve">ESPECIALIZADA PARA O FORNECIMENTO DE COMBUSTÍVEL TIPO GASOLINA COMUM E ÓLEO DIESEL SIO PARA ATENDER AS DEMANDAS DO INSTITUTO MUNICIPAL DE TRÂNSITO E TRANSPORTE </w:t>
      </w:r>
      <w:r>
        <w:rPr>
          <w:rFonts w:ascii="Times New Roman" w:eastAsia="Times New Roman" w:hAnsi="Times New Roman" w:cs="Times New Roman"/>
          <w:b/>
          <w:bCs/>
          <w:color w:val="000000"/>
          <w:spacing w:val="0"/>
          <w:w w:val="100"/>
          <w:position w:val="0"/>
          <w:sz w:val="72"/>
          <w:szCs w:val="72"/>
          <w:shd w:val="clear" w:color="auto" w:fill="auto"/>
          <w:lang w:val="pt-BR" w:eastAsia="pt-BR" w:bidi="pt-BR"/>
        </w:rPr>
        <w:t xml:space="preserve">DE </w:t>
      </w:r>
      <w:r>
        <w:rPr>
          <w:rFonts w:ascii="Times New Roman" w:eastAsia="Times New Roman" w:hAnsi="Times New Roman" w:cs="Times New Roman"/>
          <w:color w:val="000000"/>
          <w:spacing w:val="0"/>
          <w:w w:val="100"/>
          <w:position w:val="0"/>
          <w:sz w:val="84"/>
          <w:szCs w:val="84"/>
          <w:shd w:val="clear" w:color="auto" w:fill="auto"/>
          <w:lang w:val="pt-BR" w:eastAsia="pt-BR" w:bidi="pt-BR"/>
        </w:rPr>
        <w:t>IRANDUBA- 1MTTI.</w:t>
      </w:r>
    </w:p>
    <w:p>
      <w:pPr>
        <w:pStyle w:val="Style8"/>
        <w:keepNext w:val="0"/>
        <w:keepLines w:val="0"/>
        <w:widowControl w:val="0"/>
        <w:shd w:val="clear" w:color="auto" w:fill="auto"/>
        <w:bidi w:val="0"/>
        <w:spacing w:before="0" w:after="980" w:line="28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VALOR CONTRATADO: RS 58.615,00 (cinquenta e oito mil, seiscentos c quinze reais).</w:t>
      </w:r>
    </w:p>
    <w:p>
      <w:pPr>
        <w:pStyle w:val="Style13"/>
        <w:keepNext w:val="0"/>
        <w:keepLines w:val="0"/>
        <w:widowControl w:val="0"/>
        <w:shd w:val="clear" w:color="auto" w:fill="auto"/>
        <w:bidi w:val="0"/>
        <w:spacing w:before="0" w:after="60" w:line="240" w:lineRule="auto"/>
        <w:ind w:left="0" w:right="0" w:firstLine="0"/>
        <w:jc w:val="both"/>
        <w:rPr>
          <w:sz w:val="84"/>
          <w:szCs w:val="84"/>
        </w:rPr>
      </w:pPr>
      <w:r>
        <w:rPr>
          <w:rFonts w:ascii="Times New Roman" w:eastAsia="Times New Roman" w:hAnsi="Times New Roman" w:cs="Times New Roman"/>
          <w:b/>
          <w:bCs/>
          <w:color w:val="000000"/>
          <w:spacing w:val="0"/>
          <w:w w:val="100"/>
          <w:position w:val="0"/>
          <w:sz w:val="72"/>
          <w:szCs w:val="72"/>
          <w:shd w:val="clear" w:color="auto" w:fill="auto"/>
          <w:lang w:val="pt-BR" w:eastAsia="pt-BR" w:bidi="pt-BR"/>
        </w:rPr>
        <w:t xml:space="preserve">DOTAÇÃO ORÇAMENTÁRIA: </w:t>
      </w:r>
      <w:r>
        <w:rPr>
          <w:rFonts w:ascii="Times New Roman" w:eastAsia="Times New Roman" w:hAnsi="Times New Roman" w:cs="Times New Roman"/>
          <w:color w:val="000000"/>
          <w:spacing w:val="0"/>
          <w:w w:val="100"/>
          <w:position w:val="0"/>
          <w:sz w:val="84"/>
          <w:szCs w:val="84"/>
          <w:shd w:val="clear" w:color="auto" w:fill="auto"/>
          <w:lang w:val="pt-BR" w:eastAsia="pt-BR" w:bidi="pt-BR"/>
        </w:rPr>
        <w:t>Unidade: 05.01 - Instituto</w:t>
      </w:r>
    </w:p>
    <w:p>
      <w:pPr>
        <w:pStyle w:val="Style13"/>
        <w:keepNext w:val="0"/>
        <w:keepLines w:val="0"/>
        <w:widowControl w:val="0"/>
        <w:shd w:val="clear" w:color="auto" w:fill="auto"/>
        <w:bidi w:val="0"/>
        <w:spacing w:before="0" w:after="60" w:line="240"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Municipal de Trânsito c Transporte de lranduba; Atividude:</w:t>
      </w:r>
    </w:p>
    <w:p>
      <w:pPr>
        <w:framePr w:w="6700" w:h="1040" w:hSpace="15220" w:wrap="notBeside" w:vAnchor="text" w:hAnchor="text" w:x="111" w:y="1"/>
        <w:widowControl w:val="0"/>
        <w:rPr>
          <w:sz w:val="2"/>
          <w:szCs w:val="2"/>
        </w:rPr>
      </w:pPr>
      <w:r>
        <w:drawing>
          <wp:inline>
            <wp:extent cx="4254500" cy="660400"/>
            <wp:docPr id="2224" name="Picutre 2224"/>
            <a:graphic xmlns:a="http://schemas.openxmlformats.org/drawingml/2006/main">
              <a:graphicData uri="http://schemas.openxmlformats.org/drawingml/2006/picture">
                <pic:pic xmlns:pic="http://schemas.openxmlformats.org/drawingml/2006/picture">
                  <pic:nvPicPr>
                    <pic:cNvPr id="2224" name="Picture 2224"/>
                    <pic:cNvPicPr/>
                  </pic:nvPicPr>
                  <pic:blipFill>
                    <a:blip r:embed="rId1279"/>
                    <a:stretch/>
                  </pic:blipFill>
                  <pic:spPr>
                    <a:xfrm>
                      <a:ext cx="4254500" cy="660400"/>
                    </a:xfrm>
                    <a:prstGeom prst="rect"/>
                  </pic:spPr>
                </pic:pic>
              </a:graphicData>
            </a:graphic>
          </wp:inline>
        </w:drawing>
      </w:r>
    </w:p>
    <w:p>
      <w:pPr>
        <w:widowControl w:val="0"/>
        <w:spacing w:line="1" w:lineRule="exact"/>
      </w:pPr>
      <w:r>
        <mc:AlternateContent>
          <mc:Choice Requires="wps">
            <w:drawing>
              <wp:anchor distT="0" distB="0" distL="69850" distR="4781550" simplePos="0" relativeHeight="125830253" behindDoc="0" locked="0" layoutInCell="1" allowOverlap="1">
                <wp:simplePos x="0" y="0"/>
                <wp:positionH relativeFrom="column">
                  <wp:posOffset>4781550</wp:posOffset>
                </wp:positionH>
                <wp:positionV relativeFrom="paragraph">
                  <wp:posOffset>0</wp:posOffset>
                </wp:positionV>
                <wp:extent cx="9207500" cy="635000"/>
                <wp:wrapTopAndBottom/>
                <wp:docPr id="2225" name="Shape 2225"/>
                <a:graphic xmlns:a="http://schemas.openxmlformats.org/drawingml/2006/main">
                  <a:graphicData uri="http://schemas.microsoft.com/office/word/2010/wordprocessingShape">
                    <wps:wsp>
                      <wps:cNvSpPr txBox="1"/>
                      <wps:spPr>
                        <a:xfrm>
                          <a:ext cx="9207500" cy="6350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BR" w:eastAsia="pt-BR" w:bidi="pt-BR"/>
                              </w:rPr>
                              <w:t>- Manutenção E Funcionamento I)o</w:t>
                            </w:r>
                          </w:p>
                        </w:txbxContent>
                      </wps:txbx>
                      <wps:bodyPr lIns="0" tIns="0" rIns="0" bIns="0">
                        <a:noAutoFit/>
                      </wps:bodyPr>
                    </wps:wsp>
                  </a:graphicData>
                </a:graphic>
              </wp:anchor>
            </w:drawing>
          </mc:Choice>
          <mc:Fallback>
            <w:pict>
              <v:shape id="_x0000_s3251" type="#_x0000_t202" style="position:absolute;margin-left:376.5pt;margin-top:0;width:725.pt;height:50.pt;z-index:-125828500;mso-wrap-distance-left:5.5pt;mso-wrap-distance-right:376.5pt"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b w:val="0"/>
                          <w:bCs w:val="0"/>
                          <w:color w:val="000000"/>
                          <w:spacing w:val="0"/>
                          <w:w w:val="100"/>
                          <w:position w:val="0"/>
                          <w:sz w:val="84"/>
                          <w:szCs w:val="84"/>
                          <w:shd w:val="clear" w:color="auto" w:fill="auto"/>
                          <w:lang w:val="pt-BR" w:eastAsia="pt-BR" w:bidi="pt-BR"/>
                        </w:rPr>
                        <w:t>- Manutenção E Funcionamento I)o</w:t>
                      </w:r>
                    </w:p>
                  </w:txbxContent>
                </v:textbox>
                <w10:wrap type="topAndBottom"/>
              </v:shape>
            </w:pict>
          </mc:Fallback>
        </mc:AlternateContent>
      </w:r>
    </w:p>
    <w:p>
      <w:pPr>
        <w:pStyle w:val="Style13"/>
        <w:keepNext w:val="0"/>
        <w:keepLines w:val="0"/>
        <w:widowControl w:val="0"/>
        <w:shd w:val="clear" w:color="auto" w:fill="auto"/>
        <w:bidi w:val="0"/>
        <w:spacing w:before="0" w:after="1140" w:line="264" w:lineRule="auto"/>
        <w:ind w:left="0" w:right="0" w:firstLine="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 xml:space="preserve">Instituto Municipal de Trânsito e Transporte de lranduba; Elemento da Despesa: 3.3.90.30.01 - Material de Consumo </w:t>
      </w:r>
      <w:r>
        <w:rPr>
          <w:rFonts w:ascii="Times New Roman" w:eastAsia="Times New Roman" w:hAnsi="Times New Roman" w:cs="Times New Roman"/>
          <w:color w:val="000000"/>
          <w:spacing w:val="0"/>
          <w:w w:val="100"/>
          <w:position w:val="0"/>
          <w:sz w:val="84"/>
          <w:szCs w:val="84"/>
          <w:shd w:val="clear" w:color="auto" w:fill="auto"/>
          <w:lang w:val="pt-BR" w:eastAsia="pt-BR" w:bidi="pt-BR"/>
        </w:rPr>
        <w:t>(Combustíveis E Lubrificantes Automotivos).</w:t>
      </w:r>
    </w:p>
    <w:p>
      <w:pPr>
        <w:pStyle w:val="Style13"/>
        <w:keepNext w:val="0"/>
        <w:keepLines w:val="0"/>
        <w:widowControl w:val="0"/>
        <w:shd w:val="clear" w:color="auto" w:fill="auto"/>
        <w:bidi w:val="0"/>
        <w:spacing w:before="0" w:after="1140" w:line="240" w:lineRule="auto"/>
        <w:ind w:left="0" w:right="0" w:firstLine="0"/>
        <w:jc w:val="both"/>
        <w:rPr>
          <w:sz w:val="84"/>
          <w:szCs w:val="84"/>
        </w:rPr>
      </w:pPr>
      <w:r>
        <w:rPr>
          <w:rFonts w:ascii="Times New Roman" w:eastAsia="Times New Roman" w:hAnsi="Times New Roman" w:cs="Times New Roman"/>
          <w:b/>
          <w:bCs/>
          <w:color w:val="000000"/>
          <w:spacing w:val="0"/>
          <w:w w:val="100"/>
          <w:position w:val="0"/>
          <w:sz w:val="72"/>
          <w:szCs w:val="72"/>
          <w:shd w:val="clear" w:color="auto" w:fill="auto"/>
          <w:lang w:val="pt-BR" w:eastAsia="pt-BR" w:bidi="pt-BR"/>
        </w:rPr>
        <w:t xml:space="preserve">FUNDAMENTO LEGAL: </w:t>
      </w:r>
      <w:r>
        <w:rPr>
          <w:rFonts w:ascii="Times New Roman" w:eastAsia="Times New Roman" w:hAnsi="Times New Roman" w:cs="Times New Roman"/>
          <w:color w:val="000000"/>
          <w:spacing w:val="0"/>
          <w:w w:val="100"/>
          <w:position w:val="0"/>
          <w:sz w:val="84"/>
          <w:szCs w:val="84"/>
          <w:shd w:val="clear" w:color="auto" w:fill="auto"/>
          <w:lang w:val="pt-BR" w:eastAsia="pt-BR" w:bidi="pt-BR"/>
        </w:rPr>
        <w:t>Lei Federal n” 14.133, de 1“ de Abril de 2021.</w:t>
      </w:r>
    </w:p>
    <w:p>
      <w:pPr>
        <w:pStyle w:val="Style13"/>
        <w:keepNext w:val="0"/>
        <w:keepLines w:val="0"/>
        <w:widowControl w:val="0"/>
        <w:shd w:val="clear" w:color="auto" w:fill="auto"/>
        <w:bidi w:val="0"/>
        <w:spacing w:before="0" w:after="1140" w:line="259" w:lineRule="auto"/>
        <w:ind w:left="0" w:right="0" w:firstLine="0"/>
        <w:jc w:val="both"/>
        <w:rPr>
          <w:sz w:val="84"/>
          <w:szCs w:val="84"/>
        </w:rPr>
      </w:pPr>
      <w:r>
        <w:rPr>
          <w:rFonts w:ascii="Times New Roman" w:eastAsia="Times New Roman" w:hAnsi="Times New Roman" w:cs="Times New Roman"/>
          <w:i/>
          <w:iCs/>
          <w:color w:val="000000"/>
          <w:spacing w:val="0"/>
          <w:w w:val="100"/>
          <w:position w:val="0"/>
          <w:sz w:val="84"/>
          <w:szCs w:val="84"/>
          <w:shd w:val="clear" w:color="auto" w:fill="auto"/>
          <w:lang w:val="pt-BR" w:eastAsia="pt-BR" w:bidi="pt-BR"/>
        </w:rPr>
        <w:t>INSTITUTO MUNICIPAL DE TRÂNSITO E TRANSPORTE DE IRANDUBA, cm 09 de maio de 2025.</w:t>
      </w:r>
    </w:p>
    <w:p>
      <w:pPr>
        <w:pStyle w:val="Style8"/>
        <w:keepNext w:val="0"/>
        <w:keepLines w:val="0"/>
        <w:widowControl w:val="0"/>
        <w:shd w:val="clear" w:color="auto" w:fill="auto"/>
        <w:bidi w:val="0"/>
        <w:spacing w:before="0" w:after="14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LUDIMAR DE SOUZA MEDEIROS</w:t>
      </w:r>
    </w:p>
    <w:p>
      <w:pPr>
        <w:pStyle w:val="Style13"/>
        <w:keepNext w:val="0"/>
        <w:keepLines w:val="0"/>
        <w:widowControl w:val="0"/>
        <w:shd w:val="clear" w:color="auto" w:fill="auto"/>
        <w:bidi w:val="0"/>
        <w:spacing w:before="0" w:after="60" w:line="240" w:lineRule="auto"/>
        <w:ind w:left="0" w:right="0" w:firstLine="0"/>
        <w:jc w:val="both"/>
        <w:rPr>
          <w:sz w:val="84"/>
          <w:szCs w:val="84"/>
        </w:rPr>
      </w:pPr>
      <w:r>
        <w:rPr>
          <w:rFonts w:ascii="Times New Roman" w:eastAsia="Times New Roman" w:hAnsi="Times New Roman" w:cs="Times New Roman"/>
          <w:i/>
          <w:iCs/>
          <w:color w:val="000000"/>
          <w:spacing w:val="0"/>
          <w:w w:val="100"/>
          <w:position w:val="0"/>
          <w:sz w:val="84"/>
          <w:szCs w:val="84"/>
          <w:shd w:val="clear" w:color="auto" w:fill="auto"/>
          <w:lang w:val="pt-BR" w:eastAsia="pt-BR" w:bidi="pt-BR"/>
        </w:rPr>
        <w:t>Diretor Presidente do 1MTT!</w:t>
      </w:r>
    </w:p>
    <w:p>
      <w:pPr>
        <w:pStyle w:val="Style13"/>
        <w:keepNext w:val="0"/>
        <w:keepLines w:val="0"/>
        <w:widowControl w:val="0"/>
        <w:shd w:val="clear" w:color="auto" w:fill="auto"/>
        <w:bidi w:val="0"/>
        <w:spacing w:before="0" w:after="2220" w:line="240" w:lineRule="auto"/>
        <w:ind w:left="0" w:right="0" w:firstLine="0"/>
        <w:jc w:val="both"/>
        <w:rPr>
          <w:sz w:val="84"/>
          <w:szCs w:val="84"/>
        </w:rPr>
      </w:pPr>
      <w:r>
        <w:rPr>
          <w:rFonts w:ascii="Times New Roman" w:eastAsia="Times New Roman" w:hAnsi="Times New Roman" w:cs="Times New Roman"/>
          <w:i/>
          <w:iCs/>
          <w:color w:val="000000"/>
          <w:spacing w:val="0"/>
          <w:w w:val="100"/>
          <w:position w:val="0"/>
          <w:sz w:val="84"/>
          <w:szCs w:val="84"/>
          <w:shd w:val="clear" w:color="auto" w:fill="auto"/>
          <w:lang w:val="pt-BR" w:eastAsia="pt-BR" w:bidi="pt-BR"/>
        </w:rPr>
        <w:t>Portaria N"879/2021 - GAB/PM!</w:t>
      </w:r>
    </w:p>
    <w:p>
      <w:pPr>
        <w:pStyle w:val="Style8"/>
        <w:keepNext w:val="0"/>
        <w:keepLines w:val="0"/>
        <w:widowControl w:val="0"/>
        <w:shd w:val="clear" w:color="auto" w:fill="auto"/>
        <w:bidi w:val="0"/>
        <w:spacing w:before="0" w:after="120" w:line="240" w:lineRule="auto"/>
        <w:ind w:left="0" w:right="0" w:firstLine="0"/>
        <w:jc w:val="right"/>
      </w:pPr>
      <w:r>
        <w:rPr>
          <w:rFonts w:ascii="Times New Roman" w:eastAsia="Times New Roman" w:hAnsi="Times New Roman" w:cs="Times New Roman"/>
          <w:b/>
          <w:bCs/>
          <w:color w:val="000000"/>
          <w:spacing w:val="0"/>
          <w:w w:val="100"/>
          <w:position w:val="0"/>
          <w:shd w:val="clear" w:color="auto" w:fill="auto"/>
          <w:lang w:val="pt-BR" w:eastAsia="pt-BR" w:bidi="pt-BR"/>
        </w:rPr>
        <w:t>Publicado por:</w:t>
      </w:r>
    </w:p>
    <w:p>
      <w:pPr>
        <w:pStyle w:val="Style13"/>
        <w:keepNext w:val="0"/>
        <w:keepLines w:val="0"/>
        <w:widowControl w:val="0"/>
        <w:shd w:val="clear" w:color="auto" w:fill="auto"/>
        <w:bidi w:val="0"/>
        <w:spacing w:before="0" w:after="1020"/>
        <w:ind w:left="10660" w:right="0" w:firstLine="0"/>
        <w:jc w:val="right"/>
        <w:rPr>
          <w:sz w:val="84"/>
          <w:szCs w:val="84"/>
        </w:rPr>
        <w:sectPr>
          <w:footnotePr>
            <w:pos w:val="pageBottom"/>
            <w:numFmt w:val="decimal"/>
            <w:numRestart w:val="continuous"/>
          </w:footnotePr>
          <w:pgSz w:w="31680" w:h="31680" w:orient="landscape"/>
          <w:pgMar w:top="0" w:left="5300" w:right="4240" w:bottom="0" w:header="0" w:footer="3" w:gutter="0"/>
          <w:cols w:space="720"/>
          <w:noEndnote/>
          <w:rtlGutter w:val="0"/>
          <w:docGrid w:linePitch="360"/>
        </w:sectPr>
      </w:pPr>
      <w:r>
        <w:rPr>
          <w:rFonts w:ascii="Times New Roman" w:eastAsia="Times New Roman" w:hAnsi="Times New Roman" w:cs="Times New Roman"/>
          <w:color w:val="000000"/>
          <w:spacing w:val="0"/>
          <w:w w:val="100"/>
          <w:position w:val="0"/>
          <w:sz w:val="84"/>
          <w:szCs w:val="84"/>
          <w:shd w:val="clear" w:color="auto" w:fill="auto"/>
          <w:lang w:val="pt-BR" w:eastAsia="pt-BR" w:bidi="pt-BR"/>
        </w:rPr>
        <w:t>Lorena Lopes Dos Santos Código ldcntiíkador:B22340F9</w:t>
      </w:r>
    </w:p>
    <w:p>
      <w:pPr>
        <w:pStyle w:val="Style8"/>
        <w:keepNext w:val="0"/>
        <w:keepLines w:val="0"/>
        <w:widowControl w:val="0"/>
        <w:shd w:val="clear" w:color="auto" w:fill="auto"/>
        <w:bidi w:val="0"/>
        <w:spacing w:before="0" w:after="0" w:line="240" w:lineRule="auto"/>
        <w:ind w:left="940" w:right="0" w:firstLine="0"/>
        <w:jc w:val="center"/>
      </w:pPr>
      <w:r>
        <w:rPr>
          <w:rFonts w:ascii="Times New Roman" w:eastAsia="Times New Roman" w:hAnsi="Times New Roman" w:cs="Times New Roman"/>
          <w:b/>
          <w:bCs/>
          <w:color w:val="000000"/>
          <w:spacing w:val="0"/>
          <w:w w:val="100"/>
          <w:position w:val="0"/>
          <w:shd w:val="clear" w:color="auto" w:fill="auto"/>
        </w:rPr>
        <w:t>ESTADO DO AMAZONAS</w:t>
      </w:r>
    </w:p>
    <w:p>
      <w:pPr>
        <w:pStyle w:val="Style8"/>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pgSz w:w="31680" w:h="31680" w:orient="landscape"/>
          <w:pgMar w:top="0" w:left="5380" w:right="5300" w:bottom="0"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hd w:val="clear" w:color="auto" w:fill="auto"/>
        </w:rPr>
        <w:t>INSTITUTO MUNICIPAL DF TRANSITO E TRANSPORTE DE</w:t>
      </w:r>
    </w:p>
    <w:p>
      <w:pPr>
        <w:widowControl w:val="0"/>
        <w:spacing w:line="179" w:lineRule="exact"/>
        <w:rPr>
          <w:sz w:val="14"/>
          <w:szCs w:val="14"/>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4"/>
        <w:keepNext w:val="0"/>
        <w:keepLines w:val="0"/>
        <w:framePr w:w="6460" w:h="720" w:wrap="none" w:vAnchor="text" w:hAnchor="page" w:x="12201" w:y="21"/>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lang w:val="pt-PT" w:eastAsia="pt-PT" w:bidi="pt-PT"/>
        </w:rPr>
        <w:t>IRXNDURA- IMITI</w:t>
      </w:r>
    </w:p>
    <w:p>
      <w:pPr>
        <w:pStyle w:val="Style4"/>
        <w:keepNext w:val="0"/>
        <w:keepLines w:val="0"/>
        <w:framePr w:w="20020" w:h="1780" w:wrap="none" w:vAnchor="text" w:hAnchor="page" w:x="5461" w:y="3221"/>
        <w:widowControl w:val="0"/>
        <w:shd w:val="clear" w:color="auto" w:fill="auto"/>
        <w:bidi w:val="0"/>
        <w:spacing w:before="0" w:after="0" w:line="408" w:lineRule="auto"/>
        <w:ind w:left="-40" w:right="0" w:firstLine="0"/>
        <w:jc w:val="center"/>
        <w:rPr>
          <w:sz w:val="44"/>
          <w:szCs w:val="44"/>
        </w:rPr>
      </w:pPr>
      <w:r>
        <w:rPr>
          <w:b w:val="0"/>
          <w:bCs w:val="0"/>
          <w:color w:val="000000"/>
          <w:spacing w:val="0"/>
          <w:w w:val="100"/>
          <w:position w:val="0"/>
          <w:sz w:val="44"/>
          <w:szCs w:val="44"/>
          <w:shd w:val="clear" w:color="auto" w:fill="auto"/>
          <w:lang w:val="pt-PT" w:eastAsia="pt-PT" w:bidi="pt-PT"/>
        </w:rPr>
        <w:t>INSTITUTO MUNICIPAL DE TRÂNSITO E TRANSPORTE DE IRANDUBA EXTRATO DO TERMO DE CON1 RATO N* 003/2025</w:t>
      </w:r>
    </w:p>
    <w:p>
      <w:pPr>
        <w:widowControl w:val="0"/>
        <w:spacing w:line="360" w:lineRule="exact"/>
      </w:pPr>
      <w:r>
        <w:drawing>
          <wp:anchor distT="508000" distB="2374900" distL="0" distR="0" simplePos="0" relativeHeight="62915221" behindDoc="1" locked="0" layoutInCell="1" allowOverlap="1">
            <wp:simplePos x="0" y="0"/>
            <wp:positionH relativeFrom="page">
              <wp:posOffset>3416300</wp:posOffset>
            </wp:positionH>
            <wp:positionV relativeFrom="paragraph">
              <wp:posOffset>520700</wp:posOffset>
            </wp:positionV>
            <wp:extent cx="12788900" cy="279400"/>
            <wp:wrapNone/>
            <wp:docPr id="2227" name="Shape 2227"/>
            <a:graphic xmlns:a="http://schemas.openxmlformats.org/drawingml/2006/main">
              <a:graphicData uri="http://schemas.openxmlformats.org/drawingml/2006/picture">
                <pic:pic xmlns:pic="http://schemas.openxmlformats.org/drawingml/2006/picture">
                  <pic:nvPicPr>
                    <pic:cNvPr id="2228" name="Picture box 2228"/>
                    <pic:cNvPicPr/>
                  </pic:nvPicPr>
                  <pic:blipFill>
                    <a:blip r:embed="rId1281"/>
                    <a:stretch/>
                  </pic:blipFill>
                  <pic:spPr>
                    <a:xfrm>
                      <a:ext cx="12788900" cy="2794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9" w:line="1" w:lineRule="exact"/>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8" w:after="38" w:line="240" w:lineRule="exact"/>
        <w:rPr>
          <w:sz w:val="19"/>
          <w:szCs w:val="19"/>
        </w:rPr>
      </w:pPr>
    </w:p>
    <w:p>
      <w:pPr>
        <w:widowControl w:val="0"/>
        <w:spacing w:line="1" w:lineRule="exac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p>
    <w:p>
      <w:pPr>
        <w:pStyle w:val="Style8"/>
        <w:keepNext w:val="0"/>
        <w:keepLines w:val="0"/>
        <w:widowControl w:val="0"/>
        <w:shd w:val="clear" w:color="auto" w:fill="auto"/>
        <w:bidi w:val="0"/>
        <w:spacing w:before="0" w:after="860" w:line="240" w:lineRule="auto"/>
        <w:ind w:left="7840" w:right="0" w:firstLine="180"/>
        <w:jc w:val="left"/>
      </w:pPr>
      <w:r>
        <w:drawing>
          <wp:anchor distT="0" distB="0" distL="50800" distR="50800" simplePos="0" relativeHeight="125830255" behindDoc="0" locked="0" layoutInCell="1" allowOverlap="1">
            <wp:simplePos x="0" y="0"/>
            <wp:positionH relativeFrom="page">
              <wp:posOffset>14008100</wp:posOffset>
            </wp:positionH>
            <wp:positionV relativeFrom="paragraph">
              <wp:posOffset>63500</wp:posOffset>
            </wp:positionV>
            <wp:extent cx="1917700" cy="457200"/>
            <wp:wrapSquare wrapText="left"/>
            <wp:docPr id="2229" name="Shape 2229"/>
            <a:graphic xmlns:a="http://schemas.openxmlformats.org/drawingml/2006/main">
              <a:graphicData uri="http://schemas.openxmlformats.org/drawingml/2006/picture">
                <pic:pic xmlns:pic="http://schemas.openxmlformats.org/drawingml/2006/picture">
                  <pic:nvPicPr>
                    <pic:cNvPr id="2230" name="Picture box 2230"/>
                    <pic:cNvPicPr/>
                  </pic:nvPicPr>
                  <pic:blipFill>
                    <a:blip r:embed="rId1283"/>
                    <a:stretch/>
                  </pic:blipFill>
                  <pic:spPr>
                    <a:xfrm>
                      <a:ext cx="1917700" cy="457200"/>
                    </a:xfrm>
                    <a:prstGeom prst="rect"/>
                  </pic:spPr>
                </pic:pic>
              </a:graphicData>
            </a:graphic>
          </wp:anchor>
        </w:drawing>
      </w:r>
      <w:r>
        <w:rPr>
          <w:rFonts w:ascii="Times New Roman" w:eastAsia="Times New Roman" w:hAnsi="Times New Roman" w:cs="Times New Roman"/>
          <w:b/>
          <w:bCs/>
          <w:color w:val="000000"/>
          <w:spacing w:val="0"/>
          <w:w w:val="100"/>
          <w:position w:val="0"/>
          <w:shd w:val="clear" w:color="auto" w:fill="auto"/>
        </w:rPr>
        <w:t xml:space="preserve">MODALIDADE: </w:t>
      </w:r>
      <w:r>
        <w:rPr>
          <w:rFonts w:ascii="Times New Roman" w:eastAsia="Times New Roman" w:hAnsi="Times New Roman" w:cs="Times New Roman"/>
          <w:color w:val="000000"/>
          <w:spacing w:val="0"/>
          <w:w w:val="100"/>
          <w:position w:val="0"/>
          <w:shd w:val="clear" w:color="auto" w:fill="auto"/>
        </w:rPr>
        <w:t>DISPENSA DE LICITAÇÃO N°</w:t>
      </w:r>
    </w:p>
    <w:p>
      <w:pPr>
        <w:pStyle w:val="Style8"/>
        <w:keepNext w:val="0"/>
        <w:keepLines w:val="0"/>
        <w:widowControl w:val="0"/>
        <w:shd w:val="clear" w:color="auto" w:fill="auto"/>
        <w:bidi w:val="0"/>
        <w:spacing w:before="0" w:after="860" w:line="240" w:lineRule="auto"/>
        <w:ind w:left="7840" w:right="0" w:firstLine="180"/>
        <w:jc w:val="left"/>
      </w:pPr>
      <w:r>
        <w:rPr>
          <w:rFonts w:ascii="Times New Roman" w:eastAsia="Times New Roman" w:hAnsi="Times New Roman" w:cs="Times New Roman"/>
          <w:b/>
          <w:bCs/>
          <w:color w:val="000000"/>
          <w:spacing w:val="0"/>
          <w:w w:val="100"/>
          <w:position w:val="0"/>
          <w:shd w:val="clear" w:color="auto" w:fill="auto"/>
        </w:rPr>
        <w:t xml:space="preserve">DATA DA ASSINATURA: </w:t>
      </w:r>
      <w:r>
        <w:rPr>
          <w:rFonts w:ascii="Times New Roman" w:eastAsia="Times New Roman" w:hAnsi="Times New Roman" w:cs="Times New Roman"/>
          <w:color w:val="000000"/>
          <w:spacing w:val="0"/>
          <w:w w:val="100"/>
          <w:position w:val="0"/>
          <w:shd w:val="clear" w:color="auto" w:fill="auto"/>
        </w:rPr>
        <w:t>09 DE MAIO DE 2025.</w:t>
      </w:r>
    </w:p>
    <w:p>
      <w:pPr>
        <w:pStyle w:val="Style8"/>
        <w:keepNext w:val="0"/>
        <w:keepLines w:val="0"/>
        <w:widowControl w:val="0"/>
        <w:shd w:val="clear" w:color="auto" w:fill="auto"/>
        <w:bidi w:val="0"/>
        <w:spacing w:before="0" w:after="920" w:line="240" w:lineRule="auto"/>
        <w:ind w:left="7840" w:right="0" w:firstLine="180"/>
        <w:jc w:val="left"/>
      </w:pPr>
      <w:r>
        <w:rPr>
          <w:rFonts w:ascii="Times New Roman" w:eastAsia="Times New Roman" w:hAnsi="Times New Roman" w:cs="Times New Roman"/>
          <w:b/>
          <w:bCs/>
          <w:color w:val="000000"/>
          <w:spacing w:val="0"/>
          <w:w w:val="100"/>
          <w:position w:val="0"/>
          <w:shd w:val="clear" w:color="auto" w:fill="auto"/>
        </w:rPr>
        <w:t xml:space="preserve">PRAZO: </w:t>
      </w:r>
      <w:r>
        <w:rPr>
          <w:rFonts w:ascii="Times New Roman" w:eastAsia="Times New Roman" w:hAnsi="Times New Roman" w:cs="Times New Roman"/>
          <w:color w:val="000000"/>
          <w:spacing w:val="0"/>
          <w:w w:val="100"/>
          <w:position w:val="0"/>
          <w:shd w:val="clear" w:color="auto" w:fill="auto"/>
        </w:rPr>
        <w:t>12 (doze) meses.</w:t>
      </w:r>
    </w:p>
    <w:p>
      <w:pPr>
        <w:pStyle w:val="Style8"/>
        <w:keepNext w:val="0"/>
        <w:keepLines w:val="0"/>
        <w:widowControl w:val="0"/>
        <w:shd w:val="clear" w:color="auto" w:fill="auto"/>
        <w:bidi w:val="0"/>
        <w:spacing w:before="0" w:after="40" w:line="240" w:lineRule="auto"/>
        <w:ind w:left="7840" w:right="0" w:firstLine="180"/>
        <w:jc w:val="both"/>
      </w:pPr>
      <w:r>
        <w:rPr>
          <w:rFonts w:ascii="Times New Roman" w:eastAsia="Times New Roman" w:hAnsi="Times New Roman" w:cs="Times New Roman"/>
          <w:b/>
          <w:bCs/>
          <w:color w:val="000000"/>
          <w:spacing w:val="0"/>
          <w:w w:val="100"/>
          <w:position w:val="0"/>
          <w:shd w:val="clear" w:color="auto" w:fill="auto"/>
        </w:rPr>
        <w:t xml:space="preserve">PARTES: </w:t>
      </w:r>
      <w:r>
        <w:rPr>
          <w:rFonts w:ascii="Times New Roman" w:eastAsia="Times New Roman" w:hAnsi="Times New Roman" w:cs="Times New Roman"/>
          <w:color w:val="000000"/>
          <w:spacing w:val="0"/>
          <w:w w:val="100"/>
          <w:position w:val="0"/>
          <w:shd w:val="clear" w:color="auto" w:fill="auto"/>
        </w:rPr>
        <w:t>INSTITUTO MUNICIPAL DE TRÂNSITO E TRANSPORTE DE IRANDUBA</w:t>
      </w:r>
    </w:p>
    <w:p>
      <w:pPr>
        <w:pStyle w:val="Style8"/>
        <w:keepNext w:val="0"/>
        <w:keepLines w:val="0"/>
        <w:widowControl w:val="0"/>
        <w:shd w:val="clear" w:color="auto" w:fill="auto"/>
        <w:bidi w:val="0"/>
        <w:spacing w:before="0" w:after="40" w:line="240" w:lineRule="auto"/>
        <w:ind w:left="7840" w:right="0" w:firstLine="180"/>
        <w:jc w:val="left"/>
      </w:pPr>
      <w:r>
        <mc:AlternateContent>
          <mc:Choice Requires="wps">
            <w:drawing>
              <wp:anchor distT="0" distB="0" distL="114300" distR="114300" simplePos="0" relativeHeight="125830256" behindDoc="0" locked="0" layoutInCell="1" allowOverlap="1">
                <wp:simplePos x="0" y="0"/>
                <wp:positionH relativeFrom="page">
                  <wp:posOffset>14871700</wp:posOffset>
                </wp:positionH>
                <wp:positionV relativeFrom="paragraph">
                  <wp:posOffset>38100</wp:posOffset>
                </wp:positionV>
                <wp:extent cx="1485900" cy="558800"/>
                <wp:wrapSquare wrapText="left"/>
                <wp:docPr id="2231" name="Shape 2231"/>
                <a:graphic xmlns:a="http://schemas.openxmlformats.org/drawingml/2006/main">
                  <a:graphicData uri="http://schemas.microsoft.com/office/word/2010/wordprocessingShape">
                    <wps:wsp>
                      <wps:cNvSpPr txBox="1"/>
                      <wps:spPr>
                        <a:xfrm>
                          <a:ext cx="1485900" cy="5588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LTDA,</w:t>
                            </w:r>
                          </w:p>
                        </w:txbxContent>
                      </wps:txbx>
                      <wps:bodyPr wrap="none" lIns="0" tIns="0" rIns="0" bIns="0">
                        <a:noAutoFit/>
                      </wps:bodyPr>
                    </wps:wsp>
                  </a:graphicData>
                </a:graphic>
              </wp:anchor>
            </w:drawing>
          </mc:Choice>
          <mc:Fallback>
            <w:pict>
              <v:shape id="_x0000_s3257" type="#_x0000_t202" style="position:absolute;margin-left:1171.pt;margin-top:3.pt;width:117.pt;height:44.pt;z-index:-125828497;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LTDA,</w:t>
                      </w:r>
                    </w:p>
                  </w:txbxContent>
                </v:textbox>
                <w10:wrap type="square" side="left" anchorx="page"/>
              </v:shape>
            </w:pict>
          </mc:Fallback>
        </mc:AlternateContent>
      </w:r>
      <w:r>
        <w:rPr>
          <w:rFonts w:ascii="Times New Roman" w:eastAsia="Times New Roman" w:hAnsi="Times New Roman" w:cs="Times New Roman"/>
          <w:color w:val="000000"/>
          <w:spacing w:val="0"/>
          <w:w w:val="100"/>
          <w:position w:val="0"/>
          <w:shd w:val="clear" w:color="auto" w:fill="auto"/>
        </w:rPr>
        <w:t xml:space="preserve">E A EMPRESA </w:t>
      </w:r>
      <w:r>
        <w:rPr>
          <w:rFonts w:ascii="Times New Roman" w:eastAsia="Times New Roman" w:hAnsi="Times New Roman" w:cs="Times New Roman"/>
          <w:b/>
          <w:bCs/>
          <w:color w:val="000000"/>
          <w:spacing w:val="0"/>
          <w:w w:val="100"/>
          <w:position w:val="0"/>
          <w:shd w:val="clear" w:color="auto" w:fill="auto"/>
        </w:rPr>
        <w:t>VENEZA AUTO POSTO</w:t>
      </w:r>
    </w:p>
    <w:p>
      <w:pPr>
        <w:pStyle w:val="Style8"/>
        <w:keepNext w:val="0"/>
        <w:keepLines w:val="0"/>
        <w:widowControl w:val="0"/>
        <w:shd w:val="clear" w:color="auto" w:fill="auto"/>
        <w:bidi w:val="0"/>
        <w:spacing w:before="0" w:after="920" w:line="240" w:lineRule="auto"/>
        <w:ind w:left="7840" w:right="0" w:firstLine="180"/>
        <w:jc w:val="left"/>
      </w:pPr>
      <w:r>
        <w:rPr>
          <w:rFonts w:ascii="Times New Roman" w:eastAsia="Times New Roman" w:hAnsi="Times New Roman" w:cs="Times New Roman"/>
          <w:b/>
          <w:bCs/>
          <w:color w:val="000000"/>
          <w:spacing w:val="0"/>
          <w:w w:val="100"/>
          <w:position w:val="0"/>
          <w:shd w:val="clear" w:color="auto" w:fill="auto"/>
        </w:rPr>
        <w:t>INSCRITA NO CNPJ: 03.056.756/0002-21.</w:t>
      </w:r>
    </w:p>
    <w:p>
      <w:pPr>
        <w:pStyle w:val="Style8"/>
        <w:keepNext w:val="0"/>
        <w:keepLines w:val="0"/>
        <w:widowControl w:val="0"/>
        <w:shd w:val="clear" w:color="auto" w:fill="auto"/>
        <w:tabs>
          <w:tab w:pos="13600" w:val="left"/>
        </w:tabs>
        <w:bidi w:val="0"/>
        <w:spacing w:before="0" w:after="0" w:line="254" w:lineRule="auto"/>
        <w:ind w:left="7840" w:right="0" w:firstLine="180"/>
        <w:jc w:val="both"/>
      </w:pPr>
      <w:r>
        <w:rPr>
          <w:rFonts w:ascii="Times New Roman" w:eastAsia="Times New Roman" w:hAnsi="Times New Roman" w:cs="Times New Roman"/>
          <w:b/>
          <w:bCs/>
          <w:color w:val="000000"/>
          <w:spacing w:val="0"/>
          <w:w w:val="100"/>
          <w:position w:val="0"/>
          <w:shd w:val="clear" w:color="auto" w:fill="auto"/>
        </w:rPr>
        <w:t>OBJETO:</w:t>
        <w:tab/>
      </w:r>
      <w:r>
        <w:rPr>
          <w:rFonts w:ascii="Times New Roman" w:eastAsia="Times New Roman" w:hAnsi="Times New Roman" w:cs="Times New Roman"/>
          <w:color w:val="000000"/>
          <w:spacing w:val="0"/>
          <w:w w:val="100"/>
          <w:position w:val="0"/>
          <w:shd w:val="clear" w:color="auto" w:fill="auto"/>
        </w:rPr>
        <w:t>CONTRATAÇÃO DE EMPRESA</w:t>
      </w:r>
    </w:p>
    <w:p>
      <w:pPr>
        <w:pStyle w:val="Style8"/>
        <w:keepNext w:val="0"/>
        <w:keepLines w:val="0"/>
        <w:widowControl w:val="0"/>
        <w:shd w:val="clear" w:color="auto" w:fill="auto"/>
        <w:bidi w:val="0"/>
        <w:spacing w:before="0" w:after="860" w:line="254" w:lineRule="auto"/>
        <w:ind w:left="7840" w:right="6920" w:firstLine="180"/>
        <w:jc w:val="both"/>
      </w:pPr>
      <w:r>
        <w:rPr>
          <w:rFonts w:ascii="Times New Roman" w:eastAsia="Times New Roman" w:hAnsi="Times New Roman" w:cs="Times New Roman"/>
          <w:color w:val="000000"/>
          <w:spacing w:val="0"/>
          <w:w w:val="100"/>
          <w:position w:val="0"/>
          <w:shd w:val="clear" w:color="auto" w:fill="auto"/>
        </w:rPr>
        <w:t>ESPECIALIZADA PARA O FORNECIMENTO DE COMBUSTÍVEL TIPO GASOLINA COMUM E ÓLEO DIESEL S10 PARA ATENDER AS DEMANDAS DO INSTITUTO MUNICIPAL DE TRÂNSITO E TRANSPORTE DE IRANDUBA- IMTTI.</w:t>
      </w:r>
    </w:p>
    <w:p>
      <w:pPr>
        <w:pStyle w:val="Style24"/>
        <w:keepNext w:val="0"/>
        <w:keepLines w:val="0"/>
        <w:widowControl w:val="0"/>
        <w:shd w:val="clear" w:color="auto" w:fill="auto"/>
        <w:bidi w:val="0"/>
        <w:spacing w:before="0" w:after="820" w:line="240" w:lineRule="auto"/>
        <w:ind w:left="7840" w:right="0" w:firstLine="180"/>
        <w:jc w:val="both"/>
      </w:pPr>
      <w:bookmarkStart w:id="249" w:name="bookmark249"/>
      <w:r>
        <w:rPr>
          <w:rFonts w:ascii="Times New Roman" w:eastAsia="Times New Roman" w:hAnsi="Times New Roman" w:cs="Times New Roman"/>
          <w:color w:val="000000"/>
          <w:spacing w:val="0"/>
          <w:w w:val="100"/>
          <w:position w:val="0"/>
          <w:shd w:val="clear" w:color="auto" w:fill="auto"/>
        </w:rPr>
        <w:t>VALOR CONTRATADO: RS 58.615,00 (cinquenta e oito mil, seiscentos e quinze reais).</w:t>
      </w:r>
      <w:bookmarkEnd w:id="249"/>
    </w:p>
    <w:p>
      <w:pPr>
        <w:pStyle w:val="Style8"/>
        <w:keepNext w:val="0"/>
        <w:keepLines w:val="0"/>
        <w:widowControl w:val="0"/>
        <w:shd w:val="clear" w:color="auto" w:fill="auto"/>
        <w:bidi w:val="0"/>
        <w:spacing w:before="0" w:after="920" w:line="254" w:lineRule="auto"/>
        <w:ind w:left="7840" w:right="6920" w:firstLine="180"/>
        <w:jc w:val="both"/>
      </w:pPr>
      <w:r>
        <w:rPr>
          <w:rFonts w:ascii="Times New Roman" w:eastAsia="Times New Roman" w:hAnsi="Times New Roman" w:cs="Times New Roman"/>
          <w:b/>
          <w:bCs/>
          <w:color w:val="000000"/>
          <w:spacing w:val="0"/>
          <w:w w:val="100"/>
          <w:position w:val="0"/>
          <w:shd w:val="clear" w:color="auto" w:fill="auto"/>
        </w:rPr>
        <w:t xml:space="preserve">DOTAÇÃO </w:t>
      </w:r>
      <w:r>
        <w:rPr>
          <w:rFonts w:ascii="Times New Roman" w:eastAsia="Times New Roman" w:hAnsi="Times New Roman" w:cs="Times New Roman"/>
          <w:b/>
          <w:bCs/>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rPr>
        <w:t>Unidade: 05.01 - Instituto Municipal dc Trânsito c Transporte dc Iranduba; Atividade: 26.782.0011.2.073 - Manutenção E Funcionamento Do Instituto Municipal de Trânsito c Transporte de Iranduba; Elemento da Despesa: 3.3.90.30.01 - Material de Consumo (Combustíveis E Lubrificantes Automotivos).</w:t>
      </w:r>
    </w:p>
    <w:p>
      <w:pPr>
        <w:pStyle w:val="Style8"/>
        <w:keepNext w:val="0"/>
        <w:keepLines w:val="0"/>
        <w:widowControl w:val="0"/>
        <w:shd w:val="clear" w:color="auto" w:fill="auto"/>
        <w:bidi w:val="0"/>
        <w:spacing w:before="0" w:after="920" w:line="240" w:lineRule="auto"/>
        <w:ind w:left="7840" w:right="0" w:firstLine="180"/>
        <w:jc w:val="both"/>
      </w:pPr>
      <w:r>
        <w:rPr>
          <w:rFonts w:ascii="Times New Roman" w:eastAsia="Times New Roman" w:hAnsi="Times New Roman" w:cs="Times New Roman"/>
          <w:b/>
          <w:bCs/>
          <w:color w:val="000000"/>
          <w:spacing w:val="0"/>
          <w:w w:val="100"/>
          <w:position w:val="0"/>
          <w:shd w:val="clear" w:color="auto" w:fill="auto"/>
        </w:rPr>
        <w:t xml:space="preserve">FUNDAMENTO LEGAL: </w:t>
      </w:r>
      <w:r>
        <w:rPr>
          <w:rFonts w:ascii="Times New Roman" w:eastAsia="Times New Roman" w:hAnsi="Times New Roman" w:cs="Times New Roman"/>
          <w:color w:val="000000"/>
          <w:spacing w:val="0"/>
          <w:w w:val="100"/>
          <w:position w:val="0"/>
          <w:shd w:val="clear" w:color="auto" w:fill="auto"/>
        </w:rPr>
        <w:t>Lei Federal n° 14.133, de I</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ml:space="preserve"> de Abril de 2021.</w:t>
      </w:r>
    </w:p>
    <w:p>
      <w:pPr>
        <w:pStyle w:val="Style8"/>
        <w:keepNext w:val="0"/>
        <w:keepLines w:val="0"/>
        <w:widowControl w:val="0"/>
        <w:shd w:val="clear" w:color="auto" w:fill="auto"/>
        <w:bidi w:val="0"/>
        <w:spacing w:before="0" w:after="760" w:line="254" w:lineRule="auto"/>
        <w:ind w:left="7840" w:right="0" w:firstLine="180"/>
        <w:jc w:val="both"/>
        <w:rPr>
          <w:sz w:val="74"/>
          <w:szCs w:val="74"/>
        </w:rPr>
      </w:pPr>
      <w:r>
        <w:rPr>
          <w:rFonts w:ascii="Times New Roman" w:eastAsia="Times New Roman" w:hAnsi="Times New Roman" w:cs="Times New Roman"/>
          <w:i/>
          <w:iCs/>
          <w:color w:val="000000"/>
          <w:spacing w:val="0"/>
          <w:w w:val="100"/>
          <w:position w:val="0"/>
          <w:sz w:val="74"/>
          <w:szCs w:val="74"/>
          <w:shd w:val="clear" w:color="auto" w:fill="auto"/>
        </w:rPr>
        <w:t>INSTITUTO MUNICIPAL DE TRÂNSITO E TRANSPORTE DE IRANDUBA, em 09 de maio de 2025.</w:t>
      </w:r>
    </w:p>
    <w:p>
      <w:pPr>
        <w:pStyle w:val="Style13"/>
        <w:keepNext w:val="0"/>
        <w:keepLines w:val="0"/>
        <w:widowControl w:val="0"/>
        <w:shd w:val="clear" w:color="auto" w:fill="auto"/>
        <w:bidi w:val="0"/>
        <w:spacing w:before="0" w:after="40" w:line="240" w:lineRule="auto"/>
        <w:ind w:left="8260" w:right="0" w:firstLine="0"/>
        <w:jc w:val="left"/>
        <w:rPr>
          <w:sz w:val="84"/>
          <w:szCs w:val="84"/>
        </w:rPr>
      </w:pPr>
      <w:r>
        <w:rPr>
          <w:rFonts w:ascii="Times New Roman" w:eastAsia="Times New Roman" w:hAnsi="Times New Roman" w:cs="Times New Roman"/>
          <w:i/>
          <w:iCs/>
          <w:color w:val="000000"/>
          <w:spacing w:val="0"/>
          <w:w w:val="100"/>
          <w:position w:val="0"/>
          <w:sz w:val="84"/>
          <w:szCs w:val="84"/>
          <w:shd w:val="clear" w:color="auto" w:fill="auto"/>
          <w:lang w:val="pt-PT" w:eastAsia="pt-PT" w:bidi="pt-PT"/>
        </w:rPr>
        <w:t>LUDIMAR DE SOUZA MEDEIROS</w:t>
      </w:r>
    </w:p>
    <w:p>
      <w:pPr>
        <w:pStyle w:val="Style8"/>
        <w:keepNext w:val="0"/>
        <w:keepLines w:val="0"/>
        <w:widowControl w:val="0"/>
        <w:shd w:val="clear" w:color="auto" w:fill="auto"/>
        <w:bidi w:val="0"/>
        <w:spacing w:before="0" w:after="40" w:line="240" w:lineRule="auto"/>
        <w:ind w:left="8260" w:right="0" w:firstLine="0"/>
        <w:jc w:val="left"/>
      </w:pPr>
      <w:r>
        <w:rPr>
          <w:rFonts w:ascii="Times New Roman" w:eastAsia="Times New Roman" w:hAnsi="Times New Roman" w:cs="Times New Roman"/>
          <w:color w:val="000000"/>
          <w:spacing w:val="0"/>
          <w:w w:val="100"/>
          <w:position w:val="0"/>
          <w:shd w:val="clear" w:color="auto" w:fill="auto"/>
        </w:rPr>
        <w:t>Diretor Presidente do IMTTI</w:t>
      </w:r>
    </w:p>
    <w:p>
      <w:pPr>
        <w:pStyle w:val="Style8"/>
        <w:keepNext w:val="0"/>
        <w:keepLines w:val="0"/>
        <w:widowControl w:val="0"/>
        <w:shd w:val="clear" w:color="auto" w:fill="auto"/>
        <w:bidi w:val="0"/>
        <w:spacing w:before="0" w:after="940" w:line="240" w:lineRule="auto"/>
        <w:ind w:left="8260" w:right="0" w:firstLine="0"/>
        <w:jc w:val="left"/>
      </w:pPr>
      <w:r>
        <w:rPr>
          <w:rFonts w:ascii="Times New Roman" w:eastAsia="Times New Roman" w:hAnsi="Times New Roman" w:cs="Times New Roman"/>
          <w:color w:val="000000"/>
          <w:spacing w:val="0"/>
          <w:w w:val="100"/>
          <w:position w:val="0"/>
          <w:shd w:val="clear" w:color="auto" w:fill="auto"/>
        </w:rPr>
        <w:t>Portaria N° 879/2021 - GAB/PMI</w:t>
      </w:r>
    </w:p>
    <w:p>
      <w:pPr>
        <w:pStyle w:val="Style8"/>
        <w:keepNext w:val="0"/>
        <w:keepLines w:val="0"/>
        <w:widowControl w:val="0"/>
        <w:shd w:val="clear" w:color="auto" w:fill="auto"/>
        <w:bidi w:val="0"/>
        <w:spacing w:before="0" w:after="40" w:line="240" w:lineRule="auto"/>
        <w:ind w:left="0" w:right="6720" w:firstLine="0"/>
        <w:jc w:val="right"/>
      </w:pPr>
      <w:r>
        <w:rPr>
          <w:rFonts w:ascii="Times New Roman" w:eastAsia="Times New Roman" w:hAnsi="Times New Roman" w:cs="Times New Roman"/>
          <w:b/>
          <w:bCs/>
          <w:color w:val="000000"/>
          <w:spacing w:val="0"/>
          <w:w w:val="100"/>
          <w:position w:val="0"/>
          <w:shd w:val="clear" w:color="auto" w:fill="auto"/>
        </w:rPr>
        <w:t>Publicado por:</w:t>
      </w:r>
    </w:p>
    <w:p>
      <w:pPr>
        <w:pStyle w:val="Style8"/>
        <w:keepNext w:val="0"/>
        <w:keepLines w:val="0"/>
        <w:widowControl w:val="0"/>
        <w:shd w:val="clear" w:color="auto" w:fill="auto"/>
        <w:bidi w:val="0"/>
        <w:spacing w:before="0" w:after="1540" w:line="240" w:lineRule="auto"/>
        <w:ind w:left="17940" w:right="6720" w:firstLine="0"/>
        <w:jc w:val="right"/>
      </w:pPr>
      <w:r>
        <w:rPr>
          <w:rFonts w:ascii="Times New Roman" w:eastAsia="Times New Roman" w:hAnsi="Times New Roman" w:cs="Times New Roman"/>
          <w:color w:val="000000"/>
          <w:spacing w:val="0"/>
          <w:w w:val="100"/>
          <w:position w:val="0"/>
          <w:shd w:val="clear" w:color="auto" w:fill="auto"/>
        </w:rPr>
        <w:t xml:space="preserve">Lorena Lopes Dos Santos </w:t>
      </w:r>
      <w:r>
        <w:rPr>
          <w:rFonts w:ascii="Times New Roman" w:eastAsia="Times New Roman" w:hAnsi="Times New Roman" w:cs="Times New Roman"/>
          <w:b/>
          <w:bCs/>
          <w:color w:val="000000"/>
          <w:spacing w:val="0"/>
          <w:w w:val="100"/>
          <w:position w:val="0"/>
          <w:shd w:val="clear" w:color="auto" w:fill="auto"/>
        </w:rPr>
        <w:t>Código Identificador:B22340F9</w:t>
      </w:r>
    </w:p>
    <w:p>
      <w:pPr>
        <w:pStyle w:val="Style8"/>
        <w:keepNext w:val="0"/>
        <w:keepLines w:val="0"/>
        <w:widowControl w:val="0"/>
        <w:shd w:val="clear" w:color="auto" w:fill="auto"/>
        <w:bidi w:val="0"/>
        <w:spacing w:before="0" w:after="0" w:line="264" w:lineRule="auto"/>
        <w:ind w:left="8260" w:right="6680" w:firstLine="0"/>
        <w:jc w:val="left"/>
      </w:pPr>
      <w:r>
        <w:rPr>
          <w:rFonts w:ascii="Times New Roman" w:eastAsia="Times New Roman" w:hAnsi="Times New Roman" w:cs="Times New Roman"/>
          <w:color w:val="000000"/>
          <w:spacing w:val="0"/>
          <w:w w:val="100"/>
          <w:position w:val="0"/>
          <w:shd w:val="clear" w:color="auto" w:fill="auto"/>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rPr>
        <w:t xml:space="preserve">dos Municípios do Estado do Amazonas no dia 06/06/2025. Edição 3871 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site:</w:t>
      </w:r>
    </w:p>
    <w:p>
      <w:pPr>
        <w:pStyle w:val="Style8"/>
        <w:keepNext w:val="0"/>
        <w:keepLines w:val="0"/>
        <w:widowControl w:val="0"/>
        <w:shd w:val="clear" w:color="auto" w:fill="auto"/>
        <w:bidi w:val="0"/>
        <w:spacing w:before="0" w:after="860" w:line="264" w:lineRule="auto"/>
        <w:ind w:left="8260" w:right="0" w:firstLine="0"/>
        <w:jc w:val="left"/>
        <w:sectPr>
          <w:footnotePr>
            <w:pos w:val="pageBottom"/>
            <w:numFmt w:val="decimal"/>
            <w:numRestart w:val="continuous"/>
          </w:footnotePr>
          <w:type w:val="continuous"/>
          <w:pgSz w:w="31680" w:h="31680" w:orient="landscape"/>
          <w:pgMar w:top="0" w:left="0" w:right="0" w:bottom="0" w:header="0" w:footer="3" w:gutter="0"/>
          <w:cols w:space="720"/>
          <w:noEndnote/>
          <w:rtlGutter w:val="0"/>
          <w:docGrid w:linePitch="360"/>
        </w:sectPr>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p>
      <w:pPr>
        <w:pStyle w:val="Style81"/>
        <w:keepNext/>
        <w:keepLines/>
        <w:framePr w:w="5900" w:h="1340" w:wrap="none" w:hAnchor="page" w:x="12131" w:y="5181"/>
        <w:widowControl w:val="0"/>
        <w:shd w:val="clear" w:color="auto" w:fill="auto"/>
        <w:bidi w:val="0"/>
        <w:spacing w:before="0" w:after="0" w:line="240" w:lineRule="auto"/>
        <w:ind w:left="0" w:right="0" w:firstLine="0"/>
        <w:jc w:val="left"/>
        <w:rPr>
          <w:sz w:val="112"/>
          <w:szCs w:val="112"/>
        </w:rPr>
      </w:pPr>
      <w:bookmarkStart w:id="250" w:name="bookmark250"/>
      <w:r>
        <w:rPr>
          <w:color w:val="000000"/>
          <w:spacing w:val="0"/>
          <w:w w:val="100"/>
          <w:position w:val="0"/>
          <w:sz w:val="112"/>
          <w:szCs w:val="112"/>
          <w:shd w:val="clear" w:color="auto" w:fill="auto"/>
        </w:rPr>
        <w:t>IRANDUBA</w:t>
      </w:r>
      <w:bookmarkEnd w:id="250"/>
    </w:p>
    <w:p>
      <w:pPr>
        <w:pStyle w:val="Style116"/>
        <w:keepNext/>
        <w:keepLines/>
        <w:framePr w:w="33920" w:h="4420" w:wrap="none" w:hAnchor="page" w:x="-1509" w:y="7161"/>
        <w:widowControl w:val="0"/>
        <w:shd w:val="clear" w:color="auto" w:fill="auto"/>
        <w:bidi w:val="0"/>
        <w:spacing w:before="0" w:after="0" w:line="266" w:lineRule="auto"/>
        <w:ind w:left="-20" w:right="0" w:firstLine="0"/>
        <w:jc w:val="center"/>
        <w:rPr>
          <w:sz w:val="118"/>
          <w:szCs w:val="118"/>
        </w:rPr>
      </w:pPr>
      <w:bookmarkStart w:id="251" w:name="bookmark251"/>
      <w:r>
        <w:rPr>
          <w:rFonts w:ascii="Times New Roman" w:eastAsia="Times New Roman" w:hAnsi="Times New Roman" w:cs="Times New Roman"/>
          <w:color w:val="000000"/>
          <w:spacing w:val="0"/>
          <w:w w:val="100"/>
          <w:position w:val="0"/>
          <w:sz w:val="118"/>
          <w:szCs w:val="118"/>
          <w:shd w:val="clear" w:color="auto" w:fill="auto"/>
          <w:lang w:val="pt-BR" w:eastAsia="pt-BR" w:bidi="pt-BR"/>
        </w:rPr>
        <w:t>PREFEITURA MUNICIPAL DE IRANDUBA</w:t>
      </w:r>
      <w:bookmarkEnd w:id="251"/>
    </w:p>
    <w:p>
      <w:pPr>
        <w:pStyle w:val="Style116"/>
        <w:keepNext/>
        <w:keepLines/>
        <w:framePr w:w="33920" w:h="4420" w:wrap="none" w:hAnchor="page" w:x="-1509" w:y="7161"/>
        <w:widowControl w:val="0"/>
        <w:shd w:val="clear" w:color="auto" w:fill="auto"/>
        <w:bidi w:val="0"/>
        <w:spacing w:before="0" w:after="0" w:line="266" w:lineRule="auto"/>
        <w:ind w:left="-20" w:right="0" w:firstLine="0"/>
        <w:jc w:val="center"/>
        <w:rPr>
          <w:sz w:val="118"/>
          <w:szCs w:val="118"/>
        </w:rPr>
      </w:pPr>
      <w:bookmarkStart w:id="252" w:name="bookmark252"/>
      <w:r>
        <w:rPr>
          <w:rFonts w:ascii="Times New Roman" w:eastAsia="Times New Roman" w:hAnsi="Times New Roman" w:cs="Times New Roman"/>
          <w:color w:val="000000"/>
          <w:spacing w:val="0"/>
          <w:w w:val="100"/>
          <w:position w:val="0"/>
          <w:sz w:val="118"/>
          <w:szCs w:val="118"/>
          <w:shd w:val="clear" w:color="auto" w:fill="auto"/>
          <w:lang w:val="pt-BR" w:eastAsia="pt-BR" w:bidi="pt-BR"/>
        </w:rPr>
        <w:t>INSTITUTO MUNICIPAL DE TRÂNSITO E TRANSPORTE DE</w:t>
        <w:br/>
        <w:t>IRANDUBA</w:t>
      </w:r>
      <w:bookmarkEnd w:id="252"/>
    </w:p>
    <w:p>
      <w:pPr>
        <w:pStyle w:val="Style4"/>
        <w:keepNext w:val="0"/>
        <w:keepLines w:val="0"/>
        <w:framePr w:w="36800" w:h="1240" w:wrap="none" w:hAnchor="page" w:x="-2269" w:y="28681"/>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102"/>
          <w:szCs w:val="102"/>
          <w:shd w:val="clear" w:color="auto" w:fill="auto"/>
          <w:lang w:val="pt-BR" w:eastAsia="pt-BR" w:bidi="pt-BR"/>
        </w:rPr>
        <w:t xml:space="preserve">Processo: </w:t>
      </w:r>
      <w:r>
        <w:rPr>
          <w:rFonts w:ascii="Times New Roman" w:eastAsia="Times New Roman" w:hAnsi="Times New Roman" w:cs="Times New Roman"/>
          <w:b w:val="0"/>
          <w:bCs w:val="0"/>
          <w:i/>
          <w:iCs/>
          <w:color w:val="000000"/>
          <w:spacing w:val="0"/>
          <w:w w:val="100"/>
          <w:position w:val="0"/>
          <w:sz w:val="84"/>
          <w:szCs w:val="84"/>
          <w:shd w:val="clear" w:color="auto" w:fill="auto"/>
          <w:lang w:val="pt-BR" w:eastAsia="pt-BR" w:bidi="pt-BR"/>
        </w:rPr>
        <w:t>CONTRATAÇÃO DE EMPRESA ESPECIALIZADA PARA O FORNECIMENTO DE</w:t>
      </w:r>
    </w:p>
    <w:p>
      <w:pPr>
        <w:pStyle w:val="Style13"/>
        <w:keepNext w:val="0"/>
        <w:keepLines w:val="0"/>
        <w:framePr w:w="9040" w:h="1080" w:wrap="none" w:hAnchor="page" w:x="11191" w:y="13821"/>
        <w:widowControl w:val="0"/>
        <w:shd w:val="clear" w:color="auto" w:fill="auto"/>
        <w:bidi w:val="0"/>
        <w:spacing w:before="0" w:after="0" w:line="240" w:lineRule="auto"/>
        <w:ind w:left="0" w:right="0" w:firstLine="0"/>
        <w:jc w:val="left"/>
        <w:rPr>
          <w:sz w:val="90"/>
          <w:szCs w:val="90"/>
        </w:rPr>
      </w:pPr>
      <w:r>
        <w:rPr>
          <w:rFonts w:ascii="Arial" w:eastAsia="Arial" w:hAnsi="Arial" w:cs="Arial"/>
          <w:color w:val="000000"/>
          <w:spacing w:val="0"/>
          <w:w w:val="100"/>
          <w:position w:val="0"/>
          <w:sz w:val="90"/>
          <w:szCs w:val="90"/>
          <w:shd w:val="clear" w:color="auto" w:fill="auto"/>
          <w:lang w:val="pt-BR" w:eastAsia="pt-BR" w:bidi="pt-BR"/>
        </w:rPr>
        <w:t>Processo modalidade:</w:t>
      </w:r>
    </w:p>
    <w:p>
      <w:pPr>
        <w:pStyle w:val="Style116"/>
        <w:keepNext/>
        <w:keepLines/>
        <w:framePr w:w="15000" w:h="1420" w:wrap="none" w:hAnchor="page" w:x="8311" w:y="15961"/>
        <w:widowControl w:val="0"/>
        <w:shd w:val="clear" w:color="auto" w:fill="auto"/>
        <w:bidi w:val="0"/>
        <w:spacing w:before="0" w:after="0" w:line="240" w:lineRule="auto"/>
        <w:ind w:left="0" w:right="0" w:firstLine="0"/>
        <w:jc w:val="left"/>
        <w:rPr>
          <w:sz w:val="118"/>
          <w:szCs w:val="118"/>
        </w:rPr>
      </w:pPr>
      <w:bookmarkStart w:id="253" w:name="bookmark253"/>
      <w:r>
        <w:rPr>
          <w:rFonts w:ascii="Times New Roman" w:eastAsia="Times New Roman" w:hAnsi="Times New Roman" w:cs="Times New Roman"/>
          <w:color w:val="000000"/>
          <w:spacing w:val="0"/>
          <w:w w:val="100"/>
          <w:position w:val="0"/>
          <w:sz w:val="118"/>
          <w:szCs w:val="118"/>
          <w:shd w:val="clear" w:color="auto" w:fill="auto"/>
          <w:lang w:val="pt-BR" w:eastAsia="pt-BR" w:bidi="pt-BR"/>
        </w:rPr>
        <w:t>DISPENSA DE LICITAÇÃO</w:t>
      </w:r>
      <w:bookmarkEnd w:id="253"/>
    </w:p>
    <w:p>
      <w:pPr>
        <w:pStyle w:val="Style13"/>
        <w:keepNext w:val="0"/>
        <w:keepLines w:val="0"/>
        <w:framePr w:w="8360" w:h="1120" w:wrap="none" w:hAnchor="page" w:x="11671" w:y="18481"/>
        <w:widowControl w:val="0"/>
        <w:shd w:val="clear" w:color="auto" w:fill="auto"/>
        <w:bidi w:val="0"/>
        <w:spacing w:before="0" w:after="0" w:line="240" w:lineRule="auto"/>
        <w:ind w:left="0" w:right="0" w:firstLine="0"/>
        <w:jc w:val="left"/>
        <w:rPr>
          <w:sz w:val="90"/>
          <w:szCs w:val="90"/>
        </w:rPr>
      </w:pPr>
      <w:r>
        <w:rPr>
          <w:rFonts w:ascii="Arial" w:eastAsia="Arial" w:hAnsi="Arial" w:cs="Arial"/>
          <w:color w:val="000000"/>
          <w:spacing w:val="0"/>
          <w:w w:val="100"/>
          <w:position w:val="0"/>
          <w:sz w:val="90"/>
          <w:szCs w:val="90"/>
          <w:shd w:val="clear" w:color="auto" w:fill="auto"/>
          <w:lang w:val="pt-BR" w:eastAsia="pt-BR" w:bidi="pt-BR"/>
        </w:rPr>
        <w:t>Número de registro:</w:t>
      </w:r>
    </w:p>
    <w:p>
      <w:pPr>
        <w:pStyle w:val="Style13"/>
        <w:keepNext w:val="0"/>
        <w:keepLines w:val="0"/>
        <w:framePr w:w="4480" w:h="1240" w:wrap="none" w:hAnchor="page" w:x="13731" w:y="20741"/>
        <w:widowControl w:val="0"/>
        <w:shd w:val="clear" w:color="auto" w:fill="auto"/>
        <w:bidi w:val="0"/>
        <w:spacing w:before="0" w:after="0" w:line="240" w:lineRule="auto"/>
        <w:ind w:left="0" w:right="0" w:firstLine="0"/>
        <w:jc w:val="left"/>
        <w:rPr>
          <w:sz w:val="106"/>
          <w:szCs w:val="106"/>
        </w:rPr>
      </w:pPr>
      <w:r>
        <w:rPr>
          <w:rFonts w:ascii="Times New Roman" w:eastAsia="Times New Roman" w:hAnsi="Times New Roman" w:cs="Times New Roman"/>
          <w:b/>
          <w:bCs/>
          <w:color w:val="000000"/>
          <w:spacing w:val="0"/>
          <w:w w:val="100"/>
          <w:position w:val="0"/>
          <w:sz w:val="106"/>
          <w:szCs w:val="106"/>
          <w:shd w:val="clear" w:color="auto" w:fill="auto"/>
          <w:lang w:val="pt-BR" w:eastAsia="pt-BR" w:bidi="pt-BR"/>
        </w:rPr>
        <w:t>001/2025</w:t>
      </w:r>
    </w:p>
    <w:p>
      <w:pPr>
        <w:pStyle w:val="Style13"/>
        <w:keepNext w:val="0"/>
        <w:keepLines w:val="0"/>
        <w:framePr w:w="11880" w:h="1080" w:wrap="none" w:hAnchor="page" w:x="10091" w:y="23081"/>
        <w:widowControl w:val="0"/>
        <w:shd w:val="clear" w:color="auto" w:fill="auto"/>
        <w:bidi w:val="0"/>
        <w:spacing w:before="0" w:after="0" w:line="240" w:lineRule="auto"/>
        <w:ind w:left="0" w:right="0" w:firstLine="0"/>
        <w:jc w:val="left"/>
        <w:rPr>
          <w:sz w:val="90"/>
          <w:szCs w:val="90"/>
        </w:rPr>
      </w:pPr>
      <w:r>
        <w:rPr>
          <w:rFonts w:ascii="Arial" w:eastAsia="Arial" w:hAnsi="Arial" w:cs="Arial"/>
          <w:color w:val="000000"/>
          <w:spacing w:val="0"/>
          <w:w w:val="100"/>
          <w:position w:val="0"/>
          <w:sz w:val="90"/>
          <w:szCs w:val="90"/>
          <w:shd w:val="clear" w:color="auto" w:fill="auto"/>
          <w:lang w:val="pt-BR" w:eastAsia="pt-BR" w:bidi="pt-BR"/>
        </w:rPr>
        <w:t>Processo Administrativo N°:</w:t>
      </w:r>
    </w:p>
    <w:p>
      <w:pPr>
        <w:pStyle w:val="Style13"/>
        <w:keepNext w:val="0"/>
        <w:keepLines w:val="0"/>
        <w:framePr w:w="24060" w:h="1060" w:wrap="none" w:hAnchor="page" w:x="-2249" w:y="29921"/>
        <w:widowControl w:val="0"/>
        <w:shd w:val="clear" w:color="auto" w:fill="auto"/>
        <w:bidi w:val="0"/>
        <w:spacing w:before="80" w:after="0" w:line="240" w:lineRule="auto"/>
        <w:ind w:left="0" w:right="0" w:firstLine="0"/>
        <w:jc w:val="left"/>
        <w:rPr>
          <w:sz w:val="84"/>
          <w:szCs w:val="84"/>
        </w:rPr>
      </w:pPr>
      <w:r>
        <w:rPr>
          <w:rFonts w:ascii="Times New Roman" w:eastAsia="Times New Roman" w:hAnsi="Times New Roman" w:cs="Times New Roman"/>
          <w:i/>
          <w:iCs/>
          <w:color w:val="000000"/>
          <w:spacing w:val="0"/>
          <w:w w:val="100"/>
          <w:position w:val="0"/>
          <w:sz w:val="84"/>
          <w:szCs w:val="84"/>
          <w:shd w:val="clear" w:color="auto" w:fill="auto"/>
          <w:lang w:val="pt-BR" w:eastAsia="pt-BR" w:bidi="pt-BR"/>
        </w:rPr>
        <w:t>COMBUSTÍVEL TIPO GASOLINA COMUM E ÓLEO DIESEL S10.</w:t>
      </w:r>
    </w:p>
    <w:p>
      <w:pPr>
        <w:pStyle w:val="Style92"/>
        <w:keepNext/>
        <w:keepLines/>
        <w:framePr w:w="33620" w:h="1680" w:wrap="none" w:hAnchor="page" w:x="-369" w:y="37481"/>
        <w:widowControl w:val="0"/>
        <w:shd w:val="clear" w:color="auto" w:fill="auto"/>
        <w:bidi w:val="0"/>
        <w:spacing w:before="0" w:after="0" w:line="240" w:lineRule="auto"/>
        <w:ind w:left="0" w:right="0" w:firstLine="0"/>
        <w:jc w:val="left"/>
      </w:pPr>
      <w:bookmarkStart w:id="254" w:name="bookmark254"/>
      <w:r>
        <w:rPr>
          <w:color w:val="000000"/>
          <w:spacing w:val="0"/>
          <w:w w:val="100"/>
          <w:position w:val="0"/>
          <w:shd w:val="clear" w:color="auto" w:fill="auto"/>
          <w:lang w:val="pt-BR" w:eastAsia="pt-BR" w:bidi="pt-BR"/>
        </w:rPr>
        <w:t xml:space="preserve">TERMO DE ENCERRAMENTO DE </w:t>
      </w:r>
      <w:r>
        <w:rPr>
          <w:color w:val="000000"/>
          <w:spacing w:val="0"/>
          <w:w w:val="100"/>
          <w:position w:val="0"/>
          <w:u w:val="single"/>
          <w:shd w:val="clear" w:color="auto" w:fill="auto"/>
          <w:lang w:val="pt-BR" w:eastAsia="pt-BR" w:bidi="pt-BR"/>
        </w:rPr>
        <w:t>VOLUME DE AUTOS</w:t>
      </w:r>
      <w:bookmarkEnd w:id="254"/>
    </w:p>
    <w:p>
      <w:pPr>
        <w:pStyle w:val="Style13"/>
        <w:keepNext w:val="0"/>
        <w:keepLines w:val="0"/>
        <w:framePr w:w="33140" w:h="1160" w:wrap="none" w:hAnchor="page" w:x="11" w:y="41821"/>
        <w:widowControl w:val="0"/>
        <w:shd w:val="clear" w:color="auto" w:fill="auto"/>
        <w:bidi w:val="0"/>
        <w:spacing w:before="0" w:after="0" w:line="240" w:lineRule="auto"/>
        <w:ind w:left="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 xml:space="preserve">Aos 09 (oito) dias do mês de maio de 2025 </w:t>
      </w:r>
      <w:r>
        <w:rPr>
          <w:rFonts w:ascii="Times New Roman" w:eastAsia="Times New Roman" w:hAnsi="Times New Roman" w:cs="Times New Roman"/>
          <w:color w:val="000000"/>
          <w:spacing w:val="0"/>
          <w:w w:val="100"/>
          <w:position w:val="0"/>
          <w:sz w:val="84"/>
          <w:szCs w:val="84"/>
          <w:shd w:val="clear" w:color="auto" w:fill="auto"/>
          <w:lang w:val="pt-PT" w:eastAsia="pt-PT" w:bidi="pt-PT"/>
        </w:rPr>
        <w:t xml:space="preserve">procedi </w:t>
      </w:r>
      <w:r>
        <w:rPr>
          <w:rFonts w:ascii="Times New Roman" w:eastAsia="Times New Roman" w:hAnsi="Times New Roman" w:cs="Times New Roman"/>
          <w:color w:val="000000"/>
          <w:spacing w:val="0"/>
          <w:w w:val="100"/>
          <w:position w:val="0"/>
          <w:sz w:val="84"/>
          <w:szCs w:val="84"/>
          <w:shd w:val="clear" w:color="auto" w:fill="auto"/>
          <w:lang w:val="pt-BR" w:eastAsia="pt-BR" w:bidi="pt-BR"/>
        </w:rPr>
        <w:t>o encerramento do volume destes autos.</w:t>
      </w:r>
    </w:p>
    <w:p>
      <w:pPr>
        <w:widowControl w:val="0"/>
        <w:spacing w:line="360" w:lineRule="exact"/>
      </w:pPr>
      <w:r>
        <w:drawing>
          <wp:anchor distT="0" distB="0" distL="0" distR="0" simplePos="0" relativeHeight="62915222" behindDoc="1" locked="0" layoutInCell="1" allowOverlap="1">
            <wp:simplePos x="0" y="0"/>
            <wp:positionH relativeFrom="page">
              <wp:posOffset>-2279650</wp:posOffset>
            </wp:positionH>
            <wp:positionV relativeFrom="margin">
              <wp:posOffset>0</wp:posOffset>
            </wp:positionV>
            <wp:extent cx="23977600" cy="7442200"/>
            <wp:wrapNone/>
            <wp:docPr id="2233" name="Shape 2233"/>
            <a:graphic xmlns:a="http://schemas.openxmlformats.org/drawingml/2006/main">
              <a:graphicData uri="http://schemas.openxmlformats.org/drawingml/2006/picture">
                <pic:pic xmlns:pic="http://schemas.openxmlformats.org/drawingml/2006/picture">
                  <pic:nvPicPr>
                    <pic:cNvPr id="2234" name="Picture box 2234"/>
                    <pic:cNvPicPr/>
                  </pic:nvPicPr>
                  <pic:blipFill>
                    <a:blip r:embed="rId1285"/>
                    <a:stretch/>
                  </pic:blipFill>
                  <pic:spPr>
                    <a:xfrm>
                      <a:ext cx="23977600" cy="7442200"/>
                    </a:xfrm>
                    <a:prstGeom prst="rect"/>
                  </pic:spPr>
                </pic:pic>
              </a:graphicData>
            </a:graphic>
          </wp:anchor>
        </w:drawing>
      </w:r>
      <w:r>
        <w:drawing>
          <wp:anchor distT="0" distB="1955800" distL="0" distR="0" simplePos="0" relativeHeight="62915223" behindDoc="1" locked="0" layoutInCell="1" allowOverlap="1">
            <wp:simplePos x="0" y="0"/>
            <wp:positionH relativeFrom="page">
              <wp:posOffset>-4146550</wp:posOffset>
            </wp:positionH>
            <wp:positionV relativeFrom="margin">
              <wp:posOffset>8420100</wp:posOffset>
            </wp:positionV>
            <wp:extent cx="26200100" cy="8623300"/>
            <wp:wrapNone/>
            <wp:docPr id="2235" name="Shape 2235"/>
            <a:graphic xmlns:a="http://schemas.openxmlformats.org/drawingml/2006/main">
              <a:graphicData uri="http://schemas.openxmlformats.org/drawingml/2006/picture">
                <pic:pic xmlns:pic="http://schemas.openxmlformats.org/drawingml/2006/picture">
                  <pic:nvPicPr>
                    <pic:cNvPr id="2236" name="Picture box 2236"/>
                    <pic:cNvPicPr/>
                  </pic:nvPicPr>
                  <pic:blipFill>
                    <a:blip r:embed="rId1287"/>
                    <a:stretch/>
                  </pic:blipFill>
                  <pic:spPr>
                    <a:xfrm>
                      <a:ext cx="26200100" cy="8623300"/>
                    </a:xfrm>
                    <a:prstGeom prst="rect"/>
                  </pic:spPr>
                </pic:pic>
              </a:graphicData>
            </a:graphic>
          </wp:anchor>
        </w:drawing>
      </w:r>
      <w:r>
        <w:drawing>
          <wp:anchor distT="0" distB="0" distL="0" distR="0" simplePos="0" relativeHeight="62915224" behindDoc="1" locked="0" layoutInCell="1" allowOverlap="1">
            <wp:simplePos x="0" y="0"/>
            <wp:positionH relativeFrom="page">
              <wp:posOffset>-1746250</wp:posOffset>
            </wp:positionH>
            <wp:positionV relativeFrom="margin">
              <wp:posOffset>18021300</wp:posOffset>
            </wp:positionV>
            <wp:extent cx="23914100" cy="1790700"/>
            <wp:wrapNone/>
            <wp:docPr id="2237" name="Shape 2237"/>
            <a:graphic xmlns:a="http://schemas.openxmlformats.org/drawingml/2006/main">
              <a:graphicData uri="http://schemas.openxmlformats.org/drawingml/2006/picture">
                <pic:pic xmlns:pic="http://schemas.openxmlformats.org/drawingml/2006/picture">
                  <pic:nvPicPr>
                    <pic:cNvPr id="2238" name="Picture box 2238"/>
                    <pic:cNvPicPr/>
                  </pic:nvPicPr>
                  <pic:blipFill>
                    <a:blip r:embed="rId1289"/>
                    <a:stretch/>
                  </pic:blipFill>
                  <pic:spPr>
                    <a:xfrm>
                      <a:ext cx="23914100" cy="1790700"/>
                    </a:xfrm>
                    <a:prstGeom prst="rect"/>
                  </pic:spPr>
                </pic:pic>
              </a:graphicData>
            </a:graphic>
          </wp:anchor>
        </w:drawing>
      </w:r>
      <w:r>
        <w:drawing>
          <wp:anchor distT="0" distB="0" distL="0" distR="0" simplePos="0" relativeHeight="62915225" behindDoc="1" locked="0" layoutInCell="1" allowOverlap="1">
            <wp:simplePos x="0" y="0"/>
            <wp:positionH relativeFrom="page">
              <wp:posOffset>-3740150</wp:posOffset>
            </wp:positionH>
            <wp:positionV relativeFrom="margin">
              <wp:posOffset>23634700</wp:posOffset>
            </wp:positionV>
            <wp:extent cx="812800" cy="825500"/>
            <wp:wrapNone/>
            <wp:docPr id="2239" name="Shape 2239"/>
            <a:graphic xmlns:a="http://schemas.openxmlformats.org/drawingml/2006/main">
              <a:graphicData uri="http://schemas.openxmlformats.org/drawingml/2006/picture">
                <pic:pic xmlns:pic="http://schemas.openxmlformats.org/drawingml/2006/picture">
                  <pic:nvPicPr>
                    <pic:cNvPr id="2240" name="Picture box 2240"/>
                    <pic:cNvPicPr/>
                  </pic:nvPicPr>
                  <pic:blipFill>
                    <a:blip r:embed="rId1291"/>
                    <a:stretch/>
                  </pic:blipFill>
                  <pic:spPr>
                    <a:xfrm>
                      <a:ext cx="812800" cy="825500"/>
                    </a:xfrm>
                    <a:prstGeom prst="rect"/>
                  </pic:spPr>
                </pic:pic>
              </a:graphicData>
            </a:graphic>
          </wp:anchor>
        </w:drawing>
      </w:r>
      <w:r>
        <w:drawing>
          <wp:anchor distT="0" distB="0" distL="0" distR="0" simplePos="0" relativeHeight="62915226" behindDoc="1" locked="0" layoutInCell="1" allowOverlap="1">
            <wp:simplePos x="0" y="0"/>
            <wp:positionH relativeFrom="page">
              <wp:posOffset>19107150</wp:posOffset>
            </wp:positionH>
            <wp:positionV relativeFrom="margin">
              <wp:posOffset>35915600</wp:posOffset>
            </wp:positionV>
            <wp:extent cx="4864100" cy="2235200"/>
            <wp:wrapNone/>
            <wp:docPr id="2241" name="Shape 2241"/>
            <a:graphic xmlns:a="http://schemas.openxmlformats.org/drawingml/2006/main">
              <a:graphicData uri="http://schemas.openxmlformats.org/drawingml/2006/picture">
                <pic:pic xmlns:pic="http://schemas.openxmlformats.org/drawingml/2006/picture">
                  <pic:nvPicPr>
                    <pic:cNvPr id="2242" name="Picture box 2242"/>
                    <pic:cNvPicPr/>
                  </pic:nvPicPr>
                  <pic:blipFill>
                    <a:blip r:embed="rId1293"/>
                    <a:stretch/>
                  </pic:blipFill>
                  <pic:spPr>
                    <a:xfrm>
                      <a:ext cx="4864100" cy="22352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9" w:line="1" w:lineRule="exact"/>
      </w:pPr>
    </w:p>
    <w:p>
      <w:pPr>
        <w:widowControl w:val="0"/>
        <w:spacing w:line="1" w:lineRule="exact"/>
        <w:sectPr>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pStyle w:val="Style13"/>
        <w:keepNext w:val="0"/>
        <w:keepLines w:val="0"/>
        <w:framePr w:w="23800" w:h="2860" w:wrap="none" w:hAnchor="page" w:x="3911" w:y="4081"/>
        <w:widowControl w:val="0"/>
        <w:shd w:val="clear" w:color="auto" w:fill="auto"/>
        <w:bidi w:val="0"/>
        <w:spacing w:before="0" w:after="0" w:line="240" w:lineRule="auto"/>
        <w:ind w:left="4980" w:right="4900" w:firstLine="120"/>
        <w:jc w:val="left"/>
        <w:rPr>
          <w:sz w:val="82"/>
          <w:szCs w:val="82"/>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GOVERNO </w:t>
      </w:r>
      <w:r>
        <w:rPr>
          <w:rFonts w:ascii="Times New Roman" w:eastAsia="Times New Roman" w:hAnsi="Times New Roman" w:cs="Times New Roman"/>
          <w:smallCaps/>
          <w:color w:val="000000"/>
          <w:spacing w:val="0"/>
          <w:w w:val="100"/>
          <w:position w:val="0"/>
          <w:sz w:val="82"/>
          <w:szCs w:val="82"/>
          <w:shd w:val="clear" w:color="auto" w:fill="auto"/>
          <w:lang w:val="pt-BR" w:eastAsia="pt-BR" w:bidi="pt-BR"/>
        </w:rPr>
        <w:t>do estado do amazonas prefeitura municipal de íranduba</w:t>
      </w:r>
    </w:p>
    <w:p>
      <w:pPr>
        <w:pStyle w:val="Style13"/>
        <w:keepNext w:val="0"/>
        <w:keepLines w:val="0"/>
        <w:framePr w:w="23800" w:h="2860" w:wrap="none" w:hAnchor="page" w:x="3911" w:y="4081"/>
        <w:widowControl w:val="0"/>
        <w:shd w:val="clear" w:color="auto" w:fill="auto"/>
        <w:bidi w:val="0"/>
        <w:spacing w:before="0" w:after="0" w:line="240" w:lineRule="auto"/>
        <w:ind w:left="0" w:right="0" w:firstLine="0"/>
        <w:jc w:val="left"/>
        <w:rPr>
          <w:sz w:val="82"/>
          <w:szCs w:val="82"/>
        </w:rPr>
      </w:pPr>
      <w:r>
        <w:rPr>
          <w:rFonts w:ascii="Times New Roman" w:eastAsia="Times New Roman" w:hAnsi="Times New Roman" w:cs="Times New Roman"/>
          <w:smallCaps/>
          <w:color w:val="000000"/>
          <w:spacing w:val="0"/>
          <w:w w:val="100"/>
          <w:position w:val="0"/>
          <w:sz w:val="82"/>
          <w:szCs w:val="82"/>
          <w:shd w:val="clear" w:color="auto" w:fill="auto"/>
          <w:lang w:val="pt-BR" w:eastAsia="pt-BR" w:bidi="pt-BR"/>
        </w:rPr>
        <w:t>instituto municipal de trânsito e transporte de íranduba</w:t>
      </w:r>
    </w:p>
    <w:p>
      <w:pPr>
        <w:pStyle w:val="Style11"/>
        <w:keepNext/>
        <w:keepLines/>
        <w:framePr w:w="27240" w:h="2780" w:wrap="none" w:hAnchor="page" w:x="2231" w:y="8121"/>
        <w:widowControl w:val="0"/>
        <w:shd w:val="clear" w:color="auto" w:fill="auto"/>
        <w:bidi w:val="0"/>
        <w:spacing w:before="0" w:after="0" w:line="269" w:lineRule="auto"/>
        <w:ind w:left="0" w:right="0" w:firstLine="0"/>
        <w:jc w:val="center"/>
        <w:rPr>
          <w:sz w:val="104"/>
          <w:szCs w:val="104"/>
        </w:rPr>
      </w:pPr>
      <w:bookmarkStart w:id="255" w:name="bookmark255"/>
      <w:r>
        <w:rPr>
          <w:rFonts w:ascii="Times New Roman" w:eastAsia="Times New Roman" w:hAnsi="Times New Roman" w:cs="Times New Roman"/>
          <w:color w:val="000000"/>
          <w:spacing w:val="0"/>
          <w:w w:val="100"/>
          <w:position w:val="0"/>
          <w:sz w:val="104"/>
          <w:szCs w:val="104"/>
          <w:shd w:val="clear" w:color="auto" w:fill="auto"/>
          <w:lang w:val="pt-BR" w:eastAsia="pt-BR" w:bidi="pt-BR"/>
        </w:rPr>
        <w:t>PARECER FINAL DE REGULARIDADE DO CONTROLE</w:t>
        <w:br/>
        <w:t>INTERNO</w:t>
      </w:r>
      <w:bookmarkEnd w:id="255"/>
    </w:p>
    <w:p>
      <w:pPr>
        <w:pStyle w:val="Style8"/>
        <w:keepNext w:val="0"/>
        <w:keepLines w:val="0"/>
        <w:framePr w:w="12140" w:h="960" w:wrap="none" w:hAnchor="page" w:x="1011" w:y="12681"/>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Processo Administrativo n° 001/2025</w:t>
      </w:r>
    </w:p>
    <w:p>
      <w:pPr>
        <w:pStyle w:val="Style24"/>
        <w:keepNext w:val="0"/>
        <w:keepLines w:val="0"/>
        <w:framePr w:w="11240" w:h="940" w:wrap="none" w:hAnchor="page" w:x="1011" w:y="14541"/>
        <w:widowControl w:val="0"/>
        <w:shd w:val="clear" w:color="auto" w:fill="auto"/>
        <w:bidi w:val="0"/>
        <w:spacing w:before="0" w:after="0" w:line="240" w:lineRule="auto"/>
        <w:ind w:left="0" w:right="0" w:firstLine="0"/>
        <w:jc w:val="left"/>
      </w:pPr>
      <w:bookmarkStart w:id="256" w:name="bookmark256"/>
      <w:r>
        <w:rPr>
          <w:rFonts w:ascii="Times New Roman" w:eastAsia="Times New Roman" w:hAnsi="Times New Roman" w:cs="Times New Roman"/>
          <w:color w:val="000000"/>
          <w:spacing w:val="0"/>
          <w:w w:val="100"/>
          <w:position w:val="0"/>
          <w:shd w:val="clear" w:color="auto" w:fill="auto"/>
          <w:lang w:val="pt-BR" w:eastAsia="pt-BR" w:bidi="pt-BR"/>
        </w:rPr>
        <w:t>Dispensa de Licitação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41</w:t>
      </w:r>
      <w:r>
        <w:rPr>
          <w:rFonts w:ascii="Times New Roman" w:eastAsia="Times New Roman" w:hAnsi="Times New Roman" w:cs="Times New Roman"/>
          <w:color w:val="000000"/>
          <w:spacing w:val="0"/>
          <w:w w:val="100"/>
          <w:position w:val="0"/>
          <w:shd w:val="clear" w:color="auto" w:fill="auto"/>
          <w:lang w:val="pt-BR" w:eastAsia="pt-BR" w:bidi="pt-BR"/>
        </w:rPr>
        <w:t>001/2025</w:t>
      </w:r>
      <w:bookmarkEnd w:id="256"/>
    </w:p>
    <w:p>
      <w:pPr>
        <w:pStyle w:val="Style8"/>
        <w:keepNext w:val="0"/>
        <w:keepLines w:val="0"/>
        <w:framePr w:w="15880" w:h="2080" w:wrap="none" w:hAnchor="page" w:x="971" w:y="16421"/>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Objeto: C ontratação de empresa especializada gasolina comum e óleo diesel slO.</w:t>
      </w:r>
    </w:p>
    <w:p>
      <w:pPr>
        <w:pStyle w:val="Style8"/>
        <w:keepNext w:val="0"/>
        <w:keepLines w:val="0"/>
        <w:framePr w:w="12920" w:h="880" w:wrap="none" w:hAnchor="page" w:x="17091" w:y="1678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para o fornecimento de combustível ti</w:t>
      </w:r>
    </w:p>
    <w:p>
      <w:pPr>
        <w:pStyle w:val="Style11"/>
        <w:keepNext/>
        <w:keepLines/>
        <w:framePr w:w="6000" w:h="1240" w:wrap="none" w:hAnchor="page" w:x="13131" w:y="21921"/>
        <w:widowControl w:val="0"/>
        <w:shd w:val="clear" w:color="auto" w:fill="auto"/>
        <w:bidi w:val="0"/>
        <w:spacing w:before="0" w:after="0" w:line="240" w:lineRule="auto"/>
        <w:ind w:left="0" w:right="0" w:firstLine="0"/>
        <w:jc w:val="left"/>
      </w:pPr>
      <w:bookmarkStart w:id="257" w:name="bookmark257"/>
      <w:r>
        <w:rPr>
          <w:rFonts w:ascii="Times New Roman" w:eastAsia="Times New Roman" w:hAnsi="Times New Roman" w:cs="Times New Roman"/>
          <w:color w:val="000000"/>
          <w:spacing w:val="0"/>
          <w:w w:val="100"/>
          <w:position w:val="0"/>
          <w:shd w:val="clear" w:color="auto" w:fill="auto"/>
          <w:lang w:val="pt-BR" w:eastAsia="pt-BR" w:bidi="pt-BR"/>
        </w:rPr>
        <w:t>RELATÓRIO</w:t>
      </w:r>
      <w:bookmarkEnd w:id="257"/>
    </w:p>
    <w:p>
      <w:pPr>
        <w:pStyle w:val="Style11"/>
        <w:keepNext/>
        <w:keepLines/>
        <w:framePr w:w="6220" w:h="1220" w:wrap="none" w:hAnchor="page" w:x="5191" w:y="25121"/>
        <w:widowControl w:val="0"/>
        <w:shd w:val="clear" w:color="auto" w:fill="auto"/>
        <w:bidi w:val="0"/>
        <w:spacing w:before="0" w:after="0" w:line="240" w:lineRule="auto"/>
        <w:ind w:left="0" w:right="0" w:firstLine="0"/>
        <w:jc w:val="left"/>
      </w:pPr>
      <w:bookmarkStart w:id="258" w:name="bookmark258"/>
      <w:r>
        <w:rPr>
          <w:rFonts w:ascii="Times New Roman" w:eastAsia="Times New Roman" w:hAnsi="Times New Roman" w:cs="Times New Roman"/>
          <w:color w:val="000000"/>
          <w:spacing w:val="0"/>
          <w:w w:val="100"/>
          <w:position w:val="0"/>
          <w:shd w:val="clear" w:color="auto" w:fill="auto"/>
          <w:lang w:val="pt-BR" w:eastAsia="pt-BR" w:bidi="pt-BR"/>
        </w:rPr>
        <w:t>L Introdução</w:t>
      </w:r>
      <w:bookmarkEnd w:id="258"/>
    </w:p>
    <w:p>
      <w:pPr>
        <w:pStyle w:val="Style8"/>
        <w:keepNext w:val="0"/>
        <w:keepLines w:val="0"/>
        <w:framePr w:w="13280" w:h="980" w:wrap="none" w:hAnchor="page" w:x="5151" w:y="2772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Este Relatório de Controle Interno tem</w:t>
      </w:r>
    </w:p>
    <w:p>
      <w:pPr>
        <w:pStyle w:val="Style8"/>
        <w:keepNext w:val="0"/>
        <w:keepLines w:val="0"/>
        <w:framePr w:w="12440" w:h="900" w:wrap="none" w:hAnchor="page" w:x="18691" w:y="2794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por objetivo apresentar a análise e as</w:t>
      </w:r>
    </w:p>
    <w:p>
      <w:pPr>
        <w:pStyle w:val="Style8"/>
        <w:keepNext w:val="0"/>
        <w:keepLines w:val="0"/>
        <w:framePr w:w="30160" w:h="3060" w:wrap="none" w:hAnchor="page" w:x="1051" w:y="29161"/>
        <w:widowControl w:val="0"/>
        <w:shd w:val="clear" w:color="auto" w:fill="auto"/>
        <w:bidi w:val="0"/>
        <w:spacing w:before="0" w:after="0" w:line="44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verificações realizadas no processo administrativo referente à contratação, por dispensa de licitação, da empresa Veneza Auto Posto Ltda (CNPJ: 03.056.756/0002-21), para o</w:t>
      </w:r>
    </w:p>
    <w:p>
      <w:pPr>
        <w:pStyle w:val="Style8"/>
        <w:keepNext w:val="0"/>
        <w:keepLines w:val="0"/>
        <w:framePr w:w="10000" w:h="1000" w:wrap="none" w:hAnchor="page" w:x="1091" w:y="3224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fornecimento de combustível</w:t>
      </w:r>
    </w:p>
    <w:p>
      <w:pPr>
        <w:pStyle w:val="Style8"/>
        <w:keepNext w:val="0"/>
        <w:keepLines w:val="0"/>
        <w:framePr w:w="19960" w:h="960" w:wrap="none" w:hAnchor="page" w:x="11271" w:y="3250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ao Instituto Municipal de Trânsito e Transporte de íranduba</w:t>
      </w:r>
    </w:p>
    <w:p>
      <w:pPr>
        <w:pStyle w:val="Style8"/>
        <w:keepNext w:val="0"/>
        <w:keepLines w:val="0"/>
        <w:framePr w:w="23140" w:h="1040" w:wrap="none" w:hAnchor="page" w:x="1051" w:y="3382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IMTT1, com fundamento na Lei n° 14.133, de I</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xml:space="preserve"> de abril de 2021.</w:t>
      </w:r>
    </w:p>
    <w:p>
      <w:pPr>
        <w:pStyle w:val="Style24"/>
        <w:keepNext w:val="0"/>
        <w:keepLines w:val="0"/>
        <w:framePr w:w="9700" w:h="940" w:wrap="none" w:hAnchor="page" w:x="5231" w:y="37021"/>
        <w:widowControl w:val="0"/>
        <w:shd w:val="clear" w:color="auto" w:fill="auto"/>
        <w:bidi w:val="0"/>
        <w:spacing w:before="0" w:after="0" w:line="240" w:lineRule="auto"/>
        <w:ind w:left="0" w:right="0" w:firstLine="0"/>
        <w:jc w:val="left"/>
      </w:pPr>
      <w:bookmarkStart w:id="259" w:name="bookmark259"/>
      <w:r>
        <w:rPr>
          <w:rFonts w:ascii="Times New Roman" w:eastAsia="Times New Roman" w:hAnsi="Times New Roman" w:cs="Times New Roman"/>
          <w:color w:val="000000"/>
          <w:spacing w:val="0"/>
          <w:w w:val="100"/>
          <w:position w:val="0"/>
          <w:shd w:val="clear" w:color="auto" w:fill="auto"/>
          <w:lang w:val="pt-BR" w:eastAsia="pt-BR" w:bidi="pt-BR"/>
        </w:rPr>
        <w:t>2. Objeto da Contratação</w:t>
      </w:r>
      <w:bookmarkEnd w:id="259"/>
    </w:p>
    <w:p>
      <w:pPr>
        <w:pStyle w:val="Style8"/>
        <w:keepNext w:val="0"/>
        <w:keepLines w:val="0"/>
        <w:framePr w:w="30340" w:h="5860" w:wrap="none" w:hAnchor="page" w:x="1111" w:y="40121"/>
        <w:widowControl w:val="0"/>
        <w:shd w:val="clear" w:color="auto" w:fill="auto"/>
        <w:bidi w:val="0"/>
        <w:spacing w:before="0" w:after="60" w:line="434" w:lineRule="auto"/>
        <w:ind w:left="0" w:right="0" w:firstLine="4120"/>
        <w:jc w:val="left"/>
      </w:pPr>
      <w:r>
        <w:rPr>
          <w:rFonts w:ascii="Times New Roman" w:eastAsia="Times New Roman" w:hAnsi="Times New Roman" w:cs="Times New Roman"/>
          <w:color w:val="000000"/>
          <w:spacing w:val="0"/>
          <w:w w:val="100"/>
          <w:position w:val="0"/>
          <w:shd w:val="clear" w:color="auto" w:fill="auto"/>
          <w:lang w:val="pt-BR" w:eastAsia="pt-BR" w:bidi="pt-BR"/>
        </w:rPr>
        <w:t>Contratação de empresa especializada para o fornecimento dos seguintes combustíveis:</w:t>
      </w:r>
    </w:p>
    <w:p>
      <w:pPr>
        <w:pStyle w:val="Style8"/>
        <w:keepNext w:val="0"/>
        <w:keepLines w:val="0"/>
        <w:framePr w:w="30340" w:h="5860" w:wrap="none" w:hAnchor="page" w:x="1111" w:y="40121"/>
        <w:widowControl w:val="0"/>
        <w:numPr>
          <w:ilvl w:val="0"/>
          <w:numId w:val="115"/>
        </w:numPr>
        <w:shd w:val="clear" w:color="auto" w:fill="auto"/>
        <w:tabs>
          <w:tab w:pos="7740" w:val="left"/>
        </w:tabs>
        <w:bidi w:val="0"/>
        <w:spacing w:before="0" w:after="0" w:line="434" w:lineRule="auto"/>
        <w:ind w:left="518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Gasolina Comum: RS 31.455,00</w:t>
      </w:r>
    </w:p>
    <w:p>
      <w:pPr>
        <w:pStyle w:val="Style8"/>
        <w:keepNext w:val="0"/>
        <w:keepLines w:val="0"/>
        <w:framePr w:w="30340" w:h="5860" w:wrap="none" w:hAnchor="page" w:x="1111" w:y="40121"/>
        <w:widowControl w:val="0"/>
        <w:numPr>
          <w:ilvl w:val="0"/>
          <w:numId w:val="115"/>
        </w:numPr>
        <w:shd w:val="clear" w:color="auto" w:fill="auto"/>
        <w:tabs>
          <w:tab w:pos="7740" w:val="left"/>
        </w:tabs>
        <w:bidi w:val="0"/>
        <w:spacing w:before="0" w:after="0" w:line="434" w:lineRule="auto"/>
        <w:ind w:left="518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Óleo Diesel S10: R$ 27.160,00</w:t>
      </w:r>
    </w:p>
    <w:p>
      <w:pPr>
        <w:pStyle w:val="Style8"/>
        <w:keepNext w:val="0"/>
        <w:keepLines w:val="0"/>
        <w:framePr w:w="34940" w:h="8920" w:wrap="none" w:hAnchor="page" w:x="1111" w:y="47981"/>
        <w:widowControl w:val="0"/>
        <w:shd w:val="clear" w:color="auto" w:fill="auto"/>
        <w:bidi w:val="0"/>
        <w:spacing w:before="0" w:after="0" w:line="458" w:lineRule="auto"/>
        <w:ind w:left="0" w:right="4180" w:firstLine="4180"/>
        <w:jc w:val="left"/>
      </w:pPr>
      <w:r>
        <w:rPr>
          <w:rFonts w:ascii="Times New Roman" w:eastAsia="Times New Roman" w:hAnsi="Times New Roman" w:cs="Times New Roman"/>
          <w:color w:val="000000"/>
          <w:spacing w:val="0"/>
          <w:w w:val="100"/>
          <w:position w:val="0"/>
          <w:shd w:val="clear" w:color="auto" w:fill="auto"/>
          <w:lang w:val="pt-BR" w:eastAsia="pt-BR" w:bidi="pt-BR"/>
        </w:rPr>
        <w:t>Valor total contratado: RS 58.615,00 (cinquenta e oito mil, seiscentos e quinze reais).</w:t>
      </w:r>
    </w:p>
    <w:p>
      <w:pPr>
        <w:pStyle w:val="Style8"/>
        <w:keepNext w:val="0"/>
        <w:keepLines w:val="0"/>
        <w:framePr w:w="34940" w:h="8920" w:wrap="none" w:hAnchor="page" w:x="1111" w:y="47981"/>
        <w:widowControl w:val="0"/>
        <w:shd w:val="clear" w:color="auto" w:fill="auto"/>
        <w:bidi w:val="0"/>
        <w:spacing w:before="0" w:after="640" w:line="470" w:lineRule="auto"/>
        <w:ind w:left="0" w:right="4180" w:firstLine="4180"/>
        <w:jc w:val="left"/>
      </w:pPr>
      <w:r>
        <w:rPr>
          <w:rFonts w:ascii="Times New Roman" w:eastAsia="Times New Roman" w:hAnsi="Times New Roman" w:cs="Times New Roman"/>
          <w:color w:val="000000"/>
          <w:spacing w:val="0"/>
          <w:w w:val="100"/>
          <w:position w:val="0"/>
          <w:shd w:val="clear" w:color="auto" w:fill="auto"/>
          <w:lang w:val="pt-BR" w:eastAsia="pt-BR" w:bidi="pt-BR"/>
        </w:rPr>
        <w:t>Prazo de execução: 12 (doze) meses, com início em 09 de maio de 2025 e término previsto para 08 de maio de 2026.</w:t>
      </w:r>
    </w:p>
    <w:p>
      <w:pPr>
        <w:pStyle w:val="Style393"/>
        <w:keepNext/>
        <w:keepLines/>
        <w:framePr w:w="34940" w:h="8920" w:wrap="none" w:hAnchor="page" w:x="1111" w:y="47981"/>
        <w:widowControl w:val="0"/>
        <w:shd w:val="clear" w:color="auto" w:fill="auto"/>
        <w:bidi w:val="0"/>
        <w:spacing w:before="0" w:after="0" w:line="240" w:lineRule="auto"/>
        <w:ind w:left="0" w:right="0" w:firstLine="0"/>
        <w:jc w:val="right"/>
      </w:pPr>
      <w:bookmarkStart w:id="260" w:name="bookmark260"/>
      <w:r>
        <w:rPr>
          <w:color w:val="545E88"/>
          <w:spacing w:val="0"/>
          <w:w w:val="100"/>
          <w:position w:val="0"/>
          <w:shd w:val="clear" w:color="auto" w:fill="auto"/>
          <w:lang w:val="pt-BR" w:eastAsia="pt-BR" w:bidi="pt-BR"/>
        </w:rPr>
        <w:t>&lt;5/</w:t>
      </w:r>
      <w:bookmarkEnd w:id="260"/>
    </w:p>
    <w:p>
      <w:pPr>
        <w:pStyle w:val="Style13"/>
        <w:keepNext w:val="0"/>
        <w:keepLines w:val="0"/>
        <w:framePr w:w="17400" w:h="5320" w:wrap="none" w:hAnchor="page" w:x="1091" w:y="58561"/>
        <w:widowControl w:val="0"/>
        <w:shd w:val="clear" w:color="auto" w:fill="auto"/>
        <w:bidi w:val="0"/>
        <w:spacing w:before="0" w:after="340" w:line="240" w:lineRule="auto"/>
        <w:ind w:left="126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CNPJ 14.299.649/0001-60</w:t>
      </w:r>
    </w:p>
    <w:p>
      <w:pPr>
        <w:pStyle w:val="Style13"/>
        <w:keepNext w:val="0"/>
        <w:keepLines w:val="0"/>
        <w:framePr w:w="17400" w:h="5320" w:wrap="none" w:hAnchor="page" w:x="1091" w:y="58561"/>
        <w:widowControl w:val="0"/>
        <w:shd w:val="clear" w:color="auto" w:fill="auto"/>
        <w:bidi w:val="0"/>
        <w:spacing w:before="0" w:after="34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(Q) Rodovia Carlos Braga,11, Km 01, Chisa, Cep: 69415-000</w:t>
      </w:r>
    </w:p>
    <w:p>
      <w:pPr>
        <w:pStyle w:val="Style13"/>
        <w:keepNext w:val="0"/>
        <w:keepLines w:val="0"/>
        <w:framePr w:w="17400" w:h="5320" w:wrap="none" w:hAnchor="page" w:x="1091" w:y="58561"/>
        <w:widowControl w:val="0"/>
        <w:shd w:val="clear" w:color="auto" w:fill="auto"/>
        <w:bidi w:val="0"/>
        <w:spacing w:before="0" w:after="34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(s) </w:t>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imtti.amfajgmail.com</w:t>
      </w:r>
    </w:p>
    <w:p>
      <w:pPr>
        <w:pStyle w:val="Style13"/>
        <w:keepNext w:val="0"/>
        <w:keepLines w:val="0"/>
        <w:framePr w:w="17400" w:h="5320" w:wrap="none" w:hAnchor="page" w:x="1091" w:y="58561"/>
        <w:widowControl w:val="0"/>
        <w:shd w:val="clear" w:color="auto" w:fill="auto"/>
        <w:bidi w:val="0"/>
        <w:spacing w:before="0" w:after="440" w:line="240" w:lineRule="auto"/>
        <w:ind w:left="1260" w:right="0" w:firstLine="0"/>
        <w:jc w:val="left"/>
        <w:rPr>
          <w:sz w:val="60"/>
          <w:szCs w:val="60"/>
        </w:rPr>
      </w:pPr>
      <w:r>
        <w:fldChar w:fldCharType="begin"/>
      </w:r>
      <w:r>
        <w:rPr/>
        <w:instrText> HYPERLINK "http://RTnr.iinttiranduba.ain.gov.br" </w:instrText>
      </w:r>
      <w:r>
        <w:fldChar w:fldCharType="separate"/>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http://RTnr.iinttiranduba.ain.gov.br</w:t>
      </w:r>
      <w:r>
        <w:fldChar w:fldCharType="end"/>
      </w:r>
    </w:p>
    <w:p>
      <w:pPr>
        <w:pStyle w:val="Style13"/>
        <w:keepNext w:val="0"/>
        <w:keepLines w:val="0"/>
        <w:framePr w:w="17400" w:h="5320" w:wrap="none" w:hAnchor="page" w:x="1091" w:y="58561"/>
        <w:widowControl w:val="0"/>
        <w:shd w:val="clear" w:color="auto" w:fill="auto"/>
        <w:bidi w:val="0"/>
        <w:spacing w:before="0" w:after="340" w:line="240" w:lineRule="auto"/>
        <w:ind w:left="126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imiti iranduba</w:t>
      </w:r>
    </w:p>
    <w:p>
      <w:pPr>
        <w:widowControl w:val="0"/>
        <w:spacing w:line="360" w:lineRule="exact"/>
      </w:pPr>
      <w:r>
        <w:drawing>
          <wp:anchor distT="0" distB="0" distL="0" distR="0" simplePos="0" relativeHeight="62915227" behindDoc="1" locked="0" layoutInCell="1" allowOverlap="1">
            <wp:simplePos x="0" y="0"/>
            <wp:positionH relativeFrom="page">
              <wp:posOffset>-4908550</wp:posOffset>
            </wp:positionH>
            <wp:positionV relativeFrom="margin">
              <wp:posOffset>241300</wp:posOffset>
            </wp:positionV>
            <wp:extent cx="444500" cy="6819900"/>
            <wp:wrapNone/>
            <wp:docPr id="2243" name="Shape 2243"/>
            <a:graphic xmlns:a="http://schemas.openxmlformats.org/drawingml/2006/main">
              <a:graphicData uri="http://schemas.openxmlformats.org/drawingml/2006/picture">
                <pic:pic xmlns:pic="http://schemas.openxmlformats.org/drawingml/2006/picture">
                  <pic:nvPicPr>
                    <pic:cNvPr id="2244" name="Picture box 2244"/>
                    <pic:cNvPicPr/>
                  </pic:nvPicPr>
                  <pic:blipFill>
                    <a:blip r:embed="rId1295"/>
                    <a:stretch/>
                  </pic:blipFill>
                  <pic:spPr>
                    <a:xfrm>
                      <a:ext cx="444500" cy="6819900"/>
                    </a:xfrm>
                    <a:prstGeom prst="rect"/>
                  </pic:spPr>
                </pic:pic>
              </a:graphicData>
            </a:graphic>
          </wp:anchor>
        </w:drawing>
      </w:r>
      <w:r>
        <w:drawing>
          <wp:anchor distT="0" distB="0" distL="0" distR="0" simplePos="0" relativeHeight="62915228" behindDoc="1" locked="0" layoutInCell="1" allowOverlap="1">
            <wp:simplePos x="0" y="0"/>
            <wp:positionH relativeFrom="page">
              <wp:posOffset>-590550</wp:posOffset>
            </wp:positionH>
            <wp:positionV relativeFrom="margin">
              <wp:posOffset>0</wp:posOffset>
            </wp:positionV>
            <wp:extent cx="24320500" cy="774700"/>
            <wp:wrapNone/>
            <wp:docPr id="2245" name="Shape 2245"/>
            <a:graphic xmlns:a="http://schemas.openxmlformats.org/drawingml/2006/main">
              <a:graphicData uri="http://schemas.openxmlformats.org/drawingml/2006/picture">
                <pic:pic xmlns:pic="http://schemas.openxmlformats.org/drawingml/2006/picture">
                  <pic:nvPicPr>
                    <pic:cNvPr id="2246" name="Picture box 2246"/>
                    <pic:cNvPicPr/>
                  </pic:nvPicPr>
                  <pic:blipFill>
                    <a:blip r:embed="rId1297"/>
                    <a:stretch/>
                  </pic:blipFill>
                  <pic:spPr>
                    <a:xfrm>
                      <a:ext cx="24320500" cy="774700"/>
                    </a:xfrm>
                    <a:prstGeom prst="rect"/>
                  </pic:spPr>
                </pic:pic>
              </a:graphicData>
            </a:graphic>
          </wp:anchor>
        </w:drawing>
      </w:r>
      <w:r>
        <w:drawing>
          <wp:anchor distT="0" distB="0" distL="0" distR="0" simplePos="0" relativeHeight="62915229" behindDoc="1" locked="0" layoutInCell="1" allowOverlap="1">
            <wp:simplePos x="0" y="0"/>
            <wp:positionH relativeFrom="page">
              <wp:posOffset>400050</wp:posOffset>
            </wp:positionH>
            <wp:positionV relativeFrom="margin">
              <wp:posOffset>2057400</wp:posOffset>
            </wp:positionV>
            <wp:extent cx="1752600" cy="1993900"/>
            <wp:wrapNone/>
            <wp:docPr id="2247" name="Shape 2247"/>
            <a:graphic xmlns:a="http://schemas.openxmlformats.org/drawingml/2006/main">
              <a:graphicData uri="http://schemas.openxmlformats.org/drawingml/2006/picture">
                <pic:pic xmlns:pic="http://schemas.openxmlformats.org/drawingml/2006/picture">
                  <pic:nvPicPr>
                    <pic:cNvPr id="2248" name="Picture box 2248"/>
                    <pic:cNvPicPr/>
                  </pic:nvPicPr>
                  <pic:blipFill>
                    <a:blip r:embed="rId1299"/>
                    <a:stretch/>
                  </pic:blipFill>
                  <pic:spPr>
                    <a:xfrm>
                      <a:ext cx="1752600" cy="1993900"/>
                    </a:xfrm>
                    <a:prstGeom prst="rect"/>
                  </pic:spPr>
                </pic:pic>
              </a:graphicData>
            </a:graphic>
          </wp:anchor>
        </w:drawing>
      </w:r>
      <w:r>
        <w:drawing>
          <wp:anchor distT="0" distB="0" distL="0" distR="0" simplePos="0" relativeHeight="62915230" behindDoc="1" locked="0" layoutInCell="1" allowOverlap="1">
            <wp:simplePos x="0" y="0"/>
            <wp:positionH relativeFrom="page">
              <wp:posOffset>18281650</wp:posOffset>
            </wp:positionH>
            <wp:positionV relativeFrom="margin">
              <wp:posOffset>1981200</wp:posOffset>
            </wp:positionV>
            <wp:extent cx="2133600" cy="2336800"/>
            <wp:wrapNone/>
            <wp:docPr id="2249" name="Shape 2249"/>
            <a:graphic xmlns:a="http://schemas.openxmlformats.org/drawingml/2006/main">
              <a:graphicData uri="http://schemas.openxmlformats.org/drawingml/2006/picture">
                <pic:pic xmlns:pic="http://schemas.openxmlformats.org/drawingml/2006/picture">
                  <pic:nvPicPr>
                    <pic:cNvPr id="2250" name="Picture box 2250"/>
                    <pic:cNvPicPr/>
                  </pic:nvPicPr>
                  <pic:blipFill>
                    <a:blip r:embed="rId1301"/>
                    <a:stretch/>
                  </pic:blipFill>
                  <pic:spPr>
                    <a:xfrm>
                      <a:ext cx="2133600" cy="2336800"/>
                    </a:xfrm>
                    <a:prstGeom prst="rect"/>
                  </pic:spPr>
                </pic:pic>
              </a:graphicData>
            </a:graphic>
          </wp:anchor>
        </w:drawing>
      </w:r>
      <w:r>
        <w:drawing>
          <wp:anchor distT="0" distB="0" distL="0" distR="0" simplePos="0" relativeHeight="62915231" behindDoc="1" locked="0" layoutInCell="1" allowOverlap="1">
            <wp:simplePos x="0" y="0"/>
            <wp:positionH relativeFrom="page">
              <wp:posOffset>-3435350</wp:posOffset>
            </wp:positionH>
            <wp:positionV relativeFrom="margin">
              <wp:posOffset>15671800</wp:posOffset>
            </wp:positionV>
            <wp:extent cx="927100" cy="889000"/>
            <wp:wrapNone/>
            <wp:docPr id="2251" name="Shape 2251"/>
            <a:graphic xmlns:a="http://schemas.openxmlformats.org/drawingml/2006/main">
              <a:graphicData uri="http://schemas.openxmlformats.org/drawingml/2006/picture">
                <pic:pic xmlns:pic="http://schemas.openxmlformats.org/drawingml/2006/picture">
                  <pic:nvPicPr>
                    <pic:cNvPr id="2252" name="Picture box 2252"/>
                    <pic:cNvPicPr/>
                  </pic:nvPicPr>
                  <pic:blipFill>
                    <a:blip r:embed="rId1303"/>
                    <a:stretch/>
                  </pic:blipFill>
                  <pic:spPr>
                    <a:xfrm>
                      <a:ext cx="927100" cy="889000"/>
                    </a:xfrm>
                    <a:prstGeom prst="rect"/>
                  </pic:spPr>
                </pic:pic>
              </a:graphicData>
            </a:graphic>
          </wp:anchor>
        </w:drawing>
      </w:r>
      <w:r>
        <w:drawing>
          <wp:anchor distT="0" distB="0" distL="0" distR="0" simplePos="0" relativeHeight="62915232" behindDoc="1" locked="0" layoutInCell="1" allowOverlap="1">
            <wp:simplePos x="0" y="0"/>
            <wp:positionH relativeFrom="page">
              <wp:posOffset>24530050</wp:posOffset>
            </wp:positionH>
            <wp:positionV relativeFrom="margin">
              <wp:posOffset>15544800</wp:posOffset>
            </wp:positionV>
            <wp:extent cx="292100" cy="6261100"/>
            <wp:wrapNone/>
            <wp:docPr id="2253" name="Shape 2253"/>
            <a:graphic xmlns:a="http://schemas.openxmlformats.org/drawingml/2006/main">
              <a:graphicData uri="http://schemas.openxmlformats.org/drawingml/2006/picture">
                <pic:pic xmlns:pic="http://schemas.openxmlformats.org/drawingml/2006/picture">
                  <pic:nvPicPr>
                    <pic:cNvPr id="2254" name="Picture box 2254"/>
                    <pic:cNvPicPr/>
                  </pic:nvPicPr>
                  <pic:blipFill>
                    <a:blip r:embed="rId1305"/>
                    <a:stretch/>
                  </pic:blipFill>
                  <pic:spPr>
                    <a:xfrm>
                      <a:ext cx="292100" cy="6261100"/>
                    </a:xfrm>
                    <a:prstGeom prst="rect"/>
                  </pic:spPr>
                </pic:pic>
              </a:graphicData>
            </a:graphic>
          </wp:anchor>
        </w:drawing>
      </w:r>
      <w:r>
        <w:drawing>
          <wp:anchor distT="0" distB="0" distL="0" distR="0" simplePos="0" relativeHeight="62915233" behindDoc="1" locked="0" layoutInCell="1" allowOverlap="1">
            <wp:simplePos x="0" y="0"/>
            <wp:positionH relativeFrom="page">
              <wp:posOffset>-3524250</wp:posOffset>
            </wp:positionH>
            <wp:positionV relativeFrom="margin">
              <wp:posOffset>27622500</wp:posOffset>
            </wp:positionV>
            <wp:extent cx="889000" cy="952500"/>
            <wp:wrapNone/>
            <wp:docPr id="2255" name="Shape 2255"/>
            <a:graphic xmlns:a="http://schemas.openxmlformats.org/drawingml/2006/main">
              <a:graphicData uri="http://schemas.openxmlformats.org/drawingml/2006/picture">
                <pic:pic xmlns:pic="http://schemas.openxmlformats.org/drawingml/2006/picture">
                  <pic:nvPicPr>
                    <pic:cNvPr id="2256" name="Picture box 2256"/>
                    <pic:cNvPicPr/>
                  </pic:nvPicPr>
                  <pic:blipFill>
                    <a:blip r:embed="rId1307"/>
                    <a:stretch/>
                  </pic:blipFill>
                  <pic:spPr>
                    <a:xfrm>
                      <a:ext cx="889000" cy="952500"/>
                    </a:xfrm>
                    <a:prstGeom prst="rect"/>
                  </pic:spPr>
                </pic:pic>
              </a:graphicData>
            </a:graphic>
          </wp:anchor>
        </w:drawing>
      </w:r>
      <w:r>
        <w:drawing>
          <wp:anchor distT="0" distB="0" distL="0" distR="0" simplePos="0" relativeHeight="62915234" behindDoc="1" locked="0" layoutInCell="1" allowOverlap="1">
            <wp:simplePos x="0" y="0"/>
            <wp:positionH relativeFrom="page">
              <wp:posOffset>16325850</wp:posOffset>
            </wp:positionH>
            <wp:positionV relativeFrom="margin">
              <wp:posOffset>40309800</wp:posOffset>
            </wp:positionV>
            <wp:extent cx="5207000" cy="2070100"/>
            <wp:wrapNone/>
            <wp:docPr id="2257" name="Shape 2257"/>
            <a:graphic xmlns:a="http://schemas.openxmlformats.org/drawingml/2006/main">
              <a:graphicData uri="http://schemas.openxmlformats.org/drawingml/2006/picture">
                <pic:pic xmlns:pic="http://schemas.openxmlformats.org/drawingml/2006/picture">
                  <pic:nvPicPr>
                    <pic:cNvPr id="2258" name="Picture box 2258"/>
                    <pic:cNvPicPr/>
                  </pic:nvPicPr>
                  <pic:blipFill>
                    <a:blip r:embed="rId1309"/>
                    <a:stretch/>
                  </pic:blipFill>
                  <pic:spPr>
                    <a:xfrm>
                      <a:ext cx="5207000" cy="2070100"/>
                    </a:xfrm>
                    <a:prstGeom prst="rect"/>
                  </pic:spPr>
                </pic:pic>
              </a:graphicData>
            </a:graphic>
          </wp:anchor>
        </w:drawing>
      </w:r>
      <w:r>
        <w:drawing>
          <wp:anchor distT="0" distB="0" distL="0" distR="0" simplePos="0" relativeHeight="62915235" behindDoc="1" locked="0" layoutInCell="1" allowOverlap="1">
            <wp:simplePos x="0" y="0"/>
            <wp:positionH relativeFrom="page">
              <wp:posOffset>-4502150</wp:posOffset>
            </wp:positionH>
            <wp:positionV relativeFrom="margin">
              <wp:posOffset>44323000</wp:posOffset>
            </wp:positionV>
            <wp:extent cx="29540200" cy="685800"/>
            <wp:wrapNone/>
            <wp:docPr id="2259" name="Shape 2259"/>
            <a:graphic xmlns:a="http://schemas.openxmlformats.org/drawingml/2006/main">
              <a:graphicData uri="http://schemas.openxmlformats.org/drawingml/2006/picture">
                <pic:pic xmlns:pic="http://schemas.openxmlformats.org/drawingml/2006/picture">
                  <pic:nvPicPr>
                    <pic:cNvPr id="2260" name="Picture box 2260"/>
                    <pic:cNvPicPr/>
                  </pic:nvPicPr>
                  <pic:blipFill>
                    <a:blip r:embed="rId1311"/>
                    <a:stretch/>
                  </pic:blipFill>
                  <pic:spPr>
                    <a:xfrm>
                      <a:ext cx="29540200" cy="6858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9" w:line="1" w:lineRule="exact"/>
      </w:pPr>
    </w:p>
    <w:p>
      <w:pPr>
        <w:widowControl w:val="0"/>
        <w:spacing w:line="1" w:lineRule="exact"/>
        <w:sectPr>
          <w:headerReference w:type="default" r:id="rId1313"/>
          <w:footerReference w:type="default" r:id="rId1314"/>
          <w:headerReference w:type="even" r:id="rId1315"/>
          <w:footerReference w:type="even" r:id="rId1316"/>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widowControl w:val="0"/>
        <w:spacing w:line="1" w:lineRule="exact"/>
      </w:pPr>
      <w:r>
        <w:drawing>
          <wp:anchor distT="0" distB="0" distL="114300" distR="114300" simplePos="0" relativeHeight="125830258" behindDoc="0" locked="0" layoutInCell="1" allowOverlap="1">
            <wp:simplePos x="0" y="0"/>
            <wp:positionH relativeFrom="page">
              <wp:posOffset>298450</wp:posOffset>
            </wp:positionH>
            <wp:positionV relativeFrom="paragraph">
              <wp:posOffset>431800</wp:posOffset>
            </wp:positionV>
            <wp:extent cx="1905000" cy="2286000"/>
            <wp:wrapSquare wrapText="bothSides"/>
            <wp:docPr id="2263" name="Shape 2263"/>
            <a:graphic xmlns:a="http://schemas.openxmlformats.org/drawingml/2006/main">
              <a:graphicData uri="http://schemas.openxmlformats.org/drawingml/2006/picture">
                <pic:pic xmlns:pic="http://schemas.openxmlformats.org/drawingml/2006/picture">
                  <pic:nvPicPr>
                    <pic:cNvPr id="2264" name="Picture box 2264"/>
                    <pic:cNvPicPr/>
                  </pic:nvPicPr>
                  <pic:blipFill>
                    <a:blip r:embed="rId1317"/>
                    <a:stretch/>
                  </pic:blipFill>
                  <pic:spPr>
                    <a:xfrm>
                      <a:ext cx="1905000" cy="2286000"/>
                    </a:xfrm>
                    <a:prstGeom prst="rect"/>
                  </pic:spPr>
                </pic:pic>
              </a:graphicData>
            </a:graphic>
          </wp:anchor>
        </w:drawing>
      </w:r>
      <w:r>
        <w:drawing>
          <wp:anchor distT="0" distB="0" distL="114300" distR="114300" simplePos="0" relativeHeight="125830259" behindDoc="0" locked="0" layoutInCell="1" allowOverlap="1">
            <wp:simplePos x="0" y="0"/>
            <wp:positionH relativeFrom="page">
              <wp:posOffset>19538950</wp:posOffset>
            </wp:positionH>
            <wp:positionV relativeFrom="paragraph">
              <wp:posOffset>12700</wp:posOffset>
            </wp:positionV>
            <wp:extent cx="2324100" cy="2743200"/>
            <wp:wrapSquare wrapText="left"/>
            <wp:docPr id="2265" name="Shape 2265"/>
            <a:graphic xmlns:a="http://schemas.openxmlformats.org/drawingml/2006/main">
              <a:graphicData uri="http://schemas.openxmlformats.org/drawingml/2006/picture">
                <pic:pic xmlns:pic="http://schemas.openxmlformats.org/drawingml/2006/picture">
                  <pic:nvPicPr>
                    <pic:cNvPr id="2266" name="Picture box 2266"/>
                    <pic:cNvPicPr/>
                  </pic:nvPicPr>
                  <pic:blipFill>
                    <a:blip r:embed="rId1319"/>
                    <a:stretch/>
                  </pic:blipFill>
                  <pic:spPr>
                    <a:xfrm>
                      <a:ext cx="2324100" cy="2743200"/>
                    </a:xfrm>
                    <a:prstGeom prst="rect"/>
                  </pic:spPr>
                </pic:pic>
              </a:graphicData>
            </a:graphic>
          </wp:anchor>
        </w:drawing>
      </w:r>
      <w:r>
        <w:drawing>
          <wp:anchor distT="0" distB="38100" distL="114300" distR="6934200" simplePos="0" relativeHeight="125830260" behindDoc="0" locked="0" layoutInCell="1" allowOverlap="1">
            <wp:simplePos x="0" y="0"/>
            <wp:positionH relativeFrom="page">
              <wp:posOffset>-3625850</wp:posOffset>
            </wp:positionH>
            <wp:positionV relativeFrom="paragraph">
              <wp:posOffset>15887700</wp:posOffset>
            </wp:positionV>
            <wp:extent cx="977900" cy="1016000"/>
            <wp:wrapSquare wrapText="bothSides"/>
            <wp:docPr id="2267" name="Shape 2267"/>
            <a:graphic xmlns:a="http://schemas.openxmlformats.org/drawingml/2006/main">
              <a:graphicData uri="http://schemas.openxmlformats.org/drawingml/2006/picture">
                <pic:pic xmlns:pic="http://schemas.openxmlformats.org/drawingml/2006/picture">
                  <pic:nvPicPr>
                    <pic:cNvPr id="2268" name="Picture box 2268"/>
                    <pic:cNvPicPr/>
                  </pic:nvPicPr>
                  <pic:blipFill>
                    <a:blip r:embed="rId1321"/>
                    <a:stretch/>
                  </pic:blipFill>
                  <pic:spPr>
                    <a:xfrm>
                      <a:ext cx="977900" cy="1016000"/>
                    </a:xfrm>
                    <a:prstGeom prst="rect"/>
                  </pic:spPr>
                </pic:pic>
              </a:graphicData>
            </a:graphic>
          </wp:anchor>
        </w:drawing>
      </w:r>
      <w:r>
        <w:drawing>
          <wp:anchor distT="812800" distB="0" distL="7670800" distR="114300" simplePos="0" relativeHeight="125830261" behindDoc="0" locked="0" layoutInCell="1" allowOverlap="1">
            <wp:simplePos x="0" y="0"/>
            <wp:positionH relativeFrom="page">
              <wp:posOffset>3930650</wp:posOffset>
            </wp:positionH>
            <wp:positionV relativeFrom="paragraph">
              <wp:posOffset>16700500</wp:posOffset>
            </wp:positionV>
            <wp:extent cx="241300" cy="241300"/>
            <wp:wrapSquare wrapText="bothSides"/>
            <wp:docPr id="2269" name="Shape 2269"/>
            <a:graphic xmlns:a="http://schemas.openxmlformats.org/drawingml/2006/main">
              <a:graphicData uri="http://schemas.openxmlformats.org/drawingml/2006/picture">
                <pic:pic xmlns:pic="http://schemas.openxmlformats.org/drawingml/2006/picture">
                  <pic:nvPicPr>
                    <pic:cNvPr id="2270" name="Picture box 2270"/>
                    <pic:cNvPicPr/>
                  </pic:nvPicPr>
                  <pic:blipFill>
                    <a:blip r:embed="rId1323"/>
                    <a:stretch/>
                  </pic:blipFill>
                  <pic:spPr>
                    <a:xfrm>
                      <a:ext cx="241300" cy="241300"/>
                    </a:xfrm>
                    <a:prstGeom prst="rect"/>
                  </pic:spPr>
                </pic:pic>
              </a:graphicData>
            </a:graphic>
          </wp:anchor>
        </w:drawing>
      </w:r>
      <w:r>
        <w:drawing>
          <wp:anchor distT="0" distB="1295400" distL="0" distR="12700" simplePos="0" relativeHeight="125830262" behindDoc="0" locked="0" layoutInCell="1" allowOverlap="1">
            <wp:simplePos x="0" y="0"/>
            <wp:positionH relativeFrom="page">
              <wp:posOffset>3308350</wp:posOffset>
            </wp:positionH>
            <wp:positionV relativeFrom="paragraph">
              <wp:posOffset>19837400</wp:posOffset>
            </wp:positionV>
            <wp:extent cx="292100" cy="495300"/>
            <wp:wrapSquare wrapText="right"/>
            <wp:docPr id="2271" name="Shape 2271"/>
            <a:graphic xmlns:a="http://schemas.openxmlformats.org/drawingml/2006/main">
              <a:graphicData uri="http://schemas.openxmlformats.org/drawingml/2006/picture">
                <pic:pic xmlns:pic="http://schemas.openxmlformats.org/drawingml/2006/picture">
                  <pic:nvPicPr>
                    <pic:cNvPr id="2272" name="Picture box 2272"/>
                    <pic:cNvPicPr/>
                  </pic:nvPicPr>
                  <pic:blipFill>
                    <a:blip r:embed="rId1325"/>
                    <a:stretch/>
                  </pic:blipFill>
                  <pic:spPr>
                    <a:xfrm>
                      <a:ext cx="292100" cy="495300"/>
                    </a:xfrm>
                    <a:prstGeom prst="rect"/>
                  </pic:spPr>
                </pic:pic>
              </a:graphicData>
            </a:graphic>
          </wp:anchor>
        </w:drawing>
      </w:r>
      <w:r>
        <mc:AlternateContent>
          <mc:Choice Requires="wps">
            <w:drawing>
              <wp:anchor distT="0" distB="0" distL="0" distR="0" simplePos="0" relativeHeight="503316742" behindDoc="0" locked="0" layoutInCell="1" allowOverlap="1">
                <wp:simplePos x="0" y="0"/>
                <wp:positionH relativeFrom="page">
                  <wp:posOffset>3435350</wp:posOffset>
                </wp:positionH>
                <wp:positionV relativeFrom="paragraph">
                  <wp:posOffset>21323300</wp:posOffset>
                </wp:positionV>
                <wp:extent cx="177800" cy="304800"/>
                <wp:wrapNone/>
                <wp:docPr id="2273" name="Shape 2273"/>
                <a:graphic xmlns:a="http://schemas.openxmlformats.org/drawingml/2006/main">
                  <a:graphicData uri="http://schemas.microsoft.com/office/word/2010/wordprocessingShape">
                    <wps:wsp>
                      <wps:cNvSpPr txBox="1"/>
                      <wps:spPr>
                        <a:xfrm>
                          <a:ext cx="177800" cy="30480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BR" w:eastAsia="pt-BR" w:bidi="pt-BR"/>
                              </w:rPr>
                              <w:t>T</w:t>
                            </w:r>
                          </w:p>
                        </w:txbxContent>
                      </wps:txbx>
                      <wps:bodyPr lIns="0" tIns="0" rIns="0" bIns="0">
                        <a:noAutoFit/>
                      </wps:bodyPr>
                    </wps:wsp>
                  </a:graphicData>
                </a:graphic>
              </wp:anchor>
            </w:drawing>
          </mc:Choice>
          <mc:Fallback>
            <w:pict>
              <v:shape id="_x0000_s3299" type="#_x0000_t202" style="position:absolute;margin-left:270.5pt;margin-top:1679.pt;width:14.pt;height:24.pt;z-index:25165798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BR" w:eastAsia="pt-BR" w:bidi="pt-BR"/>
                        </w:rPr>
                        <w:t>T</w:t>
                      </w:r>
                    </w:p>
                  </w:txbxContent>
                </v:textbox>
                <w10:wrap anchorx="page"/>
              </v:shape>
            </w:pict>
          </mc:Fallback>
        </mc:AlternateContent>
      </w:r>
    </w:p>
    <w:p>
      <w:pPr>
        <w:pStyle w:val="Style13"/>
        <w:keepNext w:val="0"/>
        <w:keepLines w:val="0"/>
        <w:widowControl w:val="0"/>
        <w:shd w:val="clear" w:color="auto" w:fill="auto"/>
        <w:bidi w:val="0"/>
        <w:spacing w:before="0" w:after="240" w:line="240" w:lineRule="auto"/>
        <w:ind w:left="720" w:right="0" w:firstLine="0"/>
        <w:jc w:val="center"/>
        <w:rPr>
          <w:sz w:val="92"/>
          <w:szCs w:val="92"/>
        </w:rPr>
      </w:pPr>
      <w:r>
        <w:rPr>
          <w:rFonts w:ascii="Arial" w:eastAsia="Arial" w:hAnsi="Arial" w:cs="Arial"/>
          <w:b/>
          <w:bCs/>
          <w:smallCaps/>
          <w:color w:val="000000"/>
          <w:spacing w:val="0"/>
          <w:w w:val="100"/>
          <w:position w:val="0"/>
          <w:sz w:val="92"/>
          <w:szCs w:val="92"/>
          <w:shd w:val="clear" w:color="auto" w:fill="auto"/>
          <w:lang w:val="pt-BR" w:eastAsia="pt-BR" w:bidi="pt-BR"/>
        </w:rPr>
        <w:t>governo do estado do amazonas</w:t>
      </w:r>
    </w:p>
    <w:p>
      <w:pPr>
        <w:pStyle w:val="Style8"/>
        <w:keepNext w:val="0"/>
        <w:keepLines w:val="0"/>
        <w:widowControl w:val="0"/>
        <w:shd w:val="clear" w:color="auto" w:fill="auto"/>
        <w:bidi w:val="0"/>
        <w:spacing w:before="0" w:after="80" w:line="240" w:lineRule="auto"/>
        <w:ind w:left="72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PREFEITURA MUNICIPAL DE IRANDUBA</w:t>
      </w:r>
    </w:p>
    <w:p>
      <w:pPr>
        <w:pStyle w:val="Style8"/>
        <w:keepNext w:val="0"/>
        <w:keepLines w:val="0"/>
        <w:widowControl w:val="0"/>
        <w:shd w:val="clear" w:color="auto" w:fill="auto"/>
        <w:bidi w:val="0"/>
        <w:spacing w:before="0" w:after="2300" w:line="240" w:lineRule="auto"/>
        <w:ind w:left="0" w:right="0" w:firstLine="140"/>
        <w:jc w:val="left"/>
      </w:pPr>
      <w:r>
        <w:rPr>
          <w:rFonts w:ascii="Times New Roman" w:eastAsia="Times New Roman" w:hAnsi="Times New Roman" w:cs="Times New Roman"/>
          <w:b/>
          <w:bCs/>
          <w:color w:val="000000"/>
          <w:spacing w:val="0"/>
          <w:w w:val="100"/>
          <w:position w:val="0"/>
          <w:shd w:val="clear" w:color="auto" w:fill="auto"/>
          <w:lang w:val="pt-BR" w:eastAsia="pt-BR" w:bidi="pt-BR"/>
        </w:rPr>
        <w:t>INSTITUTO MUNICIPAL DE TRÂNSITO E TRANSPORTE DE IRANDUBA</w:t>
      </w:r>
    </w:p>
    <w:p>
      <w:pPr>
        <w:pStyle w:val="Style11"/>
        <w:keepNext/>
        <w:keepLines/>
        <w:widowControl w:val="0"/>
        <w:shd w:val="clear" w:color="auto" w:fill="auto"/>
        <w:bidi w:val="0"/>
        <w:spacing w:before="0" w:after="2440" w:line="240" w:lineRule="auto"/>
        <w:ind w:left="4280" w:right="0" w:firstLine="100"/>
        <w:jc w:val="left"/>
        <w:rPr>
          <w:sz w:val="104"/>
          <w:szCs w:val="104"/>
        </w:rPr>
      </w:pPr>
      <w:bookmarkStart w:id="261" w:name="bookmark261"/>
      <w:r>
        <w:rPr>
          <w:rFonts w:ascii="Times New Roman" w:eastAsia="Times New Roman" w:hAnsi="Times New Roman" w:cs="Times New Roman"/>
          <w:color w:val="000000"/>
          <w:spacing w:val="0"/>
          <w:w w:val="100"/>
          <w:position w:val="0"/>
          <w:sz w:val="104"/>
          <w:szCs w:val="104"/>
          <w:shd w:val="clear" w:color="auto" w:fill="auto"/>
          <w:lang w:val="pt-BR" w:eastAsia="pt-BR" w:bidi="pt-BR"/>
        </w:rPr>
        <w:t>3. Fundamentação Legal</w:t>
      </w:r>
      <w:bookmarkEnd w:id="261"/>
    </w:p>
    <w:p>
      <w:pPr>
        <w:pStyle w:val="Style13"/>
        <w:keepNext w:val="0"/>
        <w:keepLines w:val="0"/>
        <w:widowControl w:val="0"/>
        <w:shd w:val="clear" w:color="auto" w:fill="auto"/>
        <w:bidi w:val="0"/>
        <w:spacing w:before="0" w:after="1680" w:line="425" w:lineRule="auto"/>
        <w:ind w:left="0" w:right="5260" w:firstLine="438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O procedimento foi realizado com base na dispensa de licitação, nos termos do art. 75, inciso IL da Lei n° 14.133/2021. que autoriza a contratação direta para outros serviços e compras de pequeno valor, conforme os limites legais.</w:t>
      </w:r>
    </w:p>
    <w:p>
      <w:pPr>
        <w:pStyle w:val="Style13"/>
        <w:keepNext w:val="0"/>
        <w:keepLines w:val="0"/>
        <w:widowControl w:val="0"/>
        <w:shd w:val="clear" w:color="auto" w:fill="auto"/>
        <w:bidi w:val="0"/>
        <w:spacing w:before="0" w:after="160" w:line="389" w:lineRule="auto"/>
        <w:ind w:left="0" w:right="0" w:firstLine="438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Foram observadas as demais disposições da legislação, destacando-se:</w:t>
      </w:r>
    </w:p>
    <w:p>
      <w:pPr>
        <w:pStyle w:val="Style13"/>
        <w:keepNext w:val="0"/>
        <w:keepLines w:val="0"/>
        <w:widowControl w:val="0"/>
        <w:numPr>
          <w:ilvl w:val="0"/>
          <w:numId w:val="117"/>
        </w:numPr>
        <w:shd w:val="clear" w:color="auto" w:fill="auto"/>
        <w:tabs>
          <w:tab w:pos="8010" w:val="left"/>
        </w:tabs>
        <w:bidi w:val="0"/>
        <w:spacing w:before="0" w:after="160" w:line="389" w:lineRule="auto"/>
        <w:ind w:left="0" w:right="0" w:firstLine="544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Justificativa da necessidade e da escolha do fornecedor,</w:t>
      </w:r>
    </w:p>
    <w:p>
      <w:pPr>
        <w:pStyle w:val="Style13"/>
        <w:keepNext w:val="0"/>
        <w:keepLines w:val="0"/>
        <w:widowControl w:val="0"/>
        <w:numPr>
          <w:ilvl w:val="0"/>
          <w:numId w:val="117"/>
        </w:numPr>
        <w:shd w:val="clear" w:color="auto" w:fill="auto"/>
        <w:tabs>
          <w:tab w:pos="8010" w:val="left"/>
        </w:tabs>
        <w:bidi w:val="0"/>
        <w:spacing w:before="0" w:after="300" w:line="389" w:lineRule="auto"/>
        <w:ind w:left="0" w:right="5260" w:firstLine="544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Estimativa de preços, com demonstração da compatibilidade com o mercado;</w:t>
      </w:r>
    </w:p>
    <w:p>
      <w:pPr>
        <w:pStyle w:val="Style13"/>
        <w:keepNext w:val="0"/>
        <w:keepLines w:val="0"/>
        <w:widowControl w:val="0"/>
        <w:shd w:val="clear" w:color="auto" w:fill="auto"/>
        <w:bidi w:val="0"/>
        <w:spacing w:before="0" w:after="740" w:line="240" w:lineRule="auto"/>
        <w:ind w:left="210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Comprovação da regularidade fiscal e trabalhista da contratada;</w:t>
      </w:r>
    </w:p>
    <w:p>
      <w:pPr>
        <w:pStyle w:val="Style13"/>
        <w:keepNext w:val="0"/>
        <w:keepLines w:val="0"/>
        <w:widowControl w:val="0"/>
        <w:shd w:val="clear" w:color="auto" w:fill="auto"/>
        <w:bidi w:val="0"/>
        <w:spacing w:before="0" w:after="680" w:line="240" w:lineRule="auto"/>
        <w:ind w:left="210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Reserva orçamentária e disponibilidade financeira;</w:t>
      </w:r>
    </w:p>
    <w:p>
      <w:pPr>
        <w:pStyle w:val="Style13"/>
        <w:keepNext w:val="0"/>
        <w:keepLines w:val="0"/>
        <w:widowControl w:val="0"/>
        <w:shd w:val="clear" w:color="auto" w:fill="auto"/>
        <w:bidi w:val="0"/>
        <w:spacing w:before="0" w:after="2380" w:line="240" w:lineRule="auto"/>
        <w:ind w:left="8080" w:right="0" w:firstLine="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Designação de fiscal do contrato.</w:t>
      </w:r>
    </w:p>
    <w:p>
      <w:pPr>
        <w:pStyle w:val="Style11"/>
        <w:keepNext/>
        <w:keepLines/>
        <w:widowControl w:val="0"/>
        <w:shd w:val="clear" w:color="auto" w:fill="auto"/>
        <w:bidi w:val="0"/>
        <w:spacing w:before="0" w:after="740" w:line="240" w:lineRule="auto"/>
        <w:ind w:left="0" w:right="0" w:firstLine="140"/>
        <w:jc w:val="left"/>
        <w:rPr>
          <w:sz w:val="104"/>
          <w:szCs w:val="104"/>
        </w:rPr>
      </w:pPr>
      <w:bookmarkStart w:id="262" w:name="bookmark262"/>
      <w:r>
        <w:rPr>
          <w:rFonts w:ascii="Times New Roman" w:eastAsia="Times New Roman" w:hAnsi="Times New Roman" w:cs="Times New Roman"/>
          <w:color w:val="000000"/>
          <w:spacing w:val="0"/>
          <w:w w:val="100"/>
          <w:position w:val="0"/>
          <w:sz w:val="104"/>
          <w:szCs w:val="104"/>
          <w:shd w:val="clear" w:color="auto" w:fill="auto"/>
          <w:lang w:val="pt-BR" w:eastAsia="pt-BR" w:bidi="pt-BR"/>
        </w:rPr>
        <w:t>. Análise do Processo Administrativo</w:t>
      </w:r>
      <w:bookmarkEnd w:id="262"/>
    </w:p>
    <w:p>
      <w:pPr>
        <w:pStyle w:val="Style11"/>
        <w:keepNext/>
        <w:keepLines/>
        <w:widowControl w:val="0"/>
        <w:shd w:val="clear" w:color="auto" w:fill="auto"/>
        <w:bidi w:val="0"/>
        <w:spacing w:before="0" w:after="2440" w:line="240" w:lineRule="auto"/>
        <w:ind w:left="0" w:right="0" w:firstLine="140"/>
        <w:jc w:val="left"/>
        <w:rPr>
          <w:sz w:val="104"/>
          <w:szCs w:val="104"/>
        </w:rPr>
      </w:pPr>
      <w:bookmarkStart w:id="263" w:name="bookmark263"/>
      <w:r>
        <w:rPr>
          <w:rFonts w:ascii="Times New Roman" w:eastAsia="Times New Roman" w:hAnsi="Times New Roman" w:cs="Times New Roman"/>
          <w:color w:val="000000"/>
          <w:spacing w:val="0"/>
          <w:w w:val="100"/>
          <w:position w:val="0"/>
          <w:sz w:val="104"/>
          <w:szCs w:val="104"/>
          <w:shd w:val="clear" w:color="auto" w:fill="auto"/>
          <w:lang w:val="pt-BR" w:eastAsia="pt-BR" w:bidi="pt-BR"/>
        </w:rPr>
        <w:t>.1. Justificativa da Contratação</w:t>
      </w:r>
      <w:bookmarkEnd w:id="263"/>
    </w:p>
    <w:p>
      <w:pPr>
        <w:pStyle w:val="Style13"/>
        <w:keepNext w:val="0"/>
        <w:keepLines w:val="0"/>
        <w:widowControl w:val="0"/>
        <w:shd w:val="clear" w:color="auto" w:fill="auto"/>
        <w:bidi w:val="0"/>
        <w:spacing w:before="0" w:after="1680" w:line="413" w:lineRule="auto"/>
        <w:ind w:left="0" w:right="5260" w:firstLine="438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A contratação foi motivada pela necessidade contínua de abastecimento dos veículos oficiais do 1MTTI, essenciais à execução das atividades administrativas e operacionais do Instituto, especialmente relacionadas ao trânsito e transporte municipal.</w:t>
      </w:r>
    </w:p>
    <w:p>
      <w:pPr>
        <w:pStyle w:val="Style13"/>
        <w:keepNext w:val="0"/>
        <w:keepLines w:val="0"/>
        <w:widowControl w:val="0"/>
        <w:shd w:val="clear" w:color="auto" w:fill="auto"/>
        <w:bidi w:val="0"/>
        <w:spacing w:before="0" w:after="1680" w:line="403" w:lineRule="auto"/>
        <w:ind w:left="0" w:right="5260" w:firstLine="438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Optou-se pela dispensa de licitação em razão do valor e da necessidade de atendimento local, de forma eficiente e segura.</w:t>
      </w:r>
    </w:p>
    <w:p>
      <w:pPr>
        <w:pStyle w:val="Style11"/>
        <w:keepNext/>
        <w:keepLines/>
        <w:widowControl w:val="0"/>
        <w:shd w:val="clear" w:color="auto" w:fill="auto"/>
        <w:bidi w:val="0"/>
        <w:spacing w:before="0" w:after="2440" w:line="240" w:lineRule="auto"/>
        <w:ind w:left="4280" w:right="0" w:firstLine="100"/>
        <w:jc w:val="left"/>
        <w:rPr>
          <w:sz w:val="104"/>
          <w:szCs w:val="104"/>
        </w:rPr>
      </w:pPr>
      <w:bookmarkStart w:id="264" w:name="bookmark264"/>
      <w:r>
        <w:rPr>
          <w:rFonts w:ascii="Times New Roman" w:eastAsia="Times New Roman" w:hAnsi="Times New Roman" w:cs="Times New Roman"/>
          <w:color w:val="000000"/>
          <w:spacing w:val="0"/>
          <w:w w:val="100"/>
          <w:position w:val="0"/>
          <w:sz w:val="104"/>
          <w:szCs w:val="104"/>
          <w:shd w:val="clear" w:color="auto" w:fill="auto"/>
          <w:lang w:val="pt-BR" w:eastAsia="pt-BR" w:bidi="pt-BR"/>
        </w:rPr>
        <w:t>4.2. Planejamento da Contratação</w:t>
      </w:r>
      <w:bookmarkEnd w:id="264"/>
    </w:p>
    <w:p>
      <w:pPr>
        <w:pStyle w:val="Style13"/>
        <w:keepNext w:val="0"/>
        <w:keepLines w:val="0"/>
        <w:widowControl w:val="0"/>
        <w:shd w:val="clear" w:color="auto" w:fill="auto"/>
        <w:bidi w:val="0"/>
        <w:spacing w:before="0" w:after="680" w:line="240" w:lineRule="auto"/>
        <w:ind w:left="0" w:right="0" w:firstLine="4380"/>
        <w:jc w:val="both"/>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Foram apresentados:</w:t>
      </w:r>
    </w:p>
    <w:p>
      <w:pPr>
        <w:pStyle w:val="Style13"/>
        <w:keepNext w:val="0"/>
        <w:keepLines w:val="0"/>
        <w:widowControl w:val="0"/>
        <w:shd w:val="clear" w:color="auto" w:fill="auto"/>
        <w:bidi w:val="0"/>
        <w:spacing w:before="0" w:after="680" w:line="240" w:lineRule="auto"/>
        <w:ind w:left="0" w:right="0" w:firstLine="544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 Documento com justificativa da necessidade e da escolha do</w:t>
      </w:r>
    </w:p>
    <w:p>
      <w:pPr>
        <w:pStyle w:val="Style13"/>
        <w:keepNext w:val="0"/>
        <w:keepLines w:val="0"/>
        <w:widowControl w:val="0"/>
        <w:shd w:val="clear" w:color="auto" w:fill="auto"/>
        <w:bidi w:val="0"/>
        <w:spacing w:before="0" w:after="740" w:line="240" w:lineRule="auto"/>
        <w:ind w:left="0" w:right="0" w:firstLine="14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fornecedor;</w:t>
      </w:r>
    </w:p>
    <w:p>
      <w:pPr>
        <w:pStyle w:val="Style13"/>
        <w:keepNext w:val="0"/>
        <w:keepLines w:val="0"/>
        <w:widowControl w:val="0"/>
        <w:shd w:val="clear" w:color="auto" w:fill="auto"/>
        <w:bidi w:val="0"/>
        <w:spacing w:before="0" w:after="900" w:line="418" w:lineRule="auto"/>
        <w:ind w:left="0" w:right="5260" w:firstLine="544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BR" w:eastAsia="pt-BR" w:bidi="pt-BR"/>
        </w:rPr>
        <w:t>• Estimativa de preços obtida mediante pesquisa prévia de mercado, atestando a compatibilidade dos valores contratados;</w:t>
      </w:r>
    </w:p>
    <w:p>
      <w:pPr>
        <w:pStyle w:val="Style13"/>
        <w:keepNext w:val="0"/>
        <w:keepLines w:val="0"/>
        <w:widowControl w:val="0"/>
        <w:shd w:val="clear" w:color="auto" w:fill="auto"/>
        <w:bidi w:val="0"/>
        <w:spacing w:before="0" w:after="300" w:line="240" w:lineRule="auto"/>
        <w:ind w:left="138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CNPJ 14.299.649/0001 -60</w:t>
      </w:r>
    </w:p>
    <w:p>
      <w:pPr>
        <w:pStyle w:val="Style13"/>
        <w:keepNext w:val="0"/>
        <w:keepLines w:val="0"/>
        <w:widowControl w:val="0"/>
        <w:shd w:val="clear" w:color="auto" w:fill="auto"/>
        <w:bidi w:val="0"/>
        <w:spacing w:before="0" w:after="300" w:line="240" w:lineRule="auto"/>
        <w:ind w:left="0" w:right="0" w:firstLine="14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(Q) Rodovia Carlos Braga. II, Km 01,Chisa,Cep: 69415-000</w:t>
      </w:r>
    </w:p>
    <w:p>
      <w:pPr>
        <w:pStyle w:val="Style13"/>
        <w:keepNext w:val="0"/>
        <w:keepLines w:val="0"/>
        <w:widowControl w:val="0"/>
        <w:shd w:val="clear" w:color="auto" w:fill="auto"/>
        <w:bidi w:val="0"/>
        <w:spacing w:before="0" w:after="400" w:line="240" w:lineRule="auto"/>
        <w:ind w:left="0" w:right="0" w:firstLine="14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xml:space="preserve">(s) </w:t>
      </w:r>
      <w:r>
        <w:fldChar w:fldCharType="begin"/>
      </w:r>
      <w:r>
        <w:rPr/>
        <w:instrText> HYPERLINK "mailto:imttLam@gmafl.com" </w:instrText>
      </w:r>
      <w:r>
        <w:fldChar w:fldCharType="separate"/>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imttLam@gmafl.com</w:t>
      </w:r>
      <w:r>
        <w:fldChar w:fldCharType="end"/>
      </w:r>
    </w:p>
    <w:p>
      <w:pPr>
        <w:pStyle w:val="Style13"/>
        <w:keepNext w:val="0"/>
        <w:keepLines w:val="0"/>
        <w:widowControl w:val="0"/>
        <w:shd w:val="clear" w:color="auto" w:fill="auto"/>
        <w:bidi w:val="0"/>
        <w:spacing w:before="0" w:after="300" w:line="240" w:lineRule="auto"/>
        <w:ind w:left="1380" w:right="0" w:firstLine="0"/>
        <w:jc w:val="left"/>
        <w:rPr>
          <w:sz w:val="60"/>
          <w:szCs w:val="60"/>
        </w:rPr>
      </w:pPr>
      <w:r>
        <w:fldChar w:fldCharType="begin"/>
      </w:r>
      <w:r>
        <w:rPr/>
        <w:instrText> HYPERLINK "http://www.imttinmdubxam.gov.br" </w:instrText>
      </w:r>
      <w:r>
        <w:fldChar w:fldCharType="separate"/>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http://www.imttinmdubxam.gov.br</w:t>
      </w:r>
      <w:r>
        <w:fldChar w:fldCharType="end"/>
      </w:r>
    </w:p>
    <w:p>
      <w:pPr>
        <w:pStyle w:val="Style13"/>
        <w:keepNext w:val="0"/>
        <w:keepLines w:val="0"/>
        <w:widowControl w:val="0"/>
        <w:shd w:val="clear" w:color="auto" w:fill="auto"/>
        <w:bidi w:val="0"/>
        <w:spacing w:before="0" w:after="1020" w:line="240" w:lineRule="auto"/>
        <w:ind w:left="0" w:right="0" w:firstLine="140"/>
        <w:jc w:val="left"/>
        <w:rPr>
          <w:sz w:val="60"/>
          <w:szCs w:val="60"/>
        </w:rPr>
      </w:pPr>
      <w:r>
        <mc:AlternateContent>
          <mc:Choice Requires="wps">
            <w:drawing>
              <wp:anchor distT="0" distB="0" distL="114300" distR="114300" simplePos="0" relativeHeight="125830263" behindDoc="0" locked="0" layoutInCell="1" allowOverlap="1">
                <wp:simplePos x="0" y="0"/>
                <wp:positionH relativeFrom="page">
                  <wp:posOffset>17608550</wp:posOffset>
                </wp:positionH>
                <wp:positionV relativeFrom="paragraph">
                  <wp:posOffset>12700</wp:posOffset>
                </wp:positionV>
                <wp:extent cx="1778000" cy="850900"/>
                <wp:wrapSquare wrapText="left"/>
                <wp:docPr id="2275" name="Shape 2275"/>
                <a:graphic xmlns:a="http://schemas.openxmlformats.org/drawingml/2006/main">
                  <a:graphicData uri="http://schemas.microsoft.com/office/word/2010/wordprocessingShape">
                    <wps:wsp>
                      <wps:cNvSpPr txBox="1"/>
                      <wps:spPr>
                        <a:xfrm>
                          <a:ext cx="1778000" cy="8509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112"/>
                                <w:szCs w:val="112"/>
                              </w:rPr>
                            </w:pPr>
                            <w:r>
                              <w:rPr>
                                <w:rFonts w:ascii="Arial" w:eastAsia="Arial" w:hAnsi="Arial" w:cs="Arial"/>
                                <w:color w:val="000000"/>
                                <w:spacing w:val="0"/>
                                <w:w w:val="100"/>
                                <w:position w:val="0"/>
                                <w:sz w:val="112"/>
                                <w:szCs w:val="112"/>
                                <w:shd w:val="clear" w:color="auto" w:fill="auto"/>
                                <w:lang w:val="pt-BR" w:eastAsia="pt-BR" w:bidi="pt-BR"/>
                              </w:rPr>
                              <w:t>Folha</w:t>
                            </w:r>
                          </w:p>
                        </w:txbxContent>
                      </wps:txbx>
                      <wps:bodyPr wrap="none" lIns="0" tIns="0" rIns="0" bIns="0">
                        <a:noAutoFit/>
                      </wps:bodyPr>
                    </wps:wsp>
                  </a:graphicData>
                </a:graphic>
              </wp:anchor>
            </w:drawing>
          </mc:Choice>
          <mc:Fallback>
            <w:pict>
              <v:shape id="_x0000_s3301" type="#_x0000_t202" style="position:absolute;margin-left:1386.5pt;margin-top:1.pt;width:140.pt;height:67.pt;z-index:-125828490;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112"/>
                          <w:szCs w:val="112"/>
                        </w:rPr>
                      </w:pPr>
                      <w:r>
                        <w:rPr>
                          <w:rFonts w:ascii="Arial" w:eastAsia="Arial" w:hAnsi="Arial" w:cs="Arial"/>
                          <w:color w:val="000000"/>
                          <w:spacing w:val="0"/>
                          <w:w w:val="100"/>
                          <w:position w:val="0"/>
                          <w:sz w:val="112"/>
                          <w:szCs w:val="112"/>
                          <w:shd w:val="clear" w:color="auto" w:fill="auto"/>
                          <w:lang w:val="pt-BR" w:eastAsia="pt-BR" w:bidi="pt-BR"/>
                        </w:rPr>
                        <w:t>Folha</w:t>
                      </w:r>
                    </w:p>
                  </w:txbxContent>
                </v:textbox>
                <w10:wrap type="square" side="left" anchorx="page"/>
              </v:shape>
            </w:pict>
          </mc:Fallback>
        </mc:AlternateContent>
      </w: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 imttiiranduba</w:t>
      </w:r>
    </w:p>
    <w:p>
      <w:pPr>
        <w:pStyle w:val="Style13"/>
        <w:keepNext w:val="0"/>
        <w:keepLines w:val="0"/>
        <w:widowControl w:val="0"/>
        <w:shd w:val="clear" w:color="auto" w:fill="auto"/>
        <w:bidi w:val="0"/>
        <w:spacing w:before="0" w:after="680" w:line="240" w:lineRule="auto"/>
        <w:ind w:left="30660" w:right="0" w:firstLine="0"/>
        <w:jc w:val="left"/>
        <w:rPr>
          <w:sz w:val="80"/>
          <w:szCs w:val="80"/>
        </w:rPr>
        <w:sectPr>
          <w:footnotePr>
            <w:pos w:val="pageBottom"/>
            <w:numFmt w:val="decimal"/>
            <w:numRestart w:val="continuous"/>
          </w:footnotePr>
          <w:pgSz w:w="31680" w:h="31680" w:orient="landscape"/>
          <w:pgMar w:top="0" w:left="770" w:right="0" w:bottom="1080" w:header="0" w:footer="3" w:gutter="0"/>
          <w:cols w:space="720"/>
          <w:noEndnote/>
          <w:rtlGutter w:val="0"/>
          <w:docGrid w:linePitch="360"/>
        </w:sectPr>
      </w:pPr>
      <w:r>
        <w:rPr>
          <w:rFonts w:ascii="Arial" w:eastAsia="Arial" w:hAnsi="Arial" w:cs="Arial"/>
          <w:color w:val="000000"/>
          <w:spacing w:val="0"/>
          <w:w w:val="100"/>
          <w:position w:val="0"/>
          <w:sz w:val="80"/>
          <w:szCs w:val="80"/>
          <w:shd w:val="clear" w:color="auto" w:fill="auto"/>
          <w:lang w:val="pt-BR" w:eastAsia="pt-BR" w:bidi="pt-BR"/>
        </w:rPr>
        <w:t>brica</w:t>
      </w:r>
    </w:p>
    <w:p>
      <w:pPr>
        <w:pStyle w:val="Style13"/>
        <w:keepNext w:val="0"/>
        <w:keepLines w:val="0"/>
        <w:framePr w:w="34120" w:h="7280" w:wrap="none" w:hAnchor="page" w:x="-99" w:y="1701"/>
        <w:widowControl w:val="0"/>
        <w:shd w:val="clear" w:color="auto" w:fill="auto"/>
        <w:bidi w:val="0"/>
        <w:spacing w:before="0" w:after="200" w:line="240" w:lineRule="auto"/>
        <w:ind w:left="0" w:right="0" w:firstLine="0"/>
        <w:jc w:val="center"/>
        <w:rPr>
          <w:sz w:val="76"/>
          <w:szCs w:val="76"/>
        </w:rPr>
      </w:pPr>
      <w:r>
        <w:rPr>
          <w:rFonts w:ascii="Times New Roman" w:eastAsia="Times New Roman" w:hAnsi="Times New Roman" w:cs="Times New Roman"/>
          <w:b/>
          <w:bCs/>
          <w:color w:val="000000"/>
          <w:spacing w:val="0"/>
          <w:w w:val="100"/>
          <w:position w:val="0"/>
          <w:sz w:val="76"/>
          <w:szCs w:val="76"/>
          <w:shd w:val="clear" w:color="auto" w:fill="auto"/>
          <w:lang w:val="pt-BR" w:eastAsia="pt-BR" w:bidi="pt-BR"/>
        </w:rPr>
        <w:t>GOVERNO DO ESTADO DO AMAZONAS</w:t>
      </w:r>
    </w:p>
    <w:p>
      <w:pPr>
        <w:pStyle w:val="Style13"/>
        <w:keepNext w:val="0"/>
        <w:keepLines w:val="0"/>
        <w:framePr w:w="34120" w:h="7280" w:wrap="none" w:hAnchor="page" w:x="-99" w:y="1701"/>
        <w:widowControl w:val="0"/>
        <w:shd w:val="clear" w:color="auto" w:fill="auto"/>
        <w:bidi w:val="0"/>
        <w:spacing w:before="0" w:after="0" w:line="240" w:lineRule="auto"/>
        <w:ind w:left="0" w:right="0" w:firstLine="0"/>
        <w:jc w:val="center"/>
        <w:rPr>
          <w:sz w:val="76"/>
          <w:szCs w:val="76"/>
        </w:rPr>
      </w:pPr>
      <w:r>
        <w:rPr>
          <w:rFonts w:ascii="Times New Roman" w:eastAsia="Times New Roman" w:hAnsi="Times New Roman" w:cs="Times New Roman"/>
          <w:b/>
          <w:bCs/>
          <w:color w:val="000000"/>
          <w:spacing w:val="0"/>
          <w:w w:val="100"/>
          <w:position w:val="0"/>
          <w:sz w:val="76"/>
          <w:szCs w:val="76"/>
          <w:shd w:val="clear" w:color="auto" w:fill="auto"/>
          <w:lang w:val="pt-BR" w:eastAsia="pt-BR" w:bidi="pt-BR"/>
        </w:rPr>
        <w:t>PREFEITURA MUNICIPAL DE IRANDUBA</w:t>
      </w:r>
    </w:p>
    <w:p>
      <w:pPr>
        <w:pStyle w:val="Style13"/>
        <w:keepNext w:val="0"/>
        <w:keepLines w:val="0"/>
        <w:framePr w:w="34120" w:h="7280" w:wrap="none" w:hAnchor="page" w:x="-99" w:y="1701"/>
        <w:widowControl w:val="0"/>
        <w:shd w:val="clear" w:color="auto" w:fill="auto"/>
        <w:bidi w:val="0"/>
        <w:spacing w:before="0" w:after="200" w:line="240" w:lineRule="auto"/>
        <w:ind w:left="0" w:right="0" w:firstLine="0"/>
        <w:jc w:val="center"/>
        <w:rPr>
          <w:sz w:val="76"/>
          <w:szCs w:val="76"/>
        </w:rPr>
      </w:pPr>
      <w:r>
        <w:rPr>
          <w:rFonts w:ascii="Times New Roman" w:eastAsia="Times New Roman" w:hAnsi="Times New Roman" w:cs="Times New Roman"/>
          <w:b/>
          <w:bCs/>
          <w:color w:val="000000"/>
          <w:spacing w:val="0"/>
          <w:w w:val="100"/>
          <w:position w:val="0"/>
          <w:sz w:val="76"/>
          <w:szCs w:val="76"/>
          <w:u w:val="single"/>
          <w:shd w:val="clear" w:color="auto" w:fill="auto"/>
          <w:lang w:val="pt-BR" w:eastAsia="pt-BR" w:bidi="pt-BR"/>
        </w:rPr>
        <w:t>INSTITUTO MUNICIPAL DE TRÂNSITO E TRANSPORTE DE IRANDUBA</w:t>
      </w:r>
    </w:p>
    <w:p>
      <w:pPr>
        <w:pStyle w:val="Style13"/>
        <w:keepNext w:val="0"/>
        <w:keepLines w:val="0"/>
        <w:framePr w:w="34120" w:h="7280" w:wrap="none" w:hAnchor="page" w:x="-99" w:y="1701"/>
        <w:widowControl w:val="0"/>
        <w:shd w:val="clear" w:color="auto" w:fill="auto"/>
        <w:bidi w:val="0"/>
        <w:spacing w:before="0" w:after="200" w:line="463" w:lineRule="auto"/>
        <w:ind w:left="0" w:right="0" w:firstLine="5700"/>
        <w:jc w:val="left"/>
        <w:rPr>
          <w:sz w:val="92"/>
          <w:szCs w:val="92"/>
        </w:rPr>
      </w:pPr>
      <w:r>
        <w:rPr>
          <w:rFonts w:ascii="Times New Roman" w:eastAsia="Times New Roman" w:hAnsi="Times New Roman" w:cs="Times New Roman"/>
          <w:color w:val="000000"/>
          <w:spacing w:val="0"/>
          <w:w w:val="100"/>
          <w:position w:val="0"/>
          <w:sz w:val="92"/>
          <w:szCs w:val="92"/>
          <w:shd w:val="clear" w:color="auto" w:fill="auto"/>
          <w:lang w:val="pt-BR" w:eastAsia="pt-BR" w:bidi="pt-BR"/>
        </w:rPr>
        <w:t>• Parecer jurídico favorável à dispensa de licitação, conforme previsto na Lei n° 14.133/2021.</w:t>
      </w:r>
    </w:p>
    <w:p>
      <w:pPr>
        <w:pStyle w:val="Style13"/>
        <w:keepNext w:val="0"/>
        <w:keepLines w:val="0"/>
        <w:framePr w:w="21460" w:h="1280" w:wrap="none" w:hAnchor="page" w:x="4461" w:y="11421"/>
        <w:widowControl w:val="0"/>
        <w:shd w:val="clear" w:color="auto" w:fill="auto"/>
        <w:bidi w:val="0"/>
        <w:spacing w:before="0" w:after="0" w:line="240" w:lineRule="auto"/>
        <w:ind w:left="0" w:right="0" w:firstLine="0"/>
        <w:jc w:val="left"/>
        <w:rPr>
          <w:sz w:val="106"/>
          <w:szCs w:val="106"/>
        </w:rPr>
      </w:pPr>
      <w:r>
        <w:rPr>
          <w:rFonts w:ascii="Times New Roman" w:eastAsia="Times New Roman" w:hAnsi="Times New Roman" w:cs="Times New Roman"/>
          <w:b/>
          <w:bCs/>
          <w:color w:val="000000"/>
          <w:spacing w:val="0"/>
          <w:w w:val="100"/>
          <w:position w:val="0"/>
          <w:sz w:val="106"/>
          <w:szCs w:val="106"/>
          <w:shd w:val="clear" w:color="auto" w:fill="auto"/>
          <w:lang w:val="pt-BR" w:eastAsia="pt-BR" w:bidi="pt-BR"/>
        </w:rPr>
        <w:t>4.3. Regularidade Orçamentária e Financeira</w:t>
      </w:r>
    </w:p>
    <w:p>
      <w:pPr>
        <w:pStyle w:val="Style13"/>
        <w:keepNext w:val="0"/>
        <w:keepLines w:val="0"/>
        <w:framePr w:w="33640" w:h="3240" w:wrap="none" w:hAnchor="page" w:x="-39" w:y="15301"/>
        <w:widowControl w:val="0"/>
        <w:shd w:val="clear" w:color="auto" w:fill="auto"/>
        <w:bidi w:val="0"/>
        <w:spacing w:before="0" w:after="0" w:line="418" w:lineRule="auto"/>
        <w:ind w:left="0" w:right="0" w:firstLine="4480"/>
        <w:jc w:val="left"/>
        <w:rPr>
          <w:sz w:val="92"/>
          <w:szCs w:val="92"/>
        </w:rPr>
      </w:pPr>
      <w:r>
        <w:rPr>
          <w:rFonts w:ascii="Times New Roman" w:eastAsia="Times New Roman" w:hAnsi="Times New Roman" w:cs="Times New Roman"/>
          <w:color w:val="000000"/>
          <w:spacing w:val="0"/>
          <w:w w:val="100"/>
          <w:position w:val="0"/>
          <w:sz w:val="92"/>
          <w:szCs w:val="92"/>
          <w:shd w:val="clear" w:color="auto" w:fill="auto"/>
          <w:lang w:val="pt-BR" w:eastAsia="pt-BR" w:bidi="pt-BR"/>
        </w:rPr>
        <w:t>Verificada a existência de dotação orçamentária suficiente para a contratação, com a correspondente reserva de recursos no valor total de RS 58.615,00.</w:t>
      </w:r>
    </w:p>
    <w:p>
      <w:pPr>
        <w:pStyle w:val="Style13"/>
        <w:keepNext w:val="0"/>
        <w:keepLines w:val="0"/>
        <w:framePr w:w="13180" w:h="1240" w:wrap="none" w:hAnchor="page" w:x="6401" w:y="20781"/>
        <w:widowControl w:val="0"/>
        <w:shd w:val="clear" w:color="auto" w:fill="auto"/>
        <w:bidi w:val="0"/>
        <w:spacing w:before="0" w:after="0" w:line="240" w:lineRule="auto"/>
        <w:ind w:left="0" w:right="0" w:firstLine="0"/>
        <w:jc w:val="left"/>
        <w:rPr>
          <w:sz w:val="106"/>
          <w:szCs w:val="106"/>
        </w:rPr>
      </w:pPr>
      <w:r>
        <w:rPr>
          <w:rFonts w:ascii="Times New Roman" w:eastAsia="Times New Roman" w:hAnsi="Times New Roman" w:cs="Times New Roman"/>
          <w:b/>
          <w:bCs/>
          <w:color w:val="000000"/>
          <w:spacing w:val="0"/>
          <w:w w:val="100"/>
          <w:position w:val="0"/>
          <w:sz w:val="106"/>
          <w:szCs w:val="106"/>
          <w:shd w:val="clear" w:color="auto" w:fill="auto"/>
          <w:lang w:val="pt-BR" w:eastAsia="pt-BR" w:bidi="pt-BR"/>
        </w:rPr>
        <w:t>Modalidade e Procedimento</w:t>
      </w:r>
    </w:p>
    <w:p>
      <w:pPr>
        <w:pStyle w:val="Style13"/>
        <w:keepNext w:val="0"/>
        <w:keepLines w:val="0"/>
        <w:framePr w:w="25580" w:h="10120" w:wrap="none" w:hAnchor="page" w:x="4381" w:y="24741"/>
        <w:widowControl w:val="0"/>
        <w:shd w:val="clear" w:color="auto" w:fill="auto"/>
        <w:bidi w:val="0"/>
        <w:spacing w:before="0" w:after="700" w:line="240" w:lineRule="auto"/>
        <w:ind w:left="0" w:right="0" w:firstLine="0"/>
        <w:jc w:val="left"/>
        <w:rPr>
          <w:sz w:val="92"/>
          <w:szCs w:val="92"/>
        </w:rPr>
      </w:pPr>
      <w:r>
        <w:rPr>
          <w:rFonts w:ascii="Times New Roman" w:eastAsia="Times New Roman" w:hAnsi="Times New Roman" w:cs="Times New Roman"/>
          <w:color w:val="000000"/>
          <w:spacing w:val="0"/>
          <w:w w:val="100"/>
          <w:position w:val="0"/>
          <w:sz w:val="92"/>
          <w:szCs w:val="92"/>
          <w:shd w:val="clear" w:color="auto" w:fill="auto"/>
          <w:lang w:val="pt-BR" w:eastAsia="pt-BR" w:bidi="pt-BR"/>
        </w:rPr>
        <w:t>Modalidade: Dispensa de Licitação</w:t>
      </w:r>
    </w:p>
    <w:p>
      <w:pPr>
        <w:pStyle w:val="Style13"/>
        <w:keepNext w:val="0"/>
        <w:keepLines w:val="0"/>
        <w:framePr w:w="25580" w:h="10120" w:wrap="none" w:hAnchor="page" w:x="4381" w:y="24741"/>
        <w:widowControl w:val="0"/>
        <w:shd w:val="clear" w:color="auto" w:fill="auto"/>
        <w:bidi w:val="0"/>
        <w:spacing w:before="0" w:after="700" w:line="240" w:lineRule="auto"/>
        <w:ind w:left="0" w:right="0" w:firstLine="0"/>
        <w:jc w:val="left"/>
        <w:rPr>
          <w:sz w:val="92"/>
          <w:szCs w:val="92"/>
        </w:rPr>
      </w:pPr>
      <w:r>
        <w:rPr>
          <w:rFonts w:ascii="Times New Roman" w:eastAsia="Times New Roman" w:hAnsi="Times New Roman" w:cs="Times New Roman"/>
          <w:color w:val="000000"/>
          <w:spacing w:val="0"/>
          <w:w w:val="100"/>
          <w:position w:val="0"/>
          <w:sz w:val="92"/>
          <w:szCs w:val="92"/>
          <w:shd w:val="clear" w:color="auto" w:fill="auto"/>
          <w:lang w:val="pt-BR" w:eastAsia="pt-BR" w:bidi="pt-BR"/>
        </w:rPr>
        <w:t>Fundamentação: Art. 75, inciso II, da Lei n 14.133/2021</w:t>
      </w:r>
    </w:p>
    <w:p>
      <w:pPr>
        <w:pStyle w:val="Style13"/>
        <w:keepNext w:val="0"/>
        <w:keepLines w:val="0"/>
        <w:framePr w:w="25580" w:h="10120" w:wrap="none" w:hAnchor="page" w:x="4381" w:y="24741"/>
        <w:widowControl w:val="0"/>
        <w:shd w:val="clear" w:color="auto" w:fill="auto"/>
        <w:bidi w:val="0"/>
        <w:spacing w:before="0" w:after="640" w:line="240" w:lineRule="auto"/>
        <w:ind w:left="0" w:right="0" w:firstLine="0"/>
        <w:jc w:val="left"/>
        <w:rPr>
          <w:sz w:val="92"/>
          <w:szCs w:val="92"/>
        </w:rPr>
      </w:pPr>
      <w:r>
        <w:rPr>
          <w:rFonts w:ascii="Times New Roman" w:eastAsia="Times New Roman" w:hAnsi="Times New Roman" w:cs="Times New Roman"/>
          <w:color w:val="000000"/>
          <w:spacing w:val="0"/>
          <w:w w:val="100"/>
          <w:position w:val="0"/>
          <w:sz w:val="92"/>
          <w:szCs w:val="92"/>
          <w:shd w:val="clear" w:color="auto" w:fill="auto"/>
          <w:lang w:val="pt-BR" w:eastAsia="pt-BR" w:bidi="pt-BR"/>
        </w:rPr>
        <w:t>Empresa contratada: Veneza Auto Posto Ltda</w:t>
      </w:r>
    </w:p>
    <w:p>
      <w:pPr>
        <w:pStyle w:val="Style13"/>
        <w:keepNext w:val="0"/>
        <w:keepLines w:val="0"/>
        <w:framePr w:w="25580" w:h="10120" w:wrap="none" w:hAnchor="page" w:x="4381" w:y="24741"/>
        <w:widowControl w:val="0"/>
        <w:shd w:val="clear" w:color="auto" w:fill="auto"/>
        <w:bidi w:val="0"/>
        <w:spacing w:before="0" w:after="760" w:line="240" w:lineRule="auto"/>
        <w:ind w:left="0" w:right="0" w:firstLine="0"/>
        <w:jc w:val="left"/>
        <w:rPr>
          <w:sz w:val="92"/>
          <w:szCs w:val="92"/>
        </w:rPr>
      </w:pPr>
      <w:r>
        <w:rPr>
          <w:rFonts w:ascii="Times New Roman" w:eastAsia="Times New Roman" w:hAnsi="Times New Roman" w:cs="Times New Roman"/>
          <w:color w:val="000000"/>
          <w:spacing w:val="0"/>
          <w:w w:val="100"/>
          <w:position w:val="0"/>
          <w:sz w:val="92"/>
          <w:szCs w:val="92"/>
          <w:shd w:val="clear" w:color="auto" w:fill="auto"/>
          <w:lang w:val="pt-BR" w:eastAsia="pt-BR" w:bidi="pt-BR"/>
        </w:rPr>
        <w:t>CNPJ: 03.056.756/0002-21</w:t>
      </w:r>
    </w:p>
    <w:p>
      <w:pPr>
        <w:pStyle w:val="Style13"/>
        <w:keepNext w:val="0"/>
        <w:keepLines w:val="0"/>
        <w:framePr w:w="25580" w:h="10120" w:wrap="none" w:hAnchor="page" w:x="4381" w:y="24741"/>
        <w:widowControl w:val="0"/>
        <w:shd w:val="clear" w:color="auto" w:fill="auto"/>
        <w:bidi w:val="0"/>
        <w:spacing w:before="0" w:after="760" w:line="240" w:lineRule="auto"/>
        <w:ind w:left="0" w:right="0" w:firstLine="0"/>
        <w:jc w:val="left"/>
        <w:rPr>
          <w:sz w:val="92"/>
          <w:szCs w:val="92"/>
        </w:rPr>
      </w:pPr>
      <w:r>
        <w:rPr>
          <w:rFonts w:ascii="Times New Roman" w:eastAsia="Times New Roman" w:hAnsi="Times New Roman" w:cs="Times New Roman"/>
          <w:color w:val="000000"/>
          <w:spacing w:val="0"/>
          <w:w w:val="100"/>
          <w:position w:val="0"/>
          <w:sz w:val="92"/>
          <w:szCs w:val="92"/>
          <w:shd w:val="clear" w:color="auto" w:fill="auto"/>
          <w:lang w:val="pt-BR" w:eastAsia="pt-BR" w:bidi="pt-BR"/>
        </w:rPr>
        <w:t>Valor contratado: RS 58.615,00</w:t>
      </w:r>
    </w:p>
    <w:p>
      <w:pPr>
        <w:pStyle w:val="Style13"/>
        <w:keepNext w:val="0"/>
        <w:keepLines w:val="0"/>
        <w:framePr w:w="25580" w:h="10120" w:wrap="none" w:hAnchor="page" w:x="4381" w:y="24741"/>
        <w:widowControl w:val="0"/>
        <w:shd w:val="clear" w:color="auto" w:fill="auto"/>
        <w:bidi w:val="0"/>
        <w:spacing w:before="0" w:after="700" w:line="240" w:lineRule="auto"/>
        <w:ind w:left="0" w:right="0" w:firstLine="0"/>
        <w:jc w:val="left"/>
        <w:rPr>
          <w:sz w:val="92"/>
          <w:szCs w:val="92"/>
        </w:rPr>
      </w:pPr>
      <w:r>
        <w:rPr>
          <w:rFonts w:ascii="Times New Roman" w:eastAsia="Times New Roman" w:hAnsi="Times New Roman" w:cs="Times New Roman"/>
          <w:color w:val="000000"/>
          <w:spacing w:val="0"/>
          <w:w w:val="100"/>
          <w:position w:val="0"/>
          <w:sz w:val="92"/>
          <w:szCs w:val="92"/>
          <w:shd w:val="clear" w:color="auto" w:fill="auto"/>
          <w:lang w:val="pt-BR" w:eastAsia="pt-BR" w:bidi="pt-BR"/>
        </w:rPr>
        <w:t>Prazo de execução: 12 (doze) meses, a partir de 09 de maio de 2025.</w:t>
      </w:r>
    </w:p>
    <w:p>
      <w:pPr>
        <w:pStyle w:val="Style13"/>
        <w:keepNext w:val="0"/>
        <w:keepLines w:val="0"/>
        <w:framePr w:w="20420" w:h="1320" w:wrap="none" w:hAnchor="page" w:x="4361" w:y="37301"/>
        <w:widowControl w:val="0"/>
        <w:shd w:val="clear" w:color="auto" w:fill="auto"/>
        <w:bidi w:val="0"/>
        <w:spacing w:before="0" w:after="0" w:line="240" w:lineRule="auto"/>
        <w:ind w:left="0" w:right="0" w:firstLine="0"/>
        <w:jc w:val="left"/>
        <w:rPr>
          <w:sz w:val="106"/>
          <w:szCs w:val="106"/>
        </w:rPr>
      </w:pPr>
      <w:r>
        <w:rPr>
          <w:rFonts w:ascii="Times New Roman" w:eastAsia="Times New Roman" w:hAnsi="Times New Roman" w:cs="Times New Roman"/>
          <w:b/>
          <w:bCs/>
          <w:color w:val="000000"/>
          <w:spacing w:val="0"/>
          <w:w w:val="100"/>
          <w:position w:val="0"/>
          <w:sz w:val="106"/>
          <w:szCs w:val="106"/>
          <w:shd w:val="clear" w:color="auto" w:fill="auto"/>
          <w:lang w:val="pt-BR" w:eastAsia="pt-BR" w:bidi="pt-BR"/>
        </w:rPr>
        <w:t>4.5. Habilitação e Regularidade da Empresa</w:t>
      </w:r>
    </w:p>
    <w:p>
      <w:pPr>
        <w:pStyle w:val="Style13"/>
        <w:keepNext w:val="0"/>
        <w:keepLines w:val="0"/>
        <w:framePr w:w="28580" w:h="10920" w:wrap="none" w:hAnchor="page" w:x="4281" w:y="41061"/>
        <w:widowControl w:val="0"/>
        <w:shd w:val="clear" w:color="auto" w:fill="auto"/>
        <w:bidi w:val="0"/>
        <w:spacing w:before="0" w:after="0" w:line="403" w:lineRule="auto"/>
        <w:ind w:left="0" w:right="0" w:firstLine="0"/>
        <w:jc w:val="left"/>
        <w:rPr>
          <w:sz w:val="92"/>
          <w:szCs w:val="92"/>
        </w:rPr>
      </w:pPr>
      <w:r>
        <w:rPr>
          <w:rFonts w:ascii="Times New Roman" w:eastAsia="Times New Roman" w:hAnsi="Times New Roman" w:cs="Times New Roman"/>
          <w:color w:val="000000"/>
          <w:spacing w:val="0"/>
          <w:w w:val="100"/>
          <w:position w:val="0"/>
          <w:sz w:val="92"/>
          <w:szCs w:val="92"/>
          <w:shd w:val="clear" w:color="auto" w:fill="auto"/>
          <w:lang w:val="pt-BR" w:eastAsia="pt-BR" w:bidi="pt-BR"/>
        </w:rPr>
        <w:t>A empresa apresentou toda a documentação necessária, comprovando:</w:t>
      </w:r>
    </w:p>
    <w:p>
      <w:pPr>
        <w:pStyle w:val="Style13"/>
        <w:keepNext w:val="0"/>
        <w:keepLines w:val="0"/>
        <w:framePr w:w="28580" w:h="10920" w:wrap="none" w:hAnchor="page" w:x="4281" w:y="41061"/>
        <w:widowControl w:val="0"/>
        <w:shd w:val="clear" w:color="auto" w:fill="auto"/>
        <w:bidi w:val="0"/>
        <w:spacing w:before="0" w:after="0" w:line="403" w:lineRule="auto"/>
        <w:ind w:left="2820" w:right="0" w:hanging="1340"/>
        <w:jc w:val="left"/>
        <w:rPr>
          <w:sz w:val="92"/>
          <w:szCs w:val="92"/>
        </w:rPr>
      </w:pPr>
      <w:r>
        <w:rPr>
          <w:rFonts w:ascii="Arial" w:eastAsia="Arial" w:hAnsi="Arial" w:cs="Arial"/>
          <w:i/>
          <w:iCs/>
          <w:color w:val="000000"/>
          <w:spacing w:val="0"/>
          <w:w w:val="100"/>
          <w:position w:val="0"/>
          <w:sz w:val="92"/>
          <w:szCs w:val="92"/>
          <w:shd w:val="clear" w:color="auto" w:fill="auto"/>
          <w:lang w:val="pt-BR" w:eastAsia="pt-BR" w:bidi="pt-BR"/>
        </w:rPr>
        <w:t>J</w:t>
      </w:r>
      <w:r>
        <w:rPr>
          <w:rFonts w:ascii="Times New Roman" w:eastAsia="Times New Roman" w:hAnsi="Times New Roman" w:cs="Times New Roman"/>
          <w:color w:val="000000"/>
          <w:spacing w:val="0"/>
          <w:w w:val="100"/>
          <w:position w:val="0"/>
          <w:sz w:val="92"/>
          <w:szCs w:val="92"/>
          <w:shd w:val="clear" w:color="auto" w:fill="auto"/>
          <w:lang w:val="pt-BR" w:eastAsia="pt-BR" w:bidi="pt-BR"/>
        </w:rPr>
        <w:t xml:space="preserve"> Regularidade jurídica;</w:t>
      </w:r>
    </w:p>
    <w:p>
      <w:pPr>
        <w:pStyle w:val="Style13"/>
        <w:keepNext w:val="0"/>
        <w:keepLines w:val="0"/>
        <w:framePr w:w="28580" w:h="10920" w:wrap="none" w:hAnchor="page" w:x="4281" w:y="41061"/>
        <w:widowControl w:val="0"/>
        <w:shd w:val="clear" w:color="auto" w:fill="auto"/>
        <w:bidi w:val="0"/>
        <w:spacing w:before="0" w:after="0" w:line="403" w:lineRule="auto"/>
        <w:ind w:left="2820" w:right="0" w:hanging="1340"/>
        <w:jc w:val="left"/>
        <w:rPr>
          <w:sz w:val="92"/>
          <w:szCs w:val="92"/>
        </w:rPr>
      </w:pPr>
      <w:r>
        <w:rPr>
          <w:rFonts w:ascii="Arial" w:eastAsia="Arial" w:hAnsi="Arial" w:cs="Arial"/>
          <w:i/>
          <w:iCs/>
          <w:color w:val="000000"/>
          <w:spacing w:val="0"/>
          <w:w w:val="100"/>
          <w:position w:val="0"/>
          <w:sz w:val="92"/>
          <w:szCs w:val="92"/>
          <w:shd w:val="clear" w:color="auto" w:fill="auto"/>
          <w:lang w:val="pt-BR" w:eastAsia="pt-BR" w:bidi="pt-BR"/>
        </w:rPr>
        <w:t>J</w:t>
      </w:r>
      <w:r>
        <w:rPr>
          <w:rFonts w:ascii="Times New Roman" w:eastAsia="Times New Roman" w:hAnsi="Times New Roman" w:cs="Times New Roman"/>
          <w:color w:val="000000"/>
          <w:spacing w:val="0"/>
          <w:w w:val="100"/>
          <w:position w:val="0"/>
          <w:sz w:val="92"/>
          <w:szCs w:val="92"/>
          <w:shd w:val="clear" w:color="auto" w:fill="auto"/>
          <w:lang w:val="pt-BR" w:eastAsia="pt-BR" w:bidi="pt-BR"/>
        </w:rPr>
        <w:t xml:space="preserve"> Regularidade fiscal e trabalhista;</w:t>
      </w:r>
    </w:p>
    <w:p>
      <w:pPr>
        <w:pStyle w:val="Style13"/>
        <w:keepNext w:val="0"/>
        <w:keepLines w:val="0"/>
        <w:framePr w:w="28580" w:h="10920" w:wrap="none" w:hAnchor="page" w:x="4281" w:y="41061"/>
        <w:widowControl w:val="0"/>
        <w:shd w:val="clear" w:color="auto" w:fill="auto"/>
        <w:bidi w:val="0"/>
        <w:spacing w:before="0" w:after="860" w:line="403" w:lineRule="auto"/>
        <w:ind w:left="2820" w:right="0" w:hanging="1340"/>
        <w:jc w:val="left"/>
        <w:rPr>
          <w:sz w:val="92"/>
          <w:szCs w:val="92"/>
        </w:rPr>
      </w:pPr>
      <w:r>
        <w:rPr>
          <w:rFonts w:ascii="Arial" w:eastAsia="Arial" w:hAnsi="Arial" w:cs="Arial"/>
          <w:i/>
          <w:iCs/>
          <w:color w:val="000000"/>
          <w:spacing w:val="0"/>
          <w:w w:val="100"/>
          <w:position w:val="0"/>
          <w:sz w:val="92"/>
          <w:szCs w:val="92"/>
          <w:shd w:val="clear" w:color="auto" w:fill="auto"/>
          <w:lang w:val="pt-BR" w:eastAsia="pt-BR" w:bidi="pt-BR"/>
        </w:rPr>
        <w:t>J</w:t>
      </w:r>
      <w:r>
        <w:rPr>
          <w:rFonts w:ascii="Times New Roman" w:eastAsia="Times New Roman" w:hAnsi="Times New Roman" w:cs="Times New Roman"/>
          <w:color w:val="000000"/>
          <w:spacing w:val="0"/>
          <w:w w:val="100"/>
          <w:position w:val="0"/>
          <w:sz w:val="92"/>
          <w:szCs w:val="92"/>
          <w:shd w:val="clear" w:color="auto" w:fill="auto"/>
          <w:lang w:val="pt-BR" w:eastAsia="pt-BR" w:bidi="pt-BR"/>
        </w:rPr>
        <w:t xml:space="preserve"> Capacidade operacional para o fornecimento dos combustíveis demandados.</w:t>
      </w:r>
    </w:p>
    <w:p>
      <w:pPr>
        <w:pStyle w:val="Style13"/>
        <w:keepNext w:val="0"/>
        <w:keepLines w:val="0"/>
        <w:framePr w:w="28580" w:h="10920" w:wrap="none" w:hAnchor="page" w:x="4281" w:y="41061"/>
        <w:widowControl w:val="0"/>
        <w:shd w:val="clear" w:color="auto" w:fill="auto"/>
        <w:bidi w:val="0"/>
        <w:spacing w:before="0" w:after="0" w:line="240" w:lineRule="auto"/>
        <w:ind w:left="0" w:right="0" w:firstLine="0"/>
        <w:jc w:val="left"/>
        <w:rPr>
          <w:sz w:val="106"/>
          <w:szCs w:val="106"/>
        </w:rPr>
      </w:pPr>
      <w:r>
        <w:rPr>
          <w:rFonts w:ascii="Times New Roman" w:eastAsia="Times New Roman" w:hAnsi="Times New Roman" w:cs="Times New Roman"/>
          <w:b/>
          <w:bCs/>
          <w:color w:val="000000"/>
          <w:spacing w:val="0"/>
          <w:w w:val="100"/>
          <w:position w:val="0"/>
          <w:sz w:val="106"/>
          <w:szCs w:val="106"/>
          <w:shd w:val="clear" w:color="auto" w:fill="auto"/>
          <w:lang w:val="pt-BR" w:eastAsia="pt-BR" w:bidi="pt-BR"/>
        </w:rPr>
        <w:t>4.6. Fiscalização Contratual</w:t>
      </w:r>
    </w:p>
    <w:p>
      <w:pPr>
        <w:pStyle w:val="Style13"/>
        <w:keepNext w:val="0"/>
        <w:keepLines w:val="0"/>
        <w:framePr w:w="33000" w:h="6720" w:wrap="none" w:hAnchor="page" w:x="-239" w:y="54441"/>
        <w:widowControl w:val="0"/>
        <w:shd w:val="clear" w:color="auto" w:fill="auto"/>
        <w:bidi w:val="0"/>
        <w:spacing w:before="0" w:after="0" w:line="403" w:lineRule="auto"/>
        <w:ind w:left="0" w:right="0" w:firstLine="4480"/>
        <w:jc w:val="both"/>
        <w:rPr>
          <w:sz w:val="92"/>
          <w:szCs w:val="92"/>
        </w:rPr>
      </w:pPr>
      <w:r>
        <w:rPr>
          <w:rFonts w:ascii="Times New Roman" w:eastAsia="Times New Roman" w:hAnsi="Times New Roman" w:cs="Times New Roman"/>
          <w:color w:val="000000"/>
          <w:spacing w:val="0"/>
          <w:w w:val="100"/>
          <w:position w:val="0"/>
          <w:sz w:val="92"/>
          <w:szCs w:val="92"/>
          <w:shd w:val="clear" w:color="auto" w:fill="auto"/>
          <w:lang w:val="pt-BR" w:eastAsia="pt-BR" w:bidi="pt-BR"/>
        </w:rPr>
        <w:t>Foi designado formalmente o servidor responsável pela fiscalização da execução contratual, conforme o art. 117 da Lei n° 14.133/2021, assegurando o acompanhamento permanente da entrega dos combustíveis e o controle da qualidade e quantidade fornecida.</w:t>
      </w:r>
    </w:p>
    <w:p>
      <w:pPr>
        <w:pStyle w:val="Style13"/>
        <w:keepNext w:val="0"/>
        <w:keepLines w:val="0"/>
        <w:framePr w:w="7620" w:h="720" w:wrap="none" w:hAnchor="page" w:x="1001" w:y="65121"/>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CNPJ 14.299.649/0001-60</w:t>
      </w:r>
    </w:p>
    <w:p>
      <w:pPr>
        <w:pStyle w:val="Style393"/>
        <w:keepNext/>
        <w:keepLines/>
        <w:framePr w:w="1180" w:h="5380" w:wrap="none" w:hAnchor="page" w:x="-359" w:y="65861"/>
        <w:widowControl w:val="0"/>
        <w:shd w:val="clear" w:color="auto" w:fill="auto"/>
        <w:bidi w:val="0"/>
        <w:spacing w:before="0" w:after="940" w:line="240" w:lineRule="auto"/>
        <w:ind w:left="0" w:right="0" w:firstLine="0"/>
        <w:jc w:val="left"/>
      </w:pPr>
      <w:bookmarkStart w:id="265" w:name="bookmark265"/>
      <w:r>
        <w:rPr>
          <w:color w:val="000000"/>
          <w:spacing w:val="0"/>
          <w:w w:val="100"/>
          <w:position w:val="0"/>
          <w:shd w:val="clear" w:color="auto" w:fill="auto"/>
          <w:lang w:val="pt-BR" w:eastAsia="pt-BR" w:bidi="pt-BR"/>
        </w:rPr>
        <w:t>©</w:t>
      </w:r>
      <w:bookmarkEnd w:id="265"/>
    </w:p>
    <w:p>
      <w:pPr>
        <w:pStyle w:val="Style122"/>
        <w:keepNext w:val="0"/>
        <w:keepLines w:val="0"/>
        <w:framePr w:w="1180" w:h="5380" w:wrap="none" w:hAnchor="page" w:x="-359" w:y="65861"/>
        <w:widowControl w:val="0"/>
        <w:shd w:val="clear" w:color="auto" w:fill="auto"/>
        <w:bidi w:val="0"/>
        <w:spacing w:before="0" w:after="0" w:line="240" w:lineRule="auto"/>
        <w:ind w:left="0" w:right="0" w:firstLine="0"/>
        <w:jc w:val="left"/>
      </w:pPr>
      <w:r>
        <w:rPr>
          <w:color w:val="000000"/>
          <w:spacing w:val="0"/>
          <w:w w:val="100"/>
          <w:position w:val="0"/>
          <w:u w:val="single"/>
          <w:shd w:val="clear" w:color="auto" w:fill="auto"/>
          <w:lang w:val="pt-BR" w:eastAsia="pt-BR" w:bidi="pt-BR"/>
        </w:rPr>
        <w:t>XílYX</w:t>
      </w:r>
    </w:p>
    <w:p>
      <w:pPr>
        <w:pStyle w:val="Style122"/>
        <w:keepNext w:val="0"/>
        <w:keepLines w:val="0"/>
        <w:framePr w:w="1180" w:h="5380" w:wrap="none" w:hAnchor="page" w:x="-359" w:y="65861"/>
        <w:widowControl w:val="0"/>
        <w:shd w:val="clear" w:color="auto" w:fill="auto"/>
        <w:bidi w:val="0"/>
        <w:spacing w:before="0" w:after="0" w:line="180" w:lineRule="auto"/>
        <w:ind w:left="0" w:right="0" w:firstLine="0"/>
        <w:jc w:val="left"/>
      </w:pPr>
      <w:r>
        <w:rPr>
          <w:color w:val="000000"/>
          <w:spacing w:val="0"/>
          <w:w w:val="100"/>
          <w:position w:val="0"/>
          <w:u w:val="single"/>
          <w:shd w:val="clear" w:color="auto" w:fill="auto"/>
          <w:lang w:val="pt-BR" w:eastAsia="pt-BR" w:bidi="pt-BR"/>
        </w:rPr>
        <w:t>Zrm</w:t>
      </w:r>
    </w:p>
    <w:p>
      <w:pPr>
        <w:pStyle w:val="Style122"/>
        <w:keepNext w:val="0"/>
        <w:keepLines w:val="0"/>
        <w:framePr w:w="1180" w:h="5380" w:wrap="none" w:hAnchor="page" w:x="-359" w:y="65861"/>
        <w:widowControl w:val="0"/>
        <w:shd w:val="clear" w:color="auto" w:fill="auto"/>
        <w:bidi w:val="0"/>
        <w:spacing w:before="0" w:after="0" w:line="233" w:lineRule="auto"/>
        <w:ind w:left="0" w:right="0" w:firstLine="0"/>
        <w:jc w:val="left"/>
      </w:pPr>
      <w:r>
        <w:rPr>
          <w:color w:val="000000"/>
          <w:spacing w:val="0"/>
          <w:w w:val="100"/>
          <w:position w:val="0"/>
          <w:shd w:val="clear" w:color="auto" w:fill="auto"/>
          <w:lang w:val="pt-BR" w:eastAsia="pt-BR" w:bidi="pt-BR"/>
        </w:rPr>
        <w:t>\JLLL/</w:t>
      </w:r>
    </w:p>
    <w:p>
      <w:pPr>
        <w:pStyle w:val="Style122"/>
        <w:keepNext w:val="0"/>
        <w:keepLines w:val="0"/>
        <w:framePr w:w="1180" w:h="5380" w:wrap="none" w:hAnchor="page" w:x="-359" w:y="65861"/>
        <w:widowControl w:val="0"/>
        <w:shd w:val="clear" w:color="auto" w:fill="auto"/>
        <w:bidi w:val="0"/>
        <w:spacing w:before="0" w:after="160" w:line="180" w:lineRule="auto"/>
        <w:ind w:left="0" w:right="0" w:firstLine="0"/>
        <w:jc w:val="left"/>
      </w:pPr>
      <w:r>
        <w:rPr>
          <w:color w:val="000000"/>
          <w:spacing w:val="0"/>
          <w:w w:val="100"/>
          <w:position w:val="0"/>
          <w:shd w:val="clear" w:color="auto" w:fill="auto"/>
          <w:lang w:val="pt-BR" w:eastAsia="pt-BR" w:bidi="pt-BR"/>
        </w:rPr>
        <w:t>Xv/y</w:t>
      </w:r>
    </w:p>
    <w:p>
      <w:pPr>
        <w:pStyle w:val="Style393"/>
        <w:keepNext/>
        <w:keepLines/>
        <w:framePr w:w="1180" w:h="5380" w:wrap="none" w:hAnchor="page" w:x="-359" w:y="65861"/>
        <w:widowControl w:val="0"/>
        <w:shd w:val="clear" w:color="auto" w:fill="auto"/>
        <w:bidi w:val="0"/>
        <w:spacing w:before="0" w:line="180" w:lineRule="auto"/>
        <w:ind w:left="0" w:right="0" w:firstLine="0"/>
        <w:jc w:val="left"/>
      </w:pPr>
      <w:bookmarkStart w:id="266" w:name="bookmark266"/>
      <w:r>
        <w:rPr>
          <w:color w:val="000000"/>
          <w:spacing w:val="0"/>
          <w:w w:val="100"/>
          <w:position w:val="0"/>
          <w:shd w:val="clear" w:color="auto" w:fill="auto"/>
          <w:lang w:val="pt-BR" w:eastAsia="pt-BR" w:bidi="pt-BR"/>
        </w:rPr>
        <w:t>©</w:t>
      </w:r>
      <w:bookmarkEnd w:id="266"/>
    </w:p>
    <w:p>
      <w:pPr>
        <w:pStyle w:val="Style13"/>
        <w:keepNext w:val="0"/>
        <w:keepLines w:val="0"/>
        <w:framePr w:w="16980" w:h="760" w:wrap="none" w:hAnchor="page" w:x="1021" w:y="66261"/>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Rodovia Carlos Braga, 11, Km 01, Chisa, Cep: 694154)00</w:t>
      </w:r>
    </w:p>
    <w:p>
      <w:pPr>
        <w:pStyle w:val="Style13"/>
        <w:keepNext w:val="0"/>
        <w:keepLines w:val="0"/>
        <w:framePr w:w="5700" w:h="800" w:wrap="none" w:hAnchor="page" w:x="1001" w:y="67481"/>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imtti.amfajgmail.co</w:t>
      </w:r>
    </w:p>
    <w:p>
      <w:pPr>
        <w:pStyle w:val="Style13"/>
        <w:keepNext w:val="0"/>
        <w:keepLines w:val="0"/>
        <w:framePr w:w="10740" w:h="780" w:wrap="none" w:hAnchor="page" w:x="981" w:y="68741"/>
        <w:widowControl w:val="0"/>
        <w:shd w:val="clear" w:color="auto" w:fill="auto"/>
        <w:bidi w:val="0"/>
        <w:spacing w:before="0" w:after="0" w:line="240" w:lineRule="auto"/>
        <w:ind w:left="0" w:right="0" w:firstLine="0"/>
        <w:jc w:val="left"/>
        <w:rPr>
          <w:sz w:val="60"/>
          <w:szCs w:val="60"/>
        </w:rPr>
      </w:pPr>
      <w:r>
        <w:fldChar w:fldCharType="begin"/>
      </w:r>
      <w:r>
        <w:rPr/>
        <w:instrText> HYPERLINK "http://www.imttirandubiLafn.gov.br" </w:instrText>
      </w:r>
      <w:r>
        <w:fldChar w:fldCharType="separate"/>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http://www.imttirandubiLafn.gov.br</w:t>
      </w:r>
      <w:r>
        <w:fldChar w:fldCharType="end"/>
      </w:r>
    </w:p>
    <w:p>
      <w:pPr>
        <w:pStyle w:val="Style13"/>
        <w:keepNext w:val="0"/>
        <w:keepLines w:val="0"/>
        <w:framePr w:w="4560" w:h="720" w:wrap="none" w:hAnchor="page" w:x="961" w:y="69961"/>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BR" w:eastAsia="pt-BR" w:bidi="pt-BR"/>
        </w:rPr>
        <w:t>initti iranduba</w:t>
      </w:r>
    </w:p>
    <w:p>
      <w:pPr>
        <w:pStyle w:val="Style13"/>
        <w:keepNext w:val="0"/>
        <w:keepLines w:val="0"/>
        <w:framePr w:w="5400" w:h="960" w:wrap="none" w:hAnchor="page" w:x="31581" w:y="72581"/>
        <w:widowControl w:val="0"/>
        <w:shd w:val="clear" w:color="auto" w:fill="auto"/>
        <w:tabs>
          <w:tab w:pos="2540" w:val="left"/>
          <w:tab w:pos="5380" w:val="left"/>
        </w:tabs>
        <w:bidi w:val="0"/>
        <w:spacing w:before="0" w:after="0" w:line="240" w:lineRule="auto"/>
        <w:ind w:left="0" w:right="0" w:firstLine="0"/>
        <w:jc w:val="both"/>
        <w:rPr>
          <w:sz w:val="76"/>
          <w:szCs w:val="76"/>
        </w:rPr>
      </w:pPr>
      <w:r>
        <w:rPr>
          <w:rFonts w:ascii="Times New Roman" w:eastAsia="Times New Roman" w:hAnsi="Times New Roman" w:cs="Times New Roman"/>
          <w:color w:val="76819D"/>
          <w:spacing w:val="0"/>
          <w:w w:val="100"/>
          <w:position w:val="0"/>
          <w:sz w:val="70"/>
          <w:szCs w:val="70"/>
          <w:shd w:val="clear" w:color="auto" w:fill="auto"/>
          <w:lang w:val="pt-BR" w:eastAsia="pt-BR" w:bidi="pt-BR"/>
        </w:rPr>
        <w:t xml:space="preserve">1/ </w:t>
      </w:r>
      <w:r>
        <w:rPr>
          <w:rFonts w:ascii="Arial" w:eastAsia="Arial" w:hAnsi="Arial" w:cs="Arial"/>
          <w:b/>
          <w:bCs/>
          <w:i/>
          <w:iCs/>
          <w:color w:val="76819D"/>
          <w:spacing w:val="0"/>
          <w:w w:val="100"/>
          <w:position w:val="0"/>
          <w:sz w:val="76"/>
          <w:szCs w:val="76"/>
          <w:shd w:val="clear" w:color="auto" w:fill="auto"/>
          <w:lang w:val="pt-BR" w:eastAsia="pt-BR" w:bidi="pt-BR"/>
        </w:rPr>
        <w:t>D</w:t>
        <w:tab/>
      </w:r>
      <w:r>
        <w:rPr>
          <w:b/>
          <w:bCs/>
          <w:i/>
          <w:iCs/>
          <w:sz w:val="72"/>
          <w:szCs w:val="72"/>
          <w:u w:val="single"/>
        </w:rPr>
        <w:t xml:space="preserve"> </w:t>
        <w:tab/>
      </w:r>
    </w:p>
    <w:p>
      <w:pPr>
        <w:pStyle w:val="Style13"/>
        <w:keepNext w:val="0"/>
        <w:keepLines w:val="0"/>
        <w:framePr w:w="3200" w:h="960" w:wrap="none" w:hAnchor="page" w:x="31021" w:y="73701"/>
        <w:widowControl w:val="0"/>
        <w:shd w:val="clear" w:color="auto" w:fill="auto"/>
        <w:bidi w:val="0"/>
        <w:spacing w:before="0" w:after="0" w:line="240" w:lineRule="auto"/>
        <w:ind w:left="0" w:right="0" w:firstLine="0"/>
        <w:jc w:val="left"/>
        <w:rPr>
          <w:sz w:val="80"/>
          <w:szCs w:val="80"/>
        </w:rPr>
      </w:pPr>
      <w:r>
        <w:rPr>
          <w:rFonts w:ascii="Arial" w:eastAsia="Arial" w:hAnsi="Arial" w:cs="Arial"/>
          <w:color w:val="000000"/>
          <w:spacing w:val="0"/>
          <w:w w:val="100"/>
          <w:position w:val="0"/>
          <w:sz w:val="80"/>
          <w:szCs w:val="80"/>
          <w:shd w:val="clear" w:color="auto" w:fill="auto"/>
          <w:lang w:val="pt-BR" w:eastAsia="pt-BR" w:bidi="pt-BR"/>
        </w:rPr>
        <w:t>Rubrica</w:t>
      </w:r>
    </w:p>
    <w:p>
      <w:pPr>
        <w:widowControl w:val="0"/>
        <w:spacing w:line="360" w:lineRule="exact"/>
      </w:pPr>
      <w:r>
        <w:drawing>
          <wp:anchor distT="0" distB="0" distL="0" distR="0" simplePos="0" relativeHeight="62915238" behindDoc="1" locked="0" layoutInCell="1" allowOverlap="1">
            <wp:simplePos x="0" y="0"/>
            <wp:positionH relativeFrom="page">
              <wp:posOffset>20269200</wp:posOffset>
            </wp:positionH>
            <wp:positionV relativeFrom="margin">
              <wp:posOffset>0</wp:posOffset>
            </wp:positionV>
            <wp:extent cx="2501900" cy="2921000"/>
            <wp:wrapNone/>
            <wp:docPr id="2277" name="Shape 2277"/>
            <a:graphic xmlns:a="http://schemas.openxmlformats.org/drawingml/2006/main">
              <a:graphicData uri="http://schemas.openxmlformats.org/drawingml/2006/picture">
                <pic:pic xmlns:pic="http://schemas.openxmlformats.org/drawingml/2006/picture">
                  <pic:nvPicPr>
                    <pic:cNvPr id="2278" name="Picture box 2278"/>
                    <pic:cNvPicPr/>
                  </pic:nvPicPr>
                  <pic:blipFill>
                    <a:blip r:embed="rId1327"/>
                    <a:stretch/>
                  </pic:blipFill>
                  <pic:spPr>
                    <a:xfrm>
                      <a:ext cx="2501900" cy="2921000"/>
                    </a:xfrm>
                    <a:prstGeom prst="rect"/>
                  </pic:spPr>
                </pic:pic>
              </a:graphicData>
            </a:graphic>
          </wp:anchor>
        </w:drawing>
      </w:r>
      <w:r>
        <w:drawing>
          <wp:anchor distT="0" distB="0" distL="0" distR="0" simplePos="0" relativeHeight="62915239" behindDoc="1" locked="0" layoutInCell="1" allowOverlap="1">
            <wp:simplePos x="0" y="0"/>
            <wp:positionH relativeFrom="page">
              <wp:posOffset>2768600</wp:posOffset>
            </wp:positionH>
            <wp:positionV relativeFrom="margin">
              <wp:posOffset>13284200</wp:posOffset>
            </wp:positionV>
            <wp:extent cx="1104900" cy="635000"/>
            <wp:wrapNone/>
            <wp:docPr id="2279" name="Shape 2279"/>
            <a:graphic xmlns:a="http://schemas.openxmlformats.org/drawingml/2006/main">
              <a:graphicData uri="http://schemas.openxmlformats.org/drawingml/2006/picture">
                <pic:pic xmlns:pic="http://schemas.openxmlformats.org/drawingml/2006/picture">
                  <pic:nvPicPr>
                    <pic:cNvPr id="2280" name="Picture box 2280"/>
                    <pic:cNvPicPr/>
                  </pic:nvPicPr>
                  <pic:blipFill>
                    <a:blip r:embed="rId1329"/>
                    <a:stretch/>
                  </pic:blipFill>
                  <pic:spPr>
                    <a:xfrm>
                      <a:ext cx="1104900" cy="635000"/>
                    </a:xfrm>
                    <a:prstGeom prst="rect"/>
                  </pic:spPr>
                </pic:pic>
              </a:graphicData>
            </a:graphic>
          </wp:anchor>
        </w:drawing>
      </w:r>
      <w:r>
        <w:drawing>
          <wp:anchor distT="0" distB="0" distL="0" distR="0" simplePos="0" relativeHeight="62915240" behindDoc="1" locked="0" layoutInCell="1" allowOverlap="1">
            <wp:simplePos x="0" y="0"/>
            <wp:positionH relativeFrom="page">
              <wp:posOffset>16903700</wp:posOffset>
            </wp:positionH>
            <wp:positionV relativeFrom="margin">
              <wp:posOffset>40043100</wp:posOffset>
            </wp:positionV>
            <wp:extent cx="6515100" cy="2616200"/>
            <wp:wrapNone/>
            <wp:docPr id="2281" name="Shape 2281"/>
            <a:graphic xmlns:a="http://schemas.openxmlformats.org/drawingml/2006/main">
              <a:graphicData uri="http://schemas.openxmlformats.org/drawingml/2006/picture">
                <pic:pic xmlns:pic="http://schemas.openxmlformats.org/drawingml/2006/picture">
                  <pic:nvPicPr>
                    <pic:cNvPr id="2282" name="Picture box 2282"/>
                    <pic:cNvPicPr/>
                  </pic:nvPicPr>
                  <pic:blipFill>
                    <a:blip r:embed="rId1331"/>
                    <a:stretch/>
                  </pic:blipFill>
                  <pic:spPr>
                    <a:xfrm>
                      <a:ext cx="6515100" cy="26162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99" w:line="1" w:lineRule="exact"/>
      </w:pPr>
    </w:p>
    <w:p>
      <w:pPr>
        <w:widowControl w:val="0"/>
        <w:spacing w:line="1" w:lineRule="exact"/>
        <w:sectPr>
          <w:footnotePr>
            <w:pos w:val="pageBottom"/>
            <w:numFmt w:val="decimal"/>
            <w:numRestart w:val="continuous"/>
          </w:footnotePr>
          <w:pgSz w:w="31680" w:h="31680" w:orient="landscape"/>
          <w:pgMar w:top="0" w:left="0" w:right="0" w:bottom="0" w:header="0" w:footer="3" w:gutter="0"/>
          <w:cols w:space="720"/>
          <w:noEndnote/>
          <w:rtlGutter w:val="0"/>
          <w:docGrid w:linePitch="360"/>
        </w:sectPr>
      </w:pPr>
    </w:p>
    <w:p>
      <w:pPr>
        <w:pStyle w:val="Style13"/>
        <w:keepNext w:val="0"/>
        <w:keepLines w:val="0"/>
        <w:widowControl w:val="0"/>
        <w:numPr>
          <w:ilvl w:val="0"/>
          <w:numId w:val="119"/>
        </w:numPr>
        <w:shd w:val="clear" w:color="auto" w:fill="auto"/>
        <w:tabs>
          <w:tab w:pos="5770" w:val="left"/>
        </w:tabs>
        <w:bidi w:val="0"/>
        <w:spacing w:before="0" w:after="2540" w:line="240" w:lineRule="auto"/>
        <w:ind w:left="4620" w:right="0" w:firstLine="40"/>
        <w:jc w:val="left"/>
        <w:rPr>
          <w:sz w:val="106"/>
          <w:szCs w:val="106"/>
        </w:rPr>
      </w:pPr>
      <w:r>
        <w:rPr>
          <w:rFonts w:ascii="Times New Roman" w:eastAsia="Times New Roman" w:hAnsi="Times New Roman" w:cs="Times New Roman"/>
          <w:b/>
          <w:bCs/>
          <w:color w:val="000000"/>
          <w:spacing w:val="0"/>
          <w:w w:val="100"/>
          <w:position w:val="0"/>
          <w:sz w:val="106"/>
          <w:szCs w:val="106"/>
          <w:shd w:val="clear" w:color="auto" w:fill="auto"/>
          <w:lang w:val="pt-PT" w:eastAsia="pt-PT" w:bidi="pt-PT"/>
        </w:rPr>
        <w:t>Conclusão d» Análise de Controle Interno</w:t>
      </w:r>
    </w:p>
    <w:p>
      <w:pPr>
        <w:pStyle w:val="Style13"/>
        <w:keepNext w:val="0"/>
        <w:keepLines w:val="0"/>
        <w:widowControl w:val="0"/>
        <w:shd w:val="clear" w:color="auto" w:fill="auto"/>
        <w:bidi w:val="0"/>
        <w:spacing w:before="0" w:after="540" w:line="360" w:lineRule="auto"/>
        <w:ind w:left="240" w:right="4320" w:firstLine="442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 xml:space="preserve">Após análise completa da documentação e dos procedimentos realizados, </w:t>
      </w:r>
      <w:r>
        <w:rPr>
          <w:rFonts w:ascii="Times New Roman" w:eastAsia="Times New Roman" w:hAnsi="Times New Roman" w:cs="Times New Roman"/>
          <w:color w:val="000000"/>
          <w:spacing w:val="0"/>
          <w:w w:val="100"/>
          <w:position w:val="0"/>
          <w:sz w:val="84"/>
          <w:szCs w:val="84"/>
          <w:shd w:val="clear" w:color="auto" w:fill="auto"/>
          <w:lang w:val="pt-BR" w:eastAsia="pt-BR" w:bidi="pt-BR"/>
        </w:rPr>
        <w:t xml:space="preserve">verifica-se </w:t>
      </w:r>
      <w:r>
        <w:rPr>
          <w:rFonts w:ascii="Times New Roman" w:eastAsia="Times New Roman" w:hAnsi="Times New Roman" w:cs="Times New Roman"/>
          <w:color w:val="000000"/>
          <w:spacing w:val="0"/>
          <w:w w:val="100"/>
          <w:position w:val="0"/>
          <w:sz w:val="84"/>
          <w:szCs w:val="84"/>
          <w:shd w:val="clear" w:color="auto" w:fill="auto"/>
          <w:lang w:val="pt-PT" w:eastAsia="pt-PT" w:bidi="pt-PT"/>
        </w:rPr>
        <w:t>que:</w:t>
      </w:r>
    </w:p>
    <w:p>
      <w:pPr>
        <w:pStyle w:val="Style13"/>
        <w:keepNext w:val="0"/>
        <w:keepLines w:val="0"/>
        <w:widowControl w:val="0"/>
        <w:shd w:val="clear" w:color="auto" w:fill="auto"/>
        <w:bidi w:val="0"/>
        <w:spacing w:before="0" w:after="160" w:line="394" w:lineRule="auto"/>
        <w:ind w:left="7420" w:right="4320" w:firstLine="14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A contratação atende aos requisitos legais para a dispensa de licitação;</w:t>
      </w:r>
    </w:p>
    <w:p>
      <w:pPr>
        <w:pStyle w:val="Style13"/>
        <w:keepNext w:val="0"/>
        <w:keepLines w:val="0"/>
        <w:widowControl w:val="0"/>
        <w:shd w:val="clear" w:color="auto" w:fill="auto"/>
        <w:bidi w:val="0"/>
        <w:spacing w:before="0" w:after="160" w:line="398" w:lineRule="auto"/>
        <w:ind w:left="7420" w:right="4320" w:firstLine="14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Foram realizados os procedimentos necessários para justificar e formalizara contratação;</w:t>
      </w:r>
    </w:p>
    <w:p>
      <w:pPr>
        <w:pStyle w:val="Style13"/>
        <w:keepNext w:val="0"/>
        <w:keepLines w:val="0"/>
        <w:widowControl w:val="0"/>
        <w:shd w:val="clear" w:color="auto" w:fill="auto"/>
        <w:bidi w:val="0"/>
        <w:spacing w:before="0" w:after="100" w:line="403" w:lineRule="auto"/>
        <w:ind w:left="7420" w:right="4320" w:firstLine="14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A empresa contratada apresentou regularidade fiscal, trabalhista e capacidade operacional;</w:t>
      </w:r>
    </w:p>
    <w:p>
      <w:pPr>
        <w:pStyle w:val="Style13"/>
        <w:keepNext w:val="0"/>
        <w:keepLines w:val="0"/>
        <w:widowControl w:val="0"/>
        <w:shd w:val="clear" w:color="auto" w:fill="auto"/>
        <w:bidi w:val="0"/>
        <w:spacing w:before="0" w:after="940" w:line="403" w:lineRule="auto"/>
        <w:ind w:left="7420" w:right="4320" w:firstLine="14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 xml:space="preserve">O contrato está </w:t>
      </w:r>
      <w:r>
        <w:rPr>
          <w:rFonts w:ascii="Times New Roman" w:eastAsia="Times New Roman" w:hAnsi="Times New Roman" w:cs="Times New Roman"/>
          <w:color w:val="000000"/>
          <w:spacing w:val="0"/>
          <w:w w:val="100"/>
          <w:position w:val="0"/>
          <w:sz w:val="84"/>
          <w:szCs w:val="84"/>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z w:val="84"/>
          <w:szCs w:val="84"/>
          <w:shd w:val="clear" w:color="auto" w:fill="auto"/>
          <w:lang w:val="pt-PT" w:eastAsia="pt-PT" w:bidi="pt-PT"/>
        </w:rPr>
        <w:t>formalizado e há previsão de fiscalização adequada.</w:t>
      </w:r>
    </w:p>
    <w:p>
      <w:pPr>
        <w:pStyle w:val="Style13"/>
        <w:keepNext w:val="0"/>
        <w:keepLines w:val="0"/>
        <w:widowControl w:val="0"/>
        <w:shd w:val="clear" w:color="auto" w:fill="auto"/>
        <w:bidi w:val="0"/>
        <w:spacing w:before="0" w:after="1920" w:line="389" w:lineRule="auto"/>
        <w:ind w:left="240" w:right="4320" w:firstLine="442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 xml:space="preserve">Dessa forma, o Controle </w:t>
      </w:r>
      <w:r>
        <w:rPr>
          <w:rFonts w:ascii="Times New Roman" w:eastAsia="Times New Roman" w:hAnsi="Times New Roman" w:cs="Times New Roman"/>
          <w:color w:val="000000"/>
          <w:spacing w:val="0"/>
          <w:w w:val="100"/>
          <w:position w:val="0"/>
          <w:sz w:val="84"/>
          <w:szCs w:val="84"/>
          <w:shd w:val="clear" w:color="auto" w:fill="auto"/>
          <w:lang w:val="pt-BR" w:eastAsia="pt-BR" w:bidi="pt-BR"/>
        </w:rPr>
        <w:t xml:space="preserve">Interno </w:t>
      </w:r>
      <w:r>
        <w:rPr>
          <w:rFonts w:ascii="Times New Roman" w:eastAsia="Times New Roman" w:hAnsi="Times New Roman" w:cs="Times New Roman"/>
          <w:color w:val="000000"/>
          <w:spacing w:val="0"/>
          <w:w w:val="100"/>
          <w:position w:val="0"/>
          <w:sz w:val="84"/>
          <w:szCs w:val="84"/>
          <w:shd w:val="clear" w:color="auto" w:fill="auto"/>
          <w:lang w:val="pt-PT" w:eastAsia="pt-PT" w:bidi="pt-PT"/>
        </w:rPr>
        <w:t>manifesta-se pela regularidade do processo administrativo de contratação.</w:t>
      </w:r>
    </w:p>
    <w:p>
      <w:pPr>
        <w:pStyle w:val="Style13"/>
        <w:keepNext w:val="0"/>
        <w:keepLines w:val="0"/>
        <w:widowControl w:val="0"/>
        <w:numPr>
          <w:ilvl w:val="0"/>
          <w:numId w:val="119"/>
        </w:numPr>
        <w:shd w:val="clear" w:color="auto" w:fill="auto"/>
        <w:tabs>
          <w:tab w:pos="5770" w:val="left"/>
        </w:tabs>
        <w:bidi w:val="0"/>
        <w:spacing w:before="0" w:after="2880" w:line="240" w:lineRule="auto"/>
        <w:ind w:left="4620" w:right="0" w:firstLine="40"/>
        <w:jc w:val="left"/>
        <w:rPr>
          <w:sz w:val="104"/>
          <w:szCs w:val="104"/>
        </w:rPr>
      </w:pPr>
      <w:r>
        <w:rPr>
          <w:rFonts w:ascii="Times New Roman" w:eastAsia="Times New Roman" w:hAnsi="Times New Roman" w:cs="Times New Roman"/>
          <w:b/>
          <w:bCs/>
          <w:color w:val="000000"/>
          <w:spacing w:val="0"/>
          <w:w w:val="100"/>
          <w:position w:val="0"/>
          <w:sz w:val="104"/>
          <w:szCs w:val="104"/>
          <w:shd w:val="clear" w:color="auto" w:fill="auto"/>
          <w:lang w:val="pt-PT" w:eastAsia="pt-PT" w:bidi="pt-PT"/>
        </w:rPr>
        <w:t>Recomendações</w:t>
      </w:r>
    </w:p>
    <w:p>
      <w:pPr>
        <w:pStyle w:val="Style13"/>
        <w:keepNext w:val="0"/>
        <w:keepLines w:val="0"/>
        <w:widowControl w:val="0"/>
        <w:numPr>
          <w:ilvl w:val="0"/>
          <w:numId w:val="117"/>
        </w:numPr>
        <w:shd w:val="clear" w:color="auto" w:fill="auto"/>
        <w:tabs>
          <w:tab w:pos="8447" w:val="left"/>
        </w:tabs>
        <w:bidi w:val="0"/>
        <w:spacing w:before="0" w:after="160" w:line="403" w:lineRule="auto"/>
        <w:ind w:left="240" w:right="4320" w:firstLine="556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Realizar o controle rigoroso da entrega dos combustíveis, mediante relatórios periódicos do fiscal designado;</w:t>
      </w:r>
    </w:p>
    <w:p>
      <w:pPr>
        <w:pStyle w:val="Style13"/>
        <w:keepNext w:val="0"/>
        <w:keepLines w:val="0"/>
        <w:widowControl w:val="0"/>
        <w:numPr>
          <w:ilvl w:val="0"/>
          <w:numId w:val="117"/>
        </w:numPr>
        <w:shd w:val="clear" w:color="auto" w:fill="auto"/>
        <w:tabs>
          <w:tab w:pos="8447" w:val="left"/>
        </w:tabs>
        <w:bidi w:val="0"/>
        <w:spacing w:before="0" w:after="160" w:line="398" w:lineRule="auto"/>
        <w:ind w:left="240" w:right="4320" w:firstLine="556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 xml:space="preserve">Manter atualizados os registros de consumo de combustíveis, vinculados </w:t>
      </w:r>
      <w:r>
        <w:rPr>
          <w:rFonts w:ascii="Times New Roman" w:eastAsia="Times New Roman" w:hAnsi="Times New Roman" w:cs="Times New Roman"/>
          <w:color w:val="000000"/>
          <w:spacing w:val="0"/>
          <w:w w:val="100"/>
          <w:position w:val="0"/>
          <w:sz w:val="84"/>
          <w:szCs w:val="84"/>
          <w:shd w:val="clear" w:color="auto" w:fill="auto"/>
          <w:lang w:val="pt-BR" w:eastAsia="pt-BR" w:bidi="pt-BR"/>
        </w:rPr>
        <w:t xml:space="preserve">às </w:t>
      </w:r>
      <w:r>
        <w:rPr>
          <w:rFonts w:ascii="Times New Roman" w:eastAsia="Times New Roman" w:hAnsi="Times New Roman" w:cs="Times New Roman"/>
          <w:color w:val="000000"/>
          <w:spacing w:val="0"/>
          <w:w w:val="100"/>
          <w:position w:val="0"/>
          <w:sz w:val="84"/>
          <w:szCs w:val="84"/>
          <w:shd w:val="clear" w:color="auto" w:fill="auto"/>
          <w:lang w:val="pt-PT" w:eastAsia="pt-PT" w:bidi="pt-PT"/>
        </w:rPr>
        <w:t>atividades do 1MTT1;</w:t>
      </w:r>
    </w:p>
    <w:p>
      <w:pPr>
        <w:pStyle w:val="Style13"/>
        <w:keepNext w:val="0"/>
        <w:keepLines w:val="0"/>
        <w:widowControl w:val="0"/>
        <w:numPr>
          <w:ilvl w:val="0"/>
          <w:numId w:val="117"/>
        </w:numPr>
        <w:shd w:val="clear" w:color="auto" w:fill="auto"/>
        <w:tabs>
          <w:tab w:pos="8447" w:val="left"/>
        </w:tabs>
        <w:bidi w:val="0"/>
        <w:spacing w:before="0" w:after="4500" w:line="413" w:lineRule="auto"/>
        <w:ind w:left="240" w:right="4320" w:firstLine="5560"/>
        <w:jc w:val="left"/>
        <w:rPr>
          <w:sz w:val="84"/>
          <w:szCs w:val="84"/>
        </w:rPr>
      </w:pPr>
      <w:r>
        <w:rPr>
          <w:rFonts w:ascii="Times New Roman" w:eastAsia="Times New Roman" w:hAnsi="Times New Roman" w:cs="Times New Roman"/>
          <w:color w:val="000000"/>
          <w:spacing w:val="0"/>
          <w:w w:val="100"/>
          <w:position w:val="0"/>
          <w:sz w:val="84"/>
          <w:szCs w:val="84"/>
          <w:shd w:val="clear" w:color="auto" w:fill="auto"/>
          <w:lang w:val="pt-PT" w:eastAsia="pt-PT" w:bidi="pt-PT"/>
        </w:rPr>
        <w:t>Garantir o arquivamento adequado de todos os documentos relacionados ao processo, para fins de auditoria e controle.</w:t>
      </w:r>
    </w:p>
    <w:p>
      <w:pPr>
        <w:widowControl w:val="0"/>
        <w:jc w:val="center"/>
        <w:rPr>
          <w:sz w:val="2"/>
          <w:szCs w:val="2"/>
        </w:rPr>
      </w:pPr>
      <w:r>
        <w:drawing>
          <wp:inline>
            <wp:extent cx="8813800" cy="1612900"/>
            <wp:docPr id="2283" name="Picutre 2283"/>
            <a:graphic xmlns:a="http://schemas.openxmlformats.org/drawingml/2006/main">
              <a:graphicData uri="http://schemas.openxmlformats.org/drawingml/2006/picture">
                <pic:pic xmlns:pic="http://schemas.openxmlformats.org/drawingml/2006/picture">
                  <pic:nvPicPr>
                    <pic:cNvPr id="2283" name="Picture 2283"/>
                    <pic:cNvPicPr/>
                  </pic:nvPicPr>
                  <pic:blipFill>
                    <a:blip r:embed="rId1333"/>
                    <a:stretch/>
                  </pic:blipFill>
                  <pic:spPr>
                    <a:xfrm>
                      <a:ext cx="8813800" cy="1612900"/>
                    </a:xfrm>
                    <a:prstGeom prst="rect"/>
                  </pic:spPr>
                </pic:pic>
              </a:graphicData>
            </a:graphic>
          </wp:inline>
        </w:drawing>
      </w:r>
    </w:p>
    <w:p>
      <w:pPr>
        <w:pStyle w:val="Style4"/>
        <w:keepNext w:val="0"/>
        <w:keepLines w:val="0"/>
        <w:widowControl w:val="0"/>
        <w:shd w:val="clear" w:color="auto" w:fill="auto"/>
        <w:bidi w:val="0"/>
        <w:spacing w:before="0" w:after="0" w:line="295" w:lineRule="auto"/>
        <w:ind w:left="0" w:right="0" w:firstLine="0"/>
        <w:jc w:val="both"/>
        <w:rPr>
          <w:sz w:val="72"/>
          <w:szCs w:val="72"/>
        </w:rPr>
      </w:pPr>
      <w:r>
        <w:rPr>
          <w:rFonts w:ascii="Times New Roman" w:eastAsia="Times New Roman" w:hAnsi="Times New Roman" w:cs="Times New Roman"/>
          <w:color w:val="000000"/>
          <w:spacing w:val="0"/>
          <w:w w:val="100"/>
          <w:position w:val="0"/>
          <w:sz w:val="72"/>
          <w:szCs w:val="72"/>
          <w:shd w:val="clear" w:color="auto" w:fill="auto"/>
          <w:lang w:val="pt-PT" w:eastAsia="pt-PT" w:bidi="pt-PT"/>
        </w:rPr>
        <w:t>Controlador Interno Portaria n" 002/2025</w:t>
      </w:r>
    </w:p>
    <w:p>
      <w:pPr>
        <w:widowControl w:val="0"/>
        <w:spacing w:after="4659" w:line="1" w:lineRule="exact"/>
      </w:pPr>
    </w:p>
    <w:p>
      <w:pPr>
        <w:pStyle w:val="Style13"/>
        <w:keepNext w:val="0"/>
        <w:keepLines w:val="0"/>
        <w:widowControl w:val="0"/>
        <w:shd w:val="clear" w:color="auto" w:fill="auto"/>
        <w:bidi w:val="0"/>
        <w:spacing w:before="0" w:after="440" w:line="240" w:lineRule="auto"/>
        <w:ind w:left="1500" w:right="0" w:firstLine="4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CNPJ 14.299.649/0001-60</w:t>
      </w:r>
    </w:p>
    <w:p>
      <w:pPr>
        <w:pStyle w:val="Style13"/>
        <w:keepNext w:val="0"/>
        <w:keepLines w:val="0"/>
        <w:widowControl w:val="0"/>
        <w:shd w:val="clear" w:color="auto" w:fill="auto"/>
        <w:bidi w:val="0"/>
        <w:spacing w:before="0" w:after="440" w:line="240" w:lineRule="auto"/>
        <w:ind w:left="240" w:right="0" w:firstLine="6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(Q'. Rodovia Cartos Braga, 11, Km 01, Chisa,Cep: 69415-000</w:t>
      </w:r>
    </w:p>
    <w:p>
      <w:pPr>
        <w:pStyle w:val="Style13"/>
        <w:keepNext w:val="0"/>
        <w:keepLines w:val="0"/>
        <w:widowControl w:val="0"/>
        <w:shd w:val="clear" w:color="auto" w:fill="auto"/>
        <w:bidi w:val="0"/>
        <w:spacing w:before="0" w:after="360" w:line="240" w:lineRule="auto"/>
        <w:ind w:left="240" w:right="0" w:firstLine="60"/>
        <w:jc w:val="left"/>
        <w:rPr>
          <w:sz w:val="60"/>
          <w:szCs w:val="60"/>
        </w:r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 xml:space="preserve">(s) </w:t>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 xml:space="preserve">imtti.am </w:t>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fl.gmail.com</w:t>
      </w:r>
    </w:p>
    <w:p>
      <w:pPr>
        <w:pStyle w:val="Style13"/>
        <w:keepNext w:val="0"/>
        <w:keepLines w:val="0"/>
        <w:widowControl w:val="0"/>
        <w:shd w:val="clear" w:color="auto" w:fill="auto"/>
        <w:bidi w:val="0"/>
        <w:spacing w:before="0" w:after="440" w:line="240" w:lineRule="auto"/>
        <w:ind w:left="1500" w:right="0" w:firstLine="40"/>
        <w:jc w:val="left"/>
        <w:rPr>
          <w:sz w:val="60"/>
          <w:szCs w:val="60"/>
        </w:rPr>
      </w:pPr>
      <w:r>
        <w:fldChar w:fldCharType="begin"/>
      </w:r>
      <w:r>
        <w:rPr/>
        <w:instrText> HYPERLINK "http://nnn.imttiranduha.am.gov.br" </w:instrText>
      </w:r>
      <w:r>
        <w:fldChar w:fldCharType="separate"/>
      </w:r>
      <w:r>
        <w:rPr>
          <w:rFonts w:ascii="Times New Roman" w:eastAsia="Times New Roman" w:hAnsi="Times New Roman" w:cs="Times New Roman"/>
          <w:b/>
          <w:bCs/>
          <w:color w:val="000000"/>
          <w:spacing w:val="0"/>
          <w:w w:val="100"/>
          <w:position w:val="0"/>
          <w:sz w:val="60"/>
          <w:szCs w:val="60"/>
          <w:shd w:val="clear" w:color="auto" w:fill="auto"/>
          <w:lang w:val="en-US" w:eastAsia="en-US" w:bidi="en-US"/>
        </w:rPr>
        <w:t>http://nnn.imttiranduha.am.gov.br</w:t>
      </w:r>
      <w:r>
        <w:fldChar w:fldCharType="end"/>
      </w:r>
    </w:p>
    <w:p>
      <w:pPr>
        <w:pStyle w:val="Style13"/>
        <w:keepNext w:val="0"/>
        <w:keepLines w:val="0"/>
        <w:widowControl w:val="0"/>
        <w:shd w:val="clear" w:color="auto" w:fill="auto"/>
        <w:bidi w:val="0"/>
        <w:spacing w:before="0" w:after="440" w:line="240" w:lineRule="auto"/>
        <w:ind w:left="1500" w:right="0" w:firstLine="40"/>
        <w:jc w:val="left"/>
        <w:rPr>
          <w:sz w:val="60"/>
          <w:szCs w:val="60"/>
        </w:rPr>
        <w:sectPr>
          <w:headerReference w:type="default" r:id="rId1335"/>
          <w:footerReference w:type="default" r:id="rId1336"/>
          <w:headerReference w:type="even" r:id="rId1337"/>
          <w:footerReference w:type="even" r:id="rId1338"/>
          <w:footnotePr>
            <w:pos w:val="pageBottom"/>
            <w:numFmt w:val="decimal"/>
            <w:numRestart w:val="continuous"/>
          </w:footnotePr>
          <w:pgSz w:w="31680" w:h="31680" w:orient="landscape"/>
          <w:pgMar w:top="3180" w:left="770" w:right="0" w:bottom="0"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z w:val="60"/>
          <w:szCs w:val="60"/>
          <w:shd w:val="clear" w:color="auto" w:fill="auto"/>
          <w:lang w:val="pt-PT" w:eastAsia="pt-PT" w:bidi="pt-PT"/>
        </w:rPr>
        <w:t>imtti iranduba</w:t>
      </w:r>
    </w:p>
    <w:p>
      <w:pPr>
        <w:pStyle w:val="Style2"/>
        <w:keepNext w:val="0"/>
        <w:keepLines w:val="0"/>
        <w:widowControl w:val="0"/>
        <w:shd w:val="clear" w:color="auto" w:fill="auto"/>
        <w:tabs>
          <w:tab w:pos="29840" w:val="left"/>
        </w:tabs>
        <w:bidi w:val="0"/>
        <w:spacing w:before="0" w:after="0" w:line="240" w:lineRule="auto"/>
        <w:ind w:left="12920" w:right="0" w:firstLine="0"/>
        <w:jc w:val="both"/>
      </w:pPr>
      <w:r>
        <w:rPr>
          <w:color w:val="000000"/>
          <w:spacing w:val="0"/>
          <w:w w:val="100"/>
          <w:position w:val="0"/>
          <w:shd w:val="clear" w:color="auto" w:fill="auto"/>
          <w:lang w:val="pt-BR" w:eastAsia="pt-BR" w:bidi="pt-BR"/>
        </w:rPr>
        <w:t>• °S™“ »»»•“’- ,• -</w:t>
        <w:tab/>
        <w:t xml:space="preserve">— </w:t>
      </w:r>
      <w:r>
        <w:rPr>
          <w:color w:val="000000"/>
          <w:spacing w:val="0"/>
          <w:w w:val="100"/>
          <w:position w:val="0"/>
          <w:shd w:val="clear" w:color="auto" w:fill="auto"/>
          <w:vertAlign w:val="superscript"/>
          <w:lang w:val="pt-BR" w:eastAsia="pt-BR" w:bidi="pt-BR"/>
        </w:rPr>
        <w:t>E</w:t>
      </w:r>
      <w:r>
        <w:rPr>
          <w:color w:val="000000"/>
          <w:spacing w:val="0"/>
          <w:w w:val="100"/>
          <w:position w:val="0"/>
          <w:shd w:val="clear" w:color="auto" w:fill="auto"/>
          <w:lang w:val="pt-BR" w:eastAsia="pt-BR" w:bidi="pt-BR"/>
        </w:rPr>
        <w:t>-“</w:t>
      </w:r>
    </w:p>
    <w:p>
      <w:pPr>
        <w:pStyle w:val="Style2"/>
        <w:keepNext w:val="0"/>
        <w:keepLines w:val="0"/>
        <w:widowControl w:val="0"/>
        <w:shd w:val="clear" w:color="auto" w:fill="auto"/>
        <w:bidi w:val="0"/>
        <w:spacing w:before="0" w:after="0" w:line="240" w:lineRule="auto"/>
        <w:ind w:left="280" w:right="0" w:firstLine="0"/>
        <w:jc w:val="left"/>
      </w:pPr>
      <w:r>
        <w:rPr>
          <w:color w:val="000000"/>
          <w:spacing w:val="0"/>
          <w:w w:val="100"/>
          <w:position w:val="0"/>
          <w:shd w:val="clear" w:color="auto" w:fill="auto"/>
          <w:lang w:val="pt-BR" w:eastAsia="pt-BR" w:bidi="pt-BR"/>
        </w:rPr>
        <w:t>digitalmente e assinada em 11/04/2024 por MARCIA LOPES BARROSO Secrelâna-Geral.</w:t>
      </w:r>
    </w:p>
    <w:sectPr>
      <w:footnotePr>
        <w:pos w:val="pageBottom"/>
        <w:numFmt w:val="decimal"/>
        <w:numRestart w:val="continuous"/>
      </w:footnotePr>
      <w:type w:val="continuous"/>
      <w:pgSz w:w="31680" w:h="31680" w:orient="landscape"/>
      <w:pgMar w:top="3180" w:left="770" w:right="0" w:bottom="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2" behindDoc="1" locked="0" layoutInCell="1" allowOverlap="1">
              <wp:simplePos x="0" y="0"/>
              <wp:positionH relativeFrom="page">
                <wp:posOffset>15890875</wp:posOffset>
              </wp:positionH>
              <wp:positionV relativeFrom="page">
                <wp:posOffset>28746450</wp:posOffset>
              </wp:positionV>
              <wp:extent cx="355600" cy="63500"/>
              <wp:wrapNone/>
              <wp:docPr id="193" name="Shape 193"/>
              <a:graphic xmlns:a="http://schemas.openxmlformats.org/drawingml/2006/main">
                <a:graphicData uri="http://schemas.microsoft.com/office/word/2010/wordprocessingShape">
                  <wps:wsp>
                    <wps:cNvSpPr txBox="1"/>
                    <wps:spPr>
                      <a:xfrm>
                        <a:ext cx="355600" cy="635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BR" w:eastAsia="pt-BR" w:bidi="pt-BR"/>
                            </w:rPr>
                            <w:t>——</w:t>
                          </w:r>
                        </w:p>
                      </w:txbxContent>
                    </wps:txbx>
                    <wps:bodyPr wrap="none" lIns="0" tIns="0" rIns="0" bIns="0">
                      <a:spAutoFit/>
                    </wps:bodyPr>
                  </wps:wsp>
                </a:graphicData>
              </a:graphic>
            </wp:anchor>
          </w:drawing>
        </mc:Choice>
        <mc:Fallback>
          <w:pict>
            <v:shape id="_x0000_s1219" type="#_x0000_t202" style="position:absolute;margin-left:1251.25pt;margin-top:2263.5pt;width:28.pt;height:5.pt;z-index:-188744021;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BR" w:eastAsia="pt-BR" w:bidi="pt-BR"/>
                      </w:rPr>
                      <w:t>——</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6" behindDoc="1" locked="0" layoutInCell="1" allowOverlap="1">
              <wp:simplePos x="0" y="0"/>
              <wp:positionH relativeFrom="page">
                <wp:posOffset>15890875</wp:posOffset>
              </wp:positionH>
              <wp:positionV relativeFrom="page">
                <wp:posOffset>28746450</wp:posOffset>
              </wp:positionV>
              <wp:extent cx="355600" cy="63500"/>
              <wp:wrapNone/>
              <wp:docPr id="197" name="Shape 197"/>
              <a:graphic xmlns:a="http://schemas.openxmlformats.org/drawingml/2006/main">
                <a:graphicData uri="http://schemas.microsoft.com/office/word/2010/wordprocessingShape">
                  <wps:wsp>
                    <wps:cNvSpPr txBox="1"/>
                    <wps:spPr>
                      <a:xfrm>
                        <a:ext cx="355600" cy="635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BR" w:eastAsia="pt-BR" w:bidi="pt-BR"/>
                            </w:rPr>
                            <w:t>——</w:t>
                          </w:r>
                        </w:p>
                      </w:txbxContent>
                    </wps:txbx>
                    <wps:bodyPr wrap="none" lIns="0" tIns="0" rIns="0" bIns="0">
                      <a:spAutoFit/>
                    </wps:bodyPr>
                  </wps:wsp>
                </a:graphicData>
              </a:graphic>
            </wp:anchor>
          </w:drawing>
        </mc:Choice>
        <mc:Fallback>
          <w:pict>
            <v:shape id="_x0000_s1223" type="#_x0000_t202" style="position:absolute;margin-left:1251.25pt;margin-top:2263.5pt;width:28.pt;height:5.pt;z-index:-188744017;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b/>
                        <w:bCs/>
                        <w:color w:val="000000"/>
                        <w:spacing w:val="0"/>
                        <w:w w:val="100"/>
                        <w:position w:val="0"/>
                        <w:sz w:val="26"/>
                        <w:szCs w:val="26"/>
                        <w:shd w:val="clear" w:color="auto" w:fill="auto"/>
                        <w:lang w:val="pt-BR" w:eastAsia="pt-BR" w:bidi="pt-BR"/>
                      </w:rPr>
                      <w:t>——</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1" behindDoc="1" locked="0" layoutInCell="1" allowOverlap="1">
              <wp:simplePos x="0" y="0"/>
              <wp:positionH relativeFrom="page">
                <wp:posOffset>19050000</wp:posOffset>
              </wp:positionH>
              <wp:positionV relativeFrom="page">
                <wp:posOffset>27673300</wp:posOffset>
              </wp:positionV>
              <wp:extent cx="1866900" cy="533400"/>
              <wp:wrapNone/>
              <wp:docPr id="259" name="Shape 259"/>
              <a:graphic xmlns:a="http://schemas.openxmlformats.org/drawingml/2006/main">
                <a:graphicData uri="http://schemas.microsoft.com/office/word/2010/wordprocessingShape">
                  <wps:wsp>
                    <wps:cNvSpPr txBox="1"/>
                    <wps:spPr>
                      <a:xfrm>
                        <a:ext cx="1866900" cy="5334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Rubrica”</w:t>
                          </w:r>
                        </w:p>
                      </w:txbxContent>
                    </wps:txbx>
                    <wps:bodyPr wrap="none" lIns="0" tIns="0" rIns="0" bIns="0">
                      <a:spAutoFit/>
                    </wps:bodyPr>
                  </wps:wsp>
                </a:graphicData>
              </a:graphic>
            </wp:anchor>
          </w:drawing>
        </mc:Choice>
        <mc:Fallback>
          <w:pict>
            <v:shape id="_x0000_s1285" type="#_x0000_t202" style="position:absolute;margin-left:1500.pt;margin-top:2179.pt;width:147.pt;height:42.pt;z-index:-188744002;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Rubrica”</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3" behindDoc="1" locked="0" layoutInCell="1" allowOverlap="1">
              <wp:simplePos x="0" y="0"/>
              <wp:positionH relativeFrom="page">
                <wp:posOffset>19050000</wp:posOffset>
              </wp:positionH>
              <wp:positionV relativeFrom="page">
                <wp:posOffset>27673300</wp:posOffset>
              </wp:positionV>
              <wp:extent cx="1866900" cy="533400"/>
              <wp:wrapNone/>
              <wp:docPr id="261" name="Shape 261"/>
              <a:graphic xmlns:a="http://schemas.openxmlformats.org/drawingml/2006/main">
                <a:graphicData uri="http://schemas.microsoft.com/office/word/2010/wordprocessingShape">
                  <wps:wsp>
                    <wps:cNvSpPr txBox="1"/>
                    <wps:spPr>
                      <a:xfrm>
                        <a:ext cx="1866900" cy="5334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Rubrica”</w:t>
                          </w:r>
                        </w:p>
                      </w:txbxContent>
                    </wps:txbx>
                    <wps:bodyPr wrap="none" lIns="0" tIns="0" rIns="0" bIns="0">
                      <a:spAutoFit/>
                    </wps:bodyPr>
                  </wps:wsp>
                </a:graphicData>
              </a:graphic>
            </wp:anchor>
          </w:drawing>
        </mc:Choice>
        <mc:Fallback>
          <w:pict>
            <v:shape id="_x0000_s1287" type="#_x0000_t202" style="position:absolute;margin-left:1500.pt;margin-top:2179.pt;width:147.pt;height:42.pt;z-index:-188744000;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Rubrica”</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6" behindDoc="1" locked="0" layoutInCell="1" allowOverlap="1">
              <wp:simplePos x="0" y="0"/>
              <wp:positionH relativeFrom="page">
                <wp:posOffset>19507200</wp:posOffset>
              </wp:positionH>
              <wp:positionV relativeFrom="page">
                <wp:posOffset>28200350</wp:posOffset>
              </wp:positionV>
              <wp:extent cx="1651000" cy="406400"/>
              <wp:wrapNone/>
              <wp:docPr id="305" name="Shape 305"/>
              <a:graphic xmlns:a="http://schemas.openxmlformats.org/drawingml/2006/main">
                <a:graphicData uri="http://schemas.microsoft.com/office/word/2010/wordprocessingShape">
                  <wps:wsp>
                    <wps:cNvSpPr txBox="1"/>
                    <wps:spPr>
                      <a:xfrm>
                        <a:ext cx="1651000" cy="4064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Rubrica</w:t>
                          </w:r>
                        </w:p>
                      </w:txbxContent>
                    </wps:txbx>
                    <wps:bodyPr wrap="none" lIns="0" tIns="0" rIns="0" bIns="0">
                      <a:spAutoFit/>
                    </wps:bodyPr>
                  </wps:wsp>
                </a:graphicData>
              </a:graphic>
            </wp:anchor>
          </w:drawing>
        </mc:Choice>
        <mc:Fallback>
          <w:pict>
            <v:shape id="_x0000_s1331" type="#_x0000_t202" style="position:absolute;margin-left:1536.pt;margin-top:2220.5pt;width:130.pt;height:32.pt;z-index:-188743987;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Rubrica</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0" behindDoc="1" locked="0" layoutInCell="1" allowOverlap="1">
              <wp:simplePos x="0" y="0"/>
              <wp:positionH relativeFrom="page">
                <wp:posOffset>19507200</wp:posOffset>
              </wp:positionH>
              <wp:positionV relativeFrom="page">
                <wp:posOffset>28200350</wp:posOffset>
              </wp:positionV>
              <wp:extent cx="1651000" cy="406400"/>
              <wp:wrapNone/>
              <wp:docPr id="309" name="Shape 309"/>
              <a:graphic xmlns:a="http://schemas.openxmlformats.org/drawingml/2006/main">
                <a:graphicData uri="http://schemas.microsoft.com/office/word/2010/wordprocessingShape">
                  <wps:wsp>
                    <wps:cNvSpPr txBox="1"/>
                    <wps:spPr>
                      <a:xfrm>
                        <a:ext cx="1651000" cy="4064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Rubrica</w:t>
                          </w:r>
                        </w:p>
                      </w:txbxContent>
                    </wps:txbx>
                    <wps:bodyPr wrap="none" lIns="0" tIns="0" rIns="0" bIns="0">
                      <a:spAutoFit/>
                    </wps:bodyPr>
                  </wps:wsp>
                </a:graphicData>
              </a:graphic>
            </wp:anchor>
          </w:drawing>
        </mc:Choice>
        <mc:Fallback>
          <w:pict>
            <v:shape id="_x0000_s1335" type="#_x0000_t202" style="position:absolute;margin-left:1536.pt;margin-top:2220.5pt;width:130.pt;height:32.pt;z-index:-188743983;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Rubrica</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9" behindDoc="1" locked="0" layoutInCell="1" allowOverlap="1">
              <wp:simplePos x="0" y="0"/>
              <wp:positionH relativeFrom="page">
                <wp:posOffset>19272250</wp:posOffset>
              </wp:positionH>
              <wp:positionV relativeFrom="page">
                <wp:posOffset>28308300</wp:posOffset>
              </wp:positionV>
              <wp:extent cx="1778000" cy="520700"/>
              <wp:wrapNone/>
              <wp:docPr id="339" name="Shape 339"/>
              <a:graphic xmlns:a="http://schemas.openxmlformats.org/drawingml/2006/main">
                <a:graphicData uri="http://schemas.microsoft.com/office/word/2010/wordprocessingShape">
                  <wps:wsp>
                    <wps:cNvSpPr txBox="1"/>
                    <wps:spPr>
                      <a:xfrm>
                        <a:ext cx="1778000" cy="5207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Rubrlèa</w:t>
                          </w:r>
                        </w:p>
                      </w:txbxContent>
                    </wps:txbx>
                    <wps:bodyPr wrap="none" lIns="0" tIns="0" rIns="0" bIns="0">
                      <a:spAutoFit/>
                    </wps:bodyPr>
                  </wps:wsp>
                </a:graphicData>
              </a:graphic>
            </wp:anchor>
          </w:drawing>
        </mc:Choice>
        <mc:Fallback>
          <w:pict>
            <v:shape id="_x0000_s1365" type="#_x0000_t202" style="position:absolute;margin-left:1517.5pt;margin-top:2229.pt;width:140.pt;height:41.pt;z-index:-188743964;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Rubrlèa</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3" behindDoc="1" locked="0" layoutInCell="1" allowOverlap="1">
              <wp:simplePos x="0" y="0"/>
              <wp:positionH relativeFrom="page">
                <wp:posOffset>19272250</wp:posOffset>
              </wp:positionH>
              <wp:positionV relativeFrom="page">
                <wp:posOffset>28308300</wp:posOffset>
              </wp:positionV>
              <wp:extent cx="1778000" cy="520700"/>
              <wp:wrapNone/>
              <wp:docPr id="343" name="Shape 343"/>
              <a:graphic xmlns:a="http://schemas.openxmlformats.org/drawingml/2006/main">
                <a:graphicData uri="http://schemas.microsoft.com/office/word/2010/wordprocessingShape">
                  <wps:wsp>
                    <wps:cNvSpPr txBox="1"/>
                    <wps:spPr>
                      <a:xfrm>
                        <a:ext cx="1778000" cy="5207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Rubrlèa</w:t>
                          </w:r>
                        </w:p>
                      </w:txbxContent>
                    </wps:txbx>
                    <wps:bodyPr wrap="none" lIns="0" tIns="0" rIns="0" bIns="0">
                      <a:spAutoFit/>
                    </wps:bodyPr>
                  </wps:wsp>
                </a:graphicData>
              </a:graphic>
            </wp:anchor>
          </w:drawing>
        </mc:Choice>
        <mc:Fallback>
          <w:pict>
            <v:shape id="_x0000_s1369" type="#_x0000_t202" style="position:absolute;margin-left:1517.5pt;margin-top:2229.pt;width:140.pt;height:41.pt;z-index:-188743960;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Rubrlèa</w:t>
                    </w:r>
                  </w:p>
                </w:txbxContent>
              </v:textbox>
              <w10:wrap anchorx="page" anchory="page"/>
            </v:shape>
          </w:pict>
        </mc:Fallback>
      </mc:AlternateContent>
    </w: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1" behindDoc="1" locked="0" layoutInCell="1" allowOverlap="1">
              <wp:simplePos x="0" y="0"/>
              <wp:positionH relativeFrom="page">
                <wp:posOffset>19900900</wp:posOffset>
              </wp:positionH>
              <wp:positionV relativeFrom="page">
                <wp:posOffset>28524200</wp:posOffset>
              </wp:positionV>
              <wp:extent cx="1790700" cy="431800"/>
              <wp:wrapNone/>
              <wp:docPr id="377" name="Shape 377"/>
              <a:graphic xmlns:a="http://schemas.openxmlformats.org/drawingml/2006/main">
                <a:graphicData uri="http://schemas.microsoft.com/office/word/2010/wordprocessingShape">
                  <wps:wsp>
                    <wps:cNvSpPr txBox="1"/>
                    <wps:spPr>
                      <a:xfrm>
                        <a:ext cx="1790700" cy="4318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Rubrica</w:t>
                          </w:r>
                        </w:p>
                      </w:txbxContent>
                    </wps:txbx>
                    <wps:bodyPr wrap="none" lIns="0" tIns="0" rIns="0" bIns="0">
                      <a:spAutoFit/>
                    </wps:bodyPr>
                  </wps:wsp>
                </a:graphicData>
              </a:graphic>
            </wp:anchor>
          </w:drawing>
        </mc:Choice>
        <mc:Fallback>
          <w:pict>
            <v:shape id="_x0000_s1403" type="#_x0000_t202" style="position:absolute;margin-left:1567.pt;margin-top:2246.pt;width:141.pt;height:34.pt;z-index:-188743942;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Rubrica</w:t>
                    </w:r>
                  </w:p>
                </w:txbxContent>
              </v:textbox>
              <w10:wrap anchorx="page" anchory="page"/>
            </v:shape>
          </w:pict>
        </mc:Fallback>
      </mc:AlternateContent>
    </w: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3" behindDoc="1" locked="0" layoutInCell="1" allowOverlap="1">
              <wp:simplePos x="0" y="0"/>
              <wp:positionH relativeFrom="page">
                <wp:posOffset>19900900</wp:posOffset>
              </wp:positionH>
              <wp:positionV relativeFrom="page">
                <wp:posOffset>28524200</wp:posOffset>
              </wp:positionV>
              <wp:extent cx="1790700" cy="431800"/>
              <wp:wrapNone/>
              <wp:docPr id="379" name="Shape 379"/>
              <a:graphic xmlns:a="http://schemas.openxmlformats.org/drawingml/2006/main">
                <a:graphicData uri="http://schemas.microsoft.com/office/word/2010/wordprocessingShape">
                  <wps:wsp>
                    <wps:cNvSpPr txBox="1"/>
                    <wps:spPr>
                      <a:xfrm>
                        <a:ext cx="1790700" cy="4318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Rubrica</w:t>
                          </w:r>
                        </w:p>
                      </w:txbxContent>
                    </wps:txbx>
                    <wps:bodyPr wrap="none" lIns="0" tIns="0" rIns="0" bIns="0">
                      <a:spAutoFit/>
                    </wps:bodyPr>
                  </wps:wsp>
                </a:graphicData>
              </a:graphic>
            </wp:anchor>
          </w:drawing>
        </mc:Choice>
        <mc:Fallback>
          <w:pict>
            <v:shape id="_x0000_s1405" type="#_x0000_t202" style="position:absolute;margin-left:1567.pt;margin-top:2246.pt;width:141.pt;height:34.pt;z-index:-188743940;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lang w:val="pt-BR" w:eastAsia="pt-BR" w:bidi="pt-BR"/>
                      </w:rPr>
                      <w:t>Rubrica</w:t>
                    </w:r>
                  </w:p>
                </w:txbxContent>
              </v:textbox>
              <w10:wrap anchorx="page" anchory="page"/>
            </v:shape>
          </w:pict>
        </mc:Fallback>
      </mc:AlternateContent>
    </w: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3" behindDoc="1" locked="0" layoutInCell="1" allowOverlap="1">
              <wp:simplePos x="0" y="0"/>
              <wp:positionH relativeFrom="page">
                <wp:posOffset>18846800</wp:posOffset>
              </wp:positionH>
              <wp:positionV relativeFrom="page">
                <wp:posOffset>29197300</wp:posOffset>
              </wp:positionV>
              <wp:extent cx="1765300" cy="393700"/>
              <wp:wrapNone/>
              <wp:docPr id="415" name="Shape 415"/>
              <a:graphic xmlns:a="http://schemas.openxmlformats.org/drawingml/2006/main">
                <a:graphicData uri="http://schemas.microsoft.com/office/word/2010/wordprocessingShape">
                  <wps:wsp>
                    <wps:cNvSpPr txBox="1"/>
                    <wps:spPr>
                      <a:xfrm>
                        <a:ext cx="1765300" cy="3937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68"/>
                              <w:szCs w:val="68"/>
                            </w:rPr>
                          </w:pPr>
                          <w:r>
                            <w:rPr>
                              <w:rFonts w:ascii="Arial" w:eastAsia="Arial" w:hAnsi="Arial" w:cs="Arial"/>
                              <w:b/>
                              <w:bCs/>
                              <w:color w:val="000000"/>
                              <w:spacing w:val="0"/>
                              <w:w w:val="100"/>
                              <w:position w:val="0"/>
                              <w:sz w:val="68"/>
                              <w:szCs w:val="68"/>
                              <w:shd w:val="clear" w:color="auto" w:fill="auto"/>
                              <w:lang w:val="pt-BR" w:eastAsia="pt-BR" w:bidi="pt-BR"/>
                            </w:rPr>
                            <w:t>Rubrica</w:t>
                          </w:r>
                        </w:p>
                      </w:txbxContent>
                    </wps:txbx>
                    <wps:bodyPr wrap="none" lIns="0" tIns="0" rIns="0" bIns="0">
                      <a:spAutoFit/>
                    </wps:bodyPr>
                  </wps:wsp>
                </a:graphicData>
              </a:graphic>
            </wp:anchor>
          </w:drawing>
        </mc:Choice>
        <mc:Fallback>
          <w:pict>
            <v:shape id="_x0000_s1441" type="#_x0000_t202" style="position:absolute;margin-left:1484.pt;margin-top:2299.pt;width:139.pt;height:31.pt;z-index:-188743920;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68"/>
                        <w:szCs w:val="68"/>
                      </w:rPr>
                    </w:pPr>
                    <w:r>
                      <w:rPr>
                        <w:rFonts w:ascii="Arial" w:eastAsia="Arial" w:hAnsi="Arial" w:cs="Arial"/>
                        <w:b/>
                        <w:bCs/>
                        <w:color w:val="000000"/>
                        <w:spacing w:val="0"/>
                        <w:w w:val="100"/>
                        <w:position w:val="0"/>
                        <w:sz w:val="68"/>
                        <w:szCs w:val="68"/>
                        <w:shd w:val="clear" w:color="auto" w:fill="auto"/>
                        <w:lang w:val="pt-BR" w:eastAsia="pt-BR" w:bidi="pt-BR"/>
                      </w:rPr>
                      <w:t>Rubrica</w:t>
                    </w:r>
                  </w:p>
                </w:txbxContent>
              </v:textbox>
              <w10:wrap anchorx="page" anchory="page"/>
            </v:shape>
          </w:pict>
        </mc:Fallback>
      </mc:AlternateContent>
    </w: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7" behindDoc="1" locked="0" layoutInCell="1" allowOverlap="1">
              <wp:simplePos x="0" y="0"/>
              <wp:positionH relativeFrom="page">
                <wp:posOffset>18846800</wp:posOffset>
              </wp:positionH>
              <wp:positionV relativeFrom="page">
                <wp:posOffset>29197300</wp:posOffset>
              </wp:positionV>
              <wp:extent cx="1765300" cy="393700"/>
              <wp:wrapNone/>
              <wp:docPr id="419" name="Shape 419"/>
              <a:graphic xmlns:a="http://schemas.openxmlformats.org/drawingml/2006/main">
                <a:graphicData uri="http://schemas.microsoft.com/office/word/2010/wordprocessingShape">
                  <wps:wsp>
                    <wps:cNvSpPr txBox="1"/>
                    <wps:spPr>
                      <a:xfrm>
                        <a:ext cx="1765300" cy="3937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68"/>
                              <w:szCs w:val="68"/>
                            </w:rPr>
                          </w:pPr>
                          <w:r>
                            <w:rPr>
                              <w:rFonts w:ascii="Arial" w:eastAsia="Arial" w:hAnsi="Arial" w:cs="Arial"/>
                              <w:b/>
                              <w:bCs/>
                              <w:color w:val="000000"/>
                              <w:spacing w:val="0"/>
                              <w:w w:val="100"/>
                              <w:position w:val="0"/>
                              <w:sz w:val="68"/>
                              <w:szCs w:val="68"/>
                              <w:shd w:val="clear" w:color="auto" w:fill="auto"/>
                              <w:lang w:val="pt-BR" w:eastAsia="pt-BR" w:bidi="pt-BR"/>
                            </w:rPr>
                            <w:t>Rubrica</w:t>
                          </w:r>
                        </w:p>
                      </w:txbxContent>
                    </wps:txbx>
                    <wps:bodyPr wrap="none" lIns="0" tIns="0" rIns="0" bIns="0">
                      <a:spAutoFit/>
                    </wps:bodyPr>
                  </wps:wsp>
                </a:graphicData>
              </a:graphic>
            </wp:anchor>
          </w:drawing>
        </mc:Choice>
        <mc:Fallback>
          <w:pict>
            <v:shape id="_x0000_s1445" type="#_x0000_t202" style="position:absolute;margin-left:1484.pt;margin-top:2299.pt;width:139.pt;height:31.pt;z-index:-188743916;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68"/>
                        <w:szCs w:val="68"/>
                      </w:rPr>
                    </w:pPr>
                    <w:r>
                      <w:rPr>
                        <w:rFonts w:ascii="Arial" w:eastAsia="Arial" w:hAnsi="Arial" w:cs="Arial"/>
                        <w:b/>
                        <w:bCs/>
                        <w:color w:val="000000"/>
                        <w:spacing w:val="0"/>
                        <w:w w:val="100"/>
                        <w:position w:val="0"/>
                        <w:sz w:val="68"/>
                        <w:szCs w:val="68"/>
                        <w:shd w:val="clear" w:color="auto" w:fill="auto"/>
                        <w:lang w:val="pt-BR" w:eastAsia="pt-BR" w:bidi="pt-BR"/>
                      </w:rPr>
                      <w:t>Rubrica</w:t>
                    </w:r>
                  </w:p>
                </w:txbxContent>
              </v:textbox>
              <w10:wrap anchorx="page" anchory="page"/>
            </v:shape>
          </w:pict>
        </mc:Fallback>
      </mc:AlternateContent>
    </w: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6" behindDoc="1" locked="0" layoutInCell="1" allowOverlap="1">
              <wp:simplePos x="0" y="0"/>
              <wp:positionH relativeFrom="page">
                <wp:posOffset>-679450</wp:posOffset>
              </wp:positionH>
              <wp:positionV relativeFrom="page">
                <wp:posOffset>29470350</wp:posOffset>
              </wp:positionV>
              <wp:extent cx="21285200" cy="558800"/>
              <wp:wrapNone/>
              <wp:docPr id="431" name="Shape 431"/>
              <a:graphic xmlns:a="http://schemas.openxmlformats.org/drawingml/2006/main">
                <a:graphicData uri="http://schemas.microsoft.com/office/word/2010/wordprocessingShape">
                  <wps:wsp>
                    <wps:cNvSpPr txBox="1"/>
                    <wps:spPr>
                      <a:xfrm>
                        <a:ext cx="21285200" cy="558800"/>
                      </a:xfrm>
                      <a:prstGeom prst="rect"/>
                      <a:noFill/>
                    </wps:spPr>
                    <wps:txbx>
                      <w:txbxContent>
                        <w:p>
                          <w:pPr>
                            <w:pStyle w:val="Style72"/>
                            <w:keepNext w:val="0"/>
                            <w:keepLines w:val="0"/>
                            <w:widowControl w:val="0"/>
                            <w:shd w:val="clear" w:color="auto" w:fill="auto"/>
                            <w:tabs>
                              <w:tab w:pos="21880" w:val="right"/>
                              <w:tab w:pos="28160" w:val="right"/>
                              <w:tab w:pos="29400" w:val="right"/>
                              <w:tab w:pos="33520" w:val="right"/>
                            </w:tabs>
                            <w:bidi w:val="0"/>
                            <w:spacing w:before="0" w:after="0" w:line="240" w:lineRule="auto"/>
                            <w:ind w:left="0" w:right="0" w:firstLine="0"/>
                            <w:jc w:val="left"/>
                            <w:rPr>
                              <w:sz w:val="90"/>
                              <w:szCs w:val="90"/>
                            </w:rPr>
                          </w:pPr>
                          <w:r>
                            <w:rPr>
                              <w:rFonts w:ascii="Arial" w:eastAsia="Arial" w:hAnsi="Arial" w:cs="Arial"/>
                              <w:b/>
                              <w:bCs/>
                              <w:color w:val="EBEBEB"/>
                              <w:spacing w:val="0"/>
                              <w:w w:val="100"/>
                              <w:position w:val="0"/>
                              <w:sz w:val="32"/>
                              <w:szCs w:val="32"/>
                              <w:shd w:val="clear" w:color="auto" w:fill="auto"/>
                              <w:lang w:val="pt-BR" w:eastAsia="pt-BR" w:bidi="pt-BR"/>
                            </w:rPr>
                            <w:t xml:space="preserve">   </w:t>
                            <w:tab/>
                            <w:t xml:space="preserve"> </w:t>
                            <w:tab/>
                            <w:t xml:space="preserve">  </w:t>
                            <w:tab/>
                            <w:t xml:space="preserve">  </w:t>
                            <w:tab/>
                          </w:r>
                          <w:r>
                            <w:rPr>
                              <w:rFonts w:ascii="Arial" w:eastAsia="Arial" w:hAnsi="Arial" w:cs="Arial"/>
                              <w:color w:val="000000"/>
                              <w:spacing w:val="0"/>
                              <w:w w:val="100"/>
                              <w:position w:val="0"/>
                              <w:sz w:val="90"/>
                              <w:szCs w:val="90"/>
                              <w:shd w:val="clear" w:color="auto" w:fill="auto"/>
                              <w:lang w:val="pt-BR" w:eastAsia="pt-BR" w:bidi="pt-BR"/>
                            </w:rPr>
                            <w:t xml:space="preserve"> </w:t>
                          </w:r>
                        </w:p>
                      </w:txbxContent>
                    </wps:txbx>
                    <wps:bodyPr lIns="0" tIns="0" rIns="0" bIns="0">
                      <a:spAutoFit/>
                    </wps:bodyPr>
                  </wps:wsp>
                </a:graphicData>
              </a:graphic>
            </wp:anchor>
          </w:drawing>
        </mc:Choice>
        <mc:Fallback>
          <w:pict>
            <v:shape id="_x0000_s1457" type="#_x0000_t202" style="position:absolute;margin-left:-53.5pt;margin-top:2320.5pt;width:1676.pt;height:44.pt;z-index:-188743907;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tabs>
                        <w:tab w:pos="21880" w:val="right"/>
                        <w:tab w:pos="28160" w:val="right"/>
                        <w:tab w:pos="29400" w:val="right"/>
                        <w:tab w:pos="33520" w:val="right"/>
                      </w:tabs>
                      <w:bidi w:val="0"/>
                      <w:spacing w:before="0" w:after="0" w:line="240" w:lineRule="auto"/>
                      <w:ind w:left="0" w:right="0" w:firstLine="0"/>
                      <w:jc w:val="left"/>
                      <w:rPr>
                        <w:sz w:val="90"/>
                        <w:szCs w:val="90"/>
                      </w:rPr>
                    </w:pPr>
                    <w:r>
                      <w:rPr>
                        <w:rFonts w:ascii="Arial" w:eastAsia="Arial" w:hAnsi="Arial" w:cs="Arial"/>
                        <w:b/>
                        <w:bCs/>
                        <w:color w:val="EBEBEB"/>
                        <w:spacing w:val="0"/>
                        <w:w w:val="100"/>
                        <w:position w:val="0"/>
                        <w:sz w:val="32"/>
                        <w:szCs w:val="32"/>
                        <w:shd w:val="clear" w:color="auto" w:fill="auto"/>
                        <w:lang w:val="pt-BR" w:eastAsia="pt-BR" w:bidi="pt-BR"/>
                      </w:rPr>
                      <w:t xml:space="preserve">   </w:t>
                      <w:tab/>
                      <w:t xml:space="preserve"> </w:t>
                      <w:tab/>
                      <w:t xml:space="preserve">  </w:t>
                      <w:tab/>
                      <w:t xml:space="preserve">  </w:t>
                      <w:tab/>
                    </w:r>
                    <w:r>
                      <w:rPr>
                        <w:rFonts w:ascii="Arial" w:eastAsia="Arial" w:hAnsi="Arial" w:cs="Arial"/>
                        <w:color w:val="000000"/>
                        <w:spacing w:val="0"/>
                        <w:w w:val="100"/>
                        <w:position w:val="0"/>
                        <w:sz w:val="90"/>
                        <w:szCs w:val="90"/>
                        <w:shd w:val="clear" w:color="auto" w:fill="auto"/>
                        <w:lang w:val="pt-BR" w:eastAsia="pt-BR" w:bidi="pt-BR"/>
                      </w:rPr>
                      <w:t xml:space="preserve"> </w:t>
                    </w:r>
                  </w:p>
                </w:txbxContent>
              </v:textbox>
              <w10:wrap anchorx="page" anchory="page"/>
            </v:shape>
          </w:pict>
        </mc:Fallback>
      </mc:AlternateContent>
    </w: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8" behindDoc="1" locked="0" layoutInCell="1" allowOverlap="1">
              <wp:simplePos x="0" y="0"/>
              <wp:positionH relativeFrom="page">
                <wp:posOffset>-679450</wp:posOffset>
              </wp:positionH>
              <wp:positionV relativeFrom="page">
                <wp:posOffset>29470350</wp:posOffset>
              </wp:positionV>
              <wp:extent cx="21285200" cy="558800"/>
              <wp:wrapNone/>
              <wp:docPr id="433" name="Shape 433"/>
              <a:graphic xmlns:a="http://schemas.openxmlformats.org/drawingml/2006/main">
                <a:graphicData uri="http://schemas.microsoft.com/office/word/2010/wordprocessingShape">
                  <wps:wsp>
                    <wps:cNvSpPr txBox="1"/>
                    <wps:spPr>
                      <a:xfrm>
                        <a:ext cx="21285200" cy="558800"/>
                      </a:xfrm>
                      <a:prstGeom prst="rect"/>
                      <a:noFill/>
                    </wps:spPr>
                    <wps:txbx>
                      <w:txbxContent>
                        <w:p>
                          <w:pPr>
                            <w:pStyle w:val="Style72"/>
                            <w:keepNext w:val="0"/>
                            <w:keepLines w:val="0"/>
                            <w:widowControl w:val="0"/>
                            <w:shd w:val="clear" w:color="auto" w:fill="auto"/>
                            <w:tabs>
                              <w:tab w:pos="21880" w:val="right"/>
                              <w:tab w:pos="28160" w:val="right"/>
                              <w:tab w:pos="29400" w:val="right"/>
                              <w:tab w:pos="33520" w:val="right"/>
                            </w:tabs>
                            <w:bidi w:val="0"/>
                            <w:spacing w:before="0" w:after="0" w:line="240" w:lineRule="auto"/>
                            <w:ind w:left="0" w:right="0" w:firstLine="0"/>
                            <w:jc w:val="left"/>
                            <w:rPr>
                              <w:sz w:val="90"/>
                              <w:szCs w:val="90"/>
                            </w:rPr>
                          </w:pPr>
                          <w:r>
                            <w:rPr>
                              <w:rFonts w:ascii="Arial" w:eastAsia="Arial" w:hAnsi="Arial" w:cs="Arial"/>
                              <w:b/>
                              <w:bCs/>
                              <w:color w:val="EBEBEB"/>
                              <w:spacing w:val="0"/>
                              <w:w w:val="100"/>
                              <w:position w:val="0"/>
                              <w:sz w:val="32"/>
                              <w:szCs w:val="32"/>
                              <w:shd w:val="clear" w:color="auto" w:fill="auto"/>
                              <w:lang w:val="pt-BR" w:eastAsia="pt-BR" w:bidi="pt-BR"/>
                            </w:rPr>
                            <w:t xml:space="preserve">   </w:t>
                            <w:tab/>
                            <w:t xml:space="preserve"> </w:t>
                            <w:tab/>
                            <w:t xml:space="preserve">  </w:t>
                            <w:tab/>
                            <w:t xml:space="preserve">  </w:t>
                            <w:tab/>
                          </w:r>
                          <w:r>
                            <w:rPr>
                              <w:rFonts w:ascii="Arial" w:eastAsia="Arial" w:hAnsi="Arial" w:cs="Arial"/>
                              <w:color w:val="000000"/>
                              <w:spacing w:val="0"/>
                              <w:w w:val="100"/>
                              <w:position w:val="0"/>
                              <w:sz w:val="90"/>
                              <w:szCs w:val="90"/>
                              <w:shd w:val="clear" w:color="auto" w:fill="auto"/>
                              <w:lang w:val="pt-BR" w:eastAsia="pt-BR" w:bidi="pt-BR"/>
                            </w:rPr>
                            <w:t xml:space="preserve"> </w:t>
                          </w:r>
                        </w:p>
                      </w:txbxContent>
                    </wps:txbx>
                    <wps:bodyPr lIns="0" tIns="0" rIns="0" bIns="0">
                      <a:spAutoFit/>
                    </wps:bodyPr>
                  </wps:wsp>
                </a:graphicData>
              </a:graphic>
            </wp:anchor>
          </w:drawing>
        </mc:Choice>
        <mc:Fallback>
          <w:pict>
            <v:shape id="_x0000_s1459" type="#_x0000_t202" style="position:absolute;margin-left:-53.5pt;margin-top:2320.5pt;width:1676.pt;height:44.pt;z-index:-188743905;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tabs>
                        <w:tab w:pos="21880" w:val="right"/>
                        <w:tab w:pos="28160" w:val="right"/>
                        <w:tab w:pos="29400" w:val="right"/>
                        <w:tab w:pos="33520" w:val="right"/>
                      </w:tabs>
                      <w:bidi w:val="0"/>
                      <w:spacing w:before="0" w:after="0" w:line="240" w:lineRule="auto"/>
                      <w:ind w:left="0" w:right="0" w:firstLine="0"/>
                      <w:jc w:val="left"/>
                      <w:rPr>
                        <w:sz w:val="90"/>
                        <w:szCs w:val="90"/>
                      </w:rPr>
                    </w:pPr>
                    <w:r>
                      <w:rPr>
                        <w:rFonts w:ascii="Arial" w:eastAsia="Arial" w:hAnsi="Arial" w:cs="Arial"/>
                        <w:b/>
                        <w:bCs/>
                        <w:color w:val="EBEBEB"/>
                        <w:spacing w:val="0"/>
                        <w:w w:val="100"/>
                        <w:position w:val="0"/>
                        <w:sz w:val="32"/>
                        <w:szCs w:val="32"/>
                        <w:shd w:val="clear" w:color="auto" w:fill="auto"/>
                        <w:lang w:val="pt-BR" w:eastAsia="pt-BR" w:bidi="pt-BR"/>
                      </w:rPr>
                      <w:t xml:space="preserve">   </w:t>
                      <w:tab/>
                      <w:t xml:space="preserve"> </w:t>
                      <w:tab/>
                      <w:t xml:space="preserve">  </w:t>
                      <w:tab/>
                      <w:t xml:space="preserve">  </w:t>
                      <w:tab/>
                    </w:r>
                    <w:r>
                      <w:rPr>
                        <w:rFonts w:ascii="Arial" w:eastAsia="Arial" w:hAnsi="Arial" w:cs="Arial"/>
                        <w:color w:val="000000"/>
                        <w:spacing w:val="0"/>
                        <w:w w:val="100"/>
                        <w:position w:val="0"/>
                        <w:sz w:val="90"/>
                        <w:szCs w:val="90"/>
                        <w:shd w:val="clear" w:color="auto" w:fill="auto"/>
                        <w:lang w:val="pt-BR" w:eastAsia="pt-BR" w:bidi="pt-BR"/>
                      </w:rPr>
                      <w:t xml:space="preserve"> </w:t>
                    </w:r>
                  </w:p>
                </w:txbxContent>
              </v:textbox>
              <w10:wrap anchorx="page" anchory="page"/>
            </v:shape>
          </w:pict>
        </mc:Fallback>
      </mc:AlternateContent>
    </w: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1" behindDoc="1" locked="0" layoutInCell="1" allowOverlap="1">
              <wp:simplePos x="0" y="0"/>
              <wp:positionH relativeFrom="page">
                <wp:posOffset>20123150</wp:posOffset>
              </wp:positionH>
              <wp:positionV relativeFrom="page">
                <wp:posOffset>29508450</wp:posOffset>
              </wp:positionV>
              <wp:extent cx="1803400" cy="457200"/>
              <wp:wrapNone/>
              <wp:docPr id="643" name="Shape 643"/>
              <a:graphic xmlns:a="http://schemas.openxmlformats.org/drawingml/2006/main">
                <a:graphicData uri="http://schemas.microsoft.com/office/word/2010/wordprocessingShape">
                  <wps:wsp>
                    <wps:cNvSpPr txBox="1"/>
                    <wps:spPr>
                      <a:xfrm>
                        <a:ext cx="1803400" cy="4572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Rubrica</w:t>
                          </w:r>
                        </w:p>
                      </w:txbxContent>
                    </wps:txbx>
                    <wps:bodyPr wrap="none" lIns="0" tIns="0" rIns="0" bIns="0">
                      <a:spAutoFit/>
                    </wps:bodyPr>
                  </wps:wsp>
                </a:graphicData>
              </a:graphic>
            </wp:anchor>
          </w:drawing>
        </mc:Choice>
        <mc:Fallback>
          <w:pict>
            <v:shape id="_x0000_s1669" type="#_x0000_t202" style="position:absolute;margin-left:1584.5pt;margin-top:2323.5pt;width:142.pt;height:36.pt;z-index:-188743882;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Rubrica</w:t>
                    </w:r>
                  </w:p>
                </w:txbxContent>
              </v:textbox>
              <w10:wrap anchorx="page" anchory="page"/>
            </v:shape>
          </w:pict>
        </mc:Fallback>
      </mc:AlternateContent>
    </w: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7" behindDoc="1" locked="0" layoutInCell="1" allowOverlap="1">
              <wp:simplePos x="0" y="0"/>
              <wp:positionH relativeFrom="page">
                <wp:posOffset>20123150</wp:posOffset>
              </wp:positionH>
              <wp:positionV relativeFrom="page">
                <wp:posOffset>29508450</wp:posOffset>
              </wp:positionV>
              <wp:extent cx="1803400" cy="457200"/>
              <wp:wrapNone/>
              <wp:docPr id="651" name="Shape 651"/>
              <a:graphic xmlns:a="http://schemas.openxmlformats.org/drawingml/2006/main">
                <a:graphicData uri="http://schemas.microsoft.com/office/word/2010/wordprocessingShape">
                  <wps:wsp>
                    <wps:cNvSpPr txBox="1"/>
                    <wps:spPr>
                      <a:xfrm>
                        <a:ext cx="1803400" cy="4572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Rubrica</w:t>
                          </w:r>
                        </w:p>
                      </w:txbxContent>
                    </wps:txbx>
                    <wps:bodyPr wrap="none" lIns="0" tIns="0" rIns="0" bIns="0">
                      <a:spAutoFit/>
                    </wps:bodyPr>
                  </wps:wsp>
                </a:graphicData>
              </a:graphic>
            </wp:anchor>
          </w:drawing>
        </mc:Choice>
        <mc:Fallback>
          <w:pict>
            <v:shape id="_x0000_s1677" type="#_x0000_t202" style="position:absolute;margin-left:1584.5pt;margin-top:2323.5pt;width:142.pt;height:36.pt;z-index:-188743876;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Rubrica</w:t>
                    </w:r>
                  </w:p>
                </w:txbxContent>
              </v:textbox>
              <w10:wrap anchorx="page" anchory="page"/>
            </v:shape>
          </w:pict>
        </mc:Fallback>
      </mc:AlternateContent>
    </w: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6" behindDoc="1" locked="0" layoutInCell="1" allowOverlap="1">
              <wp:simplePos x="0" y="0"/>
              <wp:positionH relativeFrom="page">
                <wp:posOffset>-2508250</wp:posOffset>
              </wp:positionH>
              <wp:positionV relativeFrom="page">
                <wp:posOffset>29222700</wp:posOffset>
              </wp:positionV>
              <wp:extent cx="23685500" cy="419100"/>
              <wp:wrapNone/>
              <wp:docPr id="665" name="Shape 665"/>
              <a:graphic xmlns:a="http://schemas.openxmlformats.org/drawingml/2006/main">
                <a:graphicData uri="http://schemas.microsoft.com/office/word/2010/wordprocessingShape">
                  <wps:wsp>
                    <wps:cNvSpPr txBox="1"/>
                    <wps:spPr>
                      <a:xfrm>
                        <a:ext cx="23685500" cy="419100"/>
                      </a:xfrm>
                      <a:prstGeom prst="rect"/>
                      <a:noFill/>
                    </wps:spPr>
                    <wps:txbx>
                      <w:txbxContent>
                        <w:p>
                          <w:pPr>
                            <w:pStyle w:val="Style203"/>
                            <w:keepNext w:val="0"/>
                            <w:keepLines w:val="0"/>
                            <w:widowControl w:val="0"/>
                            <w:shd w:val="clear" w:color="auto" w:fill="auto"/>
                            <w:tabs>
                              <w:tab w:pos="37300" w:val="right"/>
                            </w:tabs>
                            <w:bidi w:val="0"/>
                            <w:spacing w:before="0" w:after="0" w:line="240" w:lineRule="auto"/>
                            <w:ind w:left="0" w:right="0" w:firstLine="0"/>
                            <w:jc w:val="left"/>
                            <w:rPr>
                              <w:sz w:val="72"/>
                              <w:szCs w:val="72"/>
                            </w:rPr>
                          </w:pPr>
                          <w:r>
                            <w:rPr>
                              <w:b w:val="0"/>
                              <w:bCs w:val="0"/>
                              <w:color w:val="000000"/>
                              <w:spacing w:val="0"/>
                              <w:w w:val="100"/>
                              <w:position w:val="0"/>
                              <w:sz w:val="60"/>
                              <w:szCs w:val="60"/>
                              <w:shd w:val="clear" w:color="auto" w:fill="auto"/>
                              <w:lang w:val="pt-BR" w:eastAsia="pt-BR" w:bidi="pt-BR"/>
                            </w:rPr>
                            <w:t>about.blank</w:t>
                            <w:tab/>
                          </w:r>
                          <w:r>
                            <w:rPr>
                              <w:rFonts w:ascii="Times New Roman" w:eastAsia="Times New Roman" w:hAnsi="Times New Roman" w:cs="Times New Roman"/>
                              <w:b w:val="0"/>
                              <w:bCs w:val="0"/>
                              <w:color w:val="000000"/>
                              <w:spacing w:val="0"/>
                              <w:w w:val="100"/>
                              <w:position w:val="0"/>
                              <w:sz w:val="72"/>
                              <w:szCs w:val="72"/>
                              <w:shd w:val="clear" w:color="auto" w:fill="auto"/>
                              <w:lang w:val="pt-BR" w:eastAsia="pt-BR" w:bidi="pt-BR"/>
                            </w:rPr>
                            <w:t>Rubrica</w:t>
                          </w:r>
                        </w:p>
                      </w:txbxContent>
                    </wps:txbx>
                    <wps:bodyPr lIns="0" tIns="0" rIns="0" bIns="0">
                      <a:spAutoFit/>
                    </wps:bodyPr>
                  </wps:wsp>
                </a:graphicData>
              </a:graphic>
            </wp:anchor>
          </w:drawing>
        </mc:Choice>
        <mc:Fallback>
          <w:pict>
            <v:shape id="_x0000_s1691" type="#_x0000_t202" style="position:absolute;margin-left:-197.5pt;margin-top:2301.pt;width:1865.pt;height:33.pt;z-index:-188743867;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tabs>
                        <w:tab w:pos="37300" w:val="right"/>
                      </w:tabs>
                      <w:bidi w:val="0"/>
                      <w:spacing w:before="0" w:after="0" w:line="240" w:lineRule="auto"/>
                      <w:ind w:left="0" w:right="0" w:firstLine="0"/>
                      <w:jc w:val="left"/>
                      <w:rPr>
                        <w:sz w:val="72"/>
                        <w:szCs w:val="72"/>
                      </w:rPr>
                    </w:pPr>
                    <w:r>
                      <w:rPr>
                        <w:b w:val="0"/>
                        <w:bCs w:val="0"/>
                        <w:color w:val="000000"/>
                        <w:spacing w:val="0"/>
                        <w:w w:val="100"/>
                        <w:position w:val="0"/>
                        <w:sz w:val="60"/>
                        <w:szCs w:val="60"/>
                        <w:shd w:val="clear" w:color="auto" w:fill="auto"/>
                        <w:lang w:val="pt-BR" w:eastAsia="pt-BR" w:bidi="pt-BR"/>
                      </w:rPr>
                      <w:t>about.blank</w:t>
                      <w:tab/>
                    </w:r>
                    <w:r>
                      <w:rPr>
                        <w:rFonts w:ascii="Times New Roman" w:eastAsia="Times New Roman" w:hAnsi="Times New Roman" w:cs="Times New Roman"/>
                        <w:b w:val="0"/>
                        <w:bCs w:val="0"/>
                        <w:color w:val="000000"/>
                        <w:spacing w:val="0"/>
                        <w:w w:val="100"/>
                        <w:position w:val="0"/>
                        <w:sz w:val="72"/>
                        <w:szCs w:val="72"/>
                        <w:shd w:val="clear" w:color="auto" w:fill="auto"/>
                        <w:lang w:val="pt-BR" w:eastAsia="pt-BR" w:bidi="pt-BR"/>
                      </w:rPr>
                      <w:t>Rubrica</w:t>
                    </w:r>
                  </w:p>
                </w:txbxContent>
              </v:textbox>
              <w10:wrap anchorx="page" anchory="page"/>
            </v:shape>
          </w:pict>
        </mc:Fallback>
      </mc:AlternateContent>
    </w: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1" behindDoc="1" locked="0" layoutInCell="1" allowOverlap="1">
              <wp:simplePos x="0" y="0"/>
              <wp:positionH relativeFrom="page">
                <wp:posOffset>18935700</wp:posOffset>
              </wp:positionH>
              <wp:positionV relativeFrom="page">
                <wp:posOffset>28213050</wp:posOffset>
              </wp:positionV>
              <wp:extent cx="3225800" cy="1701800"/>
              <wp:wrapNone/>
              <wp:docPr id="717" name="Shape 717"/>
              <a:graphic xmlns:a="http://schemas.openxmlformats.org/drawingml/2006/main">
                <a:graphicData uri="http://schemas.microsoft.com/office/word/2010/wordprocessingShape">
                  <wps:wsp>
                    <wps:cNvSpPr txBox="1"/>
                    <wps:spPr>
                      <a:xfrm>
                        <a:ext cx="3225800" cy="17018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90"/>
                              <w:szCs w:val="90"/>
                            </w:rPr>
                          </w:pPr>
                          <w:r>
                            <w:rPr>
                              <w:b w:val="0"/>
                              <w:bCs w:val="0"/>
                              <w:color w:val="000000"/>
                              <w:spacing w:val="0"/>
                              <w:w w:val="100"/>
                              <w:position w:val="0"/>
                              <w:sz w:val="90"/>
                              <w:szCs w:val="90"/>
                              <w:shd w:val="clear" w:color="auto" w:fill="auto"/>
                            </w:rPr>
                            <w:t>F o I h a</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Rubrica</w:t>
                          </w:r>
                        </w:p>
                      </w:txbxContent>
                    </wps:txbx>
                    <wps:bodyPr wrap="none" lIns="0" tIns="0" rIns="0" bIns="0">
                      <a:spAutoFit/>
                    </wps:bodyPr>
                  </wps:wsp>
                </a:graphicData>
              </a:graphic>
            </wp:anchor>
          </w:drawing>
        </mc:Choice>
        <mc:Fallback>
          <w:pict>
            <v:shape id="_x0000_s1743" type="#_x0000_t202" style="position:absolute;margin-left:1491.pt;margin-top:2221.5pt;width:254.pt;height:134.pt;z-index:-188743862;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90"/>
                        <w:szCs w:val="90"/>
                      </w:rPr>
                    </w:pPr>
                    <w:r>
                      <w:rPr>
                        <w:b w:val="0"/>
                        <w:bCs w:val="0"/>
                        <w:color w:val="000000"/>
                        <w:spacing w:val="0"/>
                        <w:w w:val="100"/>
                        <w:position w:val="0"/>
                        <w:sz w:val="90"/>
                        <w:szCs w:val="90"/>
                        <w:shd w:val="clear" w:color="auto" w:fill="auto"/>
                      </w:rPr>
                      <w:t>F o I h a</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368300</wp:posOffset>
              </wp:positionH>
              <wp:positionV relativeFrom="page">
                <wp:posOffset>27806650</wp:posOffset>
              </wp:positionV>
              <wp:extent cx="19532600" cy="0"/>
              <wp:wrapNone/>
              <wp:docPr id="719" name="Shape 719"/>
              <a:graphic xmlns:a="http://schemas.openxmlformats.org/drawingml/2006/main">
                <a:graphicData uri="http://schemas.microsoft.com/office/word/2010/wordprocessingShape">
                  <wps:wsp>
                    <wps:cNvCnPr/>
                    <wps:spPr>
                      <a:xfrm>
                        <a:ext cx="19532600" cy="0"/>
                      </a:xfrm>
                      <a:prstGeom prst="straightConnector1"/>
                      <a:ln w="12700">
                        <a:solidFill/>
                      </a:ln>
                    </wps:spPr>
                    <wps:bodyPr/>
                  </wps:wsp>
                </a:graphicData>
              </a:graphic>
            </wp:anchor>
          </w:drawing>
        </mc:Choice>
        <mc:Fallback>
          <w:pict>
            <v:shape o:spt="32" o:oned="true" path="m,l21600,21600e" style="position:absolute;margin-left:29.pt;margin-top:2189.5pt;width:1538.pt;height:0;z-index:-251658240;mso-position-horizontal-relative:page;mso-position-vertical-relative:page">
              <v:stroke weight="1.pt"/>
            </v:shape>
          </w:pict>
        </mc:Fallback>
      </mc:AlternateContent>
    </w: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3" behindDoc="1" locked="0" layoutInCell="1" allowOverlap="1">
              <wp:simplePos x="0" y="0"/>
              <wp:positionH relativeFrom="page">
                <wp:posOffset>18935700</wp:posOffset>
              </wp:positionH>
              <wp:positionV relativeFrom="page">
                <wp:posOffset>28213050</wp:posOffset>
              </wp:positionV>
              <wp:extent cx="3225800" cy="1701800"/>
              <wp:wrapNone/>
              <wp:docPr id="720" name="Shape 720"/>
              <a:graphic xmlns:a="http://schemas.openxmlformats.org/drawingml/2006/main">
                <a:graphicData uri="http://schemas.microsoft.com/office/word/2010/wordprocessingShape">
                  <wps:wsp>
                    <wps:cNvSpPr txBox="1"/>
                    <wps:spPr>
                      <a:xfrm>
                        <a:ext cx="3225800" cy="17018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90"/>
                              <w:szCs w:val="90"/>
                            </w:rPr>
                          </w:pPr>
                          <w:r>
                            <w:rPr>
                              <w:b w:val="0"/>
                              <w:bCs w:val="0"/>
                              <w:color w:val="000000"/>
                              <w:spacing w:val="0"/>
                              <w:w w:val="100"/>
                              <w:position w:val="0"/>
                              <w:sz w:val="90"/>
                              <w:szCs w:val="90"/>
                              <w:shd w:val="clear" w:color="auto" w:fill="auto"/>
                            </w:rPr>
                            <w:t>F o I h a</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Rubrica</w:t>
                          </w:r>
                        </w:p>
                      </w:txbxContent>
                    </wps:txbx>
                    <wps:bodyPr wrap="none" lIns="0" tIns="0" rIns="0" bIns="0">
                      <a:spAutoFit/>
                    </wps:bodyPr>
                  </wps:wsp>
                </a:graphicData>
              </a:graphic>
            </wp:anchor>
          </w:drawing>
        </mc:Choice>
        <mc:Fallback>
          <w:pict>
            <v:shape id="_x0000_s1746" type="#_x0000_t202" style="position:absolute;margin-left:1491.pt;margin-top:2221.5pt;width:254.pt;height:134.pt;z-index:-188743860;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90"/>
                        <w:szCs w:val="90"/>
                      </w:rPr>
                    </w:pPr>
                    <w:r>
                      <w:rPr>
                        <w:b w:val="0"/>
                        <w:bCs w:val="0"/>
                        <w:color w:val="000000"/>
                        <w:spacing w:val="0"/>
                        <w:w w:val="100"/>
                        <w:position w:val="0"/>
                        <w:sz w:val="90"/>
                        <w:szCs w:val="90"/>
                        <w:shd w:val="clear" w:color="auto" w:fill="auto"/>
                      </w:rPr>
                      <w:t>F o I h a</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Rubrica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368300</wp:posOffset>
              </wp:positionH>
              <wp:positionV relativeFrom="page">
                <wp:posOffset>27806650</wp:posOffset>
              </wp:positionV>
              <wp:extent cx="19532600" cy="0"/>
              <wp:wrapNone/>
              <wp:docPr id="722" name="Shape 722"/>
              <a:graphic xmlns:a="http://schemas.openxmlformats.org/drawingml/2006/main">
                <a:graphicData uri="http://schemas.microsoft.com/office/word/2010/wordprocessingShape">
                  <wps:wsp>
                    <wps:cNvCnPr/>
                    <wps:spPr>
                      <a:xfrm>
                        <a:ext cx="19532600" cy="0"/>
                      </a:xfrm>
                      <a:prstGeom prst="straightConnector1"/>
                      <a:ln w="12700">
                        <a:solidFill/>
                      </a:ln>
                    </wps:spPr>
                    <wps:bodyPr/>
                  </wps:wsp>
                </a:graphicData>
              </a:graphic>
            </wp:anchor>
          </w:drawing>
        </mc:Choice>
        <mc:Fallback>
          <w:pict>
            <v:shape o:spt="32" o:oned="true" path="m,l21600,21600e" style="position:absolute;margin-left:29.pt;margin-top:2189.5pt;width:1538.pt;height:0;z-index:-251658240;mso-position-horizontal-relative:page;mso-position-vertical-relative:page">
              <v:stroke weight="1.pt"/>
            </v:shape>
          </w:pict>
        </mc:Fallback>
      </mc:AlternateContent>
    </w: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7" behindDoc="1" locked="0" layoutInCell="1" allowOverlap="1">
              <wp:simplePos x="0" y="0"/>
              <wp:positionH relativeFrom="page">
                <wp:posOffset>19818350</wp:posOffset>
              </wp:positionH>
              <wp:positionV relativeFrom="page">
                <wp:posOffset>28105100</wp:posOffset>
              </wp:positionV>
              <wp:extent cx="2743200" cy="596900"/>
              <wp:wrapNone/>
              <wp:docPr id="745" name="Shape 745"/>
              <a:graphic xmlns:a="http://schemas.openxmlformats.org/drawingml/2006/main">
                <a:graphicData uri="http://schemas.microsoft.com/office/word/2010/wordprocessingShape">
                  <wps:wsp>
                    <wps:cNvSpPr txBox="1"/>
                    <wps:spPr>
                      <a:xfrm>
                        <a:ext cx="2743200" cy="5969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lang w:val="pt-BR" w:eastAsia="pt-BR" w:bidi="pt-BR"/>
                            </w:rPr>
                            <w:t xml:space="preserve">Rubrica </w:t>
                          </w:r>
                          <w:r>
                            <w:rPr>
                              <w:b w:val="0"/>
                              <w:bCs w:val="0"/>
                              <w:color w:val="000000"/>
                              <w:spacing w:val="0"/>
                              <w:w w:val="100"/>
                              <w:position w:val="0"/>
                              <w:sz w:val="66"/>
                              <w:szCs w:val="66"/>
                              <w:shd w:val="clear" w:color="auto" w:fill="auto"/>
                              <w:vertAlign w:val="subscript"/>
                              <w:lang w:val="pt-BR" w:eastAsia="pt-BR" w:bidi="pt-BR"/>
                            </w:rPr>
                            <w:t>V1</w:t>
                          </w:r>
                        </w:p>
                      </w:txbxContent>
                    </wps:txbx>
                    <wps:bodyPr wrap="none" lIns="0" tIns="0" rIns="0" bIns="0">
                      <a:spAutoFit/>
                    </wps:bodyPr>
                  </wps:wsp>
                </a:graphicData>
              </a:graphic>
            </wp:anchor>
          </w:drawing>
        </mc:Choice>
        <mc:Fallback>
          <w:pict>
            <v:shape id="_x0000_s1771" type="#_x0000_t202" style="position:absolute;margin-left:1560.5pt;margin-top:2213.pt;width:216.pt;height:47.pt;z-index:-188743856;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lang w:val="pt-BR" w:eastAsia="pt-BR" w:bidi="pt-BR"/>
                      </w:rPr>
                      <w:t xml:space="preserve">Rubrica </w:t>
                    </w:r>
                    <w:r>
                      <w:rPr>
                        <w:b w:val="0"/>
                        <w:bCs w:val="0"/>
                        <w:color w:val="000000"/>
                        <w:spacing w:val="0"/>
                        <w:w w:val="100"/>
                        <w:position w:val="0"/>
                        <w:sz w:val="66"/>
                        <w:szCs w:val="66"/>
                        <w:shd w:val="clear" w:color="auto" w:fill="auto"/>
                        <w:vertAlign w:val="subscript"/>
                        <w:lang w:val="pt-BR" w:eastAsia="pt-BR" w:bidi="pt-BR"/>
                      </w:rPr>
                      <w:t>V1</w:t>
                    </w:r>
                  </w:p>
                </w:txbxContent>
              </v:textbox>
              <w10:wrap anchorx="page" anchory="page"/>
            </v:shape>
          </w:pict>
        </mc:Fallback>
      </mc:AlternateContent>
    </w: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9" behindDoc="1" locked="0" layoutInCell="1" allowOverlap="1">
              <wp:simplePos x="0" y="0"/>
              <wp:positionH relativeFrom="page">
                <wp:posOffset>19818350</wp:posOffset>
              </wp:positionH>
              <wp:positionV relativeFrom="page">
                <wp:posOffset>28105100</wp:posOffset>
              </wp:positionV>
              <wp:extent cx="2743200" cy="596900"/>
              <wp:wrapNone/>
              <wp:docPr id="747" name="Shape 747"/>
              <a:graphic xmlns:a="http://schemas.openxmlformats.org/drawingml/2006/main">
                <a:graphicData uri="http://schemas.microsoft.com/office/word/2010/wordprocessingShape">
                  <wps:wsp>
                    <wps:cNvSpPr txBox="1"/>
                    <wps:spPr>
                      <a:xfrm>
                        <a:ext cx="2743200" cy="5969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lang w:val="pt-BR" w:eastAsia="pt-BR" w:bidi="pt-BR"/>
                            </w:rPr>
                            <w:t xml:space="preserve">Rubrica </w:t>
                          </w:r>
                          <w:r>
                            <w:rPr>
                              <w:b w:val="0"/>
                              <w:bCs w:val="0"/>
                              <w:color w:val="000000"/>
                              <w:spacing w:val="0"/>
                              <w:w w:val="100"/>
                              <w:position w:val="0"/>
                              <w:sz w:val="66"/>
                              <w:szCs w:val="66"/>
                              <w:shd w:val="clear" w:color="auto" w:fill="auto"/>
                              <w:vertAlign w:val="subscript"/>
                              <w:lang w:val="pt-BR" w:eastAsia="pt-BR" w:bidi="pt-BR"/>
                            </w:rPr>
                            <w:t>V1</w:t>
                          </w:r>
                        </w:p>
                      </w:txbxContent>
                    </wps:txbx>
                    <wps:bodyPr wrap="none" lIns="0" tIns="0" rIns="0" bIns="0">
                      <a:spAutoFit/>
                    </wps:bodyPr>
                  </wps:wsp>
                </a:graphicData>
              </a:graphic>
            </wp:anchor>
          </w:drawing>
        </mc:Choice>
        <mc:Fallback>
          <w:pict>
            <v:shape id="_x0000_s1773" type="#_x0000_t202" style="position:absolute;margin-left:1560.5pt;margin-top:2213.pt;width:216.pt;height:47.pt;z-index:-188743854;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lang w:val="pt-BR" w:eastAsia="pt-BR" w:bidi="pt-BR"/>
                      </w:rPr>
                      <w:t xml:space="preserve">Rubrica </w:t>
                    </w:r>
                    <w:r>
                      <w:rPr>
                        <w:b w:val="0"/>
                        <w:bCs w:val="0"/>
                        <w:color w:val="000000"/>
                        <w:spacing w:val="0"/>
                        <w:w w:val="100"/>
                        <w:position w:val="0"/>
                        <w:sz w:val="66"/>
                        <w:szCs w:val="66"/>
                        <w:shd w:val="clear" w:color="auto" w:fill="auto"/>
                        <w:vertAlign w:val="subscript"/>
                        <w:lang w:val="pt-BR" w:eastAsia="pt-BR" w:bidi="pt-BR"/>
                      </w:rPr>
                      <w:t>V1</w:t>
                    </w:r>
                  </w:p>
                </w:txbxContent>
              </v:textbox>
              <w10:wrap anchorx="page" anchory="page"/>
            </v:shape>
          </w:pict>
        </mc:Fallback>
      </mc:AlternateContent>
    </w: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1" behindDoc="1" locked="0" layoutInCell="1" allowOverlap="1">
              <wp:simplePos x="0" y="0"/>
              <wp:positionH relativeFrom="page">
                <wp:posOffset>19875500</wp:posOffset>
              </wp:positionH>
              <wp:positionV relativeFrom="page">
                <wp:posOffset>27736800</wp:posOffset>
              </wp:positionV>
              <wp:extent cx="1625600" cy="393700"/>
              <wp:wrapNone/>
              <wp:docPr id="753" name="Shape 753"/>
              <a:graphic xmlns:a="http://schemas.openxmlformats.org/drawingml/2006/main">
                <a:graphicData uri="http://schemas.microsoft.com/office/word/2010/wordprocessingShape">
                  <wps:wsp>
                    <wps:cNvSpPr txBox="1"/>
                    <wps:spPr>
                      <a:xfrm>
                        <a:ext cx="1625600" cy="3937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rPr>
                            <w:t>Rubrica</w:t>
                          </w:r>
                        </w:p>
                      </w:txbxContent>
                    </wps:txbx>
                    <wps:bodyPr wrap="none" lIns="0" tIns="0" rIns="0" bIns="0">
                      <a:spAutoFit/>
                    </wps:bodyPr>
                  </wps:wsp>
                </a:graphicData>
              </a:graphic>
            </wp:anchor>
          </w:drawing>
        </mc:Choice>
        <mc:Fallback>
          <w:pict>
            <v:shape id="_x0000_s1779" type="#_x0000_t202" style="position:absolute;margin-left:1565.pt;margin-top:2184.pt;width:128.pt;height:31.pt;z-index:-188743852;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rPr>
                      <w:t>Rubrica</w:t>
                    </w:r>
                  </w:p>
                </w:txbxContent>
              </v:textbox>
              <w10:wrap anchorx="page" anchory="page"/>
            </v:shape>
          </w:pict>
        </mc:Fallback>
      </mc:AlternateContent>
    </w: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3" behindDoc="1" locked="0" layoutInCell="1" allowOverlap="1">
              <wp:simplePos x="0" y="0"/>
              <wp:positionH relativeFrom="page">
                <wp:posOffset>19875500</wp:posOffset>
              </wp:positionH>
              <wp:positionV relativeFrom="page">
                <wp:posOffset>27736800</wp:posOffset>
              </wp:positionV>
              <wp:extent cx="1625600" cy="393700"/>
              <wp:wrapNone/>
              <wp:docPr id="755" name="Shape 755"/>
              <a:graphic xmlns:a="http://schemas.openxmlformats.org/drawingml/2006/main">
                <a:graphicData uri="http://schemas.microsoft.com/office/word/2010/wordprocessingShape">
                  <wps:wsp>
                    <wps:cNvSpPr txBox="1"/>
                    <wps:spPr>
                      <a:xfrm>
                        <a:ext cx="1625600" cy="3937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rPr>
                            <w:t>Rubrica</w:t>
                          </w:r>
                        </w:p>
                      </w:txbxContent>
                    </wps:txbx>
                    <wps:bodyPr wrap="none" lIns="0" tIns="0" rIns="0" bIns="0">
                      <a:spAutoFit/>
                    </wps:bodyPr>
                  </wps:wsp>
                </a:graphicData>
              </a:graphic>
            </wp:anchor>
          </w:drawing>
        </mc:Choice>
        <mc:Fallback>
          <w:pict>
            <v:shape id="_x0000_s1781" type="#_x0000_t202" style="position:absolute;margin-left:1565.pt;margin-top:2184.pt;width:128.pt;height:31.pt;z-index:-188743850;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rPr>
                      <w:t>Rubrica</w:t>
                    </w:r>
                  </w:p>
                </w:txbxContent>
              </v:textbox>
              <w10:wrap anchorx="page" anchory="page"/>
            </v:shape>
          </w:pict>
        </mc:Fallback>
      </mc:AlternateContent>
    </w:r>
  </w:p>
</w:ftr>
</file>

<file path=word/footer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0" behindDoc="1" locked="0" layoutInCell="1" allowOverlap="1">
              <wp:simplePos x="0" y="0"/>
              <wp:positionH relativeFrom="page">
                <wp:posOffset>990600</wp:posOffset>
              </wp:positionH>
              <wp:positionV relativeFrom="page">
                <wp:posOffset>27844750</wp:posOffset>
              </wp:positionV>
              <wp:extent cx="10160000" cy="1600200"/>
              <wp:wrapNone/>
              <wp:docPr id="857" name="Shape 857"/>
              <a:graphic xmlns:a="http://schemas.openxmlformats.org/drawingml/2006/main">
                <a:graphicData uri="http://schemas.microsoft.com/office/word/2010/wordprocessingShape">
                  <wps:wsp>
                    <wps:cNvSpPr txBox="1"/>
                    <wps:spPr>
                      <a:xfrm>
                        <a:ext cx="10160000" cy="16002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CNPJ 14.299.649/0001-60</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rPr>
                            <w:t>69415-000</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E-mail: imiti.am^gmail.com</w:t>
                          </w:r>
                        </w:p>
                      </w:txbxContent>
                    </wps:txbx>
                    <wps:bodyPr wrap="none" lIns="0" tIns="0" rIns="0" bIns="0">
                      <a:spAutoFit/>
                    </wps:bodyPr>
                  </wps:wsp>
                </a:graphicData>
              </a:graphic>
            </wp:anchor>
          </w:drawing>
        </mc:Choice>
        <mc:Fallback>
          <w:pict>
            <v:shape id="_x0000_s1883" type="#_x0000_t202" style="position:absolute;margin-left:78.pt;margin-top:2192.5pt;width:800.pt;height:126.pt;z-index:-188743803;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CNPJ 14.299.649/0001-60</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rPr>
                      <w:t>69415-000</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E-mail: imiti.am^gmail.com</w:t>
                    </w:r>
                  </w:p>
                </w:txbxContent>
              </v:textbox>
              <w10:wrap anchorx="page" anchory="page"/>
            </v:shape>
          </w:pict>
        </mc:Fallback>
      </mc:AlternateContent>
    </w:r>
    <w:r>
      <mc:AlternateContent>
        <mc:Choice Requires="wps">
          <w:drawing>
            <wp:anchor distT="0" distB="0" distL="0" distR="0" simplePos="0" relativeHeight="62914952" behindDoc="1" locked="0" layoutInCell="1" allowOverlap="1">
              <wp:simplePos x="0" y="0"/>
              <wp:positionH relativeFrom="page">
                <wp:posOffset>19748500</wp:posOffset>
              </wp:positionH>
              <wp:positionV relativeFrom="page">
                <wp:posOffset>29787850</wp:posOffset>
              </wp:positionV>
              <wp:extent cx="1181100" cy="419100"/>
              <wp:wrapNone/>
              <wp:docPr id="859" name="Shape 859"/>
              <a:graphic xmlns:a="http://schemas.openxmlformats.org/drawingml/2006/main">
                <a:graphicData uri="http://schemas.microsoft.com/office/word/2010/wordprocessingShape">
                  <wps:wsp>
                    <wps:cNvSpPr txBox="1"/>
                    <wps:spPr>
                      <a:xfrm>
                        <a:ext cx="1181100" cy="4191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w:t>
                          </w:r>
                        </w:p>
                      </w:txbxContent>
                    </wps:txbx>
                    <wps:bodyPr wrap="none" lIns="0" tIns="0" rIns="0" bIns="0">
                      <a:spAutoFit/>
                    </wps:bodyPr>
                  </wps:wsp>
                </a:graphicData>
              </a:graphic>
            </wp:anchor>
          </w:drawing>
        </mc:Choice>
        <mc:Fallback>
          <w:pict>
            <v:shape id="_x0000_s1885" type="#_x0000_t202" style="position:absolute;margin-left:1555.pt;margin-top:2345.5pt;width:93.pt;height:33.pt;z-index:-188743801;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w:t>
                    </w:r>
                  </w:p>
                </w:txbxContent>
              </v:textbox>
              <w10:wrap anchorx="page" anchory="page"/>
            </v:shape>
          </w:pict>
        </mc:Fallback>
      </mc:AlternateContent>
    </w:r>
  </w:p>
</w:ftr>
</file>

<file path=word/footer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0" behindDoc="1" locked="0" layoutInCell="1" allowOverlap="1">
              <wp:simplePos x="0" y="0"/>
              <wp:positionH relativeFrom="page">
                <wp:posOffset>990600</wp:posOffset>
              </wp:positionH>
              <wp:positionV relativeFrom="page">
                <wp:posOffset>27844750</wp:posOffset>
              </wp:positionV>
              <wp:extent cx="10160000" cy="1600200"/>
              <wp:wrapNone/>
              <wp:docPr id="871" name="Shape 871"/>
              <a:graphic xmlns:a="http://schemas.openxmlformats.org/drawingml/2006/main">
                <a:graphicData uri="http://schemas.microsoft.com/office/word/2010/wordprocessingShape">
                  <wps:wsp>
                    <wps:cNvSpPr txBox="1"/>
                    <wps:spPr>
                      <a:xfrm>
                        <a:ext cx="10160000" cy="16002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CNPJ 14.299.649/0001-60</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rPr>
                            <w:t>69415-000</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E-mail: imiti.am^gmail.com</w:t>
                          </w:r>
                        </w:p>
                      </w:txbxContent>
                    </wps:txbx>
                    <wps:bodyPr wrap="none" lIns="0" tIns="0" rIns="0" bIns="0">
                      <a:spAutoFit/>
                    </wps:bodyPr>
                  </wps:wsp>
                </a:graphicData>
              </a:graphic>
            </wp:anchor>
          </w:drawing>
        </mc:Choice>
        <mc:Fallback>
          <w:pict>
            <v:shape id="_x0000_s1897" type="#_x0000_t202" style="position:absolute;margin-left:78.pt;margin-top:2192.5pt;width:800.pt;height:126.pt;z-index:-188743793;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CNPJ 14.299.649/0001-60</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rPr>
                      <w:t>69415-000</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E-mail: imiti.am^gmail.com</w:t>
                    </w:r>
                  </w:p>
                </w:txbxContent>
              </v:textbox>
              <w10:wrap anchorx="page" anchory="page"/>
            </v:shape>
          </w:pict>
        </mc:Fallback>
      </mc:AlternateContent>
    </w:r>
    <w:r>
      <mc:AlternateContent>
        <mc:Choice Requires="wps">
          <w:drawing>
            <wp:anchor distT="0" distB="0" distL="0" distR="0" simplePos="0" relativeHeight="62914962" behindDoc="1" locked="0" layoutInCell="1" allowOverlap="1">
              <wp:simplePos x="0" y="0"/>
              <wp:positionH relativeFrom="page">
                <wp:posOffset>19748500</wp:posOffset>
              </wp:positionH>
              <wp:positionV relativeFrom="page">
                <wp:posOffset>29787850</wp:posOffset>
              </wp:positionV>
              <wp:extent cx="1181100" cy="419100"/>
              <wp:wrapNone/>
              <wp:docPr id="873" name="Shape 873"/>
              <a:graphic xmlns:a="http://schemas.openxmlformats.org/drawingml/2006/main">
                <a:graphicData uri="http://schemas.microsoft.com/office/word/2010/wordprocessingShape">
                  <wps:wsp>
                    <wps:cNvSpPr txBox="1"/>
                    <wps:spPr>
                      <a:xfrm>
                        <a:ext cx="1181100" cy="4191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w:t>
                          </w:r>
                        </w:p>
                      </w:txbxContent>
                    </wps:txbx>
                    <wps:bodyPr wrap="none" lIns="0" tIns="0" rIns="0" bIns="0">
                      <a:spAutoFit/>
                    </wps:bodyPr>
                  </wps:wsp>
                </a:graphicData>
              </a:graphic>
            </wp:anchor>
          </w:drawing>
        </mc:Choice>
        <mc:Fallback>
          <w:pict>
            <v:shape id="_x0000_s1899" type="#_x0000_t202" style="position:absolute;margin-left:1555.pt;margin-top:2345.5pt;width:93.pt;height:33.pt;z-index:-188743791;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w:t>
                    </w:r>
                  </w:p>
                </w:txbxContent>
              </v:textbox>
              <w10:wrap anchorx="page" anchory="page"/>
            </v:shape>
          </w:pict>
        </mc:Fallback>
      </mc:AlternateContent>
    </w:r>
  </w:p>
</w:ftr>
</file>

<file path=word/footer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8" behindDoc="1" locked="0" layoutInCell="1" allowOverlap="1">
              <wp:simplePos x="0" y="0"/>
              <wp:positionH relativeFrom="page">
                <wp:posOffset>1041400</wp:posOffset>
              </wp:positionH>
              <wp:positionV relativeFrom="page">
                <wp:posOffset>27730450</wp:posOffset>
              </wp:positionV>
              <wp:extent cx="9867900" cy="1549400"/>
              <wp:wrapNone/>
              <wp:docPr id="889" name="Shape 889"/>
              <a:graphic xmlns:a="http://schemas.openxmlformats.org/drawingml/2006/main">
                <a:graphicData uri="http://schemas.microsoft.com/office/word/2010/wordprocessingShape">
                  <wps:wsp>
                    <wps:cNvSpPr txBox="1"/>
                    <wps:spPr>
                      <a:xfrm>
                        <a:ext cx="9867900" cy="15494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CNPJ 14.299.649/0001-60</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rPr>
                            <w:t>69415-000</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 xml:space="preserve">E-mail: </w:t>
                          </w:r>
                          <w:r>
                            <w:rPr>
                              <w:rFonts w:ascii="Times New Roman" w:eastAsia="Times New Roman" w:hAnsi="Times New Roman" w:cs="Times New Roman"/>
                              <w:color w:val="000000"/>
                              <w:spacing w:val="0"/>
                              <w:w w:val="100"/>
                              <w:position w:val="0"/>
                              <w:sz w:val="60"/>
                              <w:szCs w:val="60"/>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915" type="#_x0000_t202" style="position:absolute;margin-left:82.pt;margin-top:2183.5pt;width:777.pt;height:122.pt;z-index:-188743785;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CNPJ 14.299.649/0001-60</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rPr>
                      <w:t>69415-000</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 xml:space="preserve">E-mail: </w:t>
                    </w:r>
                    <w:r>
                      <w:rPr>
                        <w:rFonts w:ascii="Times New Roman" w:eastAsia="Times New Roman" w:hAnsi="Times New Roman" w:cs="Times New Roman"/>
                        <w:color w:val="000000"/>
                        <w:spacing w:val="0"/>
                        <w:w w:val="100"/>
                        <w:position w:val="0"/>
                        <w:sz w:val="60"/>
                        <w:szCs w:val="60"/>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970" behindDoc="1" locked="0" layoutInCell="1" allowOverlap="1">
              <wp:simplePos x="0" y="0"/>
              <wp:positionH relativeFrom="page">
                <wp:posOffset>19367500</wp:posOffset>
              </wp:positionH>
              <wp:positionV relativeFrom="page">
                <wp:posOffset>29660850</wp:posOffset>
              </wp:positionV>
              <wp:extent cx="1689100" cy="393700"/>
              <wp:wrapNone/>
              <wp:docPr id="891" name="Shape 891"/>
              <a:graphic xmlns:a="http://schemas.openxmlformats.org/drawingml/2006/main">
                <a:graphicData uri="http://schemas.microsoft.com/office/word/2010/wordprocessingShape">
                  <wps:wsp>
                    <wps:cNvSpPr txBox="1"/>
                    <wps:spPr>
                      <a:xfrm>
                        <a:ext cx="1689100" cy="3937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rPr>
                            <w:t>Rubrica</w:t>
                          </w:r>
                        </w:p>
                      </w:txbxContent>
                    </wps:txbx>
                    <wps:bodyPr wrap="none" lIns="0" tIns="0" rIns="0" bIns="0">
                      <a:spAutoFit/>
                    </wps:bodyPr>
                  </wps:wsp>
                </a:graphicData>
              </a:graphic>
            </wp:anchor>
          </w:drawing>
        </mc:Choice>
        <mc:Fallback>
          <w:pict>
            <v:shape id="_x0000_s1917" type="#_x0000_t202" style="position:absolute;margin-left:1525.pt;margin-top:2335.5pt;width:133.pt;height:31.pt;z-index:-188743783;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rPr>
                      <w:t>Rubrica</w:t>
                    </w:r>
                  </w:p>
                </w:txbxContent>
              </v:textbox>
              <w10:wrap anchorx="page" anchory="page"/>
            </v:shape>
          </w:pict>
        </mc:Fallback>
      </mc:AlternateContent>
    </w:r>
  </w:p>
</w:ftr>
</file>

<file path=word/footer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6" behindDoc="1" locked="0" layoutInCell="1" allowOverlap="1">
              <wp:simplePos x="0" y="0"/>
              <wp:positionH relativeFrom="page">
                <wp:posOffset>1041400</wp:posOffset>
              </wp:positionH>
              <wp:positionV relativeFrom="page">
                <wp:posOffset>27730450</wp:posOffset>
              </wp:positionV>
              <wp:extent cx="9867900" cy="1549400"/>
              <wp:wrapNone/>
              <wp:docPr id="899" name="Shape 899"/>
              <a:graphic xmlns:a="http://schemas.openxmlformats.org/drawingml/2006/main">
                <a:graphicData uri="http://schemas.microsoft.com/office/word/2010/wordprocessingShape">
                  <wps:wsp>
                    <wps:cNvSpPr txBox="1"/>
                    <wps:spPr>
                      <a:xfrm>
                        <a:ext cx="9867900" cy="15494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CNPJ 14.299.649/0001-60</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rPr>
                            <w:t>69415-000</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 xml:space="preserve">E-mail: </w:t>
                          </w:r>
                          <w:r>
                            <w:rPr>
                              <w:rFonts w:ascii="Times New Roman" w:eastAsia="Times New Roman" w:hAnsi="Times New Roman" w:cs="Times New Roman"/>
                              <w:color w:val="000000"/>
                              <w:spacing w:val="0"/>
                              <w:w w:val="100"/>
                              <w:position w:val="0"/>
                              <w:sz w:val="60"/>
                              <w:szCs w:val="60"/>
                              <w:shd w:val="clear" w:color="auto" w:fill="auto"/>
                              <w:lang w:val="en-US" w:eastAsia="en-US" w:bidi="en-US"/>
                            </w:rPr>
                            <w:t>imtti.am@gmail.com</w:t>
                          </w:r>
                        </w:p>
                      </w:txbxContent>
                    </wps:txbx>
                    <wps:bodyPr wrap="none" lIns="0" tIns="0" rIns="0" bIns="0">
                      <a:spAutoFit/>
                    </wps:bodyPr>
                  </wps:wsp>
                </a:graphicData>
              </a:graphic>
            </wp:anchor>
          </w:drawing>
        </mc:Choice>
        <mc:Fallback>
          <w:pict>
            <v:shape id="_x0000_s1925" type="#_x0000_t202" style="position:absolute;margin-left:82.pt;margin-top:2183.5pt;width:777.pt;height:122.pt;z-index:-188743777;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CNPJ 14.299.649/0001-60</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 xml:space="preserve">Rod. Carlos Braga, 11, KM 01, Chisa - </w:t>
                    </w:r>
                    <w:r>
                      <w:rPr>
                        <w:rFonts w:ascii="Times New Roman" w:eastAsia="Times New Roman" w:hAnsi="Times New Roman" w:cs="Times New Roman"/>
                        <w:color w:val="000000"/>
                        <w:spacing w:val="0"/>
                        <w:w w:val="100"/>
                        <w:position w:val="0"/>
                        <w:sz w:val="60"/>
                        <w:szCs w:val="6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60"/>
                        <w:szCs w:val="60"/>
                        <w:shd w:val="clear" w:color="auto" w:fill="auto"/>
                      </w:rPr>
                      <w:t>69415-000</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 xml:space="preserve">E-mail: </w:t>
                    </w:r>
                    <w:r>
                      <w:rPr>
                        <w:rFonts w:ascii="Times New Roman" w:eastAsia="Times New Roman" w:hAnsi="Times New Roman" w:cs="Times New Roman"/>
                        <w:color w:val="000000"/>
                        <w:spacing w:val="0"/>
                        <w:w w:val="100"/>
                        <w:position w:val="0"/>
                        <w:sz w:val="60"/>
                        <w:szCs w:val="60"/>
                        <w:shd w:val="clear" w:color="auto" w:fill="auto"/>
                        <w:lang w:val="en-US" w:eastAsia="en-US" w:bidi="en-US"/>
                      </w:rPr>
                      <w:t>imtti.am@gmail.com</w:t>
                    </w:r>
                  </w:p>
                </w:txbxContent>
              </v:textbox>
              <w10:wrap anchorx="page" anchory="page"/>
            </v:shape>
          </w:pict>
        </mc:Fallback>
      </mc:AlternateContent>
    </w:r>
    <w:r>
      <mc:AlternateContent>
        <mc:Choice Requires="wps">
          <w:drawing>
            <wp:anchor distT="0" distB="0" distL="0" distR="0" simplePos="0" relativeHeight="62914978" behindDoc="1" locked="0" layoutInCell="1" allowOverlap="1">
              <wp:simplePos x="0" y="0"/>
              <wp:positionH relativeFrom="page">
                <wp:posOffset>19367500</wp:posOffset>
              </wp:positionH>
              <wp:positionV relativeFrom="page">
                <wp:posOffset>29660850</wp:posOffset>
              </wp:positionV>
              <wp:extent cx="1689100" cy="393700"/>
              <wp:wrapNone/>
              <wp:docPr id="901" name="Shape 901"/>
              <a:graphic xmlns:a="http://schemas.openxmlformats.org/drawingml/2006/main">
                <a:graphicData uri="http://schemas.microsoft.com/office/word/2010/wordprocessingShape">
                  <wps:wsp>
                    <wps:cNvSpPr txBox="1"/>
                    <wps:spPr>
                      <a:xfrm>
                        <a:ext cx="1689100" cy="3937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rPr>
                            <w:t>Rubrica</w:t>
                          </w:r>
                        </w:p>
                      </w:txbxContent>
                    </wps:txbx>
                    <wps:bodyPr wrap="none" lIns="0" tIns="0" rIns="0" bIns="0">
                      <a:spAutoFit/>
                    </wps:bodyPr>
                  </wps:wsp>
                </a:graphicData>
              </a:graphic>
            </wp:anchor>
          </w:drawing>
        </mc:Choice>
        <mc:Fallback>
          <w:pict>
            <v:shape id="_x0000_s1927" type="#_x0000_t202" style="position:absolute;margin-left:1525.pt;margin-top:2335.5pt;width:133.pt;height:31.pt;z-index:-188743775;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rPr>
                      <w:t>Rubrica</w:t>
                    </w:r>
                  </w:p>
                </w:txbxContent>
              </v:textbox>
              <w10:wrap anchorx="page" anchory="page"/>
            </v:shape>
          </w:pict>
        </mc:Fallback>
      </mc:AlternateContent>
    </w:r>
  </w:p>
</w:ftr>
</file>

<file path=word/footer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7" behindDoc="1" locked="0" layoutInCell="1" allowOverlap="1">
              <wp:simplePos x="0" y="0"/>
              <wp:positionH relativeFrom="page">
                <wp:posOffset>19639280</wp:posOffset>
              </wp:positionH>
              <wp:positionV relativeFrom="page">
                <wp:posOffset>28053030</wp:posOffset>
              </wp:positionV>
              <wp:extent cx="1663700" cy="368300"/>
              <wp:wrapNone/>
              <wp:docPr id="1068" name="Shape 1068"/>
              <a:graphic xmlns:a="http://schemas.openxmlformats.org/drawingml/2006/main">
                <a:graphicData uri="http://schemas.microsoft.com/office/word/2010/wordprocessingShape">
                  <wps:wsp>
                    <wps:cNvSpPr txBox="1"/>
                    <wps:spPr>
                      <a:xfrm>
                        <a:ext cx="1663700" cy="3683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BR" w:eastAsia="pt-BR" w:bidi="pt-BR"/>
                            </w:rPr>
                            <w:t>Rubrica</w:t>
                          </w:r>
                        </w:p>
                      </w:txbxContent>
                    </wps:txbx>
                    <wps:bodyPr wrap="none" lIns="0" tIns="0" rIns="0" bIns="0">
                      <a:spAutoFit/>
                    </wps:bodyPr>
                  </wps:wsp>
                </a:graphicData>
              </a:graphic>
            </wp:anchor>
          </w:drawing>
        </mc:Choice>
        <mc:Fallback>
          <w:pict>
            <v:shape id="_x0000_s2094" type="#_x0000_t202" style="position:absolute;margin-left:1546.4000000000001pt;margin-top:2208.9000000000001pt;width:131.pt;height:29.pt;z-index:-188743756;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BR" w:eastAsia="pt-BR" w:bidi="pt-BR"/>
                      </w:rPr>
                      <w:t>Rubrica</w:t>
                    </w:r>
                  </w:p>
                </w:txbxContent>
              </v:textbox>
              <w10:wrap anchorx="page" anchory="page"/>
            </v:shape>
          </w:pict>
        </mc:Fallback>
      </mc:AlternateContent>
    </w:r>
  </w:p>
</w:ftr>
</file>

<file path=word/footer5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9" behindDoc="1" locked="0" layoutInCell="1" allowOverlap="1">
              <wp:simplePos x="0" y="0"/>
              <wp:positionH relativeFrom="page">
                <wp:posOffset>19639280</wp:posOffset>
              </wp:positionH>
              <wp:positionV relativeFrom="page">
                <wp:posOffset>28053030</wp:posOffset>
              </wp:positionV>
              <wp:extent cx="1663700" cy="368300"/>
              <wp:wrapNone/>
              <wp:docPr id="1070" name="Shape 1070"/>
              <a:graphic xmlns:a="http://schemas.openxmlformats.org/drawingml/2006/main">
                <a:graphicData uri="http://schemas.microsoft.com/office/word/2010/wordprocessingShape">
                  <wps:wsp>
                    <wps:cNvSpPr txBox="1"/>
                    <wps:spPr>
                      <a:xfrm>
                        <a:ext cx="1663700" cy="3683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BR" w:eastAsia="pt-BR" w:bidi="pt-BR"/>
                            </w:rPr>
                            <w:t>Rubrica</w:t>
                          </w:r>
                        </w:p>
                      </w:txbxContent>
                    </wps:txbx>
                    <wps:bodyPr wrap="none" lIns="0" tIns="0" rIns="0" bIns="0">
                      <a:spAutoFit/>
                    </wps:bodyPr>
                  </wps:wsp>
                </a:graphicData>
              </a:graphic>
            </wp:anchor>
          </w:drawing>
        </mc:Choice>
        <mc:Fallback>
          <w:pict>
            <v:shape id="_x0000_s2096" type="#_x0000_t202" style="position:absolute;margin-left:1546.4000000000001pt;margin-top:2208.9000000000001pt;width:131.pt;height:29.pt;z-index:-188743754;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BR" w:eastAsia="pt-BR" w:bidi="pt-BR"/>
                      </w:rPr>
                      <w:t>Rubrica</w:t>
                    </w:r>
                  </w:p>
                </w:txbxContent>
              </v:textbox>
              <w10:wrap anchorx="page" anchory="page"/>
            </v:shape>
          </w:pict>
        </mc:Fallback>
      </mc:AlternateContent>
    </w:r>
  </w:p>
</w:ftr>
</file>

<file path=word/footer5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2" behindDoc="1" locked="0" layoutInCell="1" allowOverlap="1">
              <wp:simplePos x="0" y="0"/>
              <wp:positionH relativeFrom="page">
                <wp:posOffset>-3175000</wp:posOffset>
              </wp:positionH>
              <wp:positionV relativeFrom="page">
                <wp:posOffset>29711650</wp:posOffset>
              </wp:positionV>
              <wp:extent cx="26441400" cy="393700"/>
              <wp:wrapNone/>
              <wp:docPr id="1168" name="Shape 1168"/>
              <a:graphic xmlns:a="http://schemas.openxmlformats.org/drawingml/2006/main">
                <a:graphicData uri="http://schemas.microsoft.com/office/word/2010/wordprocessingShape">
                  <wps:wsp>
                    <wps:cNvSpPr txBox="1"/>
                    <wps:spPr>
                      <a:xfrm>
                        <a:ext cx="26441400" cy="393700"/>
                      </a:xfrm>
                      <a:prstGeom prst="rect"/>
                      <a:noFill/>
                    </wps:spPr>
                    <wps:txbx>
                      <w:txbxContent>
                        <w:p>
                          <w:pPr>
                            <w:pStyle w:val="Style203"/>
                            <w:keepNext w:val="0"/>
                            <w:keepLines w:val="0"/>
                            <w:widowControl w:val="0"/>
                            <w:shd w:val="clear" w:color="auto" w:fill="auto"/>
                            <w:tabs>
                              <w:tab w:pos="6400" w:val="right"/>
                              <w:tab w:pos="41640" w:val="right"/>
                            </w:tabs>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pt-BR" w:eastAsia="pt-BR" w:bidi="pt-BR"/>
                            </w:rPr>
                            <w:t xml:space="preserve"> </w:t>
                            <w:tab/>
                            <w:t xml:space="preserve"> </w:t>
                            <w:tab/>
                            <w:t xml:space="preserve"> </w:t>
                          </w:r>
                        </w:p>
                      </w:txbxContent>
                    </wps:txbx>
                    <wps:bodyPr lIns="0" tIns="0" rIns="0" bIns="0">
                      <a:spAutoFit/>
                    </wps:bodyPr>
                  </wps:wsp>
                </a:graphicData>
              </a:graphic>
            </wp:anchor>
          </w:drawing>
        </mc:Choice>
        <mc:Fallback>
          <w:pict>
            <v:shape id="_x0000_s2194" type="#_x0000_t202" style="position:absolute;margin-left:-250.pt;margin-top:2339.5pt;width:2082.pt;height:31.pt;z-index:-188743751;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tabs>
                        <w:tab w:pos="6400" w:val="right"/>
                        <w:tab w:pos="41640" w:val="right"/>
                      </w:tabs>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pt-BR" w:eastAsia="pt-BR" w:bidi="pt-BR"/>
                      </w:rPr>
                      <w:t xml:space="preserve"> </w:t>
                      <w:tab/>
                      <w:t xml:space="preserve"> </w:t>
                      <w:tab/>
                      <w:t xml:space="preserve"> </w:t>
                    </w:r>
                  </w:p>
                </w:txbxContent>
              </v:textbox>
              <w10:wrap anchorx="page" anchory="page"/>
            </v:shape>
          </w:pict>
        </mc:Fallback>
      </mc:AlternateContent>
    </w:r>
  </w:p>
</w:ftr>
</file>

<file path=word/footer5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4" behindDoc="1" locked="0" layoutInCell="1" allowOverlap="1">
              <wp:simplePos x="0" y="0"/>
              <wp:positionH relativeFrom="page">
                <wp:posOffset>-3175000</wp:posOffset>
              </wp:positionH>
              <wp:positionV relativeFrom="page">
                <wp:posOffset>29711650</wp:posOffset>
              </wp:positionV>
              <wp:extent cx="26441400" cy="393700"/>
              <wp:wrapNone/>
              <wp:docPr id="1170" name="Shape 1170"/>
              <a:graphic xmlns:a="http://schemas.openxmlformats.org/drawingml/2006/main">
                <a:graphicData uri="http://schemas.microsoft.com/office/word/2010/wordprocessingShape">
                  <wps:wsp>
                    <wps:cNvSpPr txBox="1"/>
                    <wps:spPr>
                      <a:xfrm>
                        <a:ext cx="26441400" cy="393700"/>
                      </a:xfrm>
                      <a:prstGeom prst="rect"/>
                      <a:noFill/>
                    </wps:spPr>
                    <wps:txbx>
                      <w:txbxContent>
                        <w:p>
                          <w:pPr>
                            <w:pStyle w:val="Style203"/>
                            <w:keepNext w:val="0"/>
                            <w:keepLines w:val="0"/>
                            <w:widowControl w:val="0"/>
                            <w:shd w:val="clear" w:color="auto" w:fill="auto"/>
                            <w:tabs>
                              <w:tab w:pos="6400" w:val="right"/>
                              <w:tab w:pos="41640" w:val="right"/>
                            </w:tabs>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pt-BR" w:eastAsia="pt-BR" w:bidi="pt-BR"/>
                            </w:rPr>
                            <w:t xml:space="preserve"> </w:t>
                            <w:tab/>
                            <w:t xml:space="preserve"> </w:t>
                            <w:tab/>
                            <w:t xml:space="preserve"> </w:t>
                          </w:r>
                        </w:p>
                      </w:txbxContent>
                    </wps:txbx>
                    <wps:bodyPr lIns="0" tIns="0" rIns="0" bIns="0">
                      <a:spAutoFit/>
                    </wps:bodyPr>
                  </wps:wsp>
                </a:graphicData>
              </a:graphic>
            </wp:anchor>
          </w:drawing>
        </mc:Choice>
        <mc:Fallback>
          <w:pict>
            <v:shape id="_x0000_s2196" type="#_x0000_t202" style="position:absolute;margin-left:-250.pt;margin-top:2339.5pt;width:2082.pt;height:31.pt;z-index:-188743749;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tabs>
                        <w:tab w:pos="6400" w:val="right"/>
                        <w:tab w:pos="41640" w:val="right"/>
                      </w:tabs>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pt-BR" w:eastAsia="pt-BR" w:bidi="pt-BR"/>
                      </w:rPr>
                      <w:t xml:space="preserve"> </w:t>
                      <w:tab/>
                      <w:t xml:space="preserve"> </w:t>
                      <w:tab/>
                      <w:t xml:space="preserve"> </w:t>
                    </w:r>
                  </w:p>
                </w:txbxContent>
              </v:textbox>
              <w10:wrap anchorx="page" anchory="page"/>
            </v:shape>
          </w:pict>
        </mc:Fallback>
      </mc:AlternateContent>
    </w:r>
  </w:p>
</w:ftr>
</file>

<file path=word/footer5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0" behindDoc="1" locked="0" layoutInCell="1" allowOverlap="1">
              <wp:simplePos x="0" y="0"/>
              <wp:positionH relativeFrom="page">
                <wp:posOffset>4281805</wp:posOffset>
              </wp:positionH>
              <wp:positionV relativeFrom="page">
                <wp:posOffset>28681045</wp:posOffset>
              </wp:positionV>
              <wp:extent cx="203200" cy="127000"/>
              <wp:wrapNone/>
              <wp:docPr id="1294" name="Shape 1294"/>
              <a:graphic xmlns:a="http://schemas.openxmlformats.org/drawingml/2006/main">
                <a:graphicData uri="http://schemas.microsoft.com/office/word/2010/wordprocessingShape">
                  <wps:wsp>
                    <wps:cNvSpPr txBox="1"/>
                    <wps:spPr>
                      <a:xfrm>
                        <a:ext cx="203200" cy="127000"/>
                      </a:xfrm>
                      <a:prstGeom prst="rect"/>
                      <a:noFill/>
                    </wps:spPr>
                    <wps:txbx>
                      <w:txbxContent>
                        <w:p>
                          <w:pPr>
                            <w:pStyle w:val="Style203"/>
                            <w:keepNext w:val="0"/>
                            <w:keepLines w:val="0"/>
                            <w:widowControl w:val="0"/>
                            <w:pBdr>
                              <w:top w:val="single" w:sz="0" w:space="0" w:color="9E9794"/>
                              <w:left w:val="single" w:sz="0" w:space="0" w:color="9E9794"/>
                              <w:bottom w:val="single" w:sz="0" w:space="0" w:color="9E9794"/>
                              <w:right w:val="single" w:sz="0" w:space="0" w:color="9E9794"/>
                            </w:pBdr>
                            <w:shd w:val="clear" w:color="auto" w:fill="9E9794"/>
                            <w:bidi w:val="0"/>
                            <w:spacing w:before="0" w:after="0" w:line="240" w:lineRule="auto"/>
                            <w:ind w:left="0" w:right="0" w:firstLine="0"/>
                            <w:jc w:val="left"/>
                            <w:rPr>
                              <w:sz w:val="26"/>
                              <w:szCs w:val="26"/>
                            </w:rPr>
                          </w:pPr>
                          <w:r>
                            <w:rPr>
                              <w:color w:val="FFFFFF"/>
                              <w:spacing w:val="0"/>
                              <w:w w:val="100"/>
                              <w:position w:val="0"/>
                              <w:sz w:val="26"/>
                              <w:szCs w:val="26"/>
                              <w:shd w:val="clear" w:color="auto" w:fill="auto"/>
                              <w:lang w:val="pt-BR" w:eastAsia="pt-BR" w:bidi="pt-BR"/>
                            </w:rPr>
                            <w:t>I.-</w:t>
                          </w:r>
                        </w:p>
                      </w:txbxContent>
                    </wps:txbx>
                    <wps:bodyPr wrap="none" lIns="0" tIns="0" rIns="0" bIns="0">
                      <a:spAutoFit/>
                    </wps:bodyPr>
                  </wps:wsp>
                </a:graphicData>
              </a:graphic>
            </wp:anchor>
          </w:drawing>
        </mc:Choice>
        <mc:Fallback>
          <w:pict>
            <v:shape id="_x0000_s2320" type="#_x0000_t202" style="position:absolute;margin-left:337.14999999999998pt;margin-top:2258.3499999999999pt;width:16.pt;height:10.pt;z-index:-188743713;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pBdr>
                        <w:top w:val="single" w:sz="0" w:space="0" w:color="9E9794"/>
                        <w:left w:val="single" w:sz="0" w:space="0" w:color="9E9794"/>
                        <w:bottom w:val="single" w:sz="0" w:space="0" w:color="9E9794"/>
                        <w:right w:val="single" w:sz="0" w:space="0" w:color="9E9794"/>
                      </w:pBdr>
                      <w:shd w:val="clear" w:color="auto" w:fill="9E9794"/>
                      <w:bidi w:val="0"/>
                      <w:spacing w:before="0" w:after="0" w:line="240" w:lineRule="auto"/>
                      <w:ind w:left="0" w:right="0" w:firstLine="0"/>
                      <w:jc w:val="left"/>
                      <w:rPr>
                        <w:sz w:val="26"/>
                        <w:szCs w:val="26"/>
                      </w:rPr>
                    </w:pPr>
                    <w:r>
                      <w:rPr>
                        <w:color w:val="FFFFFF"/>
                        <w:spacing w:val="0"/>
                        <w:w w:val="100"/>
                        <w:position w:val="0"/>
                        <w:sz w:val="26"/>
                        <w:szCs w:val="26"/>
                        <w:shd w:val="clear" w:color="auto" w:fill="auto"/>
                        <w:lang w:val="pt-BR" w:eastAsia="pt-BR" w:bidi="pt-BR"/>
                      </w:rPr>
                      <w:t>I.-</w:t>
                    </w:r>
                  </w:p>
                </w:txbxContent>
              </v:textbox>
              <w10:wrap anchorx="page" anchory="page"/>
            </v:shape>
          </w:pict>
        </mc:Fallback>
      </mc:AlternateContent>
    </w:r>
  </w:p>
</w:ftr>
</file>

<file path=word/footer6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42" behindDoc="1" locked="0" layoutInCell="1" allowOverlap="1">
              <wp:simplePos x="0" y="0"/>
              <wp:positionH relativeFrom="page">
                <wp:posOffset>4281805</wp:posOffset>
              </wp:positionH>
              <wp:positionV relativeFrom="page">
                <wp:posOffset>28681045</wp:posOffset>
              </wp:positionV>
              <wp:extent cx="203200" cy="127000"/>
              <wp:wrapNone/>
              <wp:docPr id="1296" name="Shape 1296"/>
              <a:graphic xmlns:a="http://schemas.openxmlformats.org/drawingml/2006/main">
                <a:graphicData uri="http://schemas.microsoft.com/office/word/2010/wordprocessingShape">
                  <wps:wsp>
                    <wps:cNvSpPr txBox="1"/>
                    <wps:spPr>
                      <a:xfrm>
                        <a:ext cx="203200" cy="127000"/>
                      </a:xfrm>
                      <a:prstGeom prst="rect"/>
                      <a:noFill/>
                    </wps:spPr>
                    <wps:txbx>
                      <w:txbxContent>
                        <w:p>
                          <w:pPr>
                            <w:pStyle w:val="Style203"/>
                            <w:keepNext w:val="0"/>
                            <w:keepLines w:val="0"/>
                            <w:widowControl w:val="0"/>
                            <w:pBdr>
                              <w:top w:val="single" w:sz="0" w:space="0" w:color="9E9794"/>
                              <w:left w:val="single" w:sz="0" w:space="0" w:color="9E9794"/>
                              <w:bottom w:val="single" w:sz="0" w:space="0" w:color="9E9794"/>
                              <w:right w:val="single" w:sz="0" w:space="0" w:color="9E9794"/>
                            </w:pBdr>
                            <w:shd w:val="clear" w:color="auto" w:fill="9E9794"/>
                            <w:bidi w:val="0"/>
                            <w:spacing w:before="0" w:after="0" w:line="240" w:lineRule="auto"/>
                            <w:ind w:left="0" w:right="0" w:firstLine="0"/>
                            <w:jc w:val="left"/>
                            <w:rPr>
                              <w:sz w:val="26"/>
                              <w:szCs w:val="26"/>
                            </w:rPr>
                          </w:pPr>
                          <w:r>
                            <w:rPr>
                              <w:color w:val="FFFFFF"/>
                              <w:spacing w:val="0"/>
                              <w:w w:val="100"/>
                              <w:position w:val="0"/>
                              <w:sz w:val="26"/>
                              <w:szCs w:val="26"/>
                              <w:shd w:val="clear" w:color="auto" w:fill="auto"/>
                              <w:lang w:val="pt-BR" w:eastAsia="pt-BR" w:bidi="pt-BR"/>
                            </w:rPr>
                            <w:t>I.-</w:t>
                          </w:r>
                        </w:p>
                      </w:txbxContent>
                    </wps:txbx>
                    <wps:bodyPr wrap="none" lIns="0" tIns="0" rIns="0" bIns="0">
                      <a:spAutoFit/>
                    </wps:bodyPr>
                  </wps:wsp>
                </a:graphicData>
              </a:graphic>
            </wp:anchor>
          </w:drawing>
        </mc:Choice>
        <mc:Fallback>
          <w:pict>
            <v:shape id="_x0000_s2322" type="#_x0000_t202" style="position:absolute;margin-left:337.14999999999998pt;margin-top:2258.3499999999999pt;width:16.pt;height:10.pt;z-index:-188743711;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pBdr>
                        <w:top w:val="single" w:sz="0" w:space="0" w:color="9E9794"/>
                        <w:left w:val="single" w:sz="0" w:space="0" w:color="9E9794"/>
                        <w:bottom w:val="single" w:sz="0" w:space="0" w:color="9E9794"/>
                        <w:right w:val="single" w:sz="0" w:space="0" w:color="9E9794"/>
                      </w:pBdr>
                      <w:shd w:val="clear" w:color="auto" w:fill="9E9794"/>
                      <w:bidi w:val="0"/>
                      <w:spacing w:before="0" w:after="0" w:line="240" w:lineRule="auto"/>
                      <w:ind w:left="0" w:right="0" w:firstLine="0"/>
                      <w:jc w:val="left"/>
                      <w:rPr>
                        <w:sz w:val="26"/>
                        <w:szCs w:val="26"/>
                      </w:rPr>
                    </w:pPr>
                    <w:r>
                      <w:rPr>
                        <w:color w:val="FFFFFF"/>
                        <w:spacing w:val="0"/>
                        <w:w w:val="100"/>
                        <w:position w:val="0"/>
                        <w:sz w:val="26"/>
                        <w:szCs w:val="26"/>
                        <w:shd w:val="clear" w:color="auto" w:fill="auto"/>
                        <w:lang w:val="pt-BR" w:eastAsia="pt-BR" w:bidi="pt-BR"/>
                      </w:rPr>
                      <w:t>I.-</w:t>
                    </w:r>
                  </w:p>
                </w:txbxContent>
              </v:textbox>
              <w10:wrap anchorx="page" anchory="page"/>
            </v:shape>
          </w:pict>
        </mc:Fallback>
      </mc:AlternateContent>
    </w:r>
  </w:p>
</w:ftr>
</file>

<file path=word/footer6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68" behindDoc="1" locked="0" layoutInCell="1" allowOverlap="1">
              <wp:simplePos x="0" y="0"/>
              <wp:positionH relativeFrom="page">
                <wp:posOffset>18605500</wp:posOffset>
              </wp:positionH>
              <wp:positionV relativeFrom="page">
                <wp:posOffset>27501850</wp:posOffset>
              </wp:positionV>
              <wp:extent cx="152400" cy="177800"/>
              <wp:wrapNone/>
              <wp:docPr id="1398" name="Shape 1398"/>
              <a:graphic xmlns:a="http://schemas.openxmlformats.org/drawingml/2006/main">
                <a:graphicData uri="http://schemas.microsoft.com/office/word/2010/wordprocessingShape">
                  <wps:wsp>
                    <wps:cNvSpPr txBox="1"/>
                    <wps:spPr>
                      <a:xfrm>
                        <a:ext cx="152400" cy="177800"/>
                      </a:xfrm>
                      <a:prstGeom prst="rect"/>
                      <a:noFill/>
                    </wps:spPr>
                    <wps:txbx>
                      <w:txbxContent>
                        <w:p>
                          <w:pPr>
                            <w:pStyle w:val="Style203"/>
                            <w:keepNext w:val="0"/>
                            <w:keepLines w:val="0"/>
                            <w:widowControl w:val="0"/>
                            <w:pBdr>
                              <w:top w:val="single" w:sz="0" w:space="0" w:color="999496"/>
                              <w:left w:val="single" w:sz="0" w:space="0" w:color="999496"/>
                              <w:bottom w:val="single" w:sz="0" w:space="0" w:color="999496"/>
                              <w:right w:val="single" w:sz="0" w:space="0" w:color="999496"/>
                            </w:pBdr>
                            <w:shd w:val="clear" w:color="auto" w:fill="999496"/>
                            <w:bidi w:val="0"/>
                            <w:spacing w:before="0" w:after="0" w:line="240" w:lineRule="auto"/>
                            <w:ind w:left="0" w:right="0" w:firstLine="0"/>
                            <w:jc w:val="left"/>
                            <w:rPr>
                              <w:sz w:val="26"/>
                              <w:szCs w:val="26"/>
                            </w:rPr>
                          </w:pPr>
                          <w:r>
                            <w:rPr>
                              <w:color w:val="FFFFFF"/>
                              <w:spacing w:val="0"/>
                              <w:w w:val="100"/>
                              <w:position w:val="0"/>
                              <w:sz w:val="26"/>
                              <w:szCs w:val="26"/>
                              <w:shd w:val="clear" w:color="auto" w:fill="auto"/>
                              <w:lang w:val="pt-BR" w:eastAsia="pt-BR" w:bidi="pt-BR"/>
                            </w:rPr>
                            <w:t>□</w:t>
                          </w:r>
                        </w:p>
                      </w:txbxContent>
                    </wps:txbx>
                    <wps:bodyPr wrap="none" lIns="0" tIns="0" rIns="0" bIns="0">
                      <a:spAutoFit/>
                    </wps:bodyPr>
                  </wps:wsp>
                </a:graphicData>
              </a:graphic>
            </wp:anchor>
          </w:drawing>
        </mc:Choice>
        <mc:Fallback>
          <w:pict>
            <v:shape id="_x0000_s2424" type="#_x0000_t202" style="position:absolute;margin-left:1465.pt;margin-top:2165.5pt;width:12.pt;height:14.pt;z-index:-188743685;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pBdr>
                        <w:top w:val="single" w:sz="0" w:space="0" w:color="999496"/>
                        <w:left w:val="single" w:sz="0" w:space="0" w:color="999496"/>
                        <w:bottom w:val="single" w:sz="0" w:space="0" w:color="999496"/>
                        <w:right w:val="single" w:sz="0" w:space="0" w:color="999496"/>
                      </w:pBdr>
                      <w:shd w:val="clear" w:color="auto" w:fill="999496"/>
                      <w:bidi w:val="0"/>
                      <w:spacing w:before="0" w:after="0" w:line="240" w:lineRule="auto"/>
                      <w:ind w:left="0" w:right="0" w:firstLine="0"/>
                      <w:jc w:val="left"/>
                      <w:rPr>
                        <w:sz w:val="26"/>
                        <w:szCs w:val="26"/>
                      </w:rPr>
                    </w:pPr>
                    <w:r>
                      <w:rPr>
                        <w:color w:val="FFFFFF"/>
                        <w:spacing w:val="0"/>
                        <w:w w:val="100"/>
                        <w:position w:val="0"/>
                        <w:sz w:val="26"/>
                        <w:szCs w:val="26"/>
                        <w:shd w:val="clear" w:color="auto" w:fill="auto"/>
                        <w:lang w:val="pt-BR" w:eastAsia="pt-BR" w:bidi="pt-BR"/>
                      </w:rPr>
                      <w:t>□</w:t>
                    </w:r>
                  </w:p>
                </w:txbxContent>
              </v:textbox>
              <w10:wrap anchorx="page" anchory="page"/>
            </v:shape>
          </w:pict>
        </mc:Fallback>
      </mc:AlternateContent>
    </w:r>
  </w:p>
</w:ftr>
</file>

<file path=word/footer6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70" behindDoc="1" locked="0" layoutInCell="1" allowOverlap="1">
              <wp:simplePos x="0" y="0"/>
              <wp:positionH relativeFrom="page">
                <wp:posOffset>18605500</wp:posOffset>
              </wp:positionH>
              <wp:positionV relativeFrom="page">
                <wp:posOffset>27501850</wp:posOffset>
              </wp:positionV>
              <wp:extent cx="152400" cy="177800"/>
              <wp:wrapNone/>
              <wp:docPr id="1400" name="Shape 1400"/>
              <a:graphic xmlns:a="http://schemas.openxmlformats.org/drawingml/2006/main">
                <a:graphicData uri="http://schemas.microsoft.com/office/word/2010/wordprocessingShape">
                  <wps:wsp>
                    <wps:cNvSpPr txBox="1"/>
                    <wps:spPr>
                      <a:xfrm>
                        <a:ext cx="152400" cy="177800"/>
                      </a:xfrm>
                      <a:prstGeom prst="rect"/>
                      <a:noFill/>
                    </wps:spPr>
                    <wps:txbx>
                      <w:txbxContent>
                        <w:p>
                          <w:pPr>
                            <w:pStyle w:val="Style203"/>
                            <w:keepNext w:val="0"/>
                            <w:keepLines w:val="0"/>
                            <w:widowControl w:val="0"/>
                            <w:pBdr>
                              <w:top w:val="single" w:sz="0" w:space="0" w:color="999496"/>
                              <w:left w:val="single" w:sz="0" w:space="0" w:color="999496"/>
                              <w:bottom w:val="single" w:sz="0" w:space="0" w:color="999496"/>
                              <w:right w:val="single" w:sz="0" w:space="0" w:color="999496"/>
                            </w:pBdr>
                            <w:shd w:val="clear" w:color="auto" w:fill="999496"/>
                            <w:bidi w:val="0"/>
                            <w:spacing w:before="0" w:after="0" w:line="240" w:lineRule="auto"/>
                            <w:ind w:left="0" w:right="0" w:firstLine="0"/>
                            <w:jc w:val="left"/>
                            <w:rPr>
                              <w:sz w:val="26"/>
                              <w:szCs w:val="26"/>
                            </w:rPr>
                          </w:pPr>
                          <w:r>
                            <w:rPr>
                              <w:color w:val="FFFFFF"/>
                              <w:spacing w:val="0"/>
                              <w:w w:val="100"/>
                              <w:position w:val="0"/>
                              <w:sz w:val="26"/>
                              <w:szCs w:val="26"/>
                              <w:shd w:val="clear" w:color="auto" w:fill="auto"/>
                              <w:lang w:val="pt-BR" w:eastAsia="pt-BR" w:bidi="pt-BR"/>
                            </w:rPr>
                            <w:t>□</w:t>
                          </w:r>
                        </w:p>
                      </w:txbxContent>
                    </wps:txbx>
                    <wps:bodyPr wrap="none" lIns="0" tIns="0" rIns="0" bIns="0">
                      <a:spAutoFit/>
                    </wps:bodyPr>
                  </wps:wsp>
                </a:graphicData>
              </a:graphic>
            </wp:anchor>
          </w:drawing>
        </mc:Choice>
        <mc:Fallback>
          <w:pict>
            <v:shape id="_x0000_s2426" type="#_x0000_t202" style="position:absolute;margin-left:1465.pt;margin-top:2165.5pt;width:12.pt;height:14.pt;z-index:-188743683;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pBdr>
                        <w:top w:val="single" w:sz="0" w:space="0" w:color="999496"/>
                        <w:left w:val="single" w:sz="0" w:space="0" w:color="999496"/>
                        <w:bottom w:val="single" w:sz="0" w:space="0" w:color="999496"/>
                        <w:right w:val="single" w:sz="0" w:space="0" w:color="999496"/>
                      </w:pBdr>
                      <w:shd w:val="clear" w:color="auto" w:fill="999496"/>
                      <w:bidi w:val="0"/>
                      <w:spacing w:before="0" w:after="0" w:line="240" w:lineRule="auto"/>
                      <w:ind w:left="0" w:right="0" w:firstLine="0"/>
                      <w:jc w:val="left"/>
                      <w:rPr>
                        <w:sz w:val="26"/>
                        <w:szCs w:val="26"/>
                      </w:rPr>
                    </w:pPr>
                    <w:r>
                      <w:rPr>
                        <w:color w:val="FFFFFF"/>
                        <w:spacing w:val="0"/>
                        <w:w w:val="100"/>
                        <w:position w:val="0"/>
                        <w:sz w:val="26"/>
                        <w:szCs w:val="26"/>
                        <w:shd w:val="clear" w:color="auto" w:fill="auto"/>
                        <w:lang w:val="pt-BR" w:eastAsia="pt-BR" w:bidi="pt-BR"/>
                      </w:rPr>
                      <w:t>□</w:t>
                    </w:r>
                  </w:p>
                </w:txbxContent>
              </v:textbox>
              <w10:wrap anchorx="page" anchory="page"/>
            </v:shape>
          </w:pict>
        </mc:Fallback>
      </mc:AlternateContent>
    </w:r>
  </w:p>
</w:ftr>
</file>

<file path=word/footer7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6" behindDoc="1" locked="0" layoutInCell="1" allowOverlap="1">
              <wp:simplePos x="0" y="0"/>
              <wp:positionH relativeFrom="page">
                <wp:posOffset>17621250</wp:posOffset>
              </wp:positionH>
              <wp:positionV relativeFrom="page">
                <wp:posOffset>28886150</wp:posOffset>
              </wp:positionV>
              <wp:extent cx="76200" cy="203200"/>
              <wp:wrapNone/>
              <wp:docPr id="1598" name="Shape 1598"/>
              <a:graphic xmlns:a="http://schemas.openxmlformats.org/drawingml/2006/main">
                <a:graphicData uri="http://schemas.microsoft.com/office/word/2010/wordprocessingShape">
                  <wps:wsp>
                    <wps:cNvSpPr txBox="1"/>
                    <wps:spPr>
                      <a:xfrm>
                        <a:ext cx="76200" cy="203200"/>
                      </a:xfrm>
                      <a:prstGeom prst="rect"/>
                      <a:noFill/>
                    </wps:spPr>
                    <wps:txbx>
                      <w:txbxContent>
                        <w:p>
                          <w:pPr>
                            <w:widowControl w:val="0"/>
                          </w:pPr>
                        </w:p>
                      </w:txbxContent>
                    </wps:txbx>
                    <wps:bodyPr wrap="none" lIns="0" tIns="0" rIns="0" bIns="0">
                      <a:spAutoFit/>
                    </wps:bodyPr>
                  </wps:wsp>
                </a:graphicData>
              </a:graphic>
            </wp:anchor>
          </w:drawing>
        </mc:Choice>
        <mc:Fallback>
          <w:pict>
            <v:shape id="_x0000_s2624" type="#_x0000_t202" style="position:absolute;margin-left:1387.5pt;margin-top:2274.5pt;width:6.pt;height:16.pt;z-index:-188743667;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7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88" behindDoc="1" locked="0" layoutInCell="1" allowOverlap="1">
              <wp:simplePos x="0" y="0"/>
              <wp:positionH relativeFrom="page">
                <wp:posOffset>17621250</wp:posOffset>
              </wp:positionH>
              <wp:positionV relativeFrom="page">
                <wp:posOffset>28886150</wp:posOffset>
              </wp:positionV>
              <wp:extent cx="76200" cy="203200"/>
              <wp:wrapNone/>
              <wp:docPr id="1600" name="Shape 1600"/>
              <a:graphic xmlns:a="http://schemas.openxmlformats.org/drawingml/2006/main">
                <a:graphicData uri="http://schemas.microsoft.com/office/word/2010/wordprocessingShape">
                  <wps:wsp>
                    <wps:cNvSpPr txBox="1"/>
                    <wps:spPr>
                      <a:xfrm>
                        <a:ext cx="76200" cy="203200"/>
                      </a:xfrm>
                      <a:prstGeom prst="rect"/>
                      <a:noFill/>
                    </wps:spPr>
                    <wps:txbx>
                      <w:txbxContent>
                        <w:p>
                          <w:pPr>
                            <w:widowControl w:val="0"/>
                          </w:pPr>
                        </w:p>
                      </w:txbxContent>
                    </wps:txbx>
                    <wps:bodyPr wrap="none" lIns="0" tIns="0" rIns="0" bIns="0">
                      <a:spAutoFit/>
                    </wps:bodyPr>
                  </wps:wsp>
                </a:graphicData>
              </a:graphic>
            </wp:anchor>
          </w:drawing>
        </mc:Choice>
        <mc:Fallback>
          <w:pict>
            <v:shape id="_x0000_s2626" type="#_x0000_t202" style="position:absolute;margin-left:1387.5pt;margin-top:2274.5pt;width:6.pt;height:16.pt;z-index:-188743665;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7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8" behindDoc="1" locked="0" layoutInCell="1" allowOverlap="1">
              <wp:simplePos x="0" y="0"/>
              <wp:positionH relativeFrom="page">
                <wp:posOffset>6896100</wp:posOffset>
              </wp:positionH>
              <wp:positionV relativeFrom="page">
                <wp:posOffset>28087955</wp:posOffset>
              </wp:positionV>
              <wp:extent cx="15290800" cy="469900"/>
              <wp:wrapNone/>
              <wp:docPr id="1622" name="Shape 1622"/>
              <a:graphic xmlns:a="http://schemas.openxmlformats.org/drawingml/2006/main">
                <a:graphicData uri="http://schemas.microsoft.com/office/word/2010/wordprocessingShape">
                  <wps:wsp>
                    <wps:cNvSpPr txBox="1"/>
                    <wps:spPr>
                      <a:xfrm>
                        <a:ext cx="15290800" cy="469900"/>
                      </a:xfrm>
                      <a:prstGeom prst="rect"/>
                      <a:noFill/>
                    </wps:spPr>
                    <wps:txbx>
                      <w:txbxContent>
                        <w:p>
                          <w:pPr>
                            <w:pStyle w:val="Style203"/>
                            <w:keepNext w:val="0"/>
                            <w:keepLines w:val="0"/>
                            <w:widowControl w:val="0"/>
                            <w:shd w:val="clear" w:color="auto" w:fill="auto"/>
                            <w:tabs>
                              <w:tab w:pos="24080" w:val="right"/>
                            </w:tabs>
                            <w:bidi w:val="0"/>
                            <w:spacing w:before="0" w:after="0" w:line="240" w:lineRule="auto"/>
                            <w:ind w:left="0" w:right="0" w:firstLine="0"/>
                            <w:jc w:val="left"/>
                            <w:rPr>
                              <w:sz w:val="66"/>
                              <w:szCs w:val="66"/>
                            </w:rPr>
                          </w:pPr>
                          <w:r>
                            <w:rPr>
                              <w:color w:val="000000"/>
                              <w:spacing w:val="0"/>
                              <w:w w:val="100"/>
                              <w:position w:val="0"/>
                              <w:sz w:val="38"/>
                              <w:szCs w:val="38"/>
                              <w:shd w:val="clear" w:color="auto" w:fill="auto"/>
                              <w:lang w:val="pt-BR" w:eastAsia="pt-BR" w:bidi="pt-BR"/>
                            </w:rPr>
                            <w:t xml:space="preserve">P«ra efeito dc validaçio desta ccrndio. consultar </w:t>
                          </w:r>
                          <w:r>
                            <w:rPr>
                              <w:color w:val="76819D"/>
                              <w:spacing w:val="0"/>
                              <w:w w:val="100"/>
                              <w:position w:val="0"/>
                              <w:sz w:val="38"/>
                              <w:szCs w:val="38"/>
                              <w:shd w:val="clear" w:color="auto" w:fill="auto"/>
                              <w:lang w:val="pt-BR" w:eastAsia="pt-BR" w:bidi="pt-BR"/>
                            </w:rPr>
                            <w:t xml:space="preserve">http J/w»™ </w:t>
                          </w:r>
                          <w:r>
                            <w:rPr>
                              <w:color w:val="76819D"/>
                              <w:spacing w:val="0"/>
                              <w:w w:val="100"/>
                              <w:position w:val="0"/>
                              <w:sz w:val="38"/>
                              <w:szCs w:val="38"/>
                              <w:shd w:val="clear" w:color="auto" w:fill="auto"/>
                              <w:lang w:val="en-US" w:eastAsia="en-US" w:bidi="en-US"/>
                            </w:rPr>
                            <w:t xml:space="preserve">jcfaj.wn.gov </w:t>
                          </w:r>
                          <w:r>
                            <w:rPr>
                              <w:color w:val="76819D"/>
                              <w:spacing w:val="0"/>
                              <w:w w:val="100"/>
                              <w:position w:val="0"/>
                              <w:sz w:val="38"/>
                              <w:szCs w:val="38"/>
                              <w:shd w:val="clear" w:color="auto" w:fill="auto"/>
                              <w:lang w:val="pt-BR" w:eastAsia="pt-BR" w:bidi="pt-BR"/>
                            </w:rPr>
                            <w:t>br</w:t>
                            <w:tab/>
                          </w:r>
                          <w:r>
                            <w:rPr>
                              <w:b w:val="0"/>
                              <w:bCs w:val="0"/>
                              <w:color w:val="000000"/>
                              <w:spacing w:val="0"/>
                              <w:w w:val="100"/>
                              <w:position w:val="0"/>
                              <w:sz w:val="66"/>
                              <w:szCs w:val="66"/>
                              <w:shd w:val="clear" w:color="auto" w:fill="auto"/>
                              <w:lang w:val="pt-BR" w:eastAsia="pt-BR" w:bidi="pt-BR"/>
                            </w:rPr>
                            <w:t>brica</w:t>
                          </w:r>
                        </w:p>
                      </w:txbxContent>
                    </wps:txbx>
                    <wps:bodyPr lIns="0" tIns="0" rIns="0" bIns="0">
                      <a:spAutoFit/>
                    </wps:bodyPr>
                  </wps:wsp>
                </a:graphicData>
              </a:graphic>
            </wp:anchor>
          </w:drawing>
        </mc:Choice>
        <mc:Fallback>
          <w:pict>
            <v:shape id="_x0000_s2648" type="#_x0000_t202" style="position:absolute;margin-left:543.pt;margin-top:2211.6500000000001pt;width:1204.pt;height:37.pt;z-index:-188743655;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tabs>
                        <w:tab w:pos="24080" w:val="right"/>
                      </w:tabs>
                      <w:bidi w:val="0"/>
                      <w:spacing w:before="0" w:after="0" w:line="240" w:lineRule="auto"/>
                      <w:ind w:left="0" w:right="0" w:firstLine="0"/>
                      <w:jc w:val="left"/>
                      <w:rPr>
                        <w:sz w:val="66"/>
                        <w:szCs w:val="66"/>
                      </w:rPr>
                    </w:pPr>
                    <w:r>
                      <w:rPr>
                        <w:color w:val="000000"/>
                        <w:spacing w:val="0"/>
                        <w:w w:val="100"/>
                        <w:position w:val="0"/>
                        <w:sz w:val="38"/>
                        <w:szCs w:val="38"/>
                        <w:shd w:val="clear" w:color="auto" w:fill="auto"/>
                        <w:lang w:val="pt-BR" w:eastAsia="pt-BR" w:bidi="pt-BR"/>
                      </w:rPr>
                      <w:t xml:space="preserve">P«ra efeito dc validaçio desta ccrndio. consultar </w:t>
                    </w:r>
                    <w:r>
                      <w:rPr>
                        <w:color w:val="76819D"/>
                        <w:spacing w:val="0"/>
                        <w:w w:val="100"/>
                        <w:position w:val="0"/>
                        <w:sz w:val="38"/>
                        <w:szCs w:val="38"/>
                        <w:shd w:val="clear" w:color="auto" w:fill="auto"/>
                        <w:lang w:val="pt-BR" w:eastAsia="pt-BR" w:bidi="pt-BR"/>
                      </w:rPr>
                      <w:t xml:space="preserve">http J/w»™ </w:t>
                    </w:r>
                    <w:r>
                      <w:rPr>
                        <w:color w:val="76819D"/>
                        <w:spacing w:val="0"/>
                        <w:w w:val="100"/>
                        <w:position w:val="0"/>
                        <w:sz w:val="38"/>
                        <w:szCs w:val="38"/>
                        <w:shd w:val="clear" w:color="auto" w:fill="auto"/>
                        <w:lang w:val="en-US" w:eastAsia="en-US" w:bidi="en-US"/>
                      </w:rPr>
                      <w:t xml:space="preserve">jcfaj.wn.gov </w:t>
                    </w:r>
                    <w:r>
                      <w:rPr>
                        <w:color w:val="76819D"/>
                        <w:spacing w:val="0"/>
                        <w:w w:val="100"/>
                        <w:position w:val="0"/>
                        <w:sz w:val="38"/>
                        <w:szCs w:val="38"/>
                        <w:shd w:val="clear" w:color="auto" w:fill="auto"/>
                        <w:lang w:val="pt-BR" w:eastAsia="pt-BR" w:bidi="pt-BR"/>
                      </w:rPr>
                      <w:t>br</w:t>
                      <w:tab/>
                    </w:r>
                    <w:r>
                      <w:rPr>
                        <w:b w:val="0"/>
                        <w:bCs w:val="0"/>
                        <w:color w:val="000000"/>
                        <w:spacing w:val="0"/>
                        <w:w w:val="100"/>
                        <w:position w:val="0"/>
                        <w:sz w:val="66"/>
                        <w:szCs w:val="66"/>
                        <w:shd w:val="clear" w:color="auto" w:fill="auto"/>
                        <w:lang w:val="pt-BR" w:eastAsia="pt-BR" w:bidi="pt-BR"/>
                      </w:rPr>
                      <w:t>brica</w:t>
                    </w:r>
                  </w:p>
                </w:txbxContent>
              </v:textbox>
              <w10:wrap anchorx="page" anchory="page"/>
            </v:shape>
          </w:pict>
        </mc:Fallback>
      </mc:AlternateContent>
    </w:r>
  </w:p>
</w:ftr>
</file>

<file path=word/footer7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2" behindDoc="1" locked="0" layoutInCell="1" allowOverlap="1">
              <wp:simplePos x="0" y="0"/>
              <wp:positionH relativeFrom="page">
                <wp:posOffset>21370925</wp:posOffset>
              </wp:positionH>
              <wp:positionV relativeFrom="page">
                <wp:posOffset>28621355</wp:posOffset>
              </wp:positionV>
              <wp:extent cx="1079500" cy="419100"/>
              <wp:wrapNone/>
              <wp:docPr id="1680" name="Shape 1680"/>
              <a:graphic xmlns:a="http://schemas.openxmlformats.org/drawingml/2006/main">
                <a:graphicData uri="http://schemas.microsoft.com/office/word/2010/wordprocessingShape">
                  <wps:wsp>
                    <wps:cNvSpPr txBox="1"/>
                    <wps:spPr>
                      <a:xfrm>
                        <a:ext cx="1079500" cy="4191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80"/>
                              <w:szCs w:val="80"/>
                            </w:rPr>
                          </w:pPr>
                          <w:r>
                            <w:rPr>
                              <w:b w:val="0"/>
                              <w:bCs w:val="0"/>
                              <w:color w:val="000000"/>
                              <w:spacing w:val="0"/>
                              <w:w w:val="100"/>
                              <w:position w:val="0"/>
                              <w:sz w:val="80"/>
                              <w:szCs w:val="80"/>
                              <w:shd w:val="clear" w:color="auto" w:fill="auto"/>
                              <w:lang w:val="pt-BR" w:eastAsia="pt-BR" w:bidi="pt-BR"/>
                            </w:rPr>
                            <w:t>Rubr</w:t>
                          </w:r>
                        </w:p>
                      </w:txbxContent>
                    </wps:txbx>
                    <wps:bodyPr wrap="none" lIns="0" tIns="0" rIns="0" bIns="0">
                      <a:spAutoFit/>
                    </wps:bodyPr>
                  </wps:wsp>
                </a:graphicData>
              </a:graphic>
            </wp:anchor>
          </w:drawing>
        </mc:Choice>
        <mc:Fallback>
          <w:pict>
            <v:shape id="_x0000_s2706" type="#_x0000_t202" style="position:absolute;margin-left:1682.75pt;margin-top:2253.6500000000001pt;width:85.pt;height:33.pt;z-index:-188743651;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80"/>
                        <w:szCs w:val="80"/>
                      </w:rPr>
                    </w:pPr>
                    <w:r>
                      <w:rPr>
                        <w:b w:val="0"/>
                        <w:bCs w:val="0"/>
                        <w:color w:val="000000"/>
                        <w:spacing w:val="0"/>
                        <w:w w:val="100"/>
                        <w:position w:val="0"/>
                        <w:sz w:val="80"/>
                        <w:szCs w:val="80"/>
                        <w:shd w:val="clear" w:color="auto" w:fill="auto"/>
                        <w:lang w:val="pt-BR" w:eastAsia="pt-BR" w:bidi="pt-BR"/>
                      </w:rPr>
                      <w:t>Rubr</w:t>
                    </w:r>
                  </w:p>
                </w:txbxContent>
              </v:textbox>
              <w10:wrap anchorx="page" anchory="page"/>
            </v:shape>
          </w:pict>
        </mc:Fallback>
      </mc:AlternateContent>
    </w:r>
  </w:p>
</w:ftr>
</file>

<file path=word/footer7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4" behindDoc="1" locked="0" layoutInCell="1" allowOverlap="1">
              <wp:simplePos x="0" y="0"/>
              <wp:positionH relativeFrom="page">
                <wp:posOffset>19456400</wp:posOffset>
              </wp:positionH>
              <wp:positionV relativeFrom="page">
                <wp:posOffset>28202255</wp:posOffset>
              </wp:positionV>
              <wp:extent cx="1701800" cy="355600"/>
              <wp:wrapNone/>
              <wp:docPr id="1682" name="Shape 1682"/>
              <a:graphic xmlns:a="http://schemas.openxmlformats.org/drawingml/2006/main">
                <a:graphicData uri="http://schemas.microsoft.com/office/word/2010/wordprocessingShape">
                  <wps:wsp>
                    <wps:cNvSpPr txBox="1"/>
                    <wps:spPr>
                      <a:xfrm>
                        <a:ext cx="1701800" cy="3556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rPr>
                            <w:t>Rubrica</w:t>
                          </w:r>
                        </w:p>
                      </w:txbxContent>
                    </wps:txbx>
                    <wps:bodyPr wrap="none" lIns="0" tIns="0" rIns="0" bIns="0">
                      <a:spAutoFit/>
                    </wps:bodyPr>
                  </wps:wsp>
                </a:graphicData>
              </a:graphic>
            </wp:anchor>
          </w:drawing>
        </mc:Choice>
        <mc:Fallback>
          <w:pict>
            <v:shape id="_x0000_s2708" type="#_x0000_t202" style="position:absolute;margin-left:1532.pt;margin-top:2220.6500000000001pt;width:134.pt;height:28.pt;z-index:-188743649;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66"/>
                        <w:szCs w:val="66"/>
                      </w:rPr>
                    </w:pPr>
                    <w:r>
                      <w:rPr>
                        <w:b w:val="0"/>
                        <w:bCs w:val="0"/>
                        <w:color w:val="000000"/>
                        <w:spacing w:val="0"/>
                        <w:w w:val="100"/>
                        <w:position w:val="0"/>
                        <w:sz w:val="66"/>
                        <w:szCs w:val="66"/>
                        <w:shd w:val="clear" w:color="auto" w:fill="auto"/>
                      </w:rPr>
                      <w:t>Rubrica</w:t>
                    </w:r>
                  </w:p>
                </w:txbxContent>
              </v:textbox>
              <w10:wrap anchorx="page" anchory="page"/>
            </v:shape>
          </w:pict>
        </mc:Fallback>
      </mc:AlternateContent>
    </w:r>
  </w:p>
</w:ftr>
</file>

<file path=word/footer8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08" behindDoc="1" locked="0" layoutInCell="1" allowOverlap="1">
              <wp:simplePos x="0" y="0"/>
              <wp:positionH relativeFrom="page">
                <wp:posOffset>19862800</wp:posOffset>
              </wp:positionH>
              <wp:positionV relativeFrom="page">
                <wp:posOffset>28454350</wp:posOffset>
              </wp:positionV>
              <wp:extent cx="1727200" cy="508000"/>
              <wp:wrapNone/>
              <wp:docPr id="1711" name="Shape 1711"/>
              <a:graphic xmlns:a="http://schemas.openxmlformats.org/drawingml/2006/main">
                <a:graphicData uri="http://schemas.microsoft.com/office/word/2010/wordprocessingShape">
                  <wps:wsp>
                    <wps:cNvSpPr txBox="1"/>
                    <wps:spPr>
                      <a:xfrm>
                        <a:ext cx="1727200" cy="5080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Rubrica</w:t>
                          </w:r>
                        </w:p>
                      </w:txbxContent>
                    </wps:txbx>
                    <wps:bodyPr wrap="none" lIns="0" tIns="0" rIns="0" bIns="0">
                      <a:spAutoFit/>
                    </wps:bodyPr>
                  </wps:wsp>
                </a:graphicData>
              </a:graphic>
            </wp:anchor>
          </w:drawing>
        </mc:Choice>
        <mc:Fallback>
          <w:pict>
            <v:shape id="_x0000_s2737" type="#_x0000_t202" style="position:absolute;margin-left:1564.pt;margin-top:2240.5pt;width:136.pt;height:40.pt;z-index:-188743645;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Rubrica</w:t>
                    </w:r>
                  </w:p>
                </w:txbxContent>
              </v:textbox>
              <w10:wrap anchorx="page" anchory="page"/>
            </v:shape>
          </w:pict>
        </mc:Fallback>
      </mc:AlternateContent>
    </w:r>
  </w:p>
</w:ftr>
</file>

<file path=word/footer8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0" behindDoc="1" locked="0" layoutInCell="1" allowOverlap="1">
              <wp:simplePos x="0" y="0"/>
              <wp:positionH relativeFrom="page">
                <wp:posOffset>19862800</wp:posOffset>
              </wp:positionH>
              <wp:positionV relativeFrom="page">
                <wp:posOffset>28454350</wp:posOffset>
              </wp:positionV>
              <wp:extent cx="1727200" cy="508000"/>
              <wp:wrapNone/>
              <wp:docPr id="1713" name="Shape 1713"/>
              <a:graphic xmlns:a="http://schemas.openxmlformats.org/drawingml/2006/main">
                <a:graphicData uri="http://schemas.microsoft.com/office/word/2010/wordprocessingShape">
                  <wps:wsp>
                    <wps:cNvSpPr txBox="1"/>
                    <wps:spPr>
                      <a:xfrm>
                        <a:ext cx="1727200" cy="5080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Rubrica</w:t>
                          </w:r>
                        </w:p>
                      </w:txbxContent>
                    </wps:txbx>
                    <wps:bodyPr wrap="none" lIns="0" tIns="0" rIns="0" bIns="0">
                      <a:spAutoFit/>
                    </wps:bodyPr>
                  </wps:wsp>
                </a:graphicData>
              </a:graphic>
            </wp:anchor>
          </w:drawing>
        </mc:Choice>
        <mc:Fallback>
          <w:pict>
            <v:shape id="_x0000_s2739" type="#_x0000_t202" style="position:absolute;margin-left:1564.pt;margin-top:2240.5pt;width:136.pt;height:40.pt;z-index:-188743643;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Rubrica</w:t>
                    </w:r>
                  </w:p>
                </w:txbxContent>
              </v:textbox>
              <w10:wrap anchorx="page" anchory="page"/>
            </v:shape>
          </w:pict>
        </mc:Fallback>
      </mc:AlternateContent>
    </w:r>
  </w:p>
</w:ftr>
</file>

<file path=word/footer8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18" behindDoc="1" locked="0" layoutInCell="1" allowOverlap="1">
              <wp:simplePos x="0" y="0"/>
              <wp:positionH relativeFrom="page">
                <wp:posOffset>-2012950</wp:posOffset>
              </wp:positionH>
              <wp:positionV relativeFrom="page">
                <wp:posOffset>29959300</wp:posOffset>
              </wp:positionV>
              <wp:extent cx="19189700" cy="558800"/>
              <wp:wrapNone/>
              <wp:docPr id="1727" name="Shape 1727"/>
              <a:graphic xmlns:a="http://schemas.openxmlformats.org/drawingml/2006/main">
                <a:graphicData uri="http://schemas.microsoft.com/office/word/2010/wordprocessingShape">
                  <wps:wsp>
                    <wps:cNvSpPr txBox="1"/>
                    <wps:spPr>
                      <a:xfrm>
                        <a:ext cx="19189700" cy="558800"/>
                      </a:xfrm>
                      <a:prstGeom prst="rect"/>
                      <a:noFill/>
                    </wps:spPr>
                    <wps:txbx>
                      <w:txbxContent>
                        <w:p>
                          <w:pPr>
                            <w:pStyle w:val="Style203"/>
                            <w:keepNext w:val="0"/>
                            <w:keepLines w:val="0"/>
                            <w:widowControl w:val="0"/>
                            <w:shd w:val="clear" w:color="auto" w:fill="auto"/>
                            <w:tabs>
                              <w:tab w:pos="30220" w:val="right"/>
                            </w:tabs>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 xml:space="preserve"> </w:t>
                            <w:tab/>
                            <w:t xml:space="preserve">  </w:t>
                          </w:r>
                        </w:p>
                      </w:txbxContent>
                    </wps:txbx>
                    <wps:bodyPr lIns="0" tIns="0" rIns="0" bIns="0">
                      <a:spAutoFit/>
                    </wps:bodyPr>
                  </wps:wsp>
                </a:graphicData>
              </a:graphic>
            </wp:anchor>
          </w:drawing>
        </mc:Choice>
        <mc:Fallback>
          <w:pict>
            <v:shape id="_x0000_s2753" type="#_x0000_t202" style="position:absolute;margin-left:-158.5pt;margin-top:2359.pt;width:1511.pt;height:44.pt;z-index:-188743635;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tabs>
                        <w:tab w:pos="30220" w:val="right"/>
                      </w:tabs>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 xml:space="preserve"> </w:t>
                      <w:tab/>
                      <w:t xml:space="preserve">  </w:t>
                    </w:r>
                  </w:p>
                </w:txbxContent>
              </v:textbox>
              <w10:wrap anchorx="page" anchory="page"/>
            </v:shape>
          </w:pict>
        </mc:Fallback>
      </mc:AlternateContent>
    </w:r>
  </w:p>
</w:ftr>
</file>

<file path=word/footer8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0" behindDoc="1" locked="0" layoutInCell="1" allowOverlap="1">
              <wp:simplePos x="0" y="0"/>
              <wp:positionH relativeFrom="page">
                <wp:posOffset>-2012950</wp:posOffset>
              </wp:positionH>
              <wp:positionV relativeFrom="page">
                <wp:posOffset>29959300</wp:posOffset>
              </wp:positionV>
              <wp:extent cx="19189700" cy="558800"/>
              <wp:wrapNone/>
              <wp:docPr id="1729" name="Shape 1729"/>
              <a:graphic xmlns:a="http://schemas.openxmlformats.org/drawingml/2006/main">
                <a:graphicData uri="http://schemas.microsoft.com/office/word/2010/wordprocessingShape">
                  <wps:wsp>
                    <wps:cNvSpPr txBox="1"/>
                    <wps:spPr>
                      <a:xfrm>
                        <a:ext cx="19189700" cy="558800"/>
                      </a:xfrm>
                      <a:prstGeom prst="rect"/>
                      <a:noFill/>
                    </wps:spPr>
                    <wps:txbx>
                      <w:txbxContent>
                        <w:p>
                          <w:pPr>
                            <w:pStyle w:val="Style203"/>
                            <w:keepNext w:val="0"/>
                            <w:keepLines w:val="0"/>
                            <w:widowControl w:val="0"/>
                            <w:shd w:val="clear" w:color="auto" w:fill="auto"/>
                            <w:tabs>
                              <w:tab w:pos="30220" w:val="right"/>
                            </w:tabs>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 xml:space="preserve"> </w:t>
                            <w:tab/>
                            <w:t xml:space="preserve">  </w:t>
                          </w:r>
                        </w:p>
                      </w:txbxContent>
                    </wps:txbx>
                    <wps:bodyPr lIns="0" tIns="0" rIns="0" bIns="0">
                      <a:spAutoFit/>
                    </wps:bodyPr>
                  </wps:wsp>
                </a:graphicData>
              </a:graphic>
            </wp:anchor>
          </w:drawing>
        </mc:Choice>
        <mc:Fallback>
          <w:pict>
            <v:shape id="_x0000_s2755" type="#_x0000_t202" style="position:absolute;margin-left:-158.5pt;margin-top:2359.pt;width:1511.pt;height:44.pt;z-index:-188743633;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tabs>
                        <w:tab w:pos="30220" w:val="right"/>
                      </w:tabs>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 xml:space="preserve"> </w:t>
                      <w:tab/>
                      <w:t xml:space="preserve">  </w:t>
                    </w:r>
                  </w:p>
                </w:txbxContent>
              </v:textbox>
              <w10:wrap anchorx="page" anchory="page"/>
            </v:shape>
          </w:pict>
        </mc:Fallback>
      </mc:AlternateContent>
    </w:r>
  </w:p>
</w:ftr>
</file>

<file path=word/footer8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8" behindDoc="1" locked="0" layoutInCell="1" allowOverlap="1">
              <wp:simplePos x="0" y="0"/>
              <wp:positionH relativeFrom="page">
                <wp:posOffset>-2984500</wp:posOffset>
              </wp:positionH>
              <wp:positionV relativeFrom="page">
                <wp:posOffset>31000700</wp:posOffset>
              </wp:positionV>
              <wp:extent cx="11874500" cy="660400"/>
              <wp:wrapNone/>
              <wp:docPr id="1743" name="Shape 1743"/>
              <a:graphic xmlns:a="http://schemas.openxmlformats.org/drawingml/2006/main">
                <a:graphicData uri="http://schemas.microsoft.com/office/word/2010/wordprocessingShape">
                  <wps:wsp>
                    <wps:cNvSpPr txBox="1"/>
                    <wps:spPr>
                      <a:xfrm>
                        <a:ext cx="11874500" cy="660400"/>
                      </a:xfrm>
                      <a:prstGeom prst="rect"/>
                      <a:noFill/>
                    </wps:spPr>
                    <wps:txbx>
                      <w:txbxContent>
                        <w:p>
                          <w:pPr>
                            <w:pStyle w:val="Style203"/>
                            <w:keepNext w:val="0"/>
                            <w:keepLines w:val="0"/>
                            <w:widowControl w:val="0"/>
                            <w:shd w:val="clear" w:color="auto" w:fill="auto"/>
                            <w:tabs>
                              <w:tab w:pos="16680" w:val="right"/>
                              <w:tab w:pos="18700" w:val="right"/>
                            </w:tabs>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pt-BR" w:eastAsia="pt-BR" w:bidi="pt-BR"/>
                            </w:rPr>
                            <w:t xml:space="preserve"> </w:t>
                            <w:tab/>
                            <w:t xml:space="preserve"> </w:t>
                            <w:tab/>
                            <w:t xml:space="preserve">  </w:t>
                          </w:r>
                        </w:p>
                      </w:txbxContent>
                    </wps:txbx>
                    <wps:bodyPr lIns="0" tIns="0" rIns="0" bIns="0">
                      <a:spAutoFit/>
                    </wps:bodyPr>
                  </wps:wsp>
                </a:graphicData>
              </a:graphic>
            </wp:anchor>
          </w:drawing>
        </mc:Choice>
        <mc:Fallback>
          <w:pict>
            <v:shape id="_x0000_s2769" type="#_x0000_t202" style="position:absolute;margin-left:-235.pt;margin-top:2441.pt;width:935.pt;height:52.pt;z-index:-188743625;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tabs>
                        <w:tab w:pos="16680" w:val="right"/>
                        <w:tab w:pos="18700" w:val="right"/>
                      </w:tabs>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pt-BR" w:eastAsia="pt-BR" w:bidi="pt-BR"/>
                      </w:rPr>
                      <w:t xml:space="preserve"> </w:t>
                      <w:tab/>
                      <w:t xml:space="preserve"> </w:t>
                      <w:tab/>
                      <w:t xml:space="preserve">  </w:t>
                    </w:r>
                  </w:p>
                </w:txbxContent>
              </v:textbox>
              <w10:wrap anchorx="page" anchory="page"/>
            </v:shape>
          </w:pict>
        </mc:Fallback>
      </mc:AlternateContent>
    </w:r>
  </w:p>
</w:ftr>
</file>

<file path=word/footer8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2" behindDoc="1" locked="0" layoutInCell="1" allowOverlap="1">
              <wp:simplePos x="0" y="0"/>
              <wp:positionH relativeFrom="page">
                <wp:posOffset>-2984500</wp:posOffset>
              </wp:positionH>
              <wp:positionV relativeFrom="page">
                <wp:posOffset>31000700</wp:posOffset>
              </wp:positionV>
              <wp:extent cx="11874500" cy="660400"/>
              <wp:wrapNone/>
              <wp:docPr id="1747" name="Shape 1747"/>
              <a:graphic xmlns:a="http://schemas.openxmlformats.org/drawingml/2006/main">
                <a:graphicData uri="http://schemas.microsoft.com/office/word/2010/wordprocessingShape">
                  <wps:wsp>
                    <wps:cNvSpPr txBox="1"/>
                    <wps:spPr>
                      <a:xfrm>
                        <a:ext cx="11874500" cy="660400"/>
                      </a:xfrm>
                      <a:prstGeom prst="rect"/>
                      <a:noFill/>
                    </wps:spPr>
                    <wps:txbx>
                      <w:txbxContent>
                        <w:p>
                          <w:pPr>
                            <w:pStyle w:val="Style203"/>
                            <w:keepNext w:val="0"/>
                            <w:keepLines w:val="0"/>
                            <w:widowControl w:val="0"/>
                            <w:shd w:val="clear" w:color="auto" w:fill="auto"/>
                            <w:tabs>
                              <w:tab w:pos="16680" w:val="right"/>
                              <w:tab w:pos="18700" w:val="right"/>
                            </w:tabs>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pt-BR" w:eastAsia="pt-BR" w:bidi="pt-BR"/>
                            </w:rPr>
                            <w:t xml:space="preserve"> </w:t>
                            <w:tab/>
                            <w:t xml:space="preserve"> </w:t>
                            <w:tab/>
                            <w:t xml:space="preserve">  </w:t>
                          </w:r>
                        </w:p>
                      </w:txbxContent>
                    </wps:txbx>
                    <wps:bodyPr lIns="0" tIns="0" rIns="0" bIns="0">
                      <a:spAutoFit/>
                    </wps:bodyPr>
                  </wps:wsp>
                </a:graphicData>
              </a:graphic>
            </wp:anchor>
          </w:drawing>
        </mc:Choice>
        <mc:Fallback>
          <w:pict>
            <v:shape id="_x0000_s2773" type="#_x0000_t202" style="position:absolute;margin-left:-235.pt;margin-top:2441.pt;width:935.pt;height:52.pt;z-index:-188743621;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tabs>
                        <w:tab w:pos="16680" w:val="right"/>
                        <w:tab w:pos="18700" w:val="right"/>
                      </w:tabs>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pt-BR" w:eastAsia="pt-BR" w:bidi="pt-BR"/>
                      </w:rPr>
                      <w:t xml:space="preserve"> </w:t>
                      <w:tab/>
                      <w:t xml:space="preserve"> </w:t>
                      <w:tab/>
                      <w:t xml:space="preserve">  </w:t>
                    </w:r>
                  </w:p>
                </w:txbxContent>
              </v:textbox>
              <w10:wrap anchorx="page" anchory="page"/>
            </v:shape>
          </w:pict>
        </mc:Fallback>
      </mc:AlternateContent>
    </w:r>
  </w:p>
</w:ftr>
</file>

<file path=word/footer8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6" behindDoc="1" locked="0" layoutInCell="1" allowOverlap="1">
              <wp:simplePos x="0" y="0"/>
              <wp:positionH relativeFrom="page">
                <wp:posOffset>18404840</wp:posOffset>
              </wp:positionH>
              <wp:positionV relativeFrom="page">
                <wp:posOffset>26974165</wp:posOffset>
              </wp:positionV>
              <wp:extent cx="317500" cy="63500"/>
              <wp:wrapNone/>
              <wp:docPr id="2013" name="Shape 2013"/>
              <a:graphic xmlns:a="http://schemas.openxmlformats.org/drawingml/2006/main">
                <a:graphicData uri="http://schemas.microsoft.com/office/word/2010/wordprocessingShape">
                  <wps:wsp>
                    <wps:cNvSpPr txBox="1"/>
                    <wps:spPr>
                      <a:xfrm>
                        <a:ext cx="317500" cy="635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36"/>
                              <w:szCs w:val="36"/>
                            </w:rPr>
                          </w:pPr>
                          <w:r>
                            <w:rPr>
                              <w:color w:val="000000"/>
                              <w:spacing w:val="0"/>
                              <w:w w:val="100"/>
                              <w:position w:val="0"/>
                              <w:sz w:val="36"/>
                              <w:szCs w:val="36"/>
                              <w:shd w:val="clear" w:color="auto" w:fill="auto"/>
                            </w:rPr>
                            <w:t>• A •</w:t>
                          </w:r>
                        </w:p>
                      </w:txbxContent>
                    </wps:txbx>
                    <wps:bodyPr wrap="none" lIns="0" tIns="0" rIns="0" bIns="0">
                      <a:spAutoFit/>
                    </wps:bodyPr>
                  </wps:wsp>
                </a:graphicData>
              </a:graphic>
            </wp:anchor>
          </w:drawing>
        </mc:Choice>
        <mc:Fallback>
          <w:pict>
            <v:shape id="_x0000_s3039" type="#_x0000_t202" style="position:absolute;margin-left:1449.2pt;margin-top:2123.9499999999998pt;width:25.pt;height:5.pt;z-index:-188743577;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36"/>
                        <w:szCs w:val="36"/>
                      </w:rPr>
                    </w:pPr>
                    <w:r>
                      <w:rPr>
                        <w:color w:val="000000"/>
                        <w:spacing w:val="0"/>
                        <w:w w:val="100"/>
                        <w:position w:val="0"/>
                        <w:sz w:val="36"/>
                        <w:szCs w:val="36"/>
                        <w:shd w:val="clear" w:color="auto" w:fill="auto"/>
                      </w:rPr>
                      <w:t>• A •</w:t>
                    </w:r>
                  </w:p>
                </w:txbxContent>
              </v:textbox>
              <w10:wrap anchorx="page" anchory="page"/>
            </v:shape>
          </w:pict>
        </mc:Fallback>
      </mc:AlternateContent>
    </w:r>
  </w:p>
</w:ftr>
</file>

<file path=word/footer10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5" behindDoc="1" locked="0" layoutInCell="1" allowOverlap="1">
              <wp:simplePos x="0" y="0"/>
              <wp:positionH relativeFrom="page">
                <wp:posOffset>18688050</wp:posOffset>
              </wp:positionH>
              <wp:positionV relativeFrom="page">
                <wp:posOffset>28011755</wp:posOffset>
              </wp:positionV>
              <wp:extent cx="1651000" cy="368300"/>
              <wp:wrapNone/>
              <wp:docPr id="2125" name="Shape 2125"/>
              <a:graphic xmlns:a="http://schemas.openxmlformats.org/drawingml/2006/main">
                <a:graphicData uri="http://schemas.microsoft.com/office/word/2010/wordprocessingShape">
                  <wps:wsp>
                    <wps:cNvSpPr txBox="1"/>
                    <wps:spPr>
                      <a:xfrm>
                        <a:ext cx="1651000" cy="3683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Rubrica</w:t>
                          </w:r>
                        </w:p>
                      </w:txbxContent>
                    </wps:txbx>
                    <wps:bodyPr wrap="none" lIns="0" tIns="0" rIns="0" bIns="0">
                      <a:spAutoFit/>
                    </wps:bodyPr>
                  </wps:wsp>
                </a:graphicData>
              </a:graphic>
            </wp:anchor>
          </w:drawing>
        </mc:Choice>
        <mc:Fallback>
          <w:pict>
            <v:shape id="_x0000_s3151" type="#_x0000_t202" style="position:absolute;margin-left:1471.5pt;margin-top:2205.6500000000001pt;width:130.pt;height:29.pt;z-index:-188743548;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Rubrica</w:t>
                    </w:r>
                  </w:p>
                </w:txbxContent>
              </v:textbox>
              <w10:wrap anchorx="page" anchory="page"/>
            </v:shape>
          </w:pict>
        </mc:Fallback>
      </mc:AlternateContent>
    </w:r>
  </w:p>
</w:ftr>
</file>

<file path=word/footer1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7" behindDoc="1" locked="0" layoutInCell="1" allowOverlap="1">
              <wp:simplePos x="0" y="0"/>
              <wp:positionH relativeFrom="page">
                <wp:posOffset>18688050</wp:posOffset>
              </wp:positionH>
              <wp:positionV relativeFrom="page">
                <wp:posOffset>28011755</wp:posOffset>
              </wp:positionV>
              <wp:extent cx="1651000" cy="368300"/>
              <wp:wrapNone/>
              <wp:docPr id="2127" name="Shape 2127"/>
              <a:graphic xmlns:a="http://schemas.openxmlformats.org/drawingml/2006/main">
                <a:graphicData uri="http://schemas.microsoft.com/office/word/2010/wordprocessingShape">
                  <wps:wsp>
                    <wps:cNvSpPr txBox="1"/>
                    <wps:spPr>
                      <a:xfrm>
                        <a:ext cx="1651000" cy="3683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Rubrica</w:t>
                          </w:r>
                        </w:p>
                      </w:txbxContent>
                    </wps:txbx>
                    <wps:bodyPr wrap="none" lIns="0" tIns="0" rIns="0" bIns="0">
                      <a:spAutoFit/>
                    </wps:bodyPr>
                  </wps:wsp>
                </a:graphicData>
              </a:graphic>
            </wp:anchor>
          </w:drawing>
        </mc:Choice>
        <mc:Fallback>
          <w:pict>
            <v:shape id="_x0000_s3153" type="#_x0000_t202" style="position:absolute;margin-left:1471.5pt;margin-top:2205.6500000000001pt;width:130.pt;height:29.pt;z-index:-188743546;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Rubrica</w:t>
                    </w:r>
                  </w:p>
                </w:txbxContent>
              </v:textbox>
              <w10:wrap anchorx="page" anchory="page"/>
            </v:shape>
          </w:pict>
        </mc:Fallback>
      </mc:AlternateContent>
    </w:r>
  </w:p>
</w:ftr>
</file>

<file path=word/footer1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9" behindDoc="1" locked="0" layoutInCell="1" allowOverlap="1">
              <wp:simplePos x="0" y="0"/>
              <wp:positionH relativeFrom="page">
                <wp:posOffset>20694650</wp:posOffset>
              </wp:positionH>
              <wp:positionV relativeFrom="page">
                <wp:posOffset>28068905</wp:posOffset>
              </wp:positionV>
              <wp:extent cx="1778000" cy="406400"/>
              <wp:wrapNone/>
              <wp:docPr id="2145" name="Shape 2145"/>
              <a:graphic xmlns:a="http://schemas.openxmlformats.org/drawingml/2006/main">
                <a:graphicData uri="http://schemas.microsoft.com/office/word/2010/wordprocessingShape">
                  <wps:wsp>
                    <wps:cNvSpPr txBox="1"/>
                    <wps:spPr>
                      <a:xfrm>
                        <a:ext cx="1778000" cy="4064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BR" w:eastAsia="pt-BR" w:bidi="pt-BR"/>
                            </w:rPr>
                            <w:t>Rubrica</w:t>
                          </w:r>
                        </w:p>
                      </w:txbxContent>
                    </wps:txbx>
                    <wps:bodyPr wrap="none" lIns="0" tIns="0" rIns="0" bIns="0">
                      <a:spAutoFit/>
                    </wps:bodyPr>
                  </wps:wsp>
                </a:graphicData>
              </a:graphic>
            </wp:anchor>
          </w:drawing>
        </mc:Choice>
        <mc:Fallback>
          <w:pict>
            <v:shape id="_x0000_s3171" type="#_x0000_t202" style="position:absolute;margin-left:1629.5pt;margin-top:2210.1500000000001pt;width:140.pt;height:32.pt;z-index:-188743544;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lang w:val="pt-BR" w:eastAsia="pt-BR" w:bidi="pt-BR"/>
                      </w:rPr>
                      <w:t>Rubrica</w:t>
                    </w:r>
                  </w:p>
                </w:txbxContent>
              </v:textbox>
              <w10:wrap anchorx="page" anchory="page"/>
            </v:shape>
          </w:pict>
        </mc:Fallback>
      </mc:AlternateContent>
    </w:r>
  </w:p>
</w:ftr>
</file>

<file path=word/footer1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6" behindDoc="1" locked="0" layoutInCell="1" allowOverlap="1">
              <wp:simplePos x="0" y="0"/>
              <wp:positionH relativeFrom="page">
                <wp:posOffset>20372070</wp:posOffset>
              </wp:positionH>
              <wp:positionV relativeFrom="page">
                <wp:posOffset>27142440</wp:posOffset>
              </wp:positionV>
              <wp:extent cx="1739900" cy="812800"/>
              <wp:wrapNone/>
              <wp:docPr id="2157" name="Shape 2157"/>
              <a:graphic xmlns:a="http://schemas.openxmlformats.org/drawingml/2006/main">
                <a:graphicData uri="http://schemas.microsoft.com/office/word/2010/wordprocessingShape">
                  <wps:wsp>
                    <wps:cNvSpPr txBox="1"/>
                    <wps:spPr>
                      <a:xfrm>
                        <a:ext cx="1739900" cy="812800"/>
                      </a:xfrm>
                      <a:prstGeom prst="rect"/>
                      <a:noFill/>
                    </wps:spPr>
                    <wps:txbx>
                      <w:txbxContent>
                        <w:p>
                          <w:pPr>
                            <w:widowControl w:val="0"/>
                          </w:pP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ica</w:t>
                          </w:r>
                        </w:p>
                      </w:txbxContent>
                    </wps:txbx>
                    <wps:bodyPr wrap="none" lIns="0" tIns="0" rIns="0" bIns="0">
                      <a:spAutoFit/>
                    </wps:bodyPr>
                  </wps:wsp>
                </a:graphicData>
              </a:graphic>
            </wp:anchor>
          </w:drawing>
        </mc:Choice>
        <mc:Fallback>
          <w:pict>
            <v:shape id="_x0000_s3183" type="#_x0000_t202" style="position:absolute;margin-left:1604.0999999999999pt;margin-top:2137.1999999999998pt;width:137.pt;height:64.pt;z-index:-188743537;mso-wrap-style:none;mso-wrap-distance-left:0;mso-wrap-distance-right:0;mso-position-horizontal-relative:page;mso-position-vertical-relative:page" wrapcoords="0 0" filled="f" stroked="f">
              <v:textbox style="mso-fit-shape-to-text:t" inset="0,0,0,0">
                <w:txbxContent>
                  <w:p>
                    <w:pPr>
                      <w:widowControl w:val="0"/>
                    </w:pP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ica</w:t>
                    </w:r>
                  </w:p>
                </w:txbxContent>
              </v:textbox>
              <w10:wrap anchorx="page" anchory="page"/>
            </v:shape>
          </w:pict>
        </mc:Fallback>
      </mc:AlternateContent>
    </w:r>
  </w:p>
</w:ftr>
</file>

<file path=word/footer1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18" behindDoc="1" locked="0" layoutInCell="1" allowOverlap="1">
              <wp:simplePos x="0" y="0"/>
              <wp:positionH relativeFrom="page">
                <wp:posOffset>20372070</wp:posOffset>
              </wp:positionH>
              <wp:positionV relativeFrom="page">
                <wp:posOffset>27142440</wp:posOffset>
              </wp:positionV>
              <wp:extent cx="1739900" cy="812800"/>
              <wp:wrapNone/>
              <wp:docPr id="2159" name="Shape 2159"/>
              <a:graphic xmlns:a="http://schemas.openxmlformats.org/drawingml/2006/main">
                <a:graphicData uri="http://schemas.microsoft.com/office/word/2010/wordprocessingShape">
                  <wps:wsp>
                    <wps:cNvSpPr txBox="1"/>
                    <wps:spPr>
                      <a:xfrm>
                        <a:ext cx="1739900" cy="812800"/>
                      </a:xfrm>
                      <a:prstGeom prst="rect"/>
                      <a:noFill/>
                    </wps:spPr>
                    <wps:txbx>
                      <w:txbxContent>
                        <w:p>
                          <w:pPr>
                            <w:widowControl w:val="0"/>
                          </w:pP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ica</w:t>
                          </w:r>
                        </w:p>
                      </w:txbxContent>
                    </wps:txbx>
                    <wps:bodyPr wrap="none" lIns="0" tIns="0" rIns="0" bIns="0">
                      <a:spAutoFit/>
                    </wps:bodyPr>
                  </wps:wsp>
                </a:graphicData>
              </a:graphic>
            </wp:anchor>
          </w:drawing>
        </mc:Choice>
        <mc:Fallback>
          <w:pict>
            <v:shape id="_x0000_s3185" type="#_x0000_t202" style="position:absolute;margin-left:1604.0999999999999pt;margin-top:2137.1999999999998pt;width:137.pt;height:64.pt;z-index:-188743535;mso-wrap-style:none;mso-wrap-distance-left:0;mso-wrap-distance-right:0;mso-position-horizontal-relative:page;mso-position-vertical-relative:page" wrapcoords="0 0" filled="f" stroked="f">
              <v:textbox style="mso-fit-shape-to-text:t" inset="0,0,0,0">
                <w:txbxContent>
                  <w:p>
                    <w:pPr>
                      <w:widowControl w:val="0"/>
                    </w:pP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val="0"/>
                        <w:bCs w:val="0"/>
                        <w:color w:val="000000"/>
                        <w:spacing w:val="0"/>
                        <w:w w:val="100"/>
                        <w:position w:val="0"/>
                        <w:sz w:val="72"/>
                        <w:szCs w:val="72"/>
                        <w:shd w:val="clear" w:color="auto" w:fill="auto"/>
                      </w:rPr>
                      <w:t>ica</w:t>
                    </w:r>
                  </w:p>
                </w:txbxContent>
              </v:textbox>
              <w10:wrap anchorx="page" anchory="page"/>
            </v:shape>
          </w:pict>
        </mc:Fallback>
      </mc:AlternateContent>
    </w:r>
  </w:p>
</w:ftr>
</file>

<file path=word/footer1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36" behindDoc="1" locked="0" layoutInCell="1" allowOverlap="1">
              <wp:simplePos x="0" y="0"/>
              <wp:positionH relativeFrom="page">
                <wp:posOffset>21024850</wp:posOffset>
              </wp:positionH>
              <wp:positionV relativeFrom="page">
                <wp:posOffset>29051250</wp:posOffset>
              </wp:positionV>
              <wp:extent cx="393700" cy="685800"/>
              <wp:wrapNone/>
              <wp:docPr id="2261" name="Shape 2261"/>
              <a:graphic xmlns:a="http://schemas.openxmlformats.org/drawingml/2006/main">
                <a:graphicData uri="http://schemas.microsoft.com/office/word/2010/wordprocessingShape">
                  <wps:wsp>
                    <wps:cNvSpPr txBox="1"/>
                    <wps:spPr>
                      <a:xfrm>
                        <a:ext cx="393700" cy="6858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148"/>
                              <w:szCs w:val="148"/>
                            </w:rPr>
                          </w:pPr>
                          <w:r>
                            <w:rPr>
                              <w:b w:val="0"/>
                              <w:bCs w:val="0"/>
                              <w:color w:val="76819D"/>
                              <w:spacing w:val="0"/>
                              <w:w w:val="100"/>
                              <w:position w:val="0"/>
                              <w:sz w:val="148"/>
                              <w:szCs w:val="148"/>
                              <w:shd w:val="clear" w:color="auto" w:fill="auto"/>
                              <w:lang w:val="pt-BR" w:eastAsia="pt-BR" w:bidi="pt-BR"/>
                            </w:rPr>
                            <w:t>6</w:t>
                          </w:r>
                        </w:p>
                      </w:txbxContent>
                    </wps:txbx>
                    <wps:bodyPr wrap="none" lIns="0" tIns="0" rIns="0" bIns="0">
                      <a:spAutoFit/>
                    </wps:bodyPr>
                  </wps:wsp>
                </a:graphicData>
              </a:graphic>
            </wp:anchor>
          </w:drawing>
        </mc:Choice>
        <mc:Fallback>
          <w:pict>
            <v:shape id="_x0000_s3287" type="#_x0000_t202" style="position:absolute;margin-left:1655.5pt;margin-top:2287.5pt;width:31.pt;height:54.pt;z-index:-188743517;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148"/>
                        <w:szCs w:val="148"/>
                      </w:rPr>
                    </w:pPr>
                    <w:r>
                      <w:rPr>
                        <w:b w:val="0"/>
                        <w:bCs w:val="0"/>
                        <w:color w:val="76819D"/>
                        <w:spacing w:val="0"/>
                        <w:w w:val="100"/>
                        <w:position w:val="0"/>
                        <w:sz w:val="148"/>
                        <w:szCs w:val="148"/>
                        <w:shd w:val="clear" w:color="auto" w:fill="auto"/>
                        <w:lang w:val="pt-BR" w:eastAsia="pt-BR" w:bidi="pt-BR"/>
                      </w:rPr>
                      <w:t>6</w:t>
                    </w:r>
                  </w:p>
                </w:txbxContent>
              </v:textbox>
              <w10:wrap anchorx="page" anchory="page"/>
            </v:shape>
          </w:pict>
        </mc:Fallback>
      </mc:AlternateContent>
    </w:r>
  </w:p>
</w:ftr>
</file>

<file path=word/footer1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0" behindDoc="1" locked="0" layoutInCell="1" allowOverlap="1">
              <wp:simplePos x="0" y="0"/>
              <wp:positionH relativeFrom="page">
                <wp:posOffset>5413375</wp:posOffset>
              </wp:positionH>
              <wp:positionV relativeFrom="page">
                <wp:posOffset>-9302750</wp:posOffset>
              </wp:positionV>
              <wp:extent cx="76200" cy="88900"/>
              <wp:wrapNone/>
              <wp:docPr id="191" name="Shape 191"/>
              <a:graphic xmlns:a="http://schemas.openxmlformats.org/drawingml/2006/main">
                <a:graphicData uri="http://schemas.microsoft.com/office/word/2010/wordprocessingShape">
                  <wps:wsp>
                    <wps:cNvSpPr txBox="1"/>
                    <wps:spPr>
                      <a:xfrm>
                        <a:ext cx="76200" cy="88900"/>
                      </a:xfrm>
                      <a:prstGeom prst="rect"/>
                      <a:noFill/>
                    </wps:spPr>
                    <wps:txbx>
                      <w:txbxContent>
                        <w:p>
                          <w:pPr>
                            <w:pStyle w:val="Style72"/>
                            <w:keepNext w:val="0"/>
                            <w:keepLines w:val="0"/>
                            <w:widowControl w:val="0"/>
                            <w:pBdr>
                              <w:top w:val="single" w:sz="0" w:space="0" w:color="C7C7C2"/>
                              <w:left w:val="single" w:sz="0" w:space="0" w:color="C7C7C2"/>
                              <w:bottom w:val="single" w:sz="0" w:space="0" w:color="C7C7C2"/>
                              <w:right w:val="single" w:sz="0" w:space="0" w:color="C7C7C2"/>
                            </w:pBdr>
                            <w:shd w:val="clear" w:color="auto" w:fill="C7C7C2"/>
                            <w:bidi w:val="0"/>
                            <w:spacing w:before="0" w:after="0" w:line="240" w:lineRule="auto"/>
                            <w:ind w:left="0" w:right="0" w:firstLine="0"/>
                            <w:jc w:val="left"/>
                            <w:rPr>
                              <w:sz w:val="50"/>
                              <w:szCs w:val="50"/>
                            </w:rPr>
                          </w:pPr>
                          <w:r>
                            <w:rPr>
                              <w:rFonts w:ascii="Arial" w:eastAsia="Arial" w:hAnsi="Arial" w:cs="Arial"/>
                              <w:color w:val="FFFFFF"/>
                              <w:spacing w:val="0"/>
                              <w:w w:val="100"/>
                              <w:position w:val="0"/>
                              <w:sz w:val="50"/>
                              <w:szCs w:val="50"/>
                              <w:shd w:val="clear" w:color="auto" w:fill="auto"/>
                              <w:lang w:val="pt-BR" w:eastAsia="pt-BR" w:bidi="pt-BR"/>
                            </w:rPr>
                            <w:t>*</w:t>
                          </w:r>
                        </w:p>
                      </w:txbxContent>
                    </wps:txbx>
                    <wps:bodyPr wrap="none" lIns="0" tIns="0" rIns="0" bIns="0">
                      <a:spAutoFit/>
                    </wps:bodyPr>
                  </wps:wsp>
                </a:graphicData>
              </a:graphic>
            </wp:anchor>
          </w:drawing>
        </mc:Choice>
        <mc:Fallback>
          <w:pict>
            <v:shape id="_x0000_s1217" type="#_x0000_t202" style="position:absolute;margin-left:426.25pt;margin-top:-732.5pt;width:6.pt;height:7.pt;z-index:-188744023;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pBdr>
                        <w:top w:val="single" w:sz="0" w:space="0" w:color="C7C7C2"/>
                        <w:left w:val="single" w:sz="0" w:space="0" w:color="C7C7C2"/>
                        <w:bottom w:val="single" w:sz="0" w:space="0" w:color="C7C7C2"/>
                        <w:right w:val="single" w:sz="0" w:space="0" w:color="C7C7C2"/>
                      </w:pBdr>
                      <w:shd w:val="clear" w:color="auto" w:fill="C7C7C2"/>
                      <w:bidi w:val="0"/>
                      <w:spacing w:before="0" w:after="0" w:line="240" w:lineRule="auto"/>
                      <w:ind w:left="0" w:right="0" w:firstLine="0"/>
                      <w:jc w:val="left"/>
                      <w:rPr>
                        <w:sz w:val="50"/>
                        <w:szCs w:val="50"/>
                      </w:rPr>
                    </w:pPr>
                    <w:r>
                      <w:rPr>
                        <w:rFonts w:ascii="Arial" w:eastAsia="Arial" w:hAnsi="Arial" w:cs="Arial"/>
                        <w:color w:val="FFFFFF"/>
                        <w:spacing w:val="0"/>
                        <w:w w:val="100"/>
                        <w:position w:val="0"/>
                        <w:sz w:val="50"/>
                        <w:szCs w:val="50"/>
                        <w:shd w:val="clear" w:color="auto" w:fill="auto"/>
                        <w:lang w:val="pt-BR" w:eastAsia="pt-BR" w:bidi="pt-BR"/>
                      </w:rPr>
                      <w:t>*</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4" behindDoc="1" locked="0" layoutInCell="1" allowOverlap="1">
              <wp:simplePos x="0" y="0"/>
              <wp:positionH relativeFrom="page">
                <wp:posOffset>5413375</wp:posOffset>
              </wp:positionH>
              <wp:positionV relativeFrom="page">
                <wp:posOffset>-9302750</wp:posOffset>
              </wp:positionV>
              <wp:extent cx="76200" cy="88900"/>
              <wp:wrapNone/>
              <wp:docPr id="195" name="Shape 195"/>
              <a:graphic xmlns:a="http://schemas.openxmlformats.org/drawingml/2006/main">
                <a:graphicData uri="http://schemas.microsoft.com/office/word/2010/wordprocessingShape">
                  <wps:wsp>
                    <wps:cNvSpPr txBox="1"/>
                    <wps:spPr>
                      <a:xfrm>
                        <a:ext cx="76200" cy="88900"/>
                      </a:xfrm>
                      <a:prstGeom prst="rect"/>
                      <a:noFill/>
                    </wps:spPr>
                    <wps:txbx>
                      <w:txbxContent>
                        <w:p>
                          <w:pPr>
                            <w:pStyle w:val="Style72"/>
                            <w:keepNext w:val="0"/>
                            <w:keepLines w:val="0"/>
                            <w:widowControl w:val="0"/>
                            <w:pBdr>
                              <w:top w:val="single" w:sz="0" w:space="0" w:color="C7C7C2"/>
                              <w:left w:val="single" w:sz="0" w:space="0" w:color="C7C7C2"/>
                              <w:bottom w:val="single" w:sz="0" w:space="0" w:color="C7C7C2"/>
                              <w:right w:val="single" w:sz="0" w:space="0" w:color="C7C7C2"/>
                            </w:pBdr>
                            <w:shd w:val="clear" w:color="auto" w:fill="C7C7C2"/>
                            <w:bidi w:val="0"/>
                            <w:spacing w:before="0" w:after="0" w:line="240" w:lineRule="auto"/>
                            <w:ind w:left="0" w:right="0" w:firstLine="0"/>
                            <w:jc w:val="left"/>
                            <w:rPr>
                              <w:sz w:val="50"/>
                              <w:szCs w:val="50"/>
                            </w:rPr>
                          </w:pPr>
                          <w:r>
                            <w:rPr>
                              <w:rFonts w:ascii="Arial" w:eastAsia="Arial" w:hAnsi="Arial" w:cs="Arial"/>
                              <w:color w:val="FFFFFF"/>
                              <w:spacing w:val="0"/>
                              <w:w w:val="100"/>
                              <w:position w:val="0"/>
                              <w:sz w:val="50"/>
                              <w:szCs w:val="50"/>
                              <w:shd w:val="clear" w:color="auto" w:fill="auto"/>
                              <w:lang w:val="pt-BR" w:eastAsia="pt-BR" w:bidi="pt-BR"/>
                            </w:rPr>
                            <w:t>*</w:t>
                          </w:r>
                        </w:p>
                      </w:txbxContent>
                    </wps:txbx>
                    <wps:bodyPr wrap="none" lIns="0" tIns="0" rIns="0" bIns="0">
                      <a:spAutoFit/>
                    </wps:bodyPr>
                  </wps:wsp>
                </a:graphicData>
              </a:graphic>
            </wp:anchor>
          </w:drawing>
        </mc:Choice>
        <mc:Fallback>
          <w:pict>
            <v:shape id="_x0000_s1221" type="#_x0000_t202" style="position:absolute;margin-left:426.25pt;margin-top:-732.5pt;width:6.pt;height:7.pt;z-index:-188744019;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pBdr>
                        <w:top w:val="single" w:sz="0" w:space="0" w:color="C7C7C2"/>
                        <w:left w:val="single" w:sz="0" w:space="0" w:color="C7C7C2"/>
                        <w:bottom w:val="single" w:sz="0" w:space="0" w:color="C7C7C2"/>
                        <w:right w:val="single" w:sz="0" w:space="0" w:color="C7C7C2"/>
                      </w:pBdr>
                      <w:shd w:val="clear" w:color="auto" w:fill="C7C7C2"/>
                      <w:bidi w:val="0"/>
                      <w:spacing w:before="0" w:after="0" w:line="240" w:lineRule="auto"/>
                      <w:ind w:left="0" w:right="0" w:firstLine="0"/>
                      <w:jc w:val="left"/>
                      <w:rPr>
                        <w:sz w:val="50"/>
                        <w:szCs w:val="50"/>
                      </w:rPr>
                    </w:pPr>
                    <w:r>
                      <w:rPr>
                        <w:rFonts w:ascii="Arial" w:eastAsia="Arial" w:hAnsi="Arial" w:cs="Arial"/>
                        <w:color w:val="FFFFFF"/>
                        <w:spacing w:val="0"/>
                        <w:w w:val="100"/>
                        <w:position w:val="0"/>
                        <w:sz w:val="50"/>
                        <w:szCs w:val="50"/>
                        <w:shd w:val="clear" w:color="auto" w:fill="auto"/>
                        <w:lang w:val="pt-BR" w:eastAsia="pt-BR" w:bidi="pt-BR"/>
                      </w:rPr>
                      <w:t>*</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4" behindDoc="1" locked="0" layoutInCell="1" allowOverlap="1">
              <wp:simplePos x="0" y="0"/>
              <wp:positionH relativeFrom="page">
                <wp:posOffset>3835400</wp:posOffset>
              </wp:positionH>
              <wp:positionV relativeFrom="page">
                <wp:posOffset>-7321550</wp:posOffset>
              </wp:positionV>
              <wp:extent cx="5219700" cy="685800"/>
              <wp:wrapNone/>
              <wp:docPr id="303" name="Shape 303"/>
              <a:graphic xmlns:a="http://schemas.openxmlformats.org/drawingml/2006/main">
                <a:graphicData uri="http://schemas.microsoft.com/office/word/2010/wordprocessingShape">
                  <wps:wsp>
                    <wps:cNvSpPr txBox="1"/>
                    <wps:spPr>
                      <a:xfrm>
                        <a:ext cx="5219700" cy="6858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PT" w:eastAsia="pt-PT" w:bidi="pt-PT"/>
                            </w:rPr>
                            <w:t xml:space="preserve">Síntese </w:t>
                          </w:r>
                          <w:r>
                            <w:rPr>
                              <w:rFonts w:ascii="Arial" w:eastAsia="Arial" w:hAnsi="Arial" w:cs="Arial"/>
                              <w:b/>
                              <w:bCs/>
                              <w:color w:val="000000"/>
                              <w:spacing w:val="0"/>
                              <w:w w:val="100"/>
                              <w:position w:val="0"/>
                              <w:sz w:val="32"/>
                              <w:szCs w:val="32"/>
                              <w:shd w:val="clear" w:color="auto" w:fill="auto"/>
                              <w:lang w:val="pt-BR" w:eastAsia="pt-BR" w:bidi="pt-BR"/>
                            </w:rPr>
                            <w:t>Semanal d» Preços dos Combustíveis</w:t>
                          </w:r>
                        </w:p>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de 09/03/2025 • 15/03/2025</w:t>
                          </w:r>
                        </w:p>
                      </w:txbxContent>
                    </wps:txbx>
                    <wps:bodyPr wrap="none" lIns="0" tIns="0" rIns="0" bIns="0">
                      <a:spAutoFit/>
                    </wps:bodyPr>
                  </wps:wsp>
                </a:graphicData>
              </a:graphic>
            </wp:anchor>
          </w:drawing>
        </mc:Choice>
        <mc:Fallback>
          <w:pict>
            <v:shape id="_x0000_s1329" type="#_x0000_t202" style="position:absolute;margin-left:302.pt;margin-top:-576.5pt;width:411.pt;height:54.pt;z-index:-188743989;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PT" w:eastAsia="pt-PT" w:bidi="pt-PT"/>
                      </w:rPr>
                      <w:t xml:space="preserve">Síntese </w:t>
                    </w:r>
                    <w:r>
                      <w:rPr>
                        <w:rFonts w:ascii="Arial" w:eastAsia="Arial" w:hAnsi="Arial" w:cs="Arial"/>
                        <w:b/>
                        <w:bCs/>
                        <w:color w:val="000000"/>
                        <w:spacing w:val="0"/>
                        <w:w w:val="100"/>
                        <w:position w:val="0"/>
                        <w:sz w:val="32"/>
                        <w:szCs w:val="32"/>
                        <w:shd w:val="clear" w:color="auto" w:fill="auto"/>
                        <w:lang w:val="pt-BR" w:eastAsia="pt-BR" w:bidi="pt-BR"/>
                      </w:rPr>
                      <w:t>Semanal d» Preços dos Combustíveis</w:t>
                    </w:r>
                  </w:p>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de 09/03/2025 • 15/03/2025</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8" behindDoc="1" locked="0" layoutInCell="1" allowOverlap="1">
              <wp:simplePos x="0" y="0"/>
              <wp:positionH relativeFrom="page">
                <wp:posOffset>3835400</wp:posOffset>
              </wp:positionH>
              <wp:positionV relativeFrom="page">
                <wp:posOffset>-7321550</wp:posOffset>
              </wp:positionV>
              <wp:extent cx="5219700" cy="685800"/>
              <wp:wrapNone/>
              <wp:docPr id="307" name="Shape 307"/>
              <a:graphic xmlns:a="http://schemas.openxmlformats.org/drawingml/2006/main">
                <a:graphicData uri="http://schemas.microsoft.com/office/word/2010/wordprocessingShape">
                  <wps:wsp>
                    <wps:cNvSpPr txBox="1"/>
                    <wps:spPr>
                      <a:xfrm>
                        <a:ext cx="5219700" cy="6858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PT" w:eastAsia="pt-PT" w:bidi="pt-PT"/>
                            </w:rPr>
                            <w:t xml:space="preserve">Síntese </w:t>
                          </w:r>
                          <w:r>
                            <w:rPr>
                              <w:rFonts w:ascii="Arial" w:eastAsia="Arial" w:hAnsi="Arial" w:cs="Arial"/>
                              <w:b/>
                              <w:bCs/>
                              <w:color w:val="000000"/>
                              <w:spacing w:val="0"/>
                              <w:w w:val="100"/>
                              <w:position w:val="0"/>
                              <w:sz w:val="32"/>
                              <w:szCs w:val="32"/>
                              <w:shd w:val="clear" w:color="auto" w:fill="auto"/>
                              <w:lang w:val="pt-BR" w:eastAsia="pt-BR" w:bidi="pt-BR"/>
                            </w:rPr>
                            <w:t>Semanal d» Preços dos Combustíveis</w:t>
                          </w:r>
                        </w:p>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de 09/03/2025 • 15/03/2025</w:t>
                          </w:r>
                        </w:p>
                      </w:txbxContent>
                    </wps:txbx>
                    <wps:bodyPr wrap="none" lIns="0" tIns="0" rIns="0" bIns="0">
                      <a:spAutoFit/>
                    </wps:bodyPr>
                  </wps:wsp>
                </a:graphicData>
              </a:graphic>
            </wp:anchor>
          </w:drawing>
        </mc:Choice>
        <mc:Fallback>
          <w:pict>
            <v:shape id="_x0000_s1333" type="#_x0000_t202" style="position:absolute;margin-left:302.pt;margin-top:-576.5pt;width:411.pt;height:54.pt;z-index:-188743985;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PT" w:eastAsia="pt-PT" w:bidi="pt-PT"/>
                      </w:rPr>
                      <w:t xml:space="preserve">Síntese </w:t>
                    </w:r>
                    <w:r>
                      <w:rPr>
                        <w:rFonts w:ascii="Arial" w:eastAsia="Arial" w:hAnsi="Arial" w:cs="Arial"/>
                        <w:b/>
                        <w:bCs/>
                        <w:color w:val="000000"/>
                        <w:spacing w:val="0"/>
                        <w:w w:val="100"/>
                        <w:position w:val="0"/>
                        <w:sz w:val="32"/>
                        <w:szCs w:val="32"/>
                        <w:shd w:val="clear" w:color="auto" w:fill="auto"/>
                        <w:lang w:val="pt-BR" w:eastAsia="pt-BR" w:bidi="pt-BR"/>
                      </w:rPr>
                      <w:t>Semanal d» Preços dos Combustíveis</w:t>
                    </w:r>
                  </w:p>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de 09/03/2025 • 15/03/2025</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0" behindDoc="1" locked="0" layoutInCell="1" allowOverlap="1">
              <wp:simplePos x="0" y="0"/>
              <wp:positionH relativeFrom="page">
                <wp:posOffset>3848100</wp:posOffset>
              </wp:positionH>
              <wp:positionV relativeFrom="page">
                <wp:posOffset>-8261350</wp:posOffset>
              </wp:positionV>
              <wp:extent cx="5626100" cy="736600"/>
              <wp:wrapNone/>
              <wp:docPr id="327" name="Shape 327"/>
              <a:graphic xmlns:a="http://schemas.openxmlformats.org/drawingml/2006/main">
                <a:graphicData uri="http://schemas.microsoft.com/office/word/2010/wordprocessingShape">
                  <wps:wsp>
                    <wps:cNvSpPr txBox="1"/>
                    <wps:spPr>
                      <a:xfrm>
                        <a:ext cx="5626100" cy="7366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Síntese Semanal de Preços dos Combustíveis</w:t>
                          </w:r>
                        </w:p>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de 09/03/2025 a 15/03/2025</w:t>
                          </w:r>
                        </w:p>
                      </w:txbxContent>
                    </wps:txbx>
                    <wps:bodyPr wrap="none" lIns="0" tIns="0" rIns="0" bIns="0">
                      <a:spAutoFit/>
                    </wps:bodyPr>
                  </wps:wsp>
                </a:graphicData>
              </a:graphic>
            </wp:anchor>
          </w:drawing>
        </mc:Choice>
        <mc:Fallback>
          <w:pict>
            <v:shape id="_x0000_s1353" type="#_x0000_t202" style="position:absolute;margin-left:303.pt;margin-top:-650.5pt;width:443.pt;height:58.pt;z-index:-188743973;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Síntese Semanal de Preços dos Combustíveis</w:t>
                    </w:r>
                  </w:p>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de 09/03/2025 a 15/03/2025</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2" behindDoc="1" locked="0" layoutInCell="1" allowOverlap="1">
              <wp:simplePos x="0" y="0"/>
              <wp:positionH relativeFrom="page">
                <wp:posOffset>3848100</wp:posOffset>
              </wp:positionH>
              <wp:positionV relativeFrom="page">
                <wp:posOffset>-8261350</wp:posOffset>
              </wp:positionV>
              <wp:extent cx="5626100" cy="736600"/>
              <wp:wrapNone/>
              <wp:docPr id="329" name="Shape 329"/>
              <a:graphic xmlns:a="http://schemas.openxmlformats.org/drawingml/2006/main">
                <a:graphicData uri="http://schemas.microsoft.com/office/word/2010/wordprocessingShape">
                  <wps:wsp>
                    <wps:cNvSpPr txBox="1"/>
                    <wps:spPr>
                      <a:xfrm>
                        <a:ext cx="5626100" cy="7366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Síntese Semanal de Preços dos Combustíveis</w:t>
                          </w:r>
                        </w:p>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de 09/03/2025 a 15/03/2025</w:t>
                          </w:r>
                        </w:p>
                      </w:txbxContent>
                    </wps:txbx>
                    <wps:bodyPr wrap="none" lIns="0" tIns="0" rIns="0" bIns="0">
                      <a:spAutoFit/>
                    </wps:bodyPr>
                  </wps:wsp>
                </a:graphicData>
              </a:graphic>
            </wp:anchor>
          </w:drawing>
        </mc:Choice>
        <mc:Fallback>
          <w:pict>
            <v:shape id="_x0000_s1355" type="#_x0000_t202" style="position:absolute;margin-left:303.pt;margin-top:-650.5pt;width:443.pt;height:58.pt;z-index:-188743971;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Síntese Semanal de Preços dos Combustíveis</w:t>
                    </w:r>
                  </w:p>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de 09/03/2025 a 15/03/2025</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7" behindDoc="1" locked="0" layoutInCell="1" allowOverlap="1">
              <wp:simplePos x="0" y="0"/>
              <wp:positionH relativeFrom="page">
                <wp:posOffset>3803650</wp:posOffset>
              </wp:positionH>
              <wp:positionV relativeFrom="page">
                <wp:posOffset>-7912100</wp:posOffset>
              </wp:positionV>
              <wp:extent cx="5448300" cy="723900"/>
              <wp:wrapNone/>
              <wp:docPr id="337" name="Shape 337"/>
              <a:graphic xmlns:a="http://schemas.openxmlformats.org/drawingml/2006/main">
                <a:graphicData uri="http://schemas.microsoft.com/office/word/2010/wordprocessingShape">
                  <wps:wsp>
                    <wps:cNvSpPr txBox="1"/>
                    <wps:spPr>
                      <a:xfrm>
                        <a:ext cx="5448300" cy="7239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Síntese Semanal de Preços dos Combustíveis</w:t>
                          </w:r>
                        </w:p>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de 09/03/2025 a 15/03/2025</w:t>
                          </w:r>
                        </w:p>
                      </w:txbxContent>
                    </wps:txbx>
                    <wps:bodyPr wrap="none" lIns="0" tIns="0" rIns="0" bIns="0">
                      <a:spAutoFit/>
                    </wps:bodyPr>
                  </wps:wsp>
                </a:graphicData>
              </a:graphic>
            </wp:anchor>
          </w:drawing>
        </mc:Choice>
        <mc:Fallback>
          <w:pict>
            <v:shape id="_x0000_s1363" type="#_x0000_t202" style="position:absolute;margin-left:299.5pt;margin-top:-623.pt;width:429.pt;height:57.pt;z-index:-188743966;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Síntese Semanal de Preços dos Combustíveis</w:t>
                    </w:r>
                  </w:p>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de 09/03/2025 a 15/03/2025</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1" behindDoc="1" locked="0" layoutInCell="1" allowOverlap="1">
              <wp:simplePos x="0" y="0"/>
              <wp:positionH relativeFrom="page">
                <wp:posOffset>3803650</wp:posOffset>
              </wp:positionH>
              <wp:positionV relativeFrom="page">
                <wp:posOffset>-7912100</wp:posOffset>
              </wp:positionV>
              <wp:extent cx="5448300" cy="723900"/>
              <wp:wrapNone/>
              <wp:docPr id="341" name="Shape 341"/>
              <a:graphic xmlns:a="http://schemas.openxmlformats.org/drawingml/2006/main">
                <a:graphicData uri="http://schemas.microsoft.com/office/word/2010/wordprocessingShape">
                  <wps:wsp>
                    <wps:cNvSpPr txBox="1"/>
                    <wps:spPr>
                      <a:xfrm>
                        <a:ext cx="5448300" cy="7239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Síntese Semanal de Preços dos Combustíveis</w:t>
                          </w:r>
                        </w:p>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de 09/03/2025 a 15/03/2025</w:t>
                          </w:r>
                        </w:p>
                      </w:txbxContent>
                    </wps:txbx>
                    <wps:bodyPr wrap="none" lIns="0" tIns="0" rIns="0" bIns="0">
                      <a:spAutoFit/>
                    </wps:bodyPr>
                  </wps:wsp>
                </a:graphicData>
              </a:graphic>
            </wp:anchor>
          </w:drawing>
        </mc:Choice>
        <mc:Fallback>
          <w:pict>
            <v:shape id="_x0000_s1367" type="#_x0000_t202" style="position:absolute;margin-left:299.5pt;margin-top:-623.pt;width:429.pt;height:57.pt;z-index:-188743962;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Síntese Semanal de Preços dos Combustíveis</w:t>
                    </w:r>
                  </w:p>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de 09/03/2025 a 15/03/2025</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1" behindDoc="1" locked="0" layoutInCell="1" allowOverlap="1">
              <wp:simplePos x="0" y="0"/>
              <wp:positionH relativeFrom="page">
                <wp:posOffset>3492500</wp:posOffset>
              </wp:positionH>
              <wp:positionV relativeFrom="page">
                <wp:posOffset>-8051800</wp:posOffset>
              </wp:positionV>
              <wp:extent cx="5486400" cy="749300"/>
              <wp:wrapNone/>
              <wp:docPr id="413" name="Shape 413"/>
              <a:graphic xmlns:a="http://schemas.openxmlformats.org/drawingml/2006/main">
                <a:graphicData uri="http://schemas.microsoft.com/office/word/2010/wordprocessingShape">
                  <wps:wsp>
                    <wps:cNvSpPr txBox="1"/>
                    <wps:spPr>
                      <a:xfrm>
                        <a:ext cx="5486400" cy="7493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Síntese Semanal de Preço» do» Combustíveis</w:t>
                          </w:r>
                        </w:p>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de 09/03/2025 a 15/03/2025</w:t>
                          </w:r>
                        </w:p>
                      </w:txbxContent>
                    </wps:txbx>
                    <wps:bodyPr wrap="none" lIns="0" tIns="0" rIns="0" bIns="0">
                      <a:spAutoFit/>
                    </wps:bodyPr>
                  </wps:wsp>
                </a:graphicData>
              </a:graphic>
            </wp:anchor>
          </w:drawing>
        </mc:Choice>
        <mc:Fallback>
          <w:pict>
            <v:shape id="_x0000_s1439" type="#_x0000_t202" style="position:absolute;margin-left:275.pt;margin-top:-634.pt;width:432.pt;height:59.pt;z-index:-188743922;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Síntese Semanal de Preço» do» Combustíveis</w:t>
                    </w:r>
                  </w:p>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de 09/03/2025 a 15/03/2025</w:t>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5" behindDoc="1" locked="0" layoutInCell="1" allowOverlap="1">
              <wp:simplePos x="0" y="0"/>
              <wp:positionH relativeFrom="page">
                <wp:posOffset>3492500</wp:posOffset>
              </wp:positionH>
              <wp:positionV relativeFrom="page">
                <wp:posOffset>-8051800</wp:posOffset>
              </wp:positionV>
              <wp:extent cx="5486400" cy="749300"/>
              <wp:wrapNone/>
              <wp:docPr id="417" name="Shape 417"/>
              <a:graphic xmlns:a="http://schemas.openxmlformats.org/drawingml/2006/main">
                <a:graphicData uri="http://schemas.microsoft.com/office/word/2010/wordprocessingShape">
                  <wps:wsp>
                    <wps:cNvSpPr txBox="1"/>
                    <wps:spPr>
                      <a:xfrm>
                        <a:ext cx="5486400" cy="7493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Síntese Semanal de Preço» do» Combustíveis</w:t>
                          </w:r>
                        </w:p>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de 09/03/2025 a 15/03/2025</w:t>
                          </w:r>
                        </w:p>
                      </w:txbxContent>
                    </wps:txbx>
                    <wps:bodyPr wrap="none" lIns="0" tIns="0" rIns="0" bIns="0">
                      <a:spAutoFit/>
                    </wps:bodyPr>
                  </wps:wsp>
                </a:graphicData>
              </a:graphic>
            </wp:anchor>
          </w:drawing>
        </mc:Choice>
        <mc:Fallback>
          <w:pict>
            <v:shape id="_x0000_s1443" type="#_x0000_t202" style="position:absolute;margin-left:275.pt;margin-top:-634.pt;width:432.pt;height:59.pt;z-index:-188743918;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Síntese Semanal de Preço» do» Combustíveis</w:t>
                    </w:r>
                  </w:p>
                  <w:p>
                    <w:pPr>
                      <w:pStyle w:val="Style72"/>
                      <w:keepNext w:val="0"/>
                      <w:keepLines w:val="0"/>
                      <w:widowControl w:val="0"/>
                      <w:shd w:val="clear" w:color="auto" w:fill="auto"/>
                      <w:bidi w:val="0"/>
                      <w:spacing w:before="0" w:after="0" w:line="240" w:lineRule="auto"/>
                      <w:ind w:left="0" w:right="0" w:firstLine="0"/>
                      <w:jc w:val="left"/>
                      <w:rPr>
                        <w:sz w:val="32"/>
                        <w:szCs w:val="32"/>
                      </w:rPr>
                    </w:pPr>
                    <w:r>
                      <w:rPr>
                        <w:rFonts w:ascii="Arial" w:eastAsia="Arial" w:hAnsi="Arial" w:cs="Arial"/>
                        <w:b/>
                        <w:bCs/>
                        <w:color w:val="000000"/>
                        <w:spacing w:val="0"/>
                        <w:w w:val="100"/>
                        <w:position w:val="0"/>
                        <w:sz w:val="32"/>
                        <w:szCs w:val="32"/>
                        <w:shd w:val="clear" w:color="auto" w:fill="auto"/>
                        <w:lang w:val="pt-BR" w:eastAsia="pt-BR" w:bidi="pt-BR"/>
                      </w:rPr>
                      <w:t>Semana de 09/03/2025 a 15/03/2025</w:t>
                    </w:r>
                  </w:p>
                </w:txbxContent>
              </v:textbox>
              <w10:wrap anchorx="page" anchory="page"/>
            </v:shape>
          </w:pict>
        </mc:Fallback>
      </mc:AlternateContent>
    </w: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2" behindDoc="1" locked="0" layoutInCell="1" allowOverlap="1">
              <wp:simplePos x="0" y="0"/>
              <wp:positionH relativeFrom="page">
                <wp:posOffset>23882350</wp:posOffset>
              </wp:positionH>
              <wp:positionV relativeFrom="page">
                <wp:posOffset>-11607800</wp:posOffset>
              </wp:positionV>
              <wp:extent cx="355600" cy="762000"/>
              <wp:wrapNone/>
              <wp:docPr id="427" name="Shape 427"/>
              <a:graphic xmlns:a="http://schemas.openxmlformats.org/drawingml/2006/main">
                <a:graphicData uri="http://schemas.microsoft.com/office/word/2010/wordprocessingShape">
                  <wps:wsp>
                    <wps:cNvSpPr txBox="1"/>
                    <wps:spPr>
                      <a:xfrm>
                        <a:ext cx="355600" cy="7620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172"/>
                              <w:szCs w:val="172"/>
                            </w:rPr>
                          </w:pPr>
                          <w:r>
                            <w:rPr>
                              <w:rFonts w:ascii="Arial" w:eastAsia="Arial" w:hAnsi="Arial" w:cs="Arial"/>
                              <w:b/>
                              <w:bCs/>
                              <w:color w:val="000000"/>
                              <w:spacing w:val="0"/>
                              <w:w w:val="100"/>
                              <w:position w:val="0"/>
                              <w:sz w:val="172"/>
                              <w:szCs w:val="172"/>
                              <w:shd w:val="clear" w:color="auto" w:fill="auto"/>
                              <w:lang w:val="pt-BR" w:eastAsia="pt-BR" w:bidi="pt-BR"/>
                            </w:rPr>
                            <w:t>1</w:t>
                          </w:r>
                        </w:p>
                      </w:txbxContent>
                    </wps:txbx>
                    <wps:bodyPr wrap="none" lIns="0" tIns="0" rIns="0" bIns="0">
                      <a:spAutoFit/>
                    </wps:bodyPr>
                  </wps:wsp>
                </a:graphicData>
              </a:graphic>
            </wp:anchor>
          </w:drawing>
        </mc:Choice>
        <mc:Fallback>
          <w:pict>
            <v:shape id="_x0000_s1453" type="#_x0000_t202" style="position:absolute;margin-left:1880.5pt;margin-top:-914.pt;width:28.pt;height:60.pt;z-index:-188743911;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172"/>
                        <w:szCs w:val="172"/>
                      </w:rPr>
                    </w:pPr>
                    <w:r>
                      <w:rPr>
                        <w:rFonts w:ascii="Arial" w:eastAsia="Arial" w:hAnsi="Arial" w:cs="Arial"/>
                        <w:b/>
                        <w:bCs/>
                        <w:color w:val="000000"/>
                        <w:spacing w:val="0"/>
                        <w:w w:val="100"/>
                        <w:position w:val="0"/>
                        <w:sz w:val="172"/>
                        <w:szCs w:val="172"/>
                        <w:shd w:val="clear" w:color="auto" w:fill="auto"/>
                        <w:lang w:val="pt-BR" w:eastAsia="pt-BR" w:bidi="pt-BR"/>
                      </w:rPr>
                      <w:t>1</w:t>
                    </w:r>
                  </w:p>
                </w:txbxContent>
              </v:textbox>
              <w10:wrap anchorx="page" anchory="page"/>
            </v:shape>
          </w:pict>
        </mc:Fallback>
      </mc:AlternateContent>
    </w: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4" behindDoc="1" locked="0" layoutInCell="1" allowOverlap="1">
              <wp:simplePos x="0" y="0"/>
              <wp:positionH relativeFrom="page">
                <wp:posOffset>23882350</wp:posOffset>
              </wp:positionH>
              <wp:positionV relativeFrom="page">
                <wp:posOffset>-11607800</wp:posOffset>
              </wp:positionV>
              <wp:extent cx="355600" cy="762000"/>
              <wp:wrapNone/>
              <wp:docPr id="429" name="Shape 429"/>
              <a:graphic xmlns:a="http://schemas.openxmlformats.org/drawingml/2006/main">
                <a:graphicData uri="http://schemas.microsoft.com/office/word/2010/wordprocessingShape">
                  <wps:wsp>
                    <wps:cNvSpPr txBox="1"/>
                    <wps:spPr>
                      <a:xfrm>
                        <a:ext cx="355600" cy="7620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172"/>
                              <w:szCs w:val="172"/>
                            </w:rPr>
                          </w:pPr>
                          <w:r>
                            <w:rPr>
                              <w:rFonts w:ascii="Arial" w:eastAsia="Arial" w:hAnsi="Arial" w:cs="Arial"/>
                              <w:b/>
                              <w:bCs/>
                              <w:color w:val="000000"/>
                              <w:spacing w:val="0"/>
                              <w:w w:val="100"/>
                              <w:position w:val="0"/>
                              <w:sz w:val="172"/>
                              <w:szCs w:val="172"/>
                              <w:shd w:val="clear" w:color="auto" w:fill="auto"/>
                              <w:lang w:val="pt-BR" w:eastAsia="pt-BR" w:bidi="pt-BR"/>
                            </w:rPr>
                            <w:t>1</w:t>
                          </w:r>
                        </w:p>
                      </w:txbxContent>
                    </wps:txbx>
                    <wps:bodyPr wrap="none" lIns="0" tIns="0" rIns="0" bIns="0">
                      <a:spAutoFit/>
                    </wps:bodyPr>
                  </wps:wsp>
                </a:graphicData>
              </a:graphic>
            </wp:anchor>
          </w:drawing>
        </mc:Choice>
        <mc:Fallback>
          <w:pict>
            <v:shape id="_x0000_s1455" type="#_x0000_t202" style="position:absolute;margin-left:1880.5pt;margin-top:-914.pt;width:28.pt;height:60.pt;z-index:-188743909;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172"/>
                        <w:szCs w:val="172"/>
                      </w:rPr>
                    </w:pPr>
                    <w:r>
                      <w:rPr>
                        <w:rFonts w:ascii="Arial" w:eastAsia="Arial" w:hAnsi="Arial" w:cs="Arial"/>
                        <w:b/>
                        <w:bCs/>
                        <w:color w:val="000000"/>
                        <w:spacing w:val="0"/>
                        <w:w w:val="100"/>
                        <w:position w:val="0"/>
                        <w:sz w:val="172"/>
                        <w:szCs w:val="172"/>
                        <w:shd w:val="clear" w:color="auto" w:fill="auto"/>
                        <w:lang w:val="pt-BR" w:eastAsia="pt-BR" w:bidi="pt-BR"/>
                      </w:rPr>
                      <w:t>1</w:t>
                    </w:r>
                  </w:p>
                </w:txbxContent>
              </v:textbox>
              <w10:wrap anchorx="page" anchory="page"/>
            </v:shape>
          </w:pict>
        </mc:Fallback>
      </mc:AlternateContent>
    </w: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1" behindDoc="1" locked="0" layoutInCell="1" allowOverlap="1">
              <wp:simplePos x="0" y="0"/>
              <wp:positionH relativeFrom="page">
                <wp:posOffset>3244215</wp:posOffset>
              </wp:positionH>
              <wp:positionV relativeFrom="page">
                <wp:posOffset>-9320530</wp:posOffset>
              </wp:positionV>
              <wp:extent cx="15976600" cy="1765300"/>
              <wp:wrapNone/>
              <wp:docPr id="539" name="Shape 539"/>
              <a:graphic xmlns:a="http://schemas.openxmlformats.org/drawingml/2006/main">
                <a:graphicData uri="http://schemas.microsoft.com/office/word/2010/wordprocessingShape">
                  <wps:wsp>
                    <wps:cNvSpPr txBox="1"/>
                    <wps:spPr>
                      <a:xfrm>
                        <a:ext cx="15976600" cy="1765300"/>
                      </a:xfrm>
                      <a:prstGeom prst="rect"/>
                      <a:noFill/>
                    </wps:spPr>
                    <wps:txbx>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bCs/>
                              <w:color w:val="000000"/>
                              <w:spacing w:val="0"/>
                              <w:w w:val="100"/>
                              <w:position w:val="0"/>
                              <w:sz w:val="72"/>
                              <w:szCs w:val="72"/>
                              <w:shd w:val="clear" w:color="auto" w:fill="auto"/>
                              <w:lang w:val="pt-PT" w:eastAsia="pt-PT" w:bidi="pt-PT"/>
                            </w:rPr>
                            <w:t>GOVERNO DO ESTADO DO AMAZONAS</w:t>
                          </w:r>
                        </w:p>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bCs/>
                              <w:color w:val="000000"/>
                              <w:spacing w:val="0"/>
                              <w:w w:val="100"/>
                              <w:position w:val="0"/>
                              <w:sz w:val="72"/>
                              <w:szCs w:val="72"/>
                              <w:shd w:val="clear" w:color="auto" w:fill="auto"/>
                              <w:lang w:val="pt-PT" w:eastAsia="pt-PT" w:bidi="pt-PT"/>
                            </w:rPr>
                            <w:t>PREFEITURA MUNICIPAL DE IRANDUBA</w:t>
                          </w:r>
                        </w:p>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bCs/>
                              <w:color w:val="000000"/>
                              <w:spacing w:val="0"/>
                              <w:w w:val="100"/>
                              <w:position w:val="0"/>
                              <w:sz w:val="72"/>
                              <w:szCs w:val="72"/>
                              <w:shd w:val="clear" w:color="auto" w:fill="auto"/>
                              <w:lang w:val="pt-PT" w:eastAsia="pt-PT" w:bidi="pt-PT"/>
                            </w:rPr>
                            <w:t>INSTITUTO MUNICIPAL DE TRÂNSITO E TRANSPORTE DE IRANDUBA</w:t>
                          </w:r>
                        </w:p>
                      </w:txbxContent>
                    </wps:txbx>
                    <wps:bodyPr wrap="none" lIns="0" tIns="0" rIns="0" bIns="0">
                      <a:spAutoFit/>
                    </wps:bodyPr>
                  </wps:wsp>
                </a:graphicData>
              </a:graphic>
            </wp:anchor>
          </w:drawing>
        </mc:Choice>
        <mc:Fallback>
          <w:pict>
            <v:shape id="_x0000_s1565" type="#_x0000_t202" style="position:absolute;margin-left:255.44999999999999pt;margin-top:-733.89999999999998pt;width:1258.pt;height:139.pt;z-index:-188743902;mso-wrap-style:none;mso-wrap-distance-left:0;mso-wrap-distance-right:0;mso-position-horizontal-relative:page;mso-position-vertical-relative:page" wrapcoords="0 0" filled="f" stroked="f">
              <v:textbox style="mso-fit-shape-to-text:t" inset="0,0,0,0">
                <w:txbxContent>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bCs/>
                        <w:color w:val="000000"/>
                        <w:spacing w:val="0"/>
                        <w:w w:val="100"/>
                        <w:position w:val="0"/>
                        <w:sz w:val="72"/>
                        <w:szCs w:val="72"/>
                        <w:shd w:val="clear" w:color="auto" w:fill="auto"/>
                        <w:lang w:val="pt-PT" w:eastAsia="pt-PT" w:bidi="pt-PT"/>
                      </w:rPr>
                      <w:t>GOVERNO DO ESTADO DO AMAZONAS</w:t>
                    </w:r>
                  </w:p>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bCs/>
                        <w:color w:val="000000"/>
                        <w:spacing w:val="0"/>
                        <w:w w:val="100"/>
                        <w:position w:val="0"/>
                        <w:sz w:val="72"/>
                        <w:szCs w:val="72"/>
                        <w:shd w:val="clear" w:color="auto" w:fill="auto"/>
                        <w:lang w:val="pt-PT" w:eastAsia="pt-PT" w:bidi="pt-PT"/>
                      </w:rPr>
                      <w:t>PREFEITURA MUNICIPAL DE IRANDUBA</w:t>
                    </w:r>
                  </w:p>
                  <w:p>
                    <w:pPr>
                      <w:pStyle w:val="Style72"/>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b/>
                        <w:bCs/>
                        <w:color w:val="000000"/>
                        <w:spacing w:val="0"/>
                        <w:w w:val="100"/>
                        <w:position w:val="0"/>
                        <w:sz w:val="72"/>
                        <w:szCs w:val="72"/>
                        <w:shd w:val="clear" w:color="auto" w:fill="auto"/>
                        <w:lang w:val="pt-PT" w:eastAsia="pt-PT" w:bidi="pt-PT"/>
                      </w:rPr>
                      <w:t>INSTITUTO MUNICIPAL DE TRÂNSITO E TRANSPORTE DE IRANDUBA</w:t>
                    </w:r>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4" behindDoc="1" locked="0" layoutInCell="1" allowOverlap="1">
              <wp:simplePos x="0" y="0"/>
              <wp:positionH relativeFrom="page">
                <wp:posOffset>4013200</wp:posOffset>
              </wp:positionH>
              <wp:positionV relativeFrom="page">
                <wp:posOffset>-8966200</wp:posOffset>
              </wp:positionV>
              <wp:extent cx="279400" cy="215900"/>
              <wp:wrapNone/>
              <wp:docPr id="587" name="Shape 587"/>
              <a:graphic xmlns:a="http://schemas.openxmlformats.org/drawingml/2006/main">
                <a:graphicData uri="http://schemas.microsoft.com/office/word/2010/wordprocessingShape">
                  <wps:wsp>
                    <wps:cNvSpPr txBox="1"/>
                    <wps:spPr>
                      <a:xfrm>
                        <a:ext cx="279400" cy="2159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44"/>
                              <w:szCs w:val="44"/>
                            </w:rPr>
                          </w:pPr>
                          <w:r>
                            <w:rPr>
                              <w:color w:val="000000"/>
                              <w:spacing w:val="0"/>
                              <w:w w:val="100"/>
                              <w:position w:val="0"/>
                              <w:sz w:val="44"/>
                              <w:szCs w:val="44"/>
                              <w:shd w:val="clear" w:color="auto" w:fill="auto"/>
                              <w:lang w:val="pt-BR" w:eastAsia="pt-BR" w:bidi="pt-BR"/>
                            </w:rPr>
                            <w:t>«5</w:t>
                          </w:r>
                        </w:p>
                      </w:txbxContent>
                    </wps:txbx>
                    <wps:bodyPr wrap="none" lIns="0" tIns="0" rIns="0" bIns="0">
                      <a:spAutoFit/>
                    </wps:bodyPr>
                  </wps:wsp>
                </a:graphicData>
              </a:graphic>
            </wp:anchor>
          </w:drawing>
        </mc:Choice>
        <mc:Fallback>
          <w:pict>
            <v:shape id="_x0000_s1613" type="#_x0000_t202" style="position:absolute;margin-left:316.pt;margin-top:-706.pt;width:22.pt;height:17.pt;z-index:-188743899;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44"/>
                        <w:szCs w:val="44"/>
                      </w:rPr>
                    </w:pPr>
                    <w:r>
                      <w:rPr>
                        <w:color w:val="000000"/>
                        <w:spacing w:val="0"/>
                        <w:w w:val="100"/>
                        <w:position w:val="0"/>
                        <w:sz w:val="44"/>
                        <w:szCs w:val="44"/>
                        <w:shd w:val="clear" w:color="auto" w:fill="auto"/>
                        <w:lang w:val="pt-BR" w:eastAsia="pt-BR" w:bidi="pt-BR"/>
                      </w:rPr>
                      <w:t>«5</w:t>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7" behindDoc="1" locked="0" layoutInCell="1" allowOverlap="1">
              <wp:simplePos x="0" y="0"/>
              <wp:positionH relativeFrom="page">
                <wp:posOffset>31750</wp:posOffset>
              </wp:positionH>
              <wp:positionV relativeFrom="page">
                <wp:posOffset>-8629650</wp:posOffset>
              </wp:positionV>
              <wp:extent cx="1828800" cy="2057400"/>
              <wp:wrapNone/>
              <wp:docPr id="637" name="Shape 637"/>
              <a:graphic xmlns:a="http://schemas.openxmlformats.org/drawingml/2006/main">
                <a:graphicData uri="http://schemas.microsoft.com/office/word/2010/wordprocessingShape">
                  <wps:wsp>
                    <wps:cNvSpPr txBox="1"/>
                    <wps:spPr>
                      <a:xfrm>
                        <a:ext cx="1828800" cy="2057400"/>
                      </a:xfrm>
                      <a:prstGeom prst="rect"/>
                      <a:noFill/>
                    </wps:spPr>
                    <wps:txbx>
                      <w:txbxContent>
                        <w:p>
                          <w:pPr>
                            <w:widowControl w:val="0"/>
                            <w:rPr>
                              <w:sz w:val="2"/>
                              <w:szCs w:val="2"/>
                            </w:rPr>
                          </w:pPr>
                          <w:r>
                            <w:drawing>
                              <wp:inline>
                                <wp:extent cx="1828800" cy="2057400"/>
                                <wp:docPr id="638" name="Picutre 638"/>
                                <a:graphic xmlns:a="http://schemas.openxmlformats.org/drawingml/2006/main">
                                  <a:graphicData uri="http://schemas.openxmlformats.org/drawingml/2006/picture">
                                    <pic:pic xmlns:pic="http://schemas.openxmlformats.org/drawingml/2006/picture">
                                      <pic:nvPicPr>
                                        <pic:cNvPr id="638" name="Picture 638"/>
                                        <pic:cNvPicPr/>
                                      </pic:nvPicPr>
                                      <pic:blipFill>
                                        <a:blip r:embed="rId1"/>
                                        <a:stretch/>
                                      </pic:blipFill>
                                      <pic:spPr>
                                        <a:xfrm>
                                          <a:ext cx="1828800" cy="2057400"/>
                                        </a:xfrm>
                                        <a:prstGeom prst="rect"/>
                                      </pic:spPr>
                                    </pic:pic>
                                  </a:graphicData>
                                </a:graphic>
                              </wp:inline>
                            </w:drawing>
                          </w:r>
                        </w:p>
                      </w:txbxContent>
                    </wps:txbx>
                    <wps:bodyPr lIns="0" tIns="0" rIns="0" bIns="0">
                      <a:noAutoFit/>
                    </wps:bodyPr>
                  </wps:wsp>
                </a:graphicData>
              </a:graphic>
            </wp:anchor>
          </w:drawing>
        </mc:Choice>
        <mc:Fallback>
          <w:pict>
            <v:shape id="_x0000_s1664" type="#_x0000_t202" style="position:absolute;margin-left:2.5pt;margin-top:-679.5pt;width:144.pt;height:162.pt;z-index:-188743886;mso-wrap-distance-left:0;mso-wrap-distance-right:0;mso-position-horizontal-relative:page;mso-position-vertical-relative:page" wrapcoords="0 0" filled="f" stroked="f">
              <v:textbox inset="0,0,0,0">
                <w:txbxContent>
                  <w:p>
                    <w:pPr>
                      <w:widowControl w:val="0"/>
                      <w:rPr>
                        <w:sz w:val="2"/>
                        <w:szCs w:val="2"/>
                      </w:rPr>
                    </w:pPr>
                    <w:r>
                      <w:drawing>
                        <wp:inline>
                          <wp:extent cx="1828800" cy="2057400"/>
                          <wp:docPr id="640" name="Picutre 640"/>
                          <a:graphic xmlns:a="http://schemas.openxmlformats.org/drawingml/2006/main">
                            <a:graphicData uri="http://schemas.openxmlformats.org/drawingml/2006/picture">
                              <pic:pic xmlns:pic="http://schemas.openxmlformats.org/drawingml/2006/picture">
                                <pic:nvPicPr>
                                  <pic:cNvPr id="640" name="Picture 640"/>
                                  <pic:cNvPicPr/>
                                </pic:nvPicPr>
                                <pic:blipFill>
                                  <a:blip r:embed="rId1"/>
                                  <a:stretch/>
                                </pic:blipFill>
                                <pic:spPr>
                                  <a:xfrm>
                                    <a:ext cx="1828800" cy="2057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9" behindDoc="1" locked="0" layoutInCell="1" allowOverlap="1">
              <wp:simplePos x="0" y="0"/>
              <wp:positionH relativeFrom="page">
                <wp:posOffset>2254250</wp:posOffset>
              </wp:positionH>
              <wp:positionV relativeFrom="page">
                <wp:posOffset>-8147050</wp:posOffset>
              </wp:positionV>
              <wp:extent cx="15684500" cy="1689100"/>
              <wp:wrapNone/>
              <wp:docPr id="641" name="Shape 641"/>
              <a:graphic xmlns:a="http://schemas.openxmlformats.org/drawingml/2006/main">
                <a:graphicData uri="http://schemas.microsoft.com/office/word/2010/wordprocessingShape">
                  <wps:wsp>
                    <wps:cNvSpPr txBox="1"/>
                    <wps:spPr>
                      <a:xfrm>
                        <a:ext cx="15684500" cy="16891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INSTITUTO MUNICIPAL D</w:t>
                          </w:r>
                          <w:r>
                            <w:rPr>
                              <w:rFonts w:ascii="Times New Roman" w:eastAsia="Times New Roman" w:hAnsi="Times New Roman" w:cs="Times New Roman"/>
                              <w:color w:val="000000"/>
                              <w:spacing w:val="0"/>
                              <w:w w:val="100"/>
                              <w:position w:val="0"/>
                              <w:sz w:val="60"/>
                              <w:szCs w:val="60"/>
                              <w:u w:val="single"/>
                              <w:shd w:val="clear" w:color="auto" w:fill="auto"/>
                            </w:rPr>
                            <w:t>E TRÂNSITO E TRANSPORTE DE IRANDUBA</w:t>
                          </w:r>
                        </w:p>
                      </w:txbxContent>
                    </wps:txbx>
                    <wps:bodyPr wrap="none" lIns="0" tIns="0" rIns="0" bIns="0">
                      <a:spAutoFit/>
                    </wps:bodyPr>
                  </wps:wsp>
                </a:graphicData>
              </a:graphic>
            </wp:anchor>
          </w:drawing>
        </mc:Choice>
        <mc:Fallback>
          <w:pict>
            <v:shape id="_x0000_s1667" type="#_x0000_t202" style="position:absolute;margin-left:177.5pt;margin-top:-641.5pt;width:1235.pt;height:133.pt;z-index:-188743884;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INSTITUTO MUNICIPAL D</w:t>
                    </w:r>
                    <w:r>
                      <w:rPr>
                        <w:rFonts w:ascii="Times New Roman" w:eastAsia="Times New Roman" w:hAnsi="Times New Roman" w:cs="Times New Roman"/>
                        <w:color w:val="000000"/>
                        <w:spacing w:val="0"/>
                        <w:w w:val="100"/>
                        <w:position w:val="0"/>
                        <w:sz w:val="60"/>
                        <w:szCs w:val="60"/>
                        <w:u w:val="single"/>
                        <w:shd w:val="clear" w:color="auto" w:fill="auto"/>
                      </w:rPr>
                      <w:t>E TRÂNSITO E TRANSPORTE DE IRANDUBA</w:t>
                    </w:r>
                  </w:p>
                </w:txbxContent>
              </v:textbox>
              <w10:wrap anchorx="page" anchory="page"/>
            </v:shape>
          </w:pict>
        </mc:Fallback>
      </mc:AlternateContent>
    </w: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3" behindDoc="1" locked="0" layoutInCell="1" allowOverlap="1">
              <wp:simplePos x="0" y="0"/>
              <wp:positionH relativeFrom="page">
                <wp:posOffset>31750</wp:posOffset>
              </wp:positionH>
              <wp:positionV relativeFrom="page">
                <wp:posOffset>-8629650</wp:posOffset>
              </wp:positionV>
              <wp:extent cx="1828800" cy="2057400"/>
              <wp:wrapNone/>
              <wp:docPr id="645" name="Shape 645"/>
              <a:graphic xmlns:a="http://schemas.openxmlformats.org/drawingml/2006/main">
                <a:graphicData uri="http://schemas.microsoft.com/office/word/2010/wordprocessingShape">
                  <wps:wsp>
                    <wps:cNvSpPr txBox="1"/>
                    <wps:spPr>
                      <a:xfrm>
                        <a:ext cx="1828800" cy="2057400"/>
                      </a:xfrm>
                      <a:prstGeom prst="rect"/>
                      <a:noFill/>
                    </wps:spPr>
                    <wps:txbx>
                      <w:txbxContent>
                        <w:p>
                          <w:pPr>
                            <w:widowControl w:val="0"/>
                            <w:rPr>
                              <w:sz w:val="2"/>
                              <w:szCs w:val="2"/>
                            </w:rPr>
                          </w:pPr>
                          <w:r>
                            <w:drawing>
                              <wp:inline>
                                <wp:extent cx="1828800" cy="2057400"/>
                                <wp:docPr id="646" name="Picutre 646"/>
                                <a:graphic xmlns:a="http://schemas.openxmlformats.org/drawingml/2006/main">
                                  <a:graphicData uri="http://schemas.openxmlformats.org/drawingml/2006/picture">
                                    <pic:pic xmlns:pic="http://schemas.openxmlformats.org/drawingml/2006/picture">
                                      <pic:nvPicPr>
                                        <pic:cNvPr id="646" name="Picture 646"/>
                                        <pic:cNvPicPr/>
                                      </pic:nvPicPr>
                                      <pic:blipFill>
                                        <a:blip r:embed="rId1"/>
                                        <a:stretch/>
                                      </pic:blipFill>
                                      <pic:spPr>
                                        <a:xfrm>
                                          <a:ext cx="1828800" cy="2057400"/>
                                        </a:xfrm>
                                        <a:prstGeom prst="rect"/>
                                      </pic:spPr>
                                    </pic:pic>
                                  </a:graphicData>
                                </a:graphic>
                              </wp:inline>
                            </w:drawing>
                          </w:r>
                        </w:p>
                      </w:txbxContent>
                    </wps:txbx>
                    <wps:bodyPr lIns="0" tIns="0" rIns="0" bIns="0">
                      <a:noAutoFit/>
                    </wps:bodyPr>
                  </wps:wsp>
                </a:graphicData>
              </a:graphic>
            </wp:anchor>
          </w:drawing>
        </mc:Choice>
        <mc:Fallback>
          <w:pict>
            <v:shape id="_x0000_s1672" type="#_x0000_t202" style="position:absolute;margin-left:2.5pt;margin-top:-679.5pt;width:144.pt;height:162.pt;z-index:-188743880;mso-wrap-distance-left:0;mso-wrap-distance-right:0;mso-position-horizontal-relative:page;mso-position-vertical-relative:page" wrapcoords="0 0" filled="f" stroked="f">
              <v:textbox inset="0,0,0,0">
                <w:txbxContent>
                  <w:p>
                    <w:pPr>
                      <w:widowControl w:val="0"/>
                      <w:rPr>
                        <w:sz w:val="2"/>
                        <w:szCs w:val="2"/>
                      </w:rPr>
                    </w:pPr>
                    <w:r>
                      <w:drawing>
                        <wp:inline>
                          <wp:extent cx="1828800" cy="2057400"/>
                          <wp:docPr id="648" name="Picutre 648"/>
                          <a:graphic xmlns:a="http://schemas.openxmlformats.org/drawingml/2006/main">
                            <a:graphicData uri="http://schemas.openxmlformats.org/drawingml/2006/picture">
                              <pic:pic xmlns:pic="http://schemas.openxmlformats.org/drawingml/2006/picture">
                                <pic:nvPicPr>
                                  <pic:cNvPr id="648" name="Picture 648"/>
                                  <pic:cNvPicPr/>
                                </pic:nvPicPr>
                                <pic:blipFill>
                                  <a:blip r:embed="rId1"/>
                                  <a:stretch/>
                                </pic:blipFill>
                                <pic:spPr>
                                  <a:xfrm>
                                    <a:ext cx="1828800" cy="2057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5" behindDoc="1" locked="0" layoutInCell="1" allowOverlap="1">
              <wp:simplePos x="0" y="0"/>
              <wp:positionH relativeFrom="page">
                <wp:posOffset>2254250</wp:posOffset>
              </wp:positionH>
              <wp:positionV relativeFrom="page">
                <wp:posOffset>-8147050</wp:posOffset>
              </wp:positionV>
              <wp:extent cx="15684500" cy="1689100"/>
              <wp:wrapNone/>
              <wp:docPr id="649" name="Shape 649"/>
              <a:graphic xmlns:a="http://schemas.openxmlformats.org/drawingml/2006/main">
                <a:graphicData uri="http://schemas.microsoft.com/office/word/2010/wordprocessingShape">
                  <wps:wsp>
                    <wps:cNvSpPr txBox="1"/>
                    <wps:spPr>
                      <a:xfrm>
                        <a:ext cx="15684500" cy="16891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INSTITUTO MUNICIPAL D</w:t>
                          </w:r>
                          <w:r>
                            <w:rPr>
                              <w:rFonts w:ascii="Times New Roman" w:eastAsia="Times New Roman" w:hAnsi="Times New Roman" w:cs="Times New Roman"/>
                              <w:color w:val="000000"/>
                              <w:spacing w:val="0"/>
                              <w:w w:val="100"/>
                              <w:position w:val="0"/>
                              <w:sz w:val="60"/>
                              <w:szCs w:val="60"/>
                              <w:u w:val="single"/>
                              <w:shd w:val="clear" w:color="auto" w:fill="auto"/>
                            </w:rPr>
                            <w:t>E TRÂNSITO E TRANSPORTE DE IRANDUBA</w:t>
                          </w:r>
                        </w:p>
                      </w:txbxContent>
                    </wps:txbx>
                    <wps:bodyPr wrap="none" lIns="0" tIns="0" rIns="0" bIns="0">
                      <a:spAutoFit/>
                    </wps:bodyPr>
                  </wps:wsp>
                </a:graphicData>
              </a:graphic>
            </wp:anchor>
          </w:drawing>
        </mc:Choice>
        <mc:Fallback>
          <w:pict>
            <v:shape id="_x0000_s1675" type="#_x0000_t202" style="position:absolute;margin-left:177.5pt;margin-top:-641.5pt;width:1235.pt;height:133.pt;z-index:-188743878;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INSTITUTO MUNICIPAL D</w:t>
                    </w:r>
                    <w:r>
                      <w:rPr>
                        <w:rFonts w:ascii="Times New Roman" w:eastAsia="Times New Roman" w:hAnsi="Times New Roman" w:cs="Times New Roman"/>
                        <w:color w:val="000000"/>
                        <w:spacing w:val="0"/>
                        <w:w w:val="100"/>
                        <w:position w:val="0"/>
                        <w:sz w:val="60"/>
                        <w:szCs w:val="60"/>
                        <w:u w:val="single"/>
                        <w:shd w:val="clear" w:color="auto" w:fill="auto"/>
                      </w:rPr>
                      <w:t>E TRÂNSITO E TRANSPORTE DE IRANDUBA</w:t>
                    </w:r>
                  </w:p>
                </w:txbxContent>
              </v:textbox>
              <w10:wrap anchorx="page" anchory="page"/>
            </v:shape>
          </w:pict>
        </mc:Fallback>
      </mc:AlternateContent>
    </w: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2" behindDoc="1" locked="0" layoutInCell="1" allowOverlap="1">
              <wp:simplePos x="0" y="0"/>
              <wp:positionH relativeFrom="page">
                <wp:posOffset>-2025650</wp:posOffset>
              </wp:positionH>
              <wp:positionV relativeFrom="page">
                <wp:posOffset>-8966200</wp:posOffset>
              </wp:positionV>
              <wp:extent cx="15252700" cy="723900"/>
              <wp:wrapNone/>
              <wp:docPr id="659" name="Shape 659"/>
              <a:graphic xmlns:a="http://schemas.openxmlformats.org/drawingml/2006/main">
                <a:graphicData uri="http://schemas.microsoft.com/office/word/2010/wordprocessingShape">
                  <wps:wsp>
                    <wps:cNvSpPr txBox="1"/>
                    <wps:spPr>
                      <a:xfrm>
                        <a:ext cx="15252700" cy="723900"/>
                      </a:xfrm>
                      <a:prstGeom prst="rect"/>
                      <a:noFill/>
                    </wps:spPr>
                    <wps:txbx>
                      <w:txbxContent>
                        <w:p>
                          <w:pPr>
                            <w:pStyle w:val="Style203"/>
                            <w:keepNext w:val="0"/>
                            <w:keepLines w:val="0"/>
                            <w:widowControl w:val="0"/>
                            <w:shd w:val="clear" w:color="auto" w:fill="auto"/>
                            <w:tabs>
                              <w:tab w:pos="24020" w:val="right"/>
                            </w:tabs>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vertAlign w:val="superscript"/>
                              <w:lang w:val="pt-BR" w:eastAsia="pt-BR" w:bidi="pt-BR"/>
                            </w:rPr>
                            <w:t>27/03/</w:t>
                          </w:r>
                          <w:r>
                            <w:rPr>
                              <w:b w:val="0"/>
                              <w:bCs w:val="0"/>
                              <w:color w:val="000000"/>
                              <w:spacing w:val="0"/>
                              <w:w w:val="100"/>
                              <w:position w:val="0"/>
                              <w:sz w:val="50"/>
                              <w:szCs w:val="50"/>
                              <w:shd w:val="clear" w:color="auto" w:fill="auto"/>
                              <w:lang w:val="pt-BR" w:eastAsia="pt-BR" w:bidi="pt-BR"/>
                            </w:rPr>
                            <w:t>2025. 1</w:t>
                          </w:r>
                          <w:r>
                            <w:rPr>
                              <w:b w:val="0"/>
                              <w:bCs w:val="0"/>
                              <w:color w:val="000000"/>
                              <w:spacing w:val="0"/>
                              <w:w w:val="100"/>
                              <w:position w:val="0"/>
                              <w:sz w:val="50"/>
                              <w:szCs w:val="50"/>
                              <w:shd w:val="clear" w:color="auto" w:fill="auto"/>
                              <w:vertAlign w:val="subscript"/>
                              <w:lang w:val="pt-BR" w:eastAsia="pt-BR" w:bidi="pt-BR"/>
                            </w:rPr>
                            <w:t>2</w:t>
                          </w:r>
                          <w:r>
                            <w:rPr>
                              <w:b w:val="0"/>
                              <w:bCs w:val="0"/>
                              <w:color w:val="000000"/>
                              <w:spacing w:val="0"/>
                              <w:w w:val="100"/>
                              <w:position w:val="0"/>
                              <w:sz w:val="50"/>
                              <w:szCs w:val="50"/>
                              <w:shd w:val="clear" w:color="auto" w:fill="auto"/>
                              <w:lang w:val="pt-BR" w:eastAsia="pt-BR" w:bidi="pt-BR"/>
                            </w:rPr>
                            <w:t>:</w:t>
                          </w:r>
                          <w:r>
                            <w:rPr>
                              <w:b w:val="0"/>
                              <w:bCs w:val="0"/>
                              <w:color w:val="000000"/>
                              <w:spacing w:val="0"/>
                              <w:w w:val="100"/>
                              <w:position w:val="0"/>
                              <w:sz w:val="50"/>
                              <w:szCs w:val="50"/>
                              <w:shd w:val="clear" w:color="auto" w:fill="auto"/>
                              <w:vertAlign w:val="subscript"/>
                              <w:lang w:val="pt-BR" w:eastAsia="pt-BR" w:bidi="pt-BR"/>
                            </w:rPr>
                            <w:t>02</w:t>
                            <w:tab/>
                          </w:r>
                          <w:r>
                            <w:rPr>
                              <w:b w:val="0"/>
                              <w:bCs w:val="0"/>
                              <w:color w:val="000000"/>
                              <w:spacing w:val="0"/>
                              <w:w w:val="100"/>
                              <w:position w:val="0"/>
                              <w:sz w:val="50"/>
                              <w:szCs w:val="50"/>
                              <w:shd w:val="clear" w:color="auto" w:fill="auto"/>
                              <w:lang w:val="pt-BR" w:eastAsia="pt-BR" w:bidi="pt-BR"/>
                            </w:rPr>
                            <w:t>aboulblank</w:t>
                          </w:r>
                        </w:p>
                      </w:txbxContent>
                    </wps:txbx>
                    <wps:bodyPr lIns="0" tIns="0" rIns="0" bIns="0">
                      <a:spAutoFit/>
                    </wps:bodyPr>
                  </wps:wsp>
                </a:graphicData>
              </a:graphic>
            </wp:anchor>
          </w:drawing>
        </mc:Choice>
        <mc:Fallback>
          <w:pict>
            <v:shape id="_x0000_s1685" type="#_x0000_t202" style="position:absolute;margin-left:-159.5pt;margin-top:-706.pt;width:1201.pt;height:57.pt;z-index:-188743871;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tabs>
                        <w:tab w:pos="24020" w:val="right"/>
                      </w:tabs>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vertAlign w:val="superscript"/>
                        <w:lang w:val="pt-BR" w:eastAsia="pt-BR" w:bidi="pt-BR"/>
                      </w:rPr>
                      <w:t>27/03/</w:t>
                    </w:r>
                    <w:r>
                      <w:rPr>
                        <w:b w:val="0"/>
                        <w:bCs w:val="0"/>
                        <w:color w:val="000000"/>
                        <w:spacing w:val="0"/>
                        <w:w w:val="100"/>
                        <w:position w:val="0"/>
                        <w:sz w:val="50"/>
                        <w:szCs w:val="50"/>
                        <w:shd w:val="clear" w:color="auto" w:fill="auto"/>
                        <w:lang w:val="pt-BR" w:eastAsia="pt-BR" w:bidi="pt-BR"/>
                      </w:rPr>
                      <w:t>2025. 1</w:t>
                    </w:r>
                    <w:r>
                      <w:rPr>
                        <w:b w:val="0"/>
                        <w:bCs w:val="0"/>
                        <w:color w:val="000000"/>
                        <w:spacing w:val="0"/>
                        <w:w w:val="100"/>
                        <w:position w:val="0"/>
                        <w:sz w:val="50"/>
                        <w:szCs w:val="50"/>
                        <w:shd w:val="clear" w:color="auto" w:fill="auto"/>
                        <w:vertAlign w:val="subscript"/>
                        <w:lang w:val="pt-BR" w:eastAsia="pt-BR" w:bidi="pt-BR"/>
                      </w:rPr>
                      <w:t>2</w:t>
                    </w:r>
                    <w:r>
                      <w:rPr>
                        <w:b w:val="0"/>
                        <w:bCs w:val="0"/>
                        <w:color w:val="000000"/>
                        <w:spacing w:val="0"/>
                        <w:w w:val="100"/>
                        <w:position w:val="0"/>
                        <w:sz w:val="50"/>
                        <w:szCs w:val="50"/>
                        <w:shd w:val="clear" w:color="auto" w:fill="auto"/>
                        <w:lang w:val="pt-BR" w:eastAsia="pt-BR" w:bidi="pt-BR"/>
                      </w:rPr>
                      <w:t>:</w:t>
                    </w:r>
                    <w:r>
                      <w:rPr>
                        <w:b w:val="0"/>
                        <w:bCs w:val="0"/>
                        <w:color w:val="000000"/>
                        <w:spacing w:val="0"/>
                        <w:w w:val="100"/>
                        <w:position w:val="0"/>
                        <w:sz w:val="50"/>
                        <w:szCs w:val="50"/>
                        <w:shd w:val="clear" w:color="auto" w:fill="auto"/>
                        <w:vertAlign w:val="subscript"/>
                        <w:lang w:val="pt-BR" w:eastAsia="pt-BR" w:bidi="pt-BR"/>
                      </w:rPr>
                      <w:t>02</w:t>
                      <w:tab/>
                    </w:r>
                    <w:r>
                      <w:rPr>
                        <w:b w:val="0"/>
                        <w:bCs w:val="0"/>
                        <w:color w:val="000000"/>
                        <w:spacing w:val="0"/>
                        <w:w w:val="100"/>
                        <w:position w:val="0"/>
                        <w:sz w:val="50"/>
                        <w:szCs w:val="50"/>
                        <w:shd w:val="clear" w:color="auto" w:fill="auto"/>
                        <w:lang w:val="pt-BR" w:eastAsia="pt-BR" w:bidi="pt-BR"/>
                      </w:rPr>
                      <w:t>aboulblank</w:t>
                    </w:r>
                  </w:p>
                </w:txbxContent>
              </v:textbox>
              <w10:wrap anchorx="page" anchory="page"/>
            </v:shape>
          </w:pict>
        </mc:Fallback>
      </mc:AlternateContent>
    </w:r>
    <w:r>
      <mc:AlternateContent>
        <mc:Choice Requires="wps">
          <w:drawing>
            <wp:anchor distT="0" distB="0" distL="0" distR="0" simplePos="0" relativeHeight="62914884" behindDoc="1" locked="0" layoutInCell="1" allowOverlap="1">
              <wp:simplePos x="0" y="0"/>
              <wp:positionH relativeFrom="page">
                <wp:posOffset>-996950</wp:posOffset>
              </wp:positionH>
              <wp:positionV relativeFrom="page">
                <wp:posOffset>-6845300</wp:posOffset>
              </wp:positionV>
              <wp:extent cx="1739900" cy="1981200"/>
              <wp:wrapNone/>
              <wp:docPr id="661" name="Shape 661"/>
              <a:graphic xmlns:a="http://schemas.openxmlformats.org/drawingml/2006/main">
                <a:graphicData uri="http://schemas.microsoft.com/office/word/2010/wordprocessingShape">
                  <wps:wsp>
                    <wps:cNvSpPr txBox="1"/>
                    <wps:spPr>
                      <a:xfrm>
                        <a:ext cx="1739900" cy="1981200"/>
                      </a:xfrm>
                      <a:prstGeom prst="rect"/>
                      <a:noFill/>
                    </wps:spPr>
                    <wps:txbx>
                      <w:txbxContent>
                        <w:p>
                          <w:pPr>
                            <w:widowControl w:val="0"/>
                            <w:rPr>
                              <w:sz w:val="2"/>
                              <w:szCs w:val="2"/>
                            </w:rPr>
                          </w:pPr>
                          <w:r>
                            <w:drawing>
                              <wp:inline>
                                <wp:extent cx="1739900" cy="1981200"/>
                                <wp:docPr id="662" name="Picutre 662"/>
                                <a:graphic xmlns:a="http://schemas.openxmlformats.org/drawingml/2006/main">
                                  <a:graphicData uri="http://schemas.openxmlformats.org/drawingml/2006/picture">
                                    <pic:pic xmlns:pic="http://schemas.openxmlformats.org/drawingml/2006/picture">
                                      <pic:nvPicPr>
                                        <pic:cNvPr id="662" name="Picture 662"/>
                                        <pic:cNvPicPr/>
                                      </pic:nvPicPr>
                                      <pic:blipFill>
                                        <a:blip r:embed="rId1"/>
                                        <a:stretch/>
                                      </pic:blipFill>
                                      <pic:spPr>
                                        <a:xfrm>
                                          <a:ext cx="1739900" cy="1981200"/>
                                        </a:xfrm>
                                        <a:prstGeom prst="rect"/>
                                      </pic:spPr>
                                    </pic:pic>
                                  </a:graphicData>
                                </a:graphic>
                              </wp:inline>
                            </w:drawing>
                          </w:r>
                        </w:p>
                      </w:txbxContent>
                    </wps:txbx>
                    <wps:bodyPr lIns="0" tIns="0" rIns="0" bIns="0">
                      <a:noAutoFit/>
                    </wps:bodyPr>
                  </wps:wsp>
                </a:graphicData>
              </a:graphic>
            </wp:anchor>
          </w:drawing>
        </mc:Choice>
        <mc:Fallback>
          <w:pict>
            <v:shape id="_x0000_s1688" type="#_x0000_t202" style="position:absolute;margin-left:-78.5pt;margin-top:-539.pt;width:137.pt;height:156.pt;z-index:-188743869;mso-wrap-distance-left:0;mso-wrap-distance-right:0;mso-position-horizontal-relative:page;mso-position-vertical-relative:page" wrapcoords="0 0" filled="f" stroked="f">
              <v:textbox inset="0,0,0,0">
                <w:txbxContent>
                  <w:p>
                    <w:pPr>
                      <w:widowControl w:val="0"/>
                      <w:rPr>
                        <w:sz w:val="2"/>
                        <w:szCs w:val="2"/>
                      </w:rPr>
                    </w:pPr>
                    <w:r>
                      <w:drawing>
                        <wp:inline>
                          <wp:extent cx="1739900" cy="1981200"/>
                          <wp:docPr id="664" name="Picutre 664"/>
                          <a:graphic xmlns:a="http://schemas.openxmlformats.org/drawingml/2006/main">
                            <a:graphicData uri="http://schemas.openxmlformats.org/drawingml/2006/picture">
                              <pic:pic xmlns:pic="http://schemas.openxmlformats.org/drawingml/2006/picture">
                                <pic:nvPicPr>
                                  <pic:cNvPr id="664" name="Picture 664"/>
                                  <pic:cNvPicPr/>
                                </pic:nvPicPr>
                                <pic:blipFill>
                                  <a:blip r:embed="rId1"/>
                                  <a:stretch/>
                                </pic:blipFill>
                                <pic:spPr>
                                  <a:xfrm>
                                    <a:ext cx="1739900" cy="1981200"/>
                                  </a:xfrm>
                                  <a:prstGeom prst="rect"/>
                                </pic:spPr>
                              </pic:pic>
                            </a:graphicData>
                          </a:graphic>
                        </wp:inline>
                      </w:drawing>
                    </w:r>
                  </w:p>
                </w:txbxContent>
              </v:textbox>
              <w10:wrap anchorx="page" anchory="page"/>
            </v:shape>
          </w:pict>
        </mc:Fallback>
      </mc:AlternateContent>
    </w: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2" behindDoc="1" locked="0" layoutInCell="1" allowOverlap="1">
              <wp:simplePos x="0" y="0"/>
              <wp:positionH relativeFrom="page">
                <wp:posOffset>20307300</wp:posOffset>
              </wp:positionH>
              <wp:positionV relativeFrom="page">
                <wp:posOffset>-10058400</wp:posOffset>
              </wp:positionV>
              <wp:extent cx="2108200" cy="2311400"/>
              <wp:wrapNone/>
              <wp:docPr id="821" name="Shape 821"/>
              <a:graphic xmlns:a="http://schemas.openxmlformats.org/drawingml/2006/main">
                <a:graphicData uri="http://schemas.microsoft.com/office/word/2010/wordprocessingShape">
                  <wps:wsp>
                    <wps:cNvSpPr txBox="1"/>
                    <wps:spPr>
                      <a:xfrm>
                        <a:ext cx="2108200" cy="2311400"/>
                      </a:xfrm>
                      <a:prstGeom prst="rect"/>
                      <a:noFill/>
                    </wps:spPr>
                    <wps:txbx>
                      <w:txbxContent>
                        <w:p>
                          <w:pPr>
                            <w:widowControl w:val="0"/>
                            <w:rPr>
                              <w:sz w:val="2"/>
                              <w:szCs w:val="2"/>
                            </w:rPr>
                          </w:pPr>
                          <w:r>
                            <w:drawing>
                              <wp:inline>
                                <wp:extent cx="2108200" cy="2311400"/>
                                <wp:docPr id="822" name="Picutre 822"/>
                                <a:graphic xmlns:a="http://schemas.openxmlformats.org/drawingml/2006/main">
                                  <a:graphicData uri="http://schemas.openxmlformats.org/drawingml/2006/picture">
                                    <pic:pic xmlns:pic="http://schemas.openxmlformats.org/drawingml/2006/picture">
                                      <pic:nvPicPr>
                                        <pic:cNvPr id="822" name="Picture 822"/>
                                        <pic:cNvPicPr/>
                                      </pic:nvPicPr>
                                      <pic:blipFill>
                                        <a:blip r:embed="rId1"/>
                                        <a:stretch/>
                                      </pic:blipFill>
                                      <pic:spPr>
                                        <a:xfrm>
                                          <a:ext cx="2108200" cy="2311400"/>
                                        </a:xfrm>
                                        <a:prstGeom prst="rect"/>
                                      </pic:spPr>
                                    </pic:pic>
                                  </a:graphicData>
                                </a:graphic>
                              </wp:inline>
                            </w:drawing>
                          </w:r>
                        </w:p>
                      </w:txbxContent>
                    </wps:txbx>
                    <wps:bodyPr lIns="0" tIns="0" rIns="0" bIns="0">
                      <a:noAutoFit/>
                    </wps:bodyPr>
                  </wps:wsp>
                </a:graphicData>
              </a:graphic>
            </wp:anchor>
          </w:drawing>
        </mc:Choice>
        <mc:Fallback>
          <w:pict>
            <v:shape id="_x0000_s1848" type="#_x0000_t202" style="position:absolute;margin-left:1599.pt;margin-top:-792.pt;width:166.pt;height:182.pt;z-index:-188743821;mso-wrap-distance-left:0;mso-wrap-distance-right:0;mso-position-horizontal-relative:page;mso-position-vertical-relative:page" wrapcoords="0 0" filled="f" stroked="f">
              <v:textbox inset="0,0,0,0">
                <w:txbxContent>
                  <w:p>
                    <w:pPr>
                      <w:widowControl w:val="0"/>
                      <w:rPr>
                        <w:sz w:val="2"/>
                        <w:szCs w:val="2"/>
                      </w:rPr>
                    </w:pPr>
                    <w:r>
                      <w:drawing>
                        <wp:inline>
                          <wp:extent cx="2108200" cy="2311400"/>
                          <wp:docPr id="824" name="Picutre 824"/>
                          <a:graphic xmlns:a="http://schemas.openxmlformats.org/drawingml/2006/main">
                            <a:graphicData uri="http://schemas.openxmlformats.org/drawingml/2006/picture">
                              <pic:pic xmlns:pic="http://schemas.openxmlformats.org/drawingml/2006/picture">
                                <pic:nvPicPr>
                                  <pic:cNvPr id="824" name="Picture 824"/>
                                  <pic:cNvPicPr/>
                                </pic:nvPicPr>
                                <pic:blipFill>
                                  <a:blip r:embed="rId1"/>
                                  <a:stretch/>
                                </pic:blipFill>
                                <pic:spPr>
                                  <a:xfrm>
                                    <a:ext cx="2108200" cy="2311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4" behindDoc="1" locked="0" layoutInCell="1" allowOverlap="1">
              <wp:simplePos x="0" y="0"/>
              <wp:positionH relativeFrom="page">
                <wp:posOffset>596900</wp:posOffset>
              </wp:positionH>
              <wp:positionV relativeFrom="page">
                <wp:posOffset>-9956800</wp:posOffset>
              </wp:positionV>
              <wp:extent cx="1866900" cy="2171700"/>
              <wp:wrapNone/>
              <wp:docPr id="825" name="Shape 825"/>
              <a:graphic xmlns:a="http://schemas.openxmlformats.org/drawingml/2006/main">
                <a:graphicData uri="http://schemas.microsoft.com/office/word/2010/wordprocessingShape">
                  <wps:wsp>
                    <wps:cNvSpPr txBox="1"/>
                    <wps:spPr>
                      <a:xfrm>
                        <a:ext cx="1866900" cy="2171700"/>
                      </a:xfrm>
                      <a:prstGeom prst="rect"/>
                      <a:noFill/>
                    </wps:spPr>
                    <wps:txbx>
                      <w:txbxContent>
                        <w:p>
                          <w:pPr>
                            <w:widowControl w:val="0"/>
                            <w:rPr>
                              <w:sz w:val="2"/>
                              <w:szCs w:val="2"/>
                            </w:rPr>
                          </w:pPr>
                          <w:r>
                            <w:drawing>
                              <wp:inline>
                                <wp:extent cx="1866900" cy="2171700"/>
                                <wp:docPr id="826" name="Picutre 826"/>
                                <a:graphic xmlns:a="http://schemas.openxmlformats.org/drawingml/2006/main">
                                  <a:graphicData uri="http://schemas.openxmlformats.org/drawingml/2006/picture">
                                    <pic:pic xmlns:pic="http://schemas.openxmlformats.org/drawingml/2006/picture">
                                      <pic:nvPicPr>
                                        <pic:cNvPr id="826" name="Picture 826"/>
                                        <pic:cNvPicPr/>
                                      </pic:nvPicPr>
                                      <pic:blipFill>
                                        <a:blip r:embed="rId3"/>
                                        <a:stretch/>
                                      </pic:blipFill>
                                      <pic:spPr>
                                        <a:xfrm>
                                          <a:ext cx="1866900" cy="2171700"/>
                                        </a:xfrm>
                                        <a:prstGeom prst="rect"/>
                                      </pic:spPr>
                                    </pic:pic>
                                  </a:graphicData>
                                </a:graphic>
                              </wp:inline>
                            </w:drawing>
                          </w:r>
                        </w:p>
                      </w:txbxContent>
                    </wps:txbx>
                    <wps:bodyPr lIns="0" tIns="0" rIns="0" bIns="0">
                      <a:noAutoFit/>
                    </wps:bodyPr>
                  </wps:wsp>
                </a:graphicData>
              </a:graphic>
            </wp:anchor>
          </w:drawing>
        </mc:Choice>
        <mc:Fallback>
          <w:pict>
            <v:shape id="_x0000_s1852" type="#_x0000_t202" style="position:absolute;margin-left:47.pt;margin-top:-784.pt;width:147.pt;height:171.pt;z-index:-188743819;mso-wrap-distance-left:0;mso-wrap-distance-right:0;mso-position-horizontal-relative:page;mso-position-vertical-relative:page" wrapcoords="0 0" filled="f" stroked="f">
              <v:textbox inset="0,0,0,0">
                <w:txbxContent>
                  <w:p>
                    <w:pPr>
                      <w:widowControl w:val="0"/>
                      <w:rPr>
                        <w:sz w:val="2"/>
                        <w:szCs w:val="2"/>
                      </w:rPr>
                    </w:pPr>
                    <w:r>
                      <w:drawing>
                        <wp:inline>
                          <wp:extent cx="1866900" cy="2171700"/>
                          <wp:docPr id="828" name="Picutre 828"/>
                          <a:graphic xmlns:a="http://schemas.openxmlformats.org/drawingml/2006/main">
                            <a:graphicData uri="http://schemas.openxmlformats.org/drawingml/2006/picture">
                              <pic:pic xmlns:pic="http://schemas.openxmlformats.org/drawingml/2006/picture">
                                <pic:nvPicPr>
                                  <pic:cNvPr id="828" name="Picture 828"/>
                                  <pic:cNvPicPr/>
                                </pic:nvPicPr>
                                <pic:blipFill>
                                  <a:blip r:embed="rId3"/>
                                  <a:stretch/>
                                </pic:blipFill>
                                <pic:spPr>
                                  <a:xfrm>
                                    <a:ext cx="1866900" cy="21717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6" behindDoc="1" locked="0" layoutInCell="1" allowOverlap="1">
              <wp:simplePos x="0" y="0"/>
              <wp:positionH relativeFrom="page">
                <wp:posOffset>3467100</wp:posOffset>
              </wp:positionH>
              <wp:positionV relativeFrom="page">
                <wp:posOffset>-9436100</wp:posOffset>
              </wp:positionV>
              <wp:extent cx="15925800" cy="1803400"/>
              <wp:wrapNone/>
              <wp:docPr id="829" name="Shape 829"/>
              <a:graphic xmlns:a="http://schemas.openxmlformats.org/drawingml/2006/main">
                <a:graphicData uri="http://schemas.microsoft.com/office/word/2010/wordprocessingShape">
                  <wps:wsp>
                    <wps:cNvSpPr txBox="1"/>
                    <wps:spPr>
                      <a:xfrm>
                        <a:ext cx="15925800" cy="18034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PREFEITURA MUNICIPAL DE 1RANDUBA</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855" type="#_x0000_t202" style="position:absolute;margin-left:273.pt;margin-top:-743.pt;width:1254.pt;height:142.pt;z-index:-188743817;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PREFEITURA MUNICIPAL DE 1RANDUBA</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INSTITUTO MUNICIPAL DE TRÂNSITO E TRANSPORTE DE IRANDUBA</w:t>
                    </w:r>
                  </w:p>
                </w:txbxContent>
              </v:textbox>
              <w10:wrap anchorx="page" anchory="page"/>
            </v:shape>
          </w:pict>
        </mc:Fallback>
      </mc:AlternateContent>
    </w:r>
  </w:p>
</w:hdr>
</file>

<file path=word/header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8" behindDoc="1" locked="0" layoutInCell="1" allowOverlap="1">
              <wp:simplePos x="0" y="0"/>
              <wp:positionH relativeFrom="page">
                <wp:posOffset>20307300</wp:posOffset>
              </wp:positionH>
              <wp:positionV relativeFrom="page">
                <wp:posOffset>-10058400</wp:posOffset>
              </wp:positionV>
              <wp:extent cx="2108200" cy="2311400"/>
              <wp:wrapNone/>
              <wp:docPr id="831" name="Shape 831"/>
              <a:graphic xmlns:a="http://schemas.openxmlformats.org/drawingml/2006/main">
                <a:graphicData uri="http://schemas.microsoft.com/office/word/2010/wordprocessingShape">
                  <wps:wsp>
                    <wps:cNvSpPr txBox="1"/>
                    <wps:spPr>
                      <a:xfrm>
                        <a:ext cx="2108200" cy="2311400"/>
                      </a:xfrm>
                      <a:prstGeom prst="rect"/>
                      <a:noFill/>
                    </wps:spPr>
                    <wps:txbx>
                      <w:txbxContent>
                        <w:p>
                          <w:pPr>
                            <w:widowControl w:val="0"/>
                            <w:rPr>
                              <w:sz w:val="2"/>
                              <w:szCs w:val="2"/>
                            </w:rPr>
                          </w:pPr>
                          <w:r>
                            <w:drawing>
                              <wp:inline>
                                <wp:extent cx="2108200" cy="2311400"/>
                                <wp:docPr id="832" name="Picutre 832"/>
                                <a:graphic xmlns:a="http://schemas.openxmlformats.org/drawingml/2006/main">
                                  <a:graphicData uri="http://schemas.openxmlformats.org/drawingml/2006/picture">
                                    <pic:pic xmlns:pic="http://schemas.openxmlformats.org/drawingml/2006/picture">
                                      <pic:nvPicPr>
                                        <pic:cNvPr id="832" name="Picture 832"/>
                                        <pic:cNvPicPr/>
                                      </pic:nvPicPr>
                                      <pic:blipFill>
                                        <a:blip r:embed="rId1"/>
                                        <a:stretch/>
                                      </pic:blipFill>
                                      <pic:spPr>
                                        <a:xfrm>
                                          <a:ext cx="2108200" cy="2311400"/>
                                        </a:xfrm>
                                        <a:prstGeom prst="rect"/>
                                      </pic:spPr>
                                    </pic:pic>
                                  </a:graphicData>
                                </a:graphic>
                              </wp:inline>
                            </w:drawing>
                          </w:r>
                        </w:p>
                      </w:txbxContent>
                    </wps:txbx>
                    <wps:bodyPr lIns="0" tIns="0" rIns="0" bIns="0">
                      <a:noAutoFit/>
                    </wps:bodyPr>
                  </wps:wsp>
                </a:graphicData>
              </a:graphic>
            </wp:anchor>
          </w:drawing>
        </mc:Choice>
        <mc:Fallback>
          <w:pict>
            <v:shape id="_x0000_s1858" type="#_x0000_t202" style="position:absolute;margin-left:1599.pt;margin-top:-792.pt;width:166.pt;height:182.pt;z-index:-188743815;mso-wrap-distance-left:0;mso-wrap-distance-right:0;mso-position-horizontal-relative:page;mso-position-vertical-relative:page" wrapcoords="0 0" filled="f" stroked="f">
              <v:textbox inset="0,0,0,0">
                <w:txbxContent>
                  <w:p>
                    <w:pPr>
                      <w:widowControl w:val="0"/>
                      <w:rPr>
                        <w:sz w:val="2"/>
                        <w:szCs w:val="2"/>
                      </w:rPr>
                    </w:pPr>
                    <w:r>
                      <w:drawing>
                        <wp:inline>
                          <wp:extent cx="2108200" cy="2311400"/>
                          <wp:docPr id="834" name="Picutre 834"/>
                          <a:graphic xmlns:a="http://schemas.openxmlformats.org/drawingml/2006/main">
                            <a:graphicData uri="http://schemas.openxmlformats.org/drawingml/2006/picture">
                              <pic:pic xmlns:pic="http://schemas.openxmlformats.org/drawingml/2006/picture">
                                <pic:nvPicPr>
                                  <pic:cNvPr id="834" name="Picture 834"/>
                                  <pic:cNvPicPr/>
                                </pic:nvPicPr>
                                <pic:blipFill>
                                  <a:blip r:embed="rId1"/>
                                  <a:stretch/>
                                </pic:blipFill>
                                <pic:spPr>
                                  <a:xfrm>
                                    <a:ext cx="2108200" cy="2311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0" behindDoc="1" locked="0" layoutInCell="1" allowOverlap="1">
              <wp:simplePos x="0" y="0"/>
              <wp:positionH relativeFrom="page">
                <wp:posOffset>596900</wp:posOffset>
              </wp:positionH>
              <wp:positionV relativeFrom="page">
                <wp:posOffset>-9956800</wp:posOffset>
              </wp:positionV>
              <wp:extent cx="1866900" cy="2171700"/>
              <wp:wrapNone/>
              <wp:docPr id="835" name="Shape 835"/>
              <a:graphic xmlns:a="http://schemas.openxmlformats.org/drawingml/2006/main">
                <a:graphicData uri="http://schemas.microsoft.com/office/word/2010/wordprocessingShape">
                  <wps:wsp>
                    <wps:cNvSpPr txBox="1"/>
                    <wps:spPr>
                      <a:xfrm>
                        <a:ext cx="1866900" cy="2171700"/>
                      </a:xfrm>
                      <a:prstGeom prst="rect"/>
                      <a:noFill/>
                    </wps:spPr>
                    <wps:txbx>
                      <w:txbxContent>
                        <w:p>
                          <w:pPr>
                            <w:widowControl w:val="0"/>
                            <w:rPr>
                              <w:sz w:val="2"/>
                              <w:szCs w:val="2"/>
                            </w:rPr>
                          </w:pPr>
                          <w:r>
                            <w:drawing>
                              <wp:inline>
                                <wp:extent cx="1866900" cy="2171700"/>
                                <wp:docPr id="836" name="Picutre 836"/>
                                <a:graphic xmlns:a="http://schemas.openxmlformats.org/drawingml/2006/main">
                                  <a:graphicData uri="http://schemas.openxmlformats.org/drawingml/2006/picture">
                                    <pic:pic xmlns:pic="http://schemas.openxmlformats.org/drawingml/2006/picture">
                                      <pic:nvPicPr>
                                        <pic:cNvPr id="836" name="Picture 836"/>
                                        <pic:cNvPicPr/>
                                      </pic:nvPicPr>
                                      <pic:blipFill>
                                        <a:blip r:embed="rId3"/>
                                        <a:stretch/>
                                      </pic:blipFill>
                                      <pic:spPr>
                                        <a:xfrm>
                                          <a:ext cx="1866900" cy="2171700"/>
                                        </a:xfrm>
                                        <a:prstGeom prst="rect"/>
                                      </pic:spPr>
                                    </pic:pic>
                                  </a:graphicData>
                                </a:graphic>
                              </wp:inline>
                            </w:drawing>
                          </w:r>
                        </w:p>
                      </w:txbxContent>
                    </wps:txbx>
                    <wps:bodyPr lIns="0" tIns="0" rIns="0" bIns="0">
                      <a:noAutoFit/>
                    </wps:bodyPr>
                  </wps:wsp>
                </a:graphicData>
              </a:graphic>
            </wp:anchor>
          </w:drawing>
        </mc:Choice>
        <mc:Fallback>
          <w:pict>
            <v:shape id="_x0000_s1862" type="#_x0000_t202" style="position:absolute;margin-left:47.pt;margin-top:-784.pt;width:147.pt;height:171.pt;z-index:-188743813;mso-wrap-distance-left:0;mso-wrap-distance-right:0;mso-position-horizontal-relative:page;mso-position-vertical-relative:page" wrapcoords="0 0" filled="f" stroked="f">
              <v:textbox inset="0,0,0,0">
                <w:txbxContent>
                  <w:p>
                    <w:pPr>
                      <w:widowControl w:val="0"/>
                      <w:rPr>
                        <w:sz w:val="2"/>
                        <w:szCs w:val="2"/>
                      </w:rPr>
                    </w:pPr>
                    <w:r>
                      <w:drawing>
                        <wp:inline>
                          <wp:extent cx="1866900" cy="2171700"/>
                          <wp:docPr id="838" name="Picutre 838"/>
                          <a:graphic xmlns:a="http://schemas.openxmlformats.org/drawingml/2006/main">
                            <a:graphicData uri="http://schemas.openxmlformats.org/drawingml/2006/picture">
                              <pic:pic xmlns:pic="http://schemas.openxmlformats.org/drawingml/2006/picture">
                                <pic:nvPicPr>
                                  <pic:cNvPr id="838" name="Picture 838"/>
                                  <pic:cNvPicPr/>
                                </pic:nvPicPr>
                                <pic:blipFill>
                                  <a:blip r:embed="rId3"/>
                                  <a:stretch/>
                                </pic:blipFill>
                                <pic:spPr>
                                  <a:xfrm>
                                    <a:ext cx="1866900" cy="21717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2" behindDoc="1" locked="0" layoutInCell="1" allowOverlap="1">
              <wp:simplePos x="0" y="0"/>
              <wp:positionH relativeFrom="page">
                <wp:posOffset>3467100</wp:posOffset>
              </wp:positionH>
              <wp:positionV relativeFrom="page">
                <wp:posOffset>-9436100</wp:posOffset>
              </wp:positionV>
              <wp:extent cx="15925800" cy="1803400"/>
              <wp:wrapNone/>
              <wp:docPr id="839" name="Shape 839"/>
              <a:graphic xmlns:a="http://schemas.openxmlformats.org/drawingml/2006/main">
                <a:graphicData uri="http://schemas.microsoft.com/office/word/2010/wordprocessingShape">
                  <wps:wsp>
                    <wps:cNvSpPr txBox="1"/>
                    <wps:spPr>
                      <a:xfrm>
                        <a:ext cx="15925800" cy="18034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PREFEITURA MUNICIPAL DE 1RANDUBA</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865" type="#_x0000_t202" style="position:absolute;margin-left:273.pt;margin-top:-743.pt;width:1254.pt;height:142.pt;z-index:-188743811;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PREFEITURA MUNICIPAL DE 1RANDUBA</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INSTITUTO MUNICIPAL DE TRÂNSITO E TRANSPORTE DE IRANDUBA</w:t>
                    </w:r>
                  </w:p>
                </w:txbxContent>
              </v:textbox>
              <w10:wrap anchorx="page" anchory="page"/>
            </v:shape>
          </w:pict>
        </mc:Fallback>
      </mc:AlternateContent>
    </w:r>
  </w:p>
</w:hdr>
</file>

<file path=word/header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4" behindDoc="1" locked="0" layoutInCell="1" allowOverlap="1">
              <wp:simplePos x="0" y="0"/>
              <wp:positionH relativeFrom="page">
                <wp:posOffset>1435100</wp:posOffset>
              </wp:positionH>
              <wp:positionV relativeFrom="page">
                <wp:posOffset>-9074150</wp:posOffset>
              </wp:positionV>
              <wp:extent cx="1765300" cy="1968500"/>
              <wp:wrapNone/>
              <wp:docPr id="847" name="Shape 847"/>
              <a:graphic xmlns:a="http://schemas.openxmlformats.org/drawingml/2006/main">
                <a:graphicData uri="http://schemas.microsoft.com/office/word/2010/wordprocessingShape">
                  <wps:wsp>
                    <wps:cNvSpPr txBox="1"/>
                    <wps:spPr>
                      <a:xfrm>
                        <a:ext cx="1765300" cy="1968500"/>
                      </a:xfrm>
                      <a:prstGeom prst="rect"/>
                      <a:noFill/>
                    </wps:spPr>
                    <wps:txbx>
                      <w:txbxContent>
                        <w:p>
                          <w:pPr>
                            <w:widowControl w:val="0"/>
                            <w:rPr>
                              <w:sz w:val="2"/>
                              <w:szCs w:val="2"/>
                            </w:rPr>
                          </w:pPr>
                          <w:r>
                            <w:drawing>
                              <wp:inline>
                                <wp:extent cx="1765300" cy="1968500"/>
                                <wp:docPr id="848" name="Picutre 848"/>
                                <a:graphic xmlns:a="http://schemas.openxmlformats.org/drawingml/2006/main">
                                  <a:graphicData uri="http://schemas.openxmlformats.org/drawingml/2006/picture">
                                    <pic:pic xmlns:pic="http://schemas.openxmlformats.org/drawingml/2006/picture">
                                      <pic:nvPicPr>
                                        <pic:cNvPr id="848" name="Picture 848"/>
                                        <pic:cNvPicPr/>
                                      </pic:nvPicPr>
                                      <pic:blipFill>
                                        <a:blip r:embed="rId1"/>
                                        <a:stretch/>
                                      </pic:blipFill>
                                      <pic:spPr>
                                        <a:xfrm>
                                          <a:ext cx="1765300" cy="1968500"/>
                                        </a:xfrm>
                                        <a:prstGeom prst="rect"/>
                                      </pic:spPr>
                                    </pic:pic>
                                  </a:graphicData>
                                </a:graphic>
                              </wp:inline>
                            </w:drawing>
                          </w:r>
                        </w:p>
                      </w:txbxContent>
                    </wps:txbx>
                    <wps:bodyPr lIns="0" tIns="0" rIns="0" bIns="0">
                      <a:noAutoFit/>
                    </wps:bodyPr>
                  </wps:wsp>
                </a:graphicData>
              </a:graphic>
            </wp:anchor>
          </w:drawing>
        </mc:Choice>
        <mc:Fallback>
          <w:pict>
            <v:shape id="_x0000_s1874" type="#_x0000_t202" style="position:absolute;margin-left:113.pt;margin-top:-714.5pt;width:139.pt;height:155.pt;z-index:-188743809;mso-wrap-distance-left:0;mso-wrap-distance-right:0;mso-position-horizontal-relative:page;mso-position-vertical-relative:page" wrapcoords="0 0" filled="f" stroked="f">
              <v:textbox inset="0,0,0,0">
                <w:txbxContent>
                  <w:p>
                    <w:pPr>
                      <w:widowControl w:val="0"/>
                      <w:rPr>
                        <w:sz w:val="2"/>
                        <w:szCs w:val="2"/>
                      </w:rPr>
                    </w:pPr>
                    <w:r>
                      <w:drawing>
                        <wp:inline>
                          <wp:extent cx="1765300" cy="1968500"/>
                          <wp:docPr id="850" name="Picutre 850"/>
                          <a:graphic xmlns:a="http://schemas.openxmlformats.org/drawingml/2006/main">
                            <a:graphicData uri="http://schemas.openxmlformats.org/drawingml/2006/picture">
                              <pic:pic xmlns:pic="http://schemas.openxmlformats.org/drawingml/2006/picture">
                                <pic:nvPicPr>
                                  <pic:cNvPr id="850" name="Picture 850"/>
                                  <pic:cNvPicPr/>
                                </pic:nvPicPr>
                                <pic:blipFill>
                                  <a:blip r:embed="rId1"/>
                                  <a:stretch/>
                                </pic:blipFill>
                                <pic:spPr>
                                  <a:xfrm>
                                    <a:ext cx="1765300" cy="19685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6" behindDoc="1" locked="0" layoutInCell="1" allowOverlap="1">
              <wp:simplePos x="0" y="0"/>
              <wp:positionH relativeFrom="page">
                <wp:posOffset>19634200</wp:posOffset>
              </wp:positionH>
              <wp:positionV relativeFrom="page">
                <wp:posOffset>-9074150</wp:posOffset>
              </wp:positionV>
              <wp:extent cx="1955800" cy="2260600"/>
              <wp:wrapNone/>
              <wp:docPr id="851" name="Shape 851"/>
              <a:graphic xmlns:a="http://schemas.openxmlformats.org/drawingml/2006/main">
                <a:graphicData uri="http://schemas.microsoft.com/office/word/2010/wordprocessingShape">
                  <wps:wsp>
                    <wps:cNvSpPr txBox="1"/>
                    <wps:spPr>
                      <a:xfrm>
                        <a:ext cx="1955800" cy="2260600"/>
                      </a:xfrm>
                      <a:prstGeom prst="rect"/>
                      <a:noFill/>
                    </wps:spPr>
                    <wps:txbx>
                      <w:txbxContent>
                        <w:p>
                          <w:pPr>
                            <w:widowControl w:val="0"/>
                            <w:rPr>
                              <w:sz w:val="2"/>
                              <w:szCs w:val="2"/>
                            </w:rPr>
                          </w:pPr>
                          <w:r>
                            <w:drawing>
                              <wp:inline>
                                <wp:extent cx="1955800" cy="2260600"/>
                                <wp:docPr id="852" name="Picutre 852"/>
                                <a:graphic xmlns:a="http://schemas.openxmlformats.org/drawingml/2006/main">
                                  <a:graphicData uri="http://schemas.openxmlformats.org/drawingml/2006/picture">
                                    <pic:pic xmlns:pic="http://schemas.openxmlformats.org/drawingml/2006/picture">
                                      <pic:nvPicPr>
                                        <pic:cNvPr id="852" name="Picture 852"/>
                                        <pic:cNvPicPr/>
                                      </pic:nvPicPr>
                                      <pic:blipFill>
                                        <a:blip r:embed="rId3"/>
                                        <a:stretch/>
                                      </pic:blipFill>
                                      <pic:spPr>
                                        <a:xfrm>
                                          <a:ext cx="1955800" cy="2260600"/>
                                        </a:xfrm>
                                        <a:prstGeom prst="rect"/>
                                      </pic:spPr>
                                    </pic:pic>
                                  </a:graphicData>
                                </a:graphic>
                              </wp:inline>
                            </w:drawing>
                          </w:r>
                        </w:p>
                      </w:txbxContent>
                    </wps:txbx>
                    <wps:bodyPr lIns="0" tIns="0" rIns="0" bIns="0">
                      <a:noAutoFit/>
                    </wps:bodyPr>
                  </wps:wsp>
                </a:graphicData>
              </a:graphic>
            </wp:anchor>
          </w:drawing>
        </mc:Choice>
        <mc:Fallback>
          <w:pict>
            <v:shape id="_x0000_s1878" type="#_x0000_t202" style="position:absolute;margin-left:1546.pt;margin-top:-714.5pt;width:154.pt;height:178.pt;z-index:-188743807;mso-wrap-distance-left:0;mso-wrap-distance-right:0;mso-position-horizontal-relative:page;mso-position-vertical-relative:page" wrapcoords="0 0" filled="f" stroked="f">
              <v:textbox inset="0,0,0,0">
                <w:txbxContent>
                  <w:p>
                    <w:pPr>
                      <w:widowControl w:val="0"/>
                      <w:rPr>
                        <w:sz w:val="2"/>
                        <w:szCs w:val="2"/>
                      </w:rPr>
                    </w:pPr>
                    <w:r>
                      <w:drawing>
                        <wp:inline>
                          <wp:extent cx="1955800" cy="2260600"/>
                          <wp:docPr id="854" name="Picutre 854"/>
                          <a:graphic xmlns:a="http://schemas.openxmlformats.org/drawingml/2006/main">
                            <a:graphicData uri="http://schemas.openxmlformats.org/drawingml/2006/picture">
                              <pic:pic xmlns:pic="http://schemas.openxmlformats.org/drawingml/2006/picture">
                                <pic:nvPicPr>
                                  <pic:cNvPr id="854" name="Picture 854"/>
                                  <pic:cNvPicPr/>
                                </pic:nvPicPr>
                                <pic:blipFill>
                                  <a:blip r:embed="rId3"/>
                                  <a:stretch/>
                                </pic:blipFill>
                                <pic:spPr>
                                  <a:xfrm>
                                    <a:ext cx="1955800" cy="2260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8" behindDoc="1" locked="0" layoutInCell="1" allowOverlap="1">
              <wp:simplePos x="0" y="0"/>
              <wp:positionH relativeFrom="page">
                <wp:posOffset>4127500</wp:posOffset>
              </wp:positionH>
              <wp:positionV relativeFrom="page">
                <wp:posOffset>-8528050</wp:posOffset>
              </wp:positionV>
              <wp:extent cx="14706600" cy="1638300"/>
              <wp:wrapNone/>
              <wp:docPr id="855" name="Shape 855"/>
              <a:graphic xmlns:a="http://schemas.openxmlformats.org/drawingml/2006/main">
                <a:graphicData uri="http://schemas.microsoft.com/office/word/2010/wordprocessingShape">
                  <wps:wsp>
                    <wps:cNvSpPr txBox="1"/>
                    <wps:spPr>
                      <a:xfrm>
                        <a:ext cx="14706600" cy="16383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881" type="#_x0000_t202" style="position:absolute;margin-left:325.pt;margin-top:-671.5pt;width:1158.pt;height:129.pt;z-index:-188743805;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INSTITUTO MUNICIPAL DE TRÂNSITO E TRANSPORTE DE IRANDUBA</w:t>
                    </w:r>
                  </w:p>
                </w:txbxContent>
              </v:textbox>
              <w10:wrap anchorx="page" anchory="page"/>
            </v:shape>
          </w:pict>
        </mc:Fallback>
      </mc:AlternateContent>
    </w:r>
  </w:p>
</w:hdr>
</file>

<file path=word/header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4" behindDoc="1" locked="0" layoutInCell="1" allowOverlap="1">
              <wp:simplePos x="0" y="0"/>
              <wp:positionH relativeFrom="page">
                <wp:posOffset>1435100</wp:posOffset>
              </wp:positionH>
              <wp:positionV relativeFrom="page">
                <wp:posOffset>-9074150</wp:posOffset>
              </wp:positionV>
              <wp:extent cx="1765300" cy="1968500"/>
              <wp:wrapNone/>
              <wp:docPr id="861" name="Shape 861"/>
              <a:graphic xmlns:a="http://schemas.openxmlformats.org/drawingml/2006/main">
                <a:graphicData uri="http://schemas.microsoft.com/office/word/2010/wordprocessingShape">
                  <wps:wsp>
                    <wps:cNvSpPr txBox="1"/>
                    <wps:spPr>
                      <a:xfrm>
                        <a:ext cx="1765300" cy="1968500"/>
                      </a:xfrm>
                      <a:prstGeom prst="rect"/>
                      <a:noFill/>
                    </wps:spPr>
                    <wps:txbx>
                      <w:txbxContent>
                        <w:p>
                          <w:pPr>
                            <w:widowControl w:val="0"/>
                            <w:rPr>
                              <w:sz w:val="2"/>
                              <w:szCs w:val="2"/>
                            </w:rPr>
                          </w:pPr>
                          <w:r>
                            <w:drawing>
                              <wp:inline>
                                <wp:extent cx="1765300" cy="1968500"/>
                                <wp:docPr id="862" name="Picutre 862"/>
                                <a:graphic xmlns:a="http://schemas.openxmlformats.org/drawingml/2006/main">
                                  <a:graphicData uri="http://schemas.openxmlformats.org/drawingml/2006/picture">
                                    <pic:pic xmlns:pic="http://schemas.openxmlformats.org/drawingml/2006/picture">
                                      <pic:nvPicPr>
                                        <pic:cNvPr id="862" name="Picture 862"/>
                                        <pic:cNvPicPr/>
                                      </pic:nvPicPr>
                                      <pic:blipFill>
                                        <a:blip r:embed="rId1"/>
                                        <a:stretch/>
                                      </pic:blipFill>
                                      <pic:spPr>
                                        <a:xfrm>
                                          <a:ext cx="1765300" cy="1968500"/>
                                        </a:xfrm>
                                        <a:prstGeom prst="rect"/>
                                      </pic:spPr>
                                    </pic:pic>
                                  </a:graphicData>
                                </a:graphic>
                              </wp:inline>
                            </w:drawing>
                          </w:r>
                        </w:p>
                      </w:txbxContent>
                    </wps:txbx>
                    <wps:bodyPr lIns="0" tIns="0" rIns="0" bIns="0">
                      <a:noAutoFit/>
                    </wps:bodyPr>
                  </wps:wsp>
                </a:graphicData>
              </a:graphic>
            </wp:anchor>
          </w:drawing>
        </mc:Choice>
        <mc:Fallback>
          <w:pict>
            <v:shape id="_x0000_s1888" type="#_x0000_t202" style="position:absolute;margin-left:113.pt;margin-top:-714.5pt;width:139.pt;height:155.pt;z-index:-188743799;mso-wrap-distance-left:0;mso-wrap-distance-right:0;mso-position-horizontal-relative:page;mso-position-vertical-relative:page" wrapcoords="0 0" filled="f" stroked="f">
              <v:textbox inset="0,0,0,0">
                <w:txbxContent>
                  <w:p>
                    <w:pPr>
                      <w:widowControl w:val="0"/>
                      <w:rPr>
                        <w:sz w:val="2"/>
                        <w:szCs w:val="2"/>
                      </w:rPr>
                    </w:pPr>
                    <w:r>
                      <w:drawing>
                        <wp:inline>
                          <wp:extent cx="1765300" cy="1968500"/>
                          <wp:docPr id="864" name="Picutre 864"/>
                          <a:graphic xmlns:a="http://schemas.openxmlformats.org/drawingml/2006/main">
                            <a:graphicData uri="http://schemas.openxmlformats.org/drawingml/2006/picture">
                              <pic:pic xmlns:pic="http://schemas.openxmlformats.org/drawingml/2006/picture">
                                <pic:nvPicPr>
                                  <pic:cNvPr id="864" name="Picture 864"/>
                                  <pic:cNvPicPr/>
                                </pic:nvPicPr>
                                <pic:blipFill>
                                  <a:blip r:embed="rId1"/>
                                  <a:stretch/>
                                </pic:blipFill>
                                <pic:spPr>
                                  <a:xfrm>
                                    <a:ext cx="1765300" cy="19685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56" behindDoc="1" locked="0" layoutInCell="1" allowOverlap="1">
              <wp:simplePos x="0" y="0"/>
              <wp:positionH relativeFrom="page">
                <wp:posOffset>19634200</wp:posOffset>
              </wp:positionH>
              <wp:positionV relativeFrom="page">
                <wp:posOffset>-9074150</wp:posOffset>
              </wp:positionV>
              <wp:extent cx="1955800" cy="2260600"/>
              <wp:wrapNone/>
              <wp:docPr id="865" name="Shape 865"/>
              <a:graphic xmlns:a="http://schemas.openxmlformats.org/drawingml/2006/main">
                <a:graphicData uri="http://schemas.microsoft.com/office/word/2010/wordprocessingShape">
                  <wps:wsp>
                    <wps:cNvSpPr txBox="1"/>
                    <wps:spPr>
                      <a:xfrm>
                        <a:ext cx="1955800" cy="2260600"/>
                      </a:xfrm>
                      <a:prstGeom prst="rect"/>
                      <a:noFill/>
                    </wps:spPr>
                    <wps:txbx>
                      <w:txbxContent>
                        <w:p>
                          <w:pPr>
                            <w:widowControl w:val="0"/>
                            <w:rPr>
                              <w:sz w:val="2"/>
                              <w:szCs w:val="2"/>
                            </w:rPr>
                          </w:pPr>
                          <w:r>
                            <w:drawing>
                              <wp:inline>
                                <wp:extent cx="1955800" cy="2260600"/>
                                <wp:docPr id="866" name="Picutre 866"/>
                                <a:graphic xmlns:a="http://schemas.openxmlformats.org/drawingml/2006/main">
                                  <a:graphicData uri="http://schemas.openxmlformats.org/drawingml/2006/picture">
                                    <pic:pic xmlns:pic="http://schemas.openxmlformats.org/drawingml/2006/picture">
                                      <pic:nvPicPr>
                                        <pic:cNvPr id="866" name="Picture 866"/>
                                        <pic:cNvPicPr/>
                                      </pic:nvPicPr>
                                      <pic:blipFill>
                                        <a:blip r:embed="rId3"/>
                                        <a:stretch/>
                                      </pic:blipFill>
                                      <pic:spPr>
                                        <a:xfrm>
                                          <a:ext cx="1955800" cy="2260600"/>
                                        </a:xfrm>
                                        <a:prstGeom prst="rect"/>
                                      </pic:spPr>
                                    </pic:pic>
                                  </a:graphicData>
                                </a:graphic>
                              </wp:inline>
                            </w:drawing>
                          </w:r>
                        </w:p>
                      </w:txbxContent>
                    </wps:txbx>
                    <wps:bodyPr lIns="0" tIns="0" rIns="0" bIns="0">
                      <a:noAutoFit/>
                    </wps:bodyPr>
                  </wps:wsp>
                </a:graphicData>
              </a:graphic>
            </wp:anchor>
          </w:drawing>
        </mc:Choice>
        <mc:Fallback>
          <w:pict>
            <v:shape id="_x0000_s1892" type="#_x0000_t202" style="position:absolute;margin-left:1546.pt;margin-top:-714.5pt;width:154.pt;height:178.pt;z-index:-188743797;mso-wrap-distance-left:0;mso-wrap-distance-right:0;mso-position-horizontal-relative:page;mso-position-vertical-relative:page" wrapcoords="0 0" filled="f" stroked="f">
              <v:textbox inset="0,0,0,0">
                <w:txbxContent>
                  <w:p>
                    <w:pPr>
                      <w:widowControl w:val="0"/>
                      <w:rPr>
                        <w:sz w:val="2"/>
                        <w:szCs w:val="2"/>
                      </w:rPr>
                    </w:pPr>
                    <w:r>
                      <w:drawing>
                        <wp:inline>
                          <wp:extent cx="1955800" cy="2260600"/>
                          <wp:docPr id="868" name="Picutre 868"/>
                          <a:graphic xmlns:a="http://schemas.openxmlformats.org/drawingml/2006/main">
                            <a:graphicData uri="http://schemas.openxmlformats.org/drawingml/2006/picture">
                              <pic:pic xmlns:pic="http://schemas.openxmlformats.org/drawingml/2006/picture">
                                <pic:nvPicPr>
                                  <pic:cNvPr id="868" name="Picture 868"/>
                                  <pic:cNvPicPr/>
                                </pic:nvPicPr>
                                <pic:blipFill>
                                  <a:blip r:embed="rId3"/>
                                  <a:stretch/>
                                </pic:blipFill>
                                <pic:spPr>
                                  <a:xfrm>
                                    <a:ext cx="1955800" cy="22606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58" behindDoc="1" locked="0" layoutInCell="1" allowOverlap="1">
              <wp:simplePos x="0" y="0"/>
              <wp:positionH relativeFrom="page">
                <wp:posOffset>4127500</wp:posOffset>
              </wp:positionH>
              <wp:positionV relativeFrom="page">
                <wp:posOffset>-8528050</wp:posOffset>
              </wp:positionV>
              <wp:extent cx="14706600" cy="1638300"/>
              <wp:wrapNone/>
              <wp:docPr id="869" name="Shape 869"/>
              <a:graphic xmlns:a="http://schemas.openxmlformats.org/drawingml/2006/main">
                <a:graphicData uri="http://schemas.microsoft.com/office/word/2010/wordprocessingShape">
                  <wps:wsp>
                    <wps:cNvSpPr txBox="1"/>
                    <wps:spPr>
                      <a:xfrm>
                        <a:ext cx="14706600" cy="16383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895" type="#_x0000_t202" style="position:absolute;margin-left:325.pt;margin-top:-671.5pt;width:1158.pt;height:129.pt;z-index:-188743795;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INSTITUTO MUNICIPAL DE TRÂNSITO E TRANSPORTE DE IRANDUBA</w:t>
                    </w:r>
                  </w:p>
                </w:txbxContent>
              </v:textbox>
              <w10:wrap anchorx="page" anchory="page"/>
            </v:shape>
          </w:pict>
        </mc:Fallback>
      </mc:AlternateContent>
    </w:r>
  </w:p>
</w:hdr>
</file>

<file path=word/header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4" behindDoc="1" locked="0" layoutInCell="1" allowOverlap="1">
              <wp:simplePos x="0" y="0"/>
              <wp:positionH relativeFrom="page">
                <wp:posOffset>1803400</wp:posOffset>
              </wp:positionH>
              <wp:positionV relativeFrom="page">
                <wp:posOffset>-7727950</wp:posOffset>
              </wp:positionV>
              <wp:extent cx="1638300" cy="1524000"/>
              <wp:wrapNone/>
              <wp:docPr id="883" name="Shape 883"/>
              <a:graphic xmlns:a="http://schemas.openxmlformats.org/drawingml/2006/main">
                <a:graphicData uri="http://schemas.microsoft.com/office/word/2010/wordprocessingShape">
                  <wps:wsp>
                    <wps:cNvSpPr txBox="1"/>
                    <wps:spPr>
                      <a:xfrm>
                        <a:ext cx="1638300" cy="1524000"/>
                      </a:xfrm>
                      <a:prstGeom prst="rect"/>
                      <a:noFill/>
                    </wps:spPr>
                    <wps:txbx>
                      <w:txbxContent>
                        <w:p>
                          <w:pPr>
                            <w:widowControl w:val="0"/>
                            <w:rPr>
                              <w:sz w:val="2"/>
                              <w:szCs w:val="2"/>
                            </w:rPr>
                          </w:pPr>
                          <w:r>
                            <w:drawing>
                              <wp:inline>
                                <wp:extent cx="1638300" cy="1524000"/>
                                <wp:docPr id="884" name="Picutre 884"/>
                                <a:graphic xmlns:a="http://schemas.openxmlformats.org/drawingml/2006/main">
                                  <a:graphicData uri="http://schemas.openxmlformats.org/drawingml/2006/picture">
                                    <pic:pic xmlns:pic="http://schemas.openxmlformats.org/drawingml/2006/picture">
                                      <pic:nvPicPr>
                                        <pic:cNvPr id="884" name="Picture 884"/>
                                        <pic:cNvPicPr/>
                                      </pic:nvPicPr>
                                      <pic:blipFill>
                                        <a:blip r:embed="rId1"/>
                                        <a:stretch/>
                                      </pic:blipFill>
                                      <pic:spPr>
                                        <a:xfrm>
                                          <a:ext cx="1638300" cy="1524000"/>
                                        </a:xfrm>
                                        <a:prstGeom prst="rect"/>
                                      </pic:spPr>
                                    </pic:pic>
                                  </a:graphicData>
                                </a:graphic>
                              </wp:inline>
                            </w:drawing>
                          </w:r>
                        </w:p>
                      </w:txbxContent>
                    </wps:txbx>
                    <wps:bodyPr lIns="0" tIns="0" rIns="0" bIns="0">
                      <a:noAutoFit/>
                    </wps:bodyPr>
                  </wps:wsp>
                </a:graphicData>
              </a:graphic>
            </wp:anchor>
          </w:drawing>
        </mc:Choice>
        <mc:Fallback>
          <w:pict>
            <v:shape id="_x0000_s1910" type="#_x0000_t202" style="position:absolute;margin-left:142.pt;margin-top:-608.5pt;width:129.pt;height:120.pt;z-index:-188743789;mso-wrap-distance-left:0;mso-wrap-distance-right:0;mso-position-horizontal-relative:page;mso-position-vertical-relative:page" wrapcoords="0 0" filled="f" stroked="f">
              <v:textbox inset="0,0,0,0">
                <w:txbxContent>
                  <w:p>
                    <w:pPr>
                      <w:widowControl w:val="0"/>
                      <w:rPr>
                        <w:sz w:val="2"/>
                        <w:szCs w:val="2"/>
                      </w:rPr>
                    </w:pPr>
                    <w:r>
                      <w:drawing>
                        <wp:inline>
                          <wp:extent cx="1638300" cy="1524000"/>
                          <wp:docPr id="886" name="Picutre 886"/>
                          <a:graphic xmlns:a="http://schemas.openxmlformats.org/drawingml/2006/main">
                            <a:graphicData uri="http://schemas.openxmlformats.org/drawingml/2006/picture">
                              <pic:pic xmlns:pic="http://schemas.openxmlformats.org/drawingml/2006/picture">
                                <pic:nvPicPr>
                                  <pic:cNvPr id="886" name="Picture 886"/>
                                  <pic:cNvPicPr/>
                                </pic:nvPicPr>
                                <pic:blipFill>
                                  <a:blip r:embed="rId1"/>
                                  <a:stretch/>
                                </pic:blipFill>
                                <pic:spPr>
                                  <a:xfrm>
                                    <a:ext cx="1638300" cy="15240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66" behindDoc="1" locked="0" layoutInCell="1" allowOverlap="1">
              <wp:simplePos x="0" y="0"/>
              <wp:positionH relativeFrom="page">
                <wp:posOffset>4356100</wp:posOffset>
              </wp:positionH>
              <wp:positionV relativeFrom="page">
                <wp:posOffset>-7600950</wp:posOffset>
              </wp:positionV>
              <wp:extent cx="14439900" cy="1600200"/>
              <wp:wrapNone/>
              <wp:docPr id="887" name="Shape 887"/>
              <a:graphic xmlns:a="http://schemas.openxmlformats.org/drawingml/2006/main">
                <a:graphicData uri="http://schemas.microsoft.com/office/word/2010/wordprocessingShape">
                  <wps:wsp>
                    <wps:cNvSpPr txBox="1"/>
                    <wps:spPr>
                      <a:xfrm>
                        <a:ext cx="14439900" cy="16002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GOV ERNO DO ESTADO DO AMAZONAS</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913" type="#_x0000_t202" style="position:absolute;margin-left:343.pt;margin-top:-598.5pt;width:1137.pt;height:126.pt;z-index:-188743787;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GOV ERNO DO ESTADO DO AMAZONAS</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INSTITUTO MUNICIPAL DE TRÂNSITO E TRANSPORTE DE IRANDUBA</w:t>
                    </w:r>
                  </w:p>
                </w:txbxContent>
              </v:textbox>
              <w10:wrap anchorx="page" anchory="page"/>
            </v:shape>
          </w:pict>
        </mc:Fallback>
      </mc:AlternateContent>
    </w:r>
  </w:p>
</w:hdr>
</file>

<file path=word/header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2" behindDoc="1" locked="0" layoutInCell="1" allowOverlap="1">
              <wp:simplePos x="0" y="0"/>
              <wp:positionH relativeFrom="page">
                <wp:posOffset>1803400</wp:posOffset>
              </wp:positionH>
              <wp:positionV relativeFrom="page">
                <wp:posOffset>-7727950</wp:posOffset>
              </wp:positionV>
              <wp:extent cx="1638300" cy="1524000"/>
              <wp:wrapNone/>
              <wp:docPr id="893" name="Shape 893"/>
              <a:graphic xmlns:a="http://schemas.openxmlformats.org/drawingml/2006/main">
                <a:graphicData uri="http://schemas.microsoft.com/office/word/2010/wordprocessingShape">
                  <wps:wsp>
                    <wps:cNvSpPr txBox="1"/>
                    <wps:spPr>
                      <a:xfrm>
                        <a:ext cx="1638300" cy="1524000"/>
                      </a:xfrm>
                      <a:prstGeom prst="rect"/>
                      <a:noFill/>
                    </wps:spPr>
                    <wps:txbx>
                      <w:txbxContent>
                        <w:p>
                          <w:pPr>
                            <w:widowControl w:val="0"/>
                            <w:rPr>
                              <w:sz w:val="2"/>
                              <w:szCs w:val="2"/>
                            </w:rPr>
                          </w:pPr>
                          <w:r>
                            <w:drawing>
                              <wp:inline>
                                <wp:extent cx="1638300" cy="1524000"/>
                                <wp:docPr id="894" name="Picutre 894"/>
                                <a:graphic xmlns:a="http://schemas.openxmlformats.org/drawingml/2006/main">
                                  <a:graphicData uri="http://schemas.openxmlformats.org/drawingml/2006/picture">
                                    <pic:pic xmlns:pic="http://schemas.openxmlformats.org/drawingml/2006/picture">
                                      <pic:nvPicPr>
                                        <pic:cNvPr id="894" name="Picture 894"/>
                                        <pic:cNvPicPr/>
                                      </pic:nvPicPr>
                                      <pic:blipFill>
                                        <a:blip r:embed="rId1"/>
                                        <a:stretch/>
                                      </pic:blipFill>
                                      <pic:spPr>
                                        <a:xfrm>
                                          <a:ext cx="1638300" cy="1524000"/>
                                        </a:xfrm>
                                        <a:prstGeom prst="rect"/>
                                      </pic:spPr>
                                    </pic:pic>
                                  </a:graphicData>
                                </a:graphic>
                              </wp:inline>
                            </w:drawing>
                          </w:r>
                        </w:p>
                      </w:txbxContent>
                    </wps:txbx>
                    <wps:bodyPr lIns="0" tIns="0" rIns="0" bIns="0">
                      <a:noAutoFit/>
                    </wps:bodyPr>
                  </wps:wsp>
                </a:graphicData>
              </a:graphic>
            </wp:anchor>
          </w:drawing>
        </mc:Choice>
        <mc:Fallback>
          <w:pict>
            <v:shape id="_x0000_s1920" type="#_x0000_t202" style="position:absolute;margin-left:142.pt;margin-top:-608.5pt;width:129.pt;height:120.pt;z-index:-188743781;mso-wrap-distance-left:0;mso-wrap-distance-right:0;mso-position-horizontal-relative:page;mso-position-vertical-relative:page" wrapcoords="0 0" filled="f" stroked="f">
              <v:textbox inset="0,0,0,0">
                <w:txbxContent>
                  <w:p>
                    <w:pPr>
                      <w:widowControl w:val="0"/>
                      <w:rPr>
                        <w:sz w:val="2"/>
                        <w:szCs w:val="2"/>
                      </w:rPr>
                    </w:pPr>
                    <w:r>
                      <w:drawing>
                        <wp:inline>
                          <wp:extent cx="1638300" cy="1524000"/>
                          <wp:docPr id="896" name="Picutre 896"/>
                          <a:graphic xmlns:a="http://schemas.openxmlformats.org/drawingml/2006/main">
                            <a:graphicData uri="http://schemas.openxmlformats.org/drawingml/2006/picture">
                              <pic:pic xmlns:pic="http://schemas.openxmlformats.org/drawingml/2006/picture">
                                <pic:nvPicPr>
                                  <pic:cNvPr id="896" name="Picture 896"/>
                                  <pic:cNvPicPr/>
                                </pic:nvPicPr>
                                <pic:blipFill>
                                  <a:blip r:embed="rId1"/>
                                  <a:stretch/>
                                </pic:blipFill>
                                <pic:spPr>
                                  <a:xfrm>
                                    <a:ext cx="1638300" cy="15240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74" behindDoc="1" locked="0" layoutInCell="1" allowOverlap="1">
              <wp:simplePos x="0" y="0"/>
              <wp:positionH relativeFrom="page">
                <wp:posOffset>4356100</wp:posOffset>
              </wp:positionH>
              <wp:positionV relativeFrom="page">
                <wp:posOffset>-7600950</wp:posOffset>
              </wp:positionV>
              <wp:extent cx="14439900" cy="1600200"/>
              <wp:wrapNone/>
              <wp:docPr id="897" name="Shape 897"/>
              <a:graphic xmlns:a="http://schemas.openxmlformats.org/drawingml/2006/main">
                <a:graphicData uri="http://schemas.microsoft.com/office/word/2010/wordprocessingShape">
                  <wps:wsp>
                    <wps:cNvSpPr txBox="1"/>
                    <wps:spPr>
                      <a:xfrm>
                        <a:ext cx="14439900" cy="16002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GOV ERNO DO ESTADO DO AMAZONAS</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923" type="#_x0000_t202" style="position:absolute;margin-left:343.pt;margin-top:-598.5pt;width:1137.pt;height:126.pt;z-index:-188743779;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GOV ERNO DO ESTADO DO AMAZONAS</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60"/>
                        <w:szCs w:val="60"/>
                      </w:rPr>
                    </w:pPr>
                    <w:r>
                      <w:rPr>
                        <w:rFonts w:ascii="Times New Roman" w:eastAsia="Times New Roman" w:hAnsi="Times New Roman" w:cs="Times New Roman"/>
                        <w:color w:val="000000"/>
                        <w:spacing w:val="0"/>
                        <w:w w:val="100"/>
                        <w:position w:val="0"/>
                        <w:sz w:val="60"/>
                        <w:szCs w:val="60"/>
                        <w:shd w:val="clear" w:color="auto" w:fill="auto"/>
                      </w:rPr>
                      <w:t>INSTITUTO MUNICIPAL DE TRÂNSITO E TRANSPORTE DE IRANDUBA</w:t>
                    </w:r>
                  </w:p>
                </w:txbxContent>
              </v:textbox>
              <w10:wrap anchorx="page" anchory="page"/>
            </v:shape>
          </w:pict>
        </mc:Fallback>
      </mc:AlternateContent>
    </w:r>
  </w:p>
</w:hdr>
</file>

<file path=word/header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0" behindDoc="1" locked="0" layoutInCell="1" allowOverlap="1">
              <wp:simplePos x="0" y="0"/>
              <wp:positionH relativeFrom="page">
                <wp:posOffset>760095</wp:posOffset>
              </wp:positionH>
              <wp:positionV relativeFrom="page">
                <wp:posOffset>-10320655</wp:posOffset>
              </wp:positionV>
              <wp:extent cx="1905000" cy="2197100"/>
              <wp:wrapNone/>
              <wp:docPr id="931" name="Shape 931"/>
              <a:graphic xmlns:a="http://schemas.openxmlformats.org/drawingml/2006/main">
                <a:graphicData uri="http://schemas.microsoft.com/office/word/2010/wordprocessingShape">
                  <wps:wsp>
                    <wps:cNvSpPr txBox="1"/>
                    <wps:spPr>
                      <a:xfrm>
                        <a:ext cx="1905000" cy="2197100"/>
                      </a:xfrm>
                      <a:prstGeom prst="rect"/>
                      <a:noFill/>
                    </wps:spPr>
                    <wps:txbx>
                      <w:txbxContent>
                        <w:p>
                          <w:pPr>
                            <w:widowControl w:val="0"/>
                            <w:rPr>
                              <w:sz w:val="2"/>
                              <w:szCs w:val="2"/>
                            </w:rPr>
                          </w:pPr>
                          <w:r>
                            <w:drawing>
                              <wp:inline>
                                <wp:extent cx="1905000" cy="2197100"/>
                                <wp:docPr id="932" name="Picutre 932"/>
                                <a:graphic xmlns:a="http://schemas.openxmlformats.org/drawingml/2006/main">
                                  <a:graphicData uri="http://schemas.openxmlformats.org/drawingml/2006/picture">
                                    <pic:pic xmlns:pic="http://schemas.openxmlformats.org/drawingml/2006/picture">
                                      <pic:nvPicPr>
                                        <pic:cNvPr id="932" name="Picture 932"/>
                                        <pic:cNvPicPr/>
                                      </pic:nvPicPr>
                                      <pic:blipFill>
                                        <a:blip r:embed="rId1"/>
                                        <a:stretch/>
                                      </pic:blipFill>
                                      <pic:spPr>
                                        <a:xfrm>
                                          <a:ext cx="1905000" cy="2197100"/>
                                        </a:xfrm>
                                        <a:prstGeom prst="rect"/>
                                      </pic:spPr>
                                    </pic:pic>
                                  </a:graphicData>
                                </a:graphic>
                              </wp:inline>
                            </w:drawing>
                          </w:r>
                        </w:p>
                      </w:txbxContent>
                    </wps:txbx>
                    <wps:bodyPr lIns="0" tIns="0" rIns="0" bIns="0">
                      <a:noAutoFit/>
                    </wps:bodyPr>
                  </wps:wsp>
                </a:graphicData>
              </a:graphic>
            </wp:anchor>
          </w:drawing>
        </mc:Choice>
        <mc:Fallback>
          <w:pict>
            <v:shape id="_x0000_s1958" type="#_x0000_t202" style="position:absolute;margin-left:59.850000000000001pt;margin-top:-812.64999999999998pt;width:150.pt;height:173.pt;z-index:-188743773;mso-wrap-distance-left:0;mso-wrap-distance-right:0;mso-position-horizontal-relative:page;mso-position-vertical-relative:page" wrapcoords="0 0" filled="f" stroked="f">
              <v:textbox inset="0,0,0,0">
                <w:txbxContent>
                  <w:p>
                    <w:pPr>
                      <w:widowControl w:val="0"/>
                      <w:rPr>
                        <w:sz w:val="2"/>
                        <w:szCs w:val="2"/>
                      </w:rPr>
                    </w:pPr>
                    <w:r>
                      <w:drawing>
                        <wp:inline>
                          <wp:extent cx="1905000" cy="2197100"/>
                          <wp:docPr id="934" name="Picutre 934"/>
                          <a:graphic xmlns:a="http://schemas.openxmlformats.org/drawingml/2006/main">
                            <a:graphicData uri="http://schemas.openxmlformats.org/drawingml/2006/picture">
                              <pic:pic xmlns:pic="http://schemas.openxmlformats.org/drawingml/2006/picture">
                                <pic:nvPicPr>
                                  <pic:cNvPr id="934" name="Picture 934"/>
                                  <pic:cNvPicPr/>
                                </pic:nvPicPr>
                                <pic:blipFill>
                                  <a:blip r:embed="rId1"/>
                                  <a:stretch/>
                                </pic:blipFill>
                                <pic:spPr>
                                  <a:xfrm>
                                    <a:ext cx="1905000" cy="21971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82" behindDoc="1" locked="0" layoutInCell="1" allowOverlap="1">
              <wp:simplePos x="0" y="0"/>
              <wp:positionH relativeFrom="page">
                <wp:posOffset>3655695</wp:posOffset>
              </wp:positionH>
              <wp:positionV relativeFrom="page">
                <wp:posOffset>-9825355</wp:posOffset>
              </wp:positionV>
              <wp:extent cx="16065500" cy="1828800"/>
              <wp:wrapNone/>
              <wp:docPr id="935" name="Shape 935"/>
              <a:graphic xmlns:a="http://schemas.openxmlformats.org/drawingml/2006/main">
                <a:graphicData uri="http://schemas.microsoft.com/office/word/2010/wordprocessingShape">
                  <wps:wsp>
                    <wps:cNvSpPr txBox="1"/>
                    <wps:spPr>
                      <a:xfrm>
                        <a:ext cx="16065500" cy="18288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INSTITUTO MUNICIPAL DE TRÂNSIT</w:t>
                          </w:r>
                          <w:r>
                            <w:rPr>
                              <w:rFonts w:ascii="Times New Roman" w:eastAsia="Times New Roman" w:hAnsi="Times New Roman" w:cs="Times New Roman"/>
                              <w:color w:val="000000"/>
                              <w:spacing w:val="0"/>
                              <w:w w:val="100"/>
                              <w:position w:val="0"/>
                              <w:sz w:val="72"/>
                              <w:szCs w:val="72"/>
                              <w:u w:val="single"/>
                              <w:shd w:val="clear" w:color="auto" w:fill="auto"/>
                            </w:rPr>
                            <w:t>O E TRANSPORTE DE IRANDUBA</w:t>
                          </w:r>
                        </w:p>
                      </w:txbxContent>
                    </wps:txbx>
                    <wps:bodyPr wrap="none" lIns="0" tIns="0" rIns="0" bIns="0">
                      <a:spAutoFit/>
                    </wps:bodyPr>
                  </wps:wsp>
                </a:graphicData>
              </a:graphic>
            </wp:anchor>
          </w:drawing>
        </mc:Choice>
        <mc:Fallback>
          <w:pict>
            <v:shape id="_x0000_s1961" type="#_x0000_t202" style="position:absolute;margin-left:287.85000000000002pt;margin-top:-773.64999999999998pt;width:1265.pt;height:144.pt;z-index:-188743771;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INSTITUTO MUNICIPAL DE TRÂNSIT</w:t>
                    </w:r>
                    <w:r>
                      <w:rPr>
                        <w:rFonts w:ascii="Times New Roman" w:eastAsia="Times New Roman" w:hAnsi="Times New Roman" w:cs="Times New Roman"/>
                        <w:color w:val="000000"/>
                        <w:spacing w:val="0"/>
                        <w:w w:val="100"/>
                        <w:position w:val="0"/>
                        <w:sz w:val="72"/>
                        <w:szCs w:val="72"/>
                        <w:u w:val="single"/>
                        <w:shd w:val="clear" w:color="auto" w:fill="auto"/>
                      </w:rPr>
                      <w:t>O E TRANSPORTE DE IRANDUBA</w:t>
                    </w:r>
                  </w:p>
                </w:txbxContent>
              </v:textbox>
              <w10:wrap anchorx="page" anchory="page"/>
            </v:shape>
          </w:pict>
        </mc:Fallback>
      </mc:AlternateContent>
    </w:r>
  </w:p>
</w:hdr>
</file>

<file path=word/header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4" behindDoc="1" locked="0" layoutInCell="1" allowOverlap="1">
              <wp:simplePos x="0" y="0"/>
              <wp:positionH relativeFrom="page">
                <wp:posOffset>760095</wp:posOffset>
              </wp:positionH>
              <wp:positionV relativeFrom="page">
                <wp:posOffset>-10320655</wp:posOffset>
              </wp:positionV>
              <wp:extent cx="1905000" cy="2197100"/>
              <wp:wrapNone/>
              <wp:docPr id="937" name="Shape 937"/>
              <a:graphic xmlns:a="http://schemas.openxmlformats.org/drawingml/2006/main">
                <a:graphicData uri="http://schemas.microsoft.com/office/word/2010/wordprocessingShape">
                  <wps:wsp>
                    <wps:cNvSpPr txBox="1"/>
                    <wps:spPr>
                      <a:xfrm>
                        <a:ext cx="1905000" cy="2197100"/>
                      </a:xfrm>
                      <a:prstGeom prst="rect"/>
                      <a:noFill/>
                    </wps:spPr>
                    <wps:txbx>
                      <w:txbxContent>
                        <w:p>
                          <w:pPr>
                            <w:widowControl w:val="0"/>
                            <w:rPr>
                              <w:sz w:val="2"/>
                              <w:szCs w:val="2"/>
                            </w:rPr>
                          </w:pPr>
                          <w:r>
                            <w:drawing>
                              <wp:inline>
                                <wp:extent cx="1905000" cy="2197100"/>
                                <wp:docPr id="938" name="Picutre 938"/>
                                <a:graphic xmlns:a="http://schemas.openxmlformats.org/drawingml/2006/main">
                                  <a:graphicData uri="http://schemas.openxmlformats.org/drawingml/2006/picture">
                                    <pic:pic xmlns:pic="http://schemas.openxmlformats.org/drawingml/2006/picture">
                                      <pic:nvPicPr>
                                        <pic:cNvPr id="938" name="Picture 938"/>
                                        <pic:cNvPicPr/>
                                      </pic:nvPicPr>
                                      <pic:blipFill>
                                        <a:blip r:embed="rId1"/>
                                        <a:stretch/>
                                      </pic:blipFill>
                                      <pic:spPr>
                                        <a:xfrm>
                                          <a:ext cx="1905000" cy="2197100"/>
                                        </a:xfrm>
                                        <a:prstGeom prst="rect"/>
                                      </pic:spPr>
                                    </pic:pic>
                                  </a:graphicData>
                                </a:graphic>
                              </wp:inline>
                            </w:drawing>
                          </w:r>
                        </w:p>
                      </w:txbxContent>
                    </wps:txbx>
                    <wps:bodyPr lIns="0" tIns="0" rIns="0" bIns="0">
                      <a:noAutoFit/>
                    </wps:bodyPr>
                  </wps:wsp>
                </a:graphicData>
              </a:graphic>
            </wp:anchor>
          </w:drawing>
        </mc:Choice>
        <mc:Fallback>
          <w:pict>
            <v:shape id="_x0000_s1964" type="#_x0000_t202" style="position:absolute;margin-left:59.850000000000001pt;margin-top:-812.64999999999998pt;width:150.pt;height:173.pt;z-index:-188743769;mso-wrap-distance-left:0;mso-wrap-distance-right:0;mso-position-horizontal-relative:page;mso-position-vertical-relative:page" wrapcoords="0 0" filled="f" stroked="f">
              <v:textbox inset="0,0,0,0">
                <w:txbxContent>
                  <w:p>
                    <w:pPr>
                      <w:widowControl w:val="0"/>
                      <w:rPr>
                        <w:sz w:val="2"/>
                        <w:szCs w:val="2"/>
                      </w:rPr>
                    </w:pPr>
                    <w:r>
                      <w:drawing>
                        <wp:inline>
                          <wp:extent cx="1905000" cy="2197100"/>
                          <wp:docPr id="940" name="Picutre 940"/>
                          <a:graphic xmlns:a="http://schemas.openxmlformats.org/drawingml/2006/main">
                            <a:graphicData uri="http://schemas.openxmlformats.org/drawingml/2006/picture">
                              <pic:pic xmlns:pic="http://schemas.openxmlformats.org/drawingml/2006/picture">
                                <pic:nvPicPr>
                                  <pic:cNvPr id="940" name="Picture 940"/>
                                  <pic:cNvPicPr/>
                                </pic:nvPicPr>
                                <pic:blipFill>
                                  <a:blip r:embed="rId1"/>
                                  <a:stretch/>
                                </pic:blipFill>
                                <pic:spPr>
                                  <a:xfrm>
                                    <a:ext cx="1905000" cy="21971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86" behindDoc="1" locked="0" layoutInCell="1" allowOverlap="1">
              <wp:simplePos x="0" y="0"/>
              <wp:positionH relativeFrom="page">
                <wp:posOffset>3655695</wp:posOffset>
              </wp:positionH>
              <wp:positionV relativeFrom="page">
                <wp:posOffset>-9825355</wp:posOffset>
              </wp:positionV>
              <wp:extent cx="16065500" cy="1828800"/>
              <wp:wrapNone/>
              <wp:docPr id="941" name="Shape 941"/>
              <a:graphic xmlns:a="http://schemas.openxmlformats.org/drawingml/2006/main">
                <a:graphicData uri="http://schemas.microsoft.com/office/word/2010/wordprocessingShape">
                  <wps:wsp>
                    <wps:cNvSpPr txBox="1"/>
                    <wps:spPr>
                      <a:xfrm>
                        <a:ext cx="16065500" cy="18288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INSTITUTO MUNICIPAL DE TRÂNSIT</w:t>
                          </w:r>
                          <w:r>
                            <w:rPr>
                              <w:rFonts w:ascii="Times New Roman" w:eastAsia="Times New Roman" w:hAnsi="Times New Roman" w:cs="Times New Roman"/>
                              <w:color w:val="000000"/>
                              <w:spacing w:val="0"/>
                              <w:w w:val="100"/>
                              <w:position w:val="0"/>
                              <w:sz w:val="72"/>
                              <w:szCs w:val="72"/>
                              <w:u w:val="single"/>
                              <w:shd w:val="clear" w:color="auto" w:fill="auto"/>
                            </w:rPr>
                            <w:t>O E TRANSPORTE DE IRANDUBA</w:t>
                          </w:r>
                        </w:p>
                      </w:txbxContent>
                    </wps:txbx>
                    <wps:bodyPr wrap="none" lIns="0" tIns="0" rIns="0" bIns="0">
                      <a:spAutoFit/>
                    </wps:bodyPr>
                  </wps:wsp>
                </a:graphicData>
              </a:graphic>
            </wp:anchor>
          </w:drawing>
        </mc:Choice>
        <mc:Fallback>
          <w:pict>
            <v:shape id="_x0000_s1967" type="#_x0000_t202" style="position:absolute;margin-left:287.85000000000002pt;margin-top:-773.64999999999998pt;width:1265.pt;height:144.pt;z-index:-188743767;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72"/>
                        <w:szCs w:val="72"/>
                      </w:rPr>
                    </w:pPr>
                    <w:r>
                      <w:rPr>
                        <w:rFonts w:ascii="Times New Roman" w:eastAsia="Times New Roman" w:hAnsi="Times New Roman" w:cs="Times New Roman"/>
                        <w:color w:val="000000"/>
                        <w:spacing w:val="0"/>
                        <w:w w:val="100"/>
                        <w:position w:val="0"/>
                        <w:sz w:val="72"/>
                        <w:szCs w:val="72"/>
                        <w:shd w:val="clear" w:color="auto" w:fill="auto"/>
                      </w:rPr>
                      <w:t>INSTITUTO MUNICIPAL DE TRÂNSIT</w:t>
                    </w:r>
                    <w:r>
                      <w:rPr>
                        <w:rFonts w:ascii="Times New Roman" w:eastAsia="Times New Roman" w:hAnsi="Times New Roman" w:cs="Times New Roman"/>
                        <w:color w:val="000000"/>
                        <w:spacing w:val="0"/>
                        <w:w w:val="100"/>
                        <w:position w:val="0"/>
                        <w:sz w:val="72"/>
                        <w:szCs w:val="72"/>
                        <w:u w:val="single"/>
                        <w:shd w:val="clear" w:color="auto" w:fill="auto"/>
                      </w:rPr>
                      <w:t>O E TRANSPORTE DE IRANDUBA</w:t>
                    </w:r>
                  </w:p>
                </w:txbxContent>
              </v:textbox>
              <w10:wrap anchorx="page" anchory="page"/>
            </v:shape>
          </w:pict>
        </mc:Fallback>
      </mc:AlternateContent>
    </w:r>
  </w:p>
</w:hdr>
</file>

<file path=word/header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5" behindDoc="1" locked="0" layoutInCell="1" allowOverlap="1">
              <wp:simplePos x="0" y="0"/>
              <wp:positionH relativeFrom="page">
                <wp:posOffset>22136100</wp:posOffset>
              </wp:positionH>
              <wp:positionV relativeFrom="page">
                <wp:posOffset>-11271250</wp:posOffset>
              </wp:positionV>
              <wp:extent cx="139700" cy="622300"/>
              <wp:wrapNone/>
              <wp:docPr id="1268" name="Shape 1268"/>
              <a:graphic xmlns:a="http://schemas.openxmlformats.org/drawingml/2006/main">
                <a:graphicData uri="http://schemas.microsoft.com/office/word/2010/wordprocessingShape">
                  <wps:wsp>
                    <wps:cNvSpPr txBox="1"/>
                    <wps:spPr>
                      <a:xfrm>
                        <a:ext cx="139700" cy="6223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136"/>
                              <w:szCs w:val="136"/>
                            </w:rPr>
                          </w:pPr>
                          <w:r>
                            <w:rPr>
                              <w:b w:val="0"/>
                              <w:bCs w:val="0"/>
                              <w:color w:val="000000"/>
                              <w:spacing w:val="0"/>
                              <w:w w:val="100"/>
                              <w:position w:val="0"/>
                              <w:sz w:val="136"/>
                              <w:szCs w:val="136"/>
                              <w:shd w:val="clear" w:color="auto" w:fill="auto"/>
                              <w:lang w:val="pt-BR" w:eastAsia="pt-BR" w:bidi="pt-BR"/>
                            </w:rPr>
                            <w:t>I</w:t>
                          </w:r>
                        </w:p>
                      </w:txbxContent>
                    </wps:txbx>
                    <wps:bodyPr wrap="none" lIns="0" tIns="0" rIns="0" bIns="0">
                      <a:spAutoFit/>
                    </wps:bodyPr>
                  </wps:wsp>
                </a:graphicData>
              </a:graphic>
            </wp:anchor>
          </w:drawing>
        </mc:Choice>
        <mc:Fallback>
          <w:pict>
            <v:shape id="_x0000_s2294" type="#_x0000_t202" style="position:absolute;margin-left:1743.pt;margin-top:-887.5pt;width:11.pt;height:49.pt;z-index:-188743728;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136"/>
                        <w:szCs w:val="136"/>
                      </w:rPr>
                    </w:pPr>
                    <w:r>
                      <w:rPr>
                        <w:b w:val="0"/>
                        <w:bCs w:val="0"/>
                        <w:color w:val="000000"/>
                        <w:spacing w:val="0"/>
                        <w:w w:val="100"/>
                        <w:position w:val="0"/>
                        <w:sz w:val="136"/>
                        <w:szCs w:val="136"/>
                        <w:shd w:val="clear" w:color="auto" w:fill="auto"/>
                        <w:lang w:val="pt-BR" w:eastAsia="pt-BR" w:bidi="pt-BR"/>
                      </w:rPr>
                      <w:t>I</w:t>
                    </w:r>
                  </w:p>
                </w:txbxContent>
              </v:textbox>
              <w10:wrap anchorx="page" anchory="page"/>
            </v:shape>
          </w:pict>
        </mc:Fallback>
      </mc:AlternateContent>
    </w:r>
  </w:p>
</w:hdr>
</file>

<file path=word/header6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7" behindDoc="1" locked="0" layoutInCell="1" allowOverlap="1">
              <wp:simplePos x="0" y="0"/>
              <wp:positionH relativeFrom="page">
                <wp:posOffset>22136100</wp:posOffset>
              </wp:positionH>
              <wp:positionV relativeFrom="page">
                <wp:posOffset>-11271250</wp:posOffset>
              </wp:positionV>
              <wp:extent cx="139700" cy="622300"/>
              <wp:wrapNone/>
              <wp:docPr id="1270" name="Shape 1270"/>
              <a:graphic xmlns:a="http://schemas.openxmlformats.org/drawingml/2006/main">
                <a:graphicData uri="http://schemas.microsoft.com/office/word/2010/wordprocessingShape">
                  <wps:wsp>
                    <wps:cNvSpPr txBox="1"/>
                    <wps:spPr>
                      <a:xfrm>
                        <a:ext cx="139700" cy="6223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136"/>
                              <w:szCs w:val="136"/>
                            </w:rPr>
                          </w:pPr>
                          <w:r>
                            <w:rPr>
                              <w:b w:val="0"/>
                              <w:bCs w:val="0"/>
                              <w:color w:val="000000"/>
                              <w:spacing w:val="0"/>
                              <w:w w:val="100"/>
                              <w:position w:val="0"/>
                              <w:sz w:val="136"/>
                              <w:szCs w:val="136"/>
                              <w:shd w:val="clear" w:color="auto" w:fill="auto"/>
                              <w:lang w:val="pt-BR" w:eastAsia="pt-BR" w:bidi="pt-BR"/>
                            </w:rPr>
                            <w:t>I</w:t>
                          </w:r>
                        </w:p>
                      </w:txbxContent>
                    </wps:txbx>
                    <wps:bodyPr wrap="none" lIns="0" tIns="0" rIns="0" bIns="0">
                      <a:spAutoFit/>
                    </wps:bodyPr>
                  </wps:wsp>
                </a:graphicData>
              </a:graphic>
            </wp:anchor>
          </w:drawing>
        </mc:Choice>
        <mc:Fallback>
          <w:pict>
            <v:shape id="_x0000_s2296" type="#_x0000_t202" style="position:absolute;margin-left:1743.pt;margin-top:-887.5pt;width:11.pt;height:49.pt;z-index:-188743726;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136"/>
                        <w:szCs w:val="136"/>
                      </w:rPr>
                    </w:pPr>
                    <w:r>
                      <w:rPr>
                        <w:b w:val="0"/>
                        <w:bCs w:val="0"/>
                        <w:color w:val="000000"/>
                        <w:spacing w:val="0"/>
                        <w:w w:val="100"/>
                        <w:position w:val="0"/>
                        <w:sz w:val="136"/>
                        <w:szCs w:val="136"/>
                        <w:shd w:val="clear" w:color="auto" w:fill="auto"/>
                        <w:lang w:val="pt-BR" w:eastAsia="pt-BR" w:bidi="pt-BR"/>
                      </w:rPr>
                      <w:t>I</w:t>
                    </w:r>
                  </w:p>
                </w:txbxContent>
              </v:textbox>
              <w10:wrap anchorx="page" anchory="page"/>
            </v:shape>
          </w:pict>
        </mc:Fallback>
      </mc:AlternateContent>
    </w:r>
  </w:p>
</w:hdr>
</file>

<file path=word/header6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1" behindDoc="1" locked="0" layoutInCell="1" allowOverlap="1">
              <wp:simplePos x="0" y="0"/>
              <wp:positionH relativeFrom="page">
                <wp:posOffset>21151850</wp:posOffset>
              </wp:positionH>
              <wp:positionV relativeFrom="page">
                <wp:posOffset>-11449050</wp:posOffset>
              </wp:positionV>
              <wp:extent cx="330200" cy="889000"/>
              <wp:wrapNone/>
              <wp:docPr id="1278" name="Shape 1278"/>
              <a:graphic xmlns:a="http://schemas.openxmlformats.org/drawingml/2006/main">
                <a:graphicData uri="http://schemas.microsoft.com/office/word/2010/wordprocessingShape">
                  <wps:wsp>
                    <wps:cNvSpPr txBox="1"/>
                    <wps:spPr>
                      <a:xfrm>
                        <a:ext cx="330200" cy="8890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186"/>
                              <w:szCs w:val="186"/>
                            </w:rPr>
                          </w:pPr>
                          <w:r>
                            <w:rPr>
                              <w:b w:val="0"/>
                              <w:bCs w:val="0"/>
                              <w:color w:val="000000"/>
                              <w:spacing w:val="0"/>
                              <w:w w:val="100"/>
                              <w:position w:val="0"/>
                              <w:sz w:val="186"/>
                              <w:szCs w:val="186"/>
                              <w:shd w:val="clear" w:color="auto" w:fill="auto"/>
                              <w:lang w:val="pt-BR" w:eastAsia="pt-BR" w:bidi="pt-BR"/>
                            </w:rPr>
                            <w:t>1</w:t>
                          </w:r>
                        </w:p>
                      </w:txbxContent>
                    </wps:txbx>
                    <wps:bodyPr wrap="none" lIns="0" tIns="0" rIns="0" bIns="0">
                      <a:spAutoFit/>
                    </wps:bodyPr>
                  </wps:wsp>
                </a:graphicData>
              </a:graphic>
            </wp:anchor>
          </w:drawing>
        </mc:Choice>
        <mc:Fallback>
          <w:pict>
            <v:shape id="_x0000_s2304" type="#_x0000_t202" style="position:absolute;margin-left:1665.5pt;margin-top:-901.5pt;width:26.pt;height:70.pt;z-index:-188743722;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186"/>
                        <w:szCs w:val="186"/>
                      </w:rPr>
                    </w:pPr>
                    <w:r>
                      <w:rPr>
                        <w:b w:val="0"/>
                        <w:bCs w:val="0"/>
                        <w:color w:val="000000"/>
                        <w:spacing w:val="0"/>
                        <w:w w:val="100"/>
                        <w:position w:val="0"/>
                        <w:sz w:val="186"/>
                        <w:szCs w:val="186"/>
                        <w:shd w:val="clear" w:color="auto" w:fill="auto"/>
                        <w:lang w:val="pt-BR" w:eastAsia="pt-BR" w:bidi="pt-BR"/>
                      </w:rPr>
                      <w:t>1</w:t>
                    </w:r>
                  </w:p>
                </w:txbxContent>
              </v:textbox>
              <w10:wrap anchorx="page" anchory="page"/>
            </v:shape>
          </w:pict>
        </mc:Fallback>
      </mc:AlternateContent>
    </w:r>
  </w:p>
</w:hdr>
</file>

<file path=word/header6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33" behindDoc="1" locked="0" layoutInCell="1" allowOverlap="1">
              <wp:simplePos x="0" y="0"/>
              <wp:positionH relativeFrom="page">
                <wp:posOffset>21151850</wp:posOffset>
              </wp:positionH>
              <wp:positionV relativeFrom="page">
                <wp:posOffset>-11449050</wp:posOffset>
              </wp:positionV>
              <wp:extent cx="330200" cy="889000"/>
              <wp:wrapNone/>
              <wp:docPr id="1280" name="Shape 1280"/>
              <a:graphic xmlns:a="http://schemas.openxmlformats.org/drawingml/2006/main">
                <a:graphicData uri="http://schemas.microsoft.com/office/word/2010/wordprocessingShape">
                  <wps:wsp>
                    <wps:cNvSpPr txBox="1"/>
                    <wps:spPr>
                      <a:xfrm>
                        <a:ext cx="330200" cy="8890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186"/>
                              <w:szCs w:val="186"/>
                            </w:rPr>
                          </w:pPr>
                          <w:r>
                            <w:rPr>
                              <w:b w:val="0"/>
                              <w:bCs w:val="0"/>
                              <w:color w:val="000000"/>
                              <w:spacing w:val="0"/>
                              <w:w w:val="100"/>
                              <w:position w:val="0"/>
                              <w:sz w:val="186"/>
                              <w:szCs w:val="186"/>
                              <w:shd w:val="clear" w:color="auto" w:fill="auto"/>
                              <w:lang w:val="pt-BR" w:eastAsia="pt-BR" w:bidi="pt-BR"/>
                            </w:rPr>
                            <w:t>1</w:t>
                          </w:r>
                        </w:p>
                      </w:txbxContent>
                    </wps:txbx>
                    <wps:bodyPr wrap="none" lIns="0" tIns="0" rIns="0" bIns="0">
                      <a:spAutoFit/>
                    </wps:bodyPr>
                  </wps:wsp>
                </a:graphicData>
              </a:graphic>
            </wp:anchor>
          </w:drawing>
        </mc:Choice>
        <mc:Fallback>
          <w:pict>
            <v:shape id="_x0000_s2306" type="#_x0000_t202" style="position:absolute;margin-left:1665.5pt;margin-top:-901.5pt;width:26.pt;height:70.pt;z-index:-188743720;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186"/>
                        <w:szCs w:val="186"/>
                      </w:rPr>
                    </w:pPr>
                    <w:r>
                      <w:rPr>
                        <w:b w:val="0"/>
                        <w:bCs w:val="0"/>
                        <w:color w:val="000000"/>
                        <w:spacing w:val="0"/>
                        <w:w w:val="100"/>
                        <w:position w:val="0"/>
                        <w:sz w:val="186"/>
                        <w:szCs w:val="186"/>
                        <w:shd w:val="clear" w:color="auto" w:fill="auto"/>
                        <w:lang w:val="pt-BR" w:eastAsia="pt-BR" w:bidi="pt-BR"/>
                      </w:rPr>
                      <w:t>1</w:t>
                    </w:r>
                  </w:p>
                </w:txbxContent>
              </v:textbox>
              <w10:wrap anchorx="page" anchory="page"/>
            </v:shape>
          </w:pict>
        </mc:Fallback>
      </mc:AlternateContent>
    </w:r>
  </w:p>
</w:hdr>
</file>

<file path=word/header6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3" behindDoc="1" locked="0" layoutInCell="1" allowOverlap="1">
              <wp:simplePos x="0" y="0"/>
              <wp:positionH relativeFrom="page">
                <wp:posOffset>-1885950</wp:posOffset>
              </wp:positionH>
              <wp:positionV relativeFrom="page">
                <wp:posOffset>-8051800</wp:posOffset>
              </wp:positionV>
              <wp:extent cx="14732000" cy="457200"/>
              <wp:wrapNone/>
              <wp:docPr id="1616" name="Shape 1616"/>
              <a:graphic xmlns:a="http://schemas.openxmlformats.org/drawingml/2006/main">
                <a:graphicData uri="http://schemas.microsoft.com/office/word/2010/wordprocessingShape">
                  <wps:wsp>
                    <wps:cNvSpPr txBox="1"/>
                    <wps:spPr>
                      <a:xfrm>
                        <a:ext cx="14732000" cy="457200"/>
                      </a:xfrm>
                      <a:prstGeom prst="rect"/>
                      <a:noFill/>
                    </wps:spPr>
                    <wps:txbx>
                      <w:txbxContent>
                        <w:p>
                          <w:pPr>
                            <w:pStyle w:val="Style203"/>
                            <w:keepNext w:val="0"/>
                            <w:keepLines w:val="0"/>
                            <w:widowControl w:val="0"/>
                            <w:shd w:val="clear" w:color="auto" w:fill="auto"/>
                            <w:tabs>
                              <w:tab w:pos="23200" w:val="right"/>
                            </w:tabs>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09/05/2025, 10:02</w:t>
                            <w:tab/>
                            <w:t>aboutblank</w:t>
                          </w:r>
                        </w:p>
                      </w:txbxContent>
                    </wps:txbx>
                    <wps:bodyPr lIns="0" tIns="0" rIns="0" bIns="0">
                      <a:spAutoFit/>
                    </wps:bodyPr>
                  </wps:wsp>
                </a:graphicData>
              </a:graphic>
            </wp:anchor>
          </w:drawing>
        </mc:Choice>
        <mc:Fallback>
          <w:pict>
            <v:shape id="_x0000_s2642" type="#_x0000_t202" style="position:absolute;margin-left:-148.5pt;margin-top:-634.pt;width:1160.pt;height:36.pt;z-index:-188743660;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tabs>
                        <w:tab w:pos="23200" w:val="right"/>
                      </w:tabs>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09/05/2025, 10:02</w:t>
                      <w:tab/>
                      <w:t>aboutblank</w:t>
                    </w:r>
                  </w:p>
                </w:txbxContent>
              </v:textbox>
              <w10:wrap anchorx="page" anchory="page"/>
            </v:shape>
          </w:pict>
        </mc:Fallback>
      </mc:AlternateContent>
    </w:r>
  </w:p>
</w:hdr>
</file>

<file path=word/header7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95" behindDoc="1" locked="0" layoutInCell="1" allowOverlap="1">
              <wp:simplePos x="0" y="0"/>
              <wp:positionH relativeFrom="page">
                <wp:posOffset>-1885950</wp:posOffset>
              </wp:positionH>
              <wp:positionV relativeFrom="page">
                <wp:posOffset>-8051800</wp:posOffset>
              </wp:positionV>
              <wp:extent cx="14732000" cy="457200"/>
              <wp:wrapNone/>
              <wp:docPr id="1618" name="Shape 1618"/>
              <a:graphic xmlns:a="http://schemas.openxmlformats.org/drawingml/2006/main">
                <a:graphicData uri="http://schemas.microsoft.com/office/word/2010/wordprocessingShape">
                  <wps:wsp>
                    <wps:cNvSpPr txBox="1"/>
                    <wps:spPr>
                      <a:xfrm>
                        <a:ext cx="14732000" cy="457200"/>
                      </a:xfrm>
                      <a:prstGeom prst="rect"/>
                      <a:noFill/>
                    </wps:spPr>
                    <wps:txbx>
                      <w:txbxContent>
                        <w:p>
                          <w:pPr>
                            <w:pStyle w:val="Style203"/>
                            <w:keepNext w:val="0"/>
                            <w:keepLines w:val="0"/>
                            <w:widowControl w:val="0"/>
                            <w:shd w:val="clear" w:color="auto" w:fill="auto"/>
                            <w:tabs>
                              <w:tab w:pos="23200" w:val="right"/>
                            </w:tabs>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09/05/2025, 10:02</w:t>
                            <w:tab/>
                            <w:t>aboutblank</w:t>
                          </w:r>
                        </w:p>
                      </w:txbxContent>
                    </wps:txbx>
                    <wps:bodyPr lIns="0" tIns="0" rIns="0" bIns="0">
                      <a:spAutoFit/>
                    </wps:bodyPr>
                  </wps:wsp>
                </a:graphicData>
              </a:graphic>
            </wp:anchor>
          </w:drawing>
        </mc:Choice>
        <mc:Fallback>
          <w:pict>
            <v:shape id="_x0000_s2644" type="#_x0000_t202" style="position:absolute;margin-left:-148.5pt;margin-top:-634.pt;width:1160.pt;height:36.pt;z-index:-188743658;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tabs>
                        <w:tab w:pos="23200" w:val="right"/>
                      </w:tabs>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09/05/2025, 10:02</w:t>
                      <w:tab/>
                      <w:t>aboutblank</w:t>
                    </w:r>
                  </w:p>
                </w:txbxContent>
              </v:textbox>
              <w10:wrap anchorx="page" anchory="page"/>
            </v:shape>
          </w:pict>
        </mc:Fallback>
      </mc:AlternateContent>
    </w:r>
  </w:p>
</w:hdr>
</file>

<file path=word/header7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8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26" behindDoc="1" locked="0" layoutInCell="1" allowOverlap="1">
              <wp:simplePos x="0" y="0"/>
              <wp:positionH relativeFrom="page">
                <wp:posOffset>20142200</wp:posOffset>
              </wp:positionH>
              <wp:positionV relativeFrom="page">
                <wp:posOffset>-9525000</wp:posOffset>
              </wp:positionV>
              <wp:extent cx="774700" cy="787400"/>
              <wp:wrapNone/>
              <wp:docPr id="1741" name="Shape 1741"/>
              <a:graphic xmlns:a="http://schemas.openxmlformats.org/drawingml/2006/main">
                <a:graphicData uri="http://schemas.microsoft.com/office/word/2010/wordprocessingShape">
                  <wps:wsp>
                    <wps:cNvSpPr txBox="1"/>
                    <wps:spPr>
                      <a:xfrm>
                        <a:ext cx="774700" cy="7874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50"/>
                              <w:szCs w:val="50"/>
                            </w:rPr>
                          </w:pPr>
                          <w:fldSimple w:instr=" PAGE \* MERGEFORMAT ">
                            <w:r>
                              <w:rPr>
                                <w:color w:val="000000"/>
                                <w:spacing w:val="0"/>
                                <w:w w:val="100"/>
                                <w:position w:val="0"/>
                                <w:sz w:val="50"/>
                                <w:szCs w:val="50"/>
                                <w:shd w:val="clear" w:color="auto" w:fill="auto"/>
                                <w:lang w:val="pt-BR" w:eastAsia="pt-BR" w:bidi="pt-BR"/>
                              </w:rPr>
                              <w:t>#</w:t>
                            </w:r>
                          </w:fldSimple>
                        </w:p>
                        <w:p>
                          <w:pPr>
                            <w:pStyle w:val="Style203"/>
                            <w:keepNext w:val="0"/>
                            <w:keepLines w:val="0"/>
                            <w:widowControl w:val="0"/>
                            <w:shd w:val="clear" w:color="auto" w:fill="auto"/>
                            <w:bidi w:val="0"/>
                            <w:spacing w:before="0" w:after="0" w:line="240" w:lineRule="auto"/>
                            <w:ind w:left="0" w:right="0" w:firstLine="0"/>
                            <w:jc w:val="left"/>
                            <w:rPr>
                              <w:sz w:val="50"/>
                              <w:szCs w:val="50"/>
                            </w:rPr>
                          </w:pPr>
                          <w:r>
                            <w:rPr>
                              <w:color w:val="000000"/>
                              <w:spacing w:val="0"/>
                              <w:w w:val="100"/>
                              <w:position w:val="0"/>
                              <w:sz w:val="50"/>
                              <w:szCs w:val="50"/>
                              <w:shd w:val="clear" w:color="auto" w:fill="auto"/>
                              <w:lang w:val="pt-BR" w:eastAsia="pt-BR" w:bidi="pt-BR"/>
                            </w:rPr>
                            <w:t>0006</w:t>
                          </w:r>
                        </w:p>
                      </w:txbxContent>
                    </wps:txbx>
                    <wps:bodyPr wrap="none" lIns="0" tIns="0" rIns="0" bIns="0">
                      <a:spAutoFit/>
                    </wps:bodyPr>
                  </wps:wsp>
                </a:graphicData>
              </a:graphic>
            </wp:anchor>
          </w:drawing>
        </mc:Choice>
        <mc:Fallback>
          <w:pict>
            <v:shape id="_x0000_s2767" type="#_x0000_t202" style="position:absolute;margin-left:1586.pt;margin-top:-750.pt;width:61.pt;height:62.pt;z-index:-188743627;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50"/>
                        <w:szCs w:val="50"/>
                      </w:rPr>
                    </w:pPr>
                    <w:fldSimple w:instr=" PAGE \* MERGEFORMAT ">
                      <w:r>
                        <w:rPr>
                          <w:color w:val="000000"/>
                          <w:spacing w:val="0"/>
                          <w:w w:val="100"/>
                          <w:position w:val="0"/>
                          <w:sz w:val="50"/>
                          <w:szCs w:val="50"/>
                          <w:shd w:val="clear" w:color="auto" w:fill="auto"/>
                          <w:lang w:val="pt-BR" w:eastAsia="pt-BR" w:bidi="pt-BR"/>
                        </w:rPr>
                        <w:t>#</w:t>
                      </w:r>
                    </w:fldSimple>
                  </w:p>
                  <w:p>
                    <w:pPr>
                      <w:pStyle w:val="Style203"/>
                      <w:keepNext w:val="0"/>
                      <w:keepLines w:val="0"/>
                      <w:widowControl w:val="0"/>
                      <w:shd w:val="clear" w:color="auto" w:fill="auto"/>
                      <w:bidi w:val="0"/>
                      <w:spacing w:before="0" w:after="0" w:line="240" w:lineRule="auto"/>
                      <w:ind w:left="0" w:right="0" w:firstLine="0"/>
                      <w:jc w:val="left"/>
                      <w:rPr>
                        <w:sz w:val="50"/>
                        <w:szCs w:val="50"/>
                      </w:rPr>
                    </w:pPr>
                    <w:r>
                      <w:rPr>
                        <w:color w:val="000000"/>
                        <w:spacing w:val="0"/>
                        <w:w w:val="100"/>
                        <w:position w:val="0"/>
                        <w:sz w:val="50"/>
                        <w:szCs w:val="50"/>
                        <w:shd w:val="clear" w:color="auto" w:fill="auto"/>
                        <w:lang w:val="pt-BR" w:eastAsia="pt-BR" w:bidi="pt-BR"/>
                      </w:rPr>
                      <w:t>0006</w:t>
                    </w:r>
                  </w:p>
                </w:txbxContent>
              </v:textbox>
              <w10:wrap anchorx="page" anchory="page"/>
            </v:shape>
          </w:pict>
        </mc:Fallback>
      </mc:AlternateContent>
    </w:r>
  </w:p>
</w:hdr>
</file>

<file path=word/header8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0" behindDoc="1" locked="0" layoutInCell="1" allowOverlap="1">
              <wp:simplePos x="0" y="0"/>
              <wp:positionH relativeFrom="page">
                <wp:posOffset>20142200</wp:posOffset>
              </wp:positionH>
              <wp:positionV relativeFrom="page">
                <wp:posOffset>-9525000</wp:posOffset>
              </wp:positionV>
              <wp:extent cx="774700" cy="787400"/>
              <wp:wrapNone/>
              <wp:docPr id="1745" name="Shape 1745"/>
              <a:graphic xmlns:a="http://schemas.openxmlformats.org/drawingml/2006/main">
                <a:graphicData uri="http://schemas.microsoft.com/office/word/2010/wordprocessingShape">
                  <wps:wsp>
                    <wps:cNvSpPr txBox="1"/>
                    <wps:spPr>
                      <a:xfrm>
                        <a:ext cx="774700" cy="7874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50"/>
                              <w:szCs w:val="50"/>
                            </w:rPr>
                          </w:pPr>
                          <w:fldSimple w:instr=" PAGE \* MERGEFORMAT ">
                            <w:r>
                              <w:rPr>
                                <w:color w:val="000000"/>
                                <w:spacing w:val="0"/>
                                <w:w w:val="100"/>
                                <w:position w:val="0"/>
                                <w:sz w:val="50"/>
                                <w:szCs w:val="50"/>
                                <w:shd w:val="clear" w:color="auto" w:fill="auto"/>
                                <w:lang w:val="pt-BR" w:eastAsia="pt-BR" w:bidi="pt-BR"/>
                              </w:rPr>
                              <w:t>#</w:t>
                            </w:r>
                          </w:fldSimple>
                        </w:p>
                        <w:p>
                          <w:pPr>
                            <w:pStyle w:val="Style203"/>
                            <w:keepNext w:val="0"/>
                            <w:keepLines w:val="0"/>
                            <w:widowControl w:val="0"/>
                            <w:shd w:val="clear" w:color="auto" w:fill="auto"/>
                            <w:bidi w:val="0"/>
                            <w:spacing w:before="0" w:after="0" w:line="240" w:lineRule="auto"/>
                            <w:ind w:left="0" w:right="0" w:firstLine="0"/>
                            <w:jc w:val="left"/>
                            <w:rPr>
                              <w:sz w:val="50"/>
                              <w:szCs w:val="50"/>
                            </w:rPr>
                          </w:pPr>
                          <w:r>
                            <w:rPr>
                              <w:color w:val="000000"/>
                              <w:spacing w:val="0"/>
                              <w:w w:val="100"/>
                              <w:position w:val="0"/>
                              <w:sz w:val="50"/>
                              <w:szCs w:val="50"/>
                              <w:shd w:val="clear" w:color="auto" w:fill="auto"/>
                              <w:lang w:val="pt-BR" w:eastAsia="pt-BR" w:bidi="pt-BR"/>
                            </w:rPr>
                            <w:t>0006</w:t>
                          </w:r>
                        </w:p>
                      </w:txbxContent>
                    </wps:txbx>
                    <wps:bodyPr wrap="none" lIns="0" tIns="0" rIns="0" bIns="0">
                      <a:spAutoFit/>
                    </wps:bodyPr>
                  </wps:wsp>
                </a:graphicData>
              </a:graphic>
            </wp:anchor>
          </w:drawing>
        </mc:Choice>
        <mc:Fallback>
          <w:pict>
            <v:shape id="_x0000_s2771" type="#_x0000_t202" style="position:absolute;margin-left:1586.pt;margin-top:-750.pt;width:61.pt;height:62.pt;z-index:-188743623;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50"/>
                        <w:szCs w:val="50"/>
                      </w:rPr>
                    </w:pPr>
                    <w:fldSimple w:instr=" PAGE \* MERGEFORMAT ">
                      <w:r>
                        <w:rPr>
                          <w:color w:val="000000"/>
                          <w:spacing w:val="0"/>
                          <w:w w:val="100"/>
                          <w:position w:val="0"/>
                          <w:sz w:val="50"/>
                          <w:szCs w:val="50"/>
                          <w:shd w:val="clear" w:color="auto" w:fill="auto"/>
                          <w:lang w:val="pt-BR" w:eastAsia="pt-BR" w:bidi="pt-BR"/>
                        </w:rPr>
                        <w:t>#</w:t>
                      </w:r>
                    </w:fldSimple>
                  </w:p>
                  <w:p>
                    <w:pPr>
                      <w:pStyle w:val="Style203"/>
                      <w:keepNext w:val="0"/>
                      <w:keepLines w:val="0"/>
                      <w:widowControl w:val="0"/>
                      <w:shd w:val="clear" w:color="auto" w:fill="auto"/>
                      <w:bidi w:val="0"/>
                      <w:spacing w:before="0" w:after="0" w:line="240" w:lineRule="auto"/>
                      <w:ind w:left="0" w:right="0" w:firstLine="0"/>
                      <w:jc w:val="left"/>
                      <w:rPr>
                        <w:sz w:val="50"/>
                        <w:szCs w:val="50"/>
                      </w:rPr>
                    </w:pPr>
                    <w:r>
                      <w:rPr>
                        <w:color w:val="000000"/>
                        <w:spacing w:val="0"/>
                        <w:w w:val="100"/>
                        <w:position w:val="0"/>
                        <w:sz w:val="50"/>
                        <w:szCs w:val="50"/>
                        <w:shd w:val="clear" w:color="auto" w:fill="auto"/>
                        <w:lang w:val="pt-BR" w:eastAsia="pt-BR" w:bidi="pt-BR"/>
                      </w:rPr>
                      <w:t>0006</w:t>
                    </w:r>
                  </w:p>
                </w:txbxContent>
              </v:textbox>
              <w10:wrap anchorx="page" anchory="page"/>
            </v:shape>
          </w:pict>
        </mc:Fallback>
      </mc:AlternateContent>
    </w:r>
  </w:p>
</w:hdr>
</file>

<file path=word/header8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7" behindDoc="1" locked="0" layoutInCell="1" allowOverlap="1">
              <wp:simplePos x="0" y="0"/>
              <wp:positionH relativeFrom="page">
                <wp:posOffset>20408900</wp:posOffset>
              </wp:positionH>
              <wp:positionV relativeFrom="page">
                <wp:posOffset>-9791700</wp:posOffset>
              </wp:positionV>
              <wp:extent cx="800100" cy="787400"/>
              <wp:wrapNone/>
              <wp:docPr id="1755" name="Shape 1755"/>
              <a:graphic xmlns:a="http://schemas.openxmlformats.org/drawingml/2006/main">
                <a:graphicData uri="http://schemas.microsoft.com/office/word/2010/wordprocessingShape">
                  <wps:wsp>
                    <wps:cNvSpPr txBox="1"/>
                    <wps:spPr>
                      <a:xfrm>
                        <a:ext cx="800100" cy="7874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50"/>
                              <w:szCs w:val="50"/>
                            </w:rPr>
                          </w:pPr>
                          <w:fldSimple w:instr=" PAGE \* MERGEFORMAT ">
                            <w:r>
                              <w:rPr>
                                <w:b w:val="0"/>
                                <w:bCs w:val="0"/>
                                <w:color w:val="000000"/>
                                <w:spacing w:val="0"/>
                                <w:w w:val="100"/>
                                <w:position w:val="0"/>
                                <w:sz w:val="50"/>
                                <w:szCs w:val="50"/>
                                <w:shd w:val="clear" w:color="auto" w:fill="auto"/>
                                <w:lang w:val="pt-BR" w:eastAsia="pt-BR" w:bidi="pt-BR"/>
                              </w:rPr>
                              <w:t>#</w:t>
                            </w:r>
                          </w:fldSimple>
                        </w:p>
                        <w:p>
                          <w:pPr>
                            <w:pStyle w:val="Style203"/>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0006</w:t>
                          </w:r>
                        </w:p>
                      </w:txbxContent>
                    </wps:txbx>
                    <wps:bodyPr wrap="none" lIns="0" tIns="0" rIns="0" bIns="0">
                      <a:spAutoFit/>
                    </wps:bodyPr>
                  </wps:wsp>
                </a:graphicData>
              </a:graphic>
            </wp:anchor>
          </w:drawing>
        </mc:Choice>
        <mc:Fallback>
          <w:pict>
            <v:shape id="_x0000_s2781" type="#_x0000_t202" style="position:absolute;margin-left:1607.pt;margin-top:-771.pt;width:63.pt;height:62.pt;z-index:-188743616;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50"/>
                        <w:szCs w:val="50"/>
                      </w:rPr>
                    </w:pPr>
                    <w:fldSimple w:instr=" PAGE \* MERGEFORMAT ">
                      <w:r>
                        <w:rPr>
                          <w:b w:val="0"/>
                          <w:bCs w:val="0"/>
                          <w:color w:val="000000"/>
                          <w:spacing w:val="0"/>
                          <w:w w:val="100"/>
                          <w:position w:val="0"/>
                          <w:sz w:val="50"/>
                          <w:szCs w:val="50"/>
                          <w:shd w:val="clear" w:color="auto" w:fill="auto"/>
                          <w:lang w:val="pt-BR" w:eastAsia="pt-BR" w:bidi="pt-BR"/>
                        </w:rPr>
                        <w:t>#</w:t>
                      </w:r>
                    </w:fldSimple>
                  </w:p>
                  <w:p>
                    <w:pPr>
                      <w:pStyle w:val="Style203"/>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0006</w:t>
                    </w:r>
                  </w:p>
                </w:txbxContent>
              </v:textbox>
              <w10:wrap anchorx="page" anchory="page"/>
            </v:shape>
          </w:pict>
        </mc:Fallback>
      </mc:AlternateContent>
    </w:r>
  </w:p>
</w:hdr>
</file>

<file path=word/header8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39" behindDoc="1" locked="0" layoutInCell="1" allowOverlap="1">
              <wp:simplePos x="0" y="0"/>
              <wp:positionH relativeFrom="page">
                <wp:posOffset>20408900</wp:posOffset>
              </wp:positionH>
              <wp:positionV relativeFrom="page">
                <wp:posOffset>-9791700</wp:posOffset>
              </wp:positionV>
              <wp:extent cx="800100" cy="787400"/>
              <wp:wrapNone/>
              <wp:docPr id="1757" name="Shape 1757"/>
              <a:graphic xmlns:a="http://schemas.openxmlformats.org/drawingml/2006/main">
                <a:graphicData uri="http://schemas.microsoft.com/office/word/2010/wordprocessingShape">
                  <wps:wsp>
                    <wps:cNvSpPr txBox="1"/>
                    <wps:spPr>
                      <a:xfrm>
                        <a:ext cx="800100" cy="7874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50"/>
                              <w:szCs w:val="50"/>
                            </w:rPr>
                          </w:pPr>
                          <w:fldSimple w:instr=" PAGE \* MERGEFORMAT ">
                            <w:r>
                              <w:rPr>
                                <w:b w:val="0"/>
                                <w:bCs w:val="0"/>
                                <w:color w:val="000000"/>
                                <w:spacing w:val="0"/>
                                <w:w w:val="100"/>
                                <w:position w:val="0"/>
                                <w:sz w:val="50"/>
                                <w:szCs w:val="50"/>
                                <w:shd w:val="clear" w:color="auto" w:fill="auto"/>
                                <w:lang w:val="pt-BR" w:eastAsia="pt-BR" w:bidi="pt-BR"/>
                              </w:rPr>
                              <w:t>#</w:t>
                            </w:r>
                          </w:fldSimple>
                        </w:p>
                        <w:p>
                          <w:pPr>
                            <w:pStyle w:val="Style203"/>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0006</w:t>
                          </w:r>
                        </w:p>
                      </w:txbxContent>
                    </wps:txbx>
                    <wps:bodyPr wrap="none" lIns="0" tIns="0" rIns="0" bIns="0">
                      <a:spAutoFit/>
                    </wps:bodyPr>
                  </wps:wsp>
                </a:graphicData>
              </a:graphic>
            </wp:anchor>
          </w:drawing>
        </mc:Choice>
        <mc:Fallback>
          <w:pict>
            <v:shape id="_x0000_s2783" type="#_x0000_t202" style="position:absolute;margin-left:1607.pt;margin-top:-771.pt;width:63.pt;height:62.pt;z-index:-188743614;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50"/>
                        <w:szCs w:val="50"/>
                      </w:rPr>
                    </w:pPr>
                    <w:fldSimple w:instr=" PAGE \* MERGEFORMAT ">
                      <w:r>
                        <w:rPr>
                          <w:b w:val="0"/>
                          <w:bCs w:val="0"/>
                          <w:color w:val="000000"/>
                          <w:spacing w:val="0"/>
                          <w:w w:val="100"/>
                          <w:position w:val="0"/>
                          <w:sz w:val="50"/>
                          <w:szCs w:val="50"/>
                          <w:shd w:val="clear" w:color="auto" w:fill="auto"/>
                          <w:lang w:val="pt-BR" w:eastAsia="pt-BR" w:bidi="pt-BR"/>
                        </w:rPr>
                        <w:t>#</w:t>
                      </w:r>
                    </w:fldSimple>
                  </w:p>
                  <w:p>
                    <w:pPr>
                      <w:pStyle w:val="Style203"/>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0006</w:t>
                    </w:r>
                  </w:p>
                </w:txbxContent>
              </v:textbox>
              <w10:wrap anchorx="page" anchory="page"/>
            </v:shape>
          </w:pict>
        </mc:Fallback>
      </mc:AlternateContent>
    </w:r>
  </w:p>
</w:hdr>
</file>

<file path=word/header9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0" behindDoc="1" locked="0" layoutInCell="1" allowOverlap="1">
              <wp:simplePos x="0" y="0"/>
              <wp:positionH relativeFrom="page">
                <wp:posOffset>19659600</wp:posOffset>
              </wp:positionH>
              <wp:positionV relativeFrom="page">
                <wp:posOffset>-8115300</wp:posOffset>
              </wp:positionV>
              <wp:extent cx="736600" cy="723900"/>
              <wp:wrapNone/>
              <wp:docPr id="1777" name="Shape 1777"/>
              <a:graphic xmlns:a="http://schemas.openxmlformats.org/drawingml/2006/main">
                <a:graphicData uri="http://schemas.microsoft.com/office/word/2010/wordprocessingShape">
                  <wps:wsp>
                    <wps:cNvSpPr txBox="1"/>
                    <wps:spPr>
                      <a:xfrm>
                        <a:ext cx="736600" cy="7239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rPr>
                            <w:t>0003</w:t>
                          </w:r>
                        </w:p>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rPr>
                            <w:t>0006</w:t>
                          </w:r>
                        </w:p>
                      </w:txbxContent>
                    </wps:txbx>
                    <wps:bodyPr wrap="none" lIns="0" tIns="0" rIns="0" bIns="0">
                      <a:spAutoFit/>
                    </wps:bodyPr>
                  </wps:wsp>
                </a:graphicData>
              </a:graphic>
            </wp:anchor>
          </w:drawing>
        </mc:Choice>
        <mc:Fallback>
          <w:pict>
            <v:shape id="_x0000_s2803" type="#_x0000_t202" style="position:absolute;margin-left:1548.pt;margin-top:-639.pt;width:58.pt;height:57.pt;z-index:-188743603;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rPr>
                      <w:t>0003</w:t>
                    </w:r>
                  </w:p>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rPr>
                      <w:t>0006</w:t>
                    </w:r>
                  </w:p>
                </w:txbxContent>
              </v:textbox>
              <w10:wrap anchorx="page" anchory="page"/>
            </v:shape>
          </w:pict>
        </mc:Fallback>
      </mc:AlternateContent>
    </w:r>
  </w:p>
</w:hdr>
</file>

<file path=word/header9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2" behindDoc="1" locked="0" layoutInCell="1" allowOverlap="1">
              <wp:simplePos x="0" y="0"/>
              <wp:positionH relativeFrom="page">
                <wp:posOffset>19659600</wp:posOffset>
              </wp:positionH>
              <wp:positionV relativeFrom="page">
                <wp:posOffset>-8115300</wp:posOffset>
              </wp:positionV>
              <wp:extent cx="736600" cy="723900"/>
              <wp:wrapNone/>
              <wp:docPr id="1779" name="Shape 1779"/>
              <a:graphic xmlns:a="http://schemas.openxmlformats.org/drawingml/2006/main">
                <a:graphicData uri="http://schemas.microsoft.com/office/word/2010/wordprocessingShape">
                  <wps:wsp>
                    <wps:cNvSpPr txBox="1"/>
                    <wps:spPr>
                      <a:xfrm>
                        <a:ext cx="736600" cy="7239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rPr>
                            <w:t>0003</w:t>
                          </w:r>
                        </w:p>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rPr>
                            <w:t>0006</w:t>
                          </w:r>
                        </w:p>
                      </w:txbxContent>
                    </wps:txbx>
                    <wps:bodyPr wrap="none" lIns="0" tIns="0" rIns="0" bIns="0">
                      <a:spAutoFit/>
                    </wps:bodyPr>
                  </wps:wsp>
                </a:graphicData>
              </a:graphic>
            </wp:anchor>
          </w:drawing>
        </mc:Choice>
        <mc:Fallback>
          <w:pict>
            <v:shape id="_x0000_s2805" type="#_x0000_t202" style="position:absolute;margin-left:1548.pt;margin-top:-639.pt;width:58.pt;height:57.pt;z-index:-188743601;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rPr>
                      <w:t>0003</w:t>
                    </w:r>
                  </w:p>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rPr>
                      <w:t>0006</w:t>
                    </w:r>
                  </w:p>
                </w:txbxContent>
              </v:textbox>
              <w10:wrap anchorx="page" anchory="page"/>
            </v:shape>
          </w:pict>
        </mc:Fallback>
      </mc:AlternateContent>
    </w:r>
  </w:p>
</w:hdr>
</file>

<file path=word/header9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4" behindDoc="1" locked="0" layoutInCell="1" allowOverlap="1">
              <wp:simplePos x="0" y="0"/>
              <wp:positionH relativeFrom="page">
                <wp:posOffset>20408900</wp:posOffset>
              </wp:positionH>
              <wp:positionV relativeFrom="page">
                <wp:posOffset>-9791700</wp:posOffset>
              </wp:positionV>
              <wp:extent cx="800100" cy="787400"/>
              <wp:wrapNone/>
              <wp:docPr id="1783" name="Shape 1783"/>
              <a:graphic xmlns:a="http://schemas.openxmlformats.org/drawingml/2006/main">
                <a:graphicData uri="http://schemas.microsoft.com/office/word/2010/wordprocessingShape">
                  <wps:wsp>
                    <wps:cNvSpPr txBox="1"/>
                    <wps:spPr>
                      <a:xfrm>
                        <a:ext cx="800100" cy="7874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50"/>
                              <w:szCs w:val="50"/>
                            </w:rPr>
                          </w:pPr>
                          <w:fldSimple w:instr=" PAGE \* MERGEFORMAT ">
                            <w:r>
                              <w:rPr>
                                <w:b w:val="0"/>
                                <w:bCs w:val="0"/>
                                <w:color w:val="000000"/>
                                <w:spacing w:val="0"/>
                                <w:w w:val="100"/>
                                <w:position w:val="0"/>
                                <w:sz w:val="50"/>
                                <w:szCs w:val="50"/>
                                <w:shd w:val="clear" w:color="auto" w:fill="auto"/>
                                <w:lang w:val="pt-BR" w:eastAsia="pt-BR" w:bidi="pt-BR"/>
                              </w:rPr>
                              <w:t>#</w:t>
                            </w:r>
                          </w:fldSimple>
                        </w:p>
                        <w:p>
                          <w:pPr>
                            <w:pStyle w:val="Style203"/>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0006</w:t>
                          </w:r>
                        </w:p>
                      </w:txbxContent>
                    </wps:txbx>
                    <wps:bodyPr wrap="none" lIns="0" tIns="0" rIns="0" bIns="0">
                      <a:spAutoFit/>
                    </wps:bodyPr>
                  </wps:wsp>
                </a:graphicData>
              </a:graphic>
            </wp:anchor>
          </w:drawing>
        </mc:Choice>
        <mc:Fallback>
          <w:pict>
            <v:shape id="_x0000_s2809" type="#_x0000_t202" style="position:absolute;margin-left:1607.pt;margin-top:-771.pt;width:63.pt;height:62.pt;z-index:-188743599;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50"/>
                        <w:szCs w:val="50"/>
                      </w:rPr>
                    </w:pPr>
                    <w:fldSimple w:instr=" PAGE \* MERGEFORMAT ">
                      <w:r>
                        <w:rPr>
                          <w:b w:val="0"/>
                          <w:bCs w:val="0"/>
                          <w:color w:val="000000"/>
                          <w:spacing w:val="0"/>
                          <w:w w:val="100"/>
                          <w:position w:val="0"/>
                          <w:sz w:val="50"/>
                          <w:szCs w:val="50"/>
                          <w:shd w:val="clear" w:color="auto" w:fill="auto"/>
                          <w:lang w:val="pt-BR" w:eastAsia="pt-BR" w:bidi="pt-BR"/>
                        </w:rPr>
                        <w:t>#</w:t>
                      </w:r>
                    </w:fldSimple>
                  </w:p>
                  <w:p>
                    <w:pPr>
                      <w:pStyle w:val="Style203"/>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0006</w:t>
                    </w:r>
                  </w:p>
                </w:txbxContent>
              </v:textbox>
              <w10:wrap anchorx="page" anchory="page"/>
            </v:shape>
          </w:pict>
        </mc:Fallback>
      </mc:AlternateContent>
    </w:r>
  </w:p>
</w:hdr>
</file>

<file path=word/header9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56" behindDoc="1" locked="0" layoutInCell="1" allowOverlap="1">
              <wp:simplePos x="0" y="0"/>
              <wp:positionH relativeFrom="page">
                <wp:posOffset>20408900</wp:posOffset>
              </wp:positionH>
              <wp:positionV relativeFrom="page">
                <wp:posOffset>-9791700</wp:posOffset>
              </wp:positionV>
              <wp:extent cx="800100" cy="787400"/>
              <wp:wrapNone/>
              <wp:docPr id="1785" name="Shape 1785"/>
              <a:graphic xmlns:a="http://schemas.openxmlformats.org/drawingml/2006/main">
                <a:graphicData uri="http://schemas.microsoft.com/office/word/2010/wordprocessingShape">
                  <wps:wsp>
                    <wps:cNvSpPr txBox="1"/>
                    <wps:spPr>
                      <a:xfrm>
                        <a:ext cx="800100" cy="7874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50"/>
                              <w:szCs w:val="50"/>
                            </w:rPr>
                          </w:pPr>
                          <w:fldSimple w:instr=" PAGE \* MERGEFORMAT ">
                            <w:r>
                              <w:rPr>
                                <w:b w:val="0"/>
                                <w:bCs w:val="0"/>
                                <w:color w:val="000000"/>
                                <w:spacing w:val="0"/>
                                <w:w w:val="100"/>
                                <w:position w:val="0"/>
                                <w:sz w:val="50"/>
                                <w:szCs w:val="50"/>
                                <w:shd w:val="clear" w:color="auto" w:fill="auto"/>
                                <w:lang w:val="pt-BR" w:eastAsia="pt-BR" w:bidi="pt-BR"/>
                              </w:rPr>
                              <w:t>#</w:t>
                            </w:r>
                          </w:fldSimple>
                        </w:p>
                        <w:p>
                          <w:pPr>
                            <w:pStyle w:val="Style203"/>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0006</w:t>
                          </w:r>
                        </w:p>
                      </w:txbxContent>
                    </wps:txbx>
                    <wps:bodyPr wrap="none" lIns="0" tIns="0" rIns="0" bIns="0">
                      <a:spAutoFit/>
                    </wps:bodyPr>
                  </wps:wsp>
                </a:graphicData>
              </a:graphic>
            </wp:anchor>
          </w:drawing>
        </mc:Choice>
        <mc:Fallback>
          <w:pict>
            <v:shape id="_x0000_s2811" type="#_x0000_t202" style="position:absolute;margin-left:1607.pt;margin-top:-771.pt;width:63.pt;height:62.pt;z-index:-188743597;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50"/>
                        <w:szCs w:val="50"/>
                      </w:rPr>
                    </w:pPr>
                    <w:fldSimple w:instr=" PAGE \* MERGEFORMAT ">
                      <w:r>
                        <w:rPr>
                          <w:b w:val="0"/>
                          <w:bCs w:val="0"/>
                          <w:color w:val="000000"/>
                          <w:spacing w:val="0"/>
                          <w:w w:val="100"/>
                          <w:position w:val="0"/>
                          <w:sz w:val="50"/>
                          <w:szCs w:val="50"/>
                          <w:shd w:val="clear" w:color="auto" w:fill="auto"/>
                          <w:lang w:val="pt-BR" w:eastAsia="pt-BR" w:bidi="pt-BR"/>
                        </w:rPr>
                        <w:t>#</w:t>
                      </w:r>
                    </w:fldSimple>
                  </w:p>
                  <w:p>
                    <w:pPr>
                      <w:pStyle w:val="Style203"/>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0006</w:t>
                    </w:r>
                  </w:p>
                </w:txbxContent>
              </v:textbox>
              <w10:wrap anchorx="page" anchory="page"/>
            </v:shape>
          </w:pict>
        </mc:Fallback>
      </mc:AlternateContent>
    </w:r>
  </w:p>
</w:hdr>
</file>

<file path=word/header9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2" behindDoc="1" locked="0" layoutInCell="1" allowOverlap="1">
              <wp:simplePos x="0" y="0"/>
              <wp:positionH relativeFrom="page">
                <wp:posOffset>22520275</wp:posOffset>
              </wp:positionH>
              <wp:positionV relativeFrom="page">
                <wp:posOffset>-9391650</wp:posOffset>
              </wp:positionV>
              <wp:extent cx="723900" cy="774700"/>
              <wp:wrapNone/>
              <wp:docPr id="1801" name="Shape 1801"/>
              <a:graphic xmlns:a="http://schemas.openxmlformats.org/drawingml/2006/main">
                <a:graphicData uri="http://schemas.microsoft.com/office/word/2010/wordprocessingShape">
                  <wps:wsp>
                    <wps:cNvSpPr txBox="1"/>
                    <wps:spPr>
                      <a:xfrm>
                        <a:ext cx="723900" cy="7747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0005</w:t>
                          </w:r>
                        </w:p>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0006</w:t>
                          </w:r>
                        </w:p>
                      </w:txbxContent>
                    </wps:txbx>
                    <wps:bodyPr wrap="none" lIns="0" tIns="0" rIns="0" bIns="0">
                      <a:spAutoFit/>
                    </wps:bodyPr>
                  </wps:wsp>
                </a:graphicData>
              </a:graphic>
            </wp:anchor>
          </w:drawing>
        </mc:Choice>
        <mc:Fallback>
          <w:pict>
            <v:shape id="_x0000_s2827" type="#_x0000_t202" style="position:absolute;margin-left:1773.25pt;margin-top:-739.5pt;width:57.pt;height:61.pt;z-index:-188743591;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0005</w:t>
                    </w:r>
                  </w:p>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0006</w:t>
                    </w:r>
                  </w:p>
                </w:txbxContent>
              </v:textbox>
              <w10:wrap anchorx="page" anchory="page"/>
            </v:shape>
          </w:pict>
        </mc:Fallback>
      </mc:AlternateContent>
    </w:r>
  </w:p>
</w:hdr>
</file>

<file path=word/header9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4" behindDoc="1" locked="0" layoutInCell="1" allowOverlap="1">
              <wp:simplePos x="0" y="0"/>
              <wp:positionH relativeFrom="page">
                <wp:posOffset>22520275</wp:posOffset>
              </wp:positionH>
              <wp:positionV relativeFrom="page">
                <wp:posOffset>-9391650</wp:posOffset>
              </wp:positionV>
              <wp:extent cx="723900" cy="774700"/>
              <wp:wrapNone/>
              <wp:docPr id="1803" name="Shape 1803"/>
              <a:graphic xmlns:a="http://schemas.openxmlformats.org/drawingml/2006/main">
                <a:graphicData uri="http://schemas.microsoft.com/office/word/2010/wordprocessingShape">
                  <wps:wsp>
                    <wps:cNvSpPr txBox="1"/>
                    <wps:spPr>
                      <a:xfrm>
                        <a:ext cx="723900" cy="7747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0005</w:t>
                          </w:r>
                        </w:p>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0006</w:t>
                          </w:r>
                        </w:p>
                      </w:txbxContent>
                    </wps:txbx>
                    <wps:bodyPr wrap="none" lIns="0" tIns="0" rIns="0" bIns="0">
                      <a:spAutoFit/>
                    </wps:bodyPr>
                  </wps:wsp>
                </a:graphicData>
              </a:graphic>
            </wp:anchor>
          </w:drawing>
        </mc:Choice>
        <mc:Fallback>
          <w:pict>
            <v:shape id="_x0000_s2829" type="#_x0000_t202" style="position:absolute;margin-left:1773.25pt;margin-top:-739.5pt;width:57.pt;height:61.pt;z-index:-188743589;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0005</w:t>
                    </w:r>
                  </w:p>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lang w:val="pt-BR" w:eastAsia="pt-BR" w:bidi="pt-BR"/>
                      </w:rPr>
                      <w:t>0006</w:t>
                    </w:r>
                  </w:p>
                </w:txbxContent>
              </v:textbox>
              <w10:wrap anchorx="page" anchory="page"/>
            </v:shape>
          </w:pict>
        </mc:Fallback>
      </mc:AlternateContent>
    </w:r>
  </w:p>
</w:hdr>
</file>

<file path=word/header9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6" behindDoc="1" locked="0" layoutInCell="1" allowOverlap="1">
              <wp:simplePos x="0" y="0"/>
              <wp:positionH relativeFrom="page">
                <wp:posOffset>20186650</wp:posOffset>
              </wp:positionH>
              <wp:positionV relativeFrom="page">
                <wp:posOffset>-8451850</wp:posOffset>
              </wp:positionV>
              <wp:extent cx="762000" cy="787400"/>
              <wp:wrapNone/>
              <wp:docPr id="1867" name="Shape 1867"/>
              <a:graphic xmlns:a="http://schemas.openxmlformats.org/drawingml/2006/main">
                <a:graphicData uri="http://schemas.microsoft.com/office/word/2010/wordprocessingShape">
                  <wps:wsp>
                    <wps:cNvSpPr txBox="1"/>
                    <wps:spPr>
                      <a:xfrm>
                        <a:ext cx="762000" cy="7874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50"/>
                              <w:szCs w:val="50"/>
                            </w:rPr>
                          </w:pPr>
                          <w:fldSimple w:instr=" PAGE \* MERGEFORMAT ">
                            <w:r>
                              <w:rPr>
                                <w:b w:val="0"/>
                                <w:bCs w:val="0"/>
                                <w:color w:val="000000"/>
                                <w:spacing w:val="0"/>
                                <w:w w:val="100"/>
                                <w:position w:val="0"/>
                                <w:sz w:val="50"/>
                                <w:szCs w:val="50"/>
                                <w:shd w:val="clear" w:color="auto" w:fill="auto"/>
                                <w:lang w:val="pt-BR" w:eastAsia="pt-BR" w:bidi="pt-BR"/>
                              </w:rPr>
                              <w:t>#</w:t>
                            </w:r>
                          </w:fldSimple>
                        </w:p>
                        <w:p>
                          <w:pPr>
                            <w:pStyle w:val="Style203"/>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0006</w:t>
                          </w:r>
                        </w:p>
                      </w:txbxContent>
                    </wps:txbx>
                    <wps:bodyPr wrap="none" lIns="0" tIns="0" rIns="0" bIns="0">
                      <a:spAutoFit/>
                    </wps:bodyPr>
                  </wps:wsp>
                </a:graphicData>
              </a:graphic>
            </wp:anchor>
          </w:drawing>
        </mc:Choice>
        <mc:Fallback>
          <w:pict>
            <v:shape id="_x0000_s2893" type="#_x0000_t202" style="position:absolute;margin-left:1589.5pt;margin-top:-665.5pt;width:60.pt;height:62.pt;z-index:-188743587;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50"/>
                        <w:szCs w:val="50"/>
                      </w:rPr>
                    </w:pPr>
                    <w:fldSimple w:instr=" PAGE \* MERGEFORMAT ">
                      <w:r>
                        <w:rPr>
                          <w:b w:val="0"/>
                          <w:bCs w:val="0"/>
                          <w:color w:val="000000"/>
                          <w:spacing w:val="0"/>
                          <w:w w:val="100"/>
                          <w:position w:val="0"/>
                          <w:sz w:val="50"/>
                          <w:szCs w:val="50"/>
                          <w:shd w:val="clear" w:color="auto" w:fill="auto"/>
                          <w:lang w:val="pt-BR" w:eastAsia="pt-BR" w:bidi="pt-BR"/>
                        </w:rPr>
                        <w:t>#</w:t>
                      </w:r>
                    </w:fldSimple>
                  </w:p>
                  <w:p>
                    <w:pPr>
                      <w:pStyle w:val="Style203"/>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0006</w:t>
                    </w:r>
                  </w:p>
                </w:txbxContent>
              </v:textbox>
              <w10:wrap anchorx="page" anchory="page"/>
            </v:shape>
          </w:pict>
        </mc:Fallback>
      </mc:AlternateContent>
    </w:r>
  </w:p>
</w:hdr>
</file>

<file path=word/header9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68" behindDoc="1" locked="0" layoutInCell="1" allowOverlap="1">
              <wp:simplePos x="0" y="0"/>
              <wp:positionH relativeFrom="page">
                <wp:posOffset>20186650</wp:posOffset>
              </wp:positionH>
              <wp:positionV relativeFrom="page">
                <wp:posOffset>-8451850</wp:posOffset>
              </wp:positionV>
              <wp:extent cx="762000" cy="787400"/>
              <wp:wrapNone/>
              <wp:docPr id="1869" name="Shape 1869"/>
              <a:graphic xmlns:a="http://schemas.openxmlformats.org/drawingml/2006/main">
                <a:graphicData uri="http://schemas.microsoft.com/office/word/2010/wordprocessingShape">
                  <wps:wsp>
                    <wps:cNvSpPr txBox="1"/>
                    <wps:spPr>
                      <a:xfrm>
                        <a:ext cx="762000" cy="7874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50"/>
                              <w:szCs w:val="50"/>
                            </w:rPr>
                          </w:pPr>
                          <w:fldSimple w:instr=" PAGE \* MERGEFORMAT ">
                            <w:r>
                              <w:rPr>
                                <w:b w:val="0"/>
                                <w:bCs w:val="0"/>
                                <w:color w:val="000000"/>
                                <w:spacing w:val="0"/>
                                <w:w w:val="100"/>
                                <w:position w:val="0"/>
                                <w:sz w:val="50"/>
                                <w:szCs w:val="50"/>
                                <w:shd w:val="clear" w:color="auto" w:fill="auto"/>
                                <w:lang w:val="pt-BR" w:eastAsia="pt-BR" w:bidi="pt-BR"/>
                              </w:rPr>
                              <w:t>#</w:t>
                            </w:r>
                          </w:fldSimple>
                        </w:p>
                        <w:p>
                          <w:pPr>
                            <w:pStyle w:val="Style203"/>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0006</w:t>
                          </w:r>
                        </w:p>
                      </w:txbxContent>
                    </wps:txbx>
                    <wps:bodyPr wrap="none" lIns="0" tIns="0" rIns="0" bIns="0">
                      <a:spAutoFit/>
                    </wps:bodyPr>
                  </wps:wsp>
                </a:graphicData>
              </a:graphic>
            </wp:anchor>
          </w:drawing>
        </mc:Choice>
        <mc:Fallback>
          <w:pict>
            <v:shape id="_x0000_s2895" type="#_x0000_t202" style="position:absolute;margin-left:1589.5pt;margin-top:-665.5pt;width:60.pt;height:62.pt;z-index:-188743585;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50"/>
                        <w:szCs w:val="50"/>
                      </w:rPr>
                    </w:pPr>
                    <w:fldSimple w:instr=" PAGE \* MERGEFORMAT ">
                      <w:r>
                        <w:rPr>
                          <w:b w:val="0"/>
                          <w:bCs w:val="0"/>
                          <w:color w:val="000000"/>
                          <w:spacing w:val="0"/>
                          <w:w w:val="100"/>
                          <w:position w:val="0"/>
                          <w:sz w:val="50"/>
                          <w:szCs w:val="50"/>
                          <w:shd w:val="clear" w:color="auto" w:fill="auto"/>
                          <w:lang w:val="pt-BR" w:eastAsia="pt-BR" w:bidi="pt-BR"/>
                        </w:rPr>
                        <w:t>#</w:t>
                      </w:r>
                    </w:fldSimple>
                  </w:p>
                  <w:p>
                    <w:pPr>
                      <w:pStyle w:val="Style203"/>
                      <w:keepNext w:val="0"/>
                      <w:keepLines w:val="0"/>
                      <w:widowControl w:val="0"/>
                      <w:shd w:val="clear" w:color="auto" w:fill="auto"/>
                      <w:bidi w:val="0"/>
                      <w:spacing w:before="0" w:after="0" w:line="240" w:lineRule="auto"/>
                      <w:ind w:left="0" w:right="0" w:firstLine="0"/>
                      <w:jc w:val="left"/>
                      <w:rPr>
                        <w:sz w:val="50"/>
                        <w:szCs w:val="50"/>
                      </w:rPr>
                    </w:pPr>
                    <w:r>
                      <w:rPr>
                        <w:b w:val="0"/>
                        <w:bCs w:val="0"/>
                        <w:color w:val="000000"/>
                        <w:spacing w:val="0"/>
                        <w:w w:val="100"/>
                        <w:position w:val="0"/>
                        <w:sz w:val="50"/>
                        <w:szCs w:val="50"/>
                        <w:shd w:val="clear" w:color="auto" w:fill="auto"/>
                        <w:lang w:val="pt-BR" w:eastAsia="pt-BR" w:bidi="pt-BR"/>
                      </w:rPr>
                      <w:t>0006</w:t>
                    </w:r>
                  </w:p>
                </w:txbxContent>
              </v:textbox>
              <w10:wrap anchorx="page" anchory="page"/>
            </v:shape>
          </w:pict>
        </mc:Fallback>
      </mc:AlternateContent>
    </w:r>
  </w:p>
</w:hdr>
</file>

<file path=word/header9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0" behindDoc="1" locked="0" layoutInCell="1" allowOverlap="1">
              <wp:simplePos x="0" y="0"/>
              <wp:positionH relativeFrom="page">
                <wp:posOffset>20459700</wp:posOffset>
              </wp:positionH>
              <wp:positionV relativeFrom="page">
                <wp:posOffset>-8623300</wp:posOffset>
              </wp:positionV>
              <wp:extent cx="749300" cy="711200"/>
              <wp:wrapNone/>
              <wp:docPr id="1919" name="Shape 1919"/>
              <a:graphic xmlns:a="http://schemas.openxmlformats.org/drawingml/2006/main">
                <a:graphicData uri="http://schemas.microsoft.com/office/word/2010/wordprocessingShape">
                  <wps:wsp>
                    <wps:cNvSpPr txBox="1"/>
                    <wps:spPr>
                      <a:xfrm>
                        <a:ext cx="749300" cy="7112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44"/>
                              <w:szCs w:val="44"/>
                            </w:rPr>
                          </w:pPr>
                          <w:fldSimple w:instr=" PAGE \* MERGEFORMAT ">
                            <w:r>
                              <w:rPr>
                                <w:b w:val="0"/>
                                <w:bCs w:val="0"/>
                                <w:color w:val="000000"/>
                                <w:spacing w:val="0"/>
                                <w:w w:val="100"/>
                                <w:position w:val="0"/>
                                <w:sz w:val="44"/>
                                <w:szCs w:val="44"/>
                                <w:shd w:val="clear" w:color="auto" w:fill="auto"/>
                              </w:rPr>
                              <w:t>#</w:t>
                            </w:r>
                          </w:fldSimple>
                        </w:p>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rPr>
                            <w:t>0006</w:t>
                          </w:r>
                        </w:p>
                      </w:txbxContent>
                    </wps:txbx>
                    <wps:bodyPr wrap="none" lIns="0" tIns="0" rIns="0" bIns="0">
                      <a:spAutoFit/>
                    </wps:bodyPr>
                  </wps:wsp>
                </a:graphicData>
              </a:graphic>
            </wp:anchor>
          </w:drawing>
        </mc:Choice>
        <mc:Fallback>
          <w:pict>
            <v:shape id="_x0000_s2945" type="#_x0000_t202" style="position:absolute;margin-left:1611.pt;margin-top:-679.pt;width:59.pt;height:56.pt;z-index:-188743583;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44"/>
                        <w:szCs w:val="44"/>
                      </w:rPr>
                    </w:pPr>
                    <w:fldSimple w:instr=" PAGE \* MERGEFORMAT ">
                      <w:r>
                        <w:rPr>
                          <w:b w:val="0"/>
                          <w:bCs w:val="0"/>
                          <w:color w:val="000000"/>
                          <w:spacing w:val="0"/>
                          <w:w w:val="100"/>
                          <w:position w:val="0"/>
                          <w:sz w:val="44"/>
                          <w:szCs w:val="44"/>
                          <w:shd w:val="clear" w:color="auto" w:fill="auto"/>
                        </w:rPr>
                        <w:t>#</w:t>
                      </w:r>
                    </w:fldSimple>
                  </w:p>
                  <w:p>
                    <w:pPr>
                      <w:pStyle w:val="Style203"/>
                      <w:keepNext w:val="0"/>
                      <w:keepLines w:val="0"/>
                      <w:widowControl w:val="0"/>
                      <w:shd w:val="clear" w:color="auto" w:fill="auto"/>
                      <w:bidi w:val="0"/>
                      <w:spacing w:before="0" w:after="0" w:line="240" w:lineRule="auto"/>
                      <w:ind w:left="0" w:right="0" w:firstLine="0"/>
                      <w:jc w:val="left"/>
                      <w:rPr>
                        <w:sz w:val="44"/>
                        <w:szCs w:val="44"/>
                      </w:rPr>
                    </w:pPr>
                    <w:r>
                      <w:rPr>
                        <w:b w:val="0"/>
                        <w:bCs w:val="0"/>
                        <w:color w:val="000000"/>
                        <w:spacing w:val="0"/>
                        <w:w w:val="100"/>
                        <w:position w:val="0"/>
                        <w:sz w:val="44"/>
                        <w:szCs w:val="44"/>
                        <w:shd w:val="clear" w:color="auto" w:fill="auto"/>
                      </w:rPr>
                      <w:t>0006</w:t>
                    </w:r>
                  </w:p>
                </w:txbxContent>
              </v:textbox>
              <w10:wrap anchorx="page" anchory="page"/>
            </v:shape>
          </w:pict>
        </mc:Fallback>
      </mc:AlternateContent>
    </w:r>
  </w:p>
</w:hdr>
</file>

<file path=word/header9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2" behindDoc="1" locked="0" layoutInCell="1" allowOverlap="1">
              <wp:simplePos x="0" y="0"/>
              <wp:positionH relativeFrom="page">
                <wp:posOffset>22127845</wp:posOffset>
              </wp:positionH>
              <wp:positionV relativeFrom="page">
                <wp:posOffset>-6638925</wp:posOffset>
              </wp:positionV>
              <wp:extent cx="698500" cy="673100"/>
              <wp:wrapNone/>
              <wp:docPr id="1921" name="Shape 1921"/>
              <a:graphic xmlns:a="http://schemas.openxmlformats.org/drawingml/2006/main">
                <a:graphicData uri="http://schemas.microsoft.com/office/word/2010/wordprocessingShape">
                  <wps:wsp>
                    <wps:cNvSpPr txBox="1"/>
                    <wps:spPr>
                      <a:xfrm>
                        <a:ext cx="698500" cy="6731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38"/>
                              <w:szCs w:val="38"/>
                            </w:rPr>
                          </w:pPr>
                          <w:fldSimple w:instr=" PAGE \* MERGEFORMAT ">
                            <w:r>
                              <w:rPr>
                                <w:color w:val="000000"/>
                                <w:spacing w:val="0"/>
                                <w:w w:val="100"/>
                                <w:position w:val="0"/>
                                <w:sz w:val="38"/>
                                <w:szCs w:val="38"/>
                                <w:shd w:val="clear" w:color="auto" w:fill="auto"/>
                              </w:rPr>
                              <w:t>#</w:t>
                            </w:r>
                          </w:fldSimple>
                        </w:p>
                        <w:p>
                          <w:pPr>
                            <w:pStyle w:val="Style203"/>
                            <w:keepNext w:val="0"/>
                            <w:keepLines w:val="0"/>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rPr>
                            <w:t>0006</w:t>
                          </w:r>
                        </w:p>
                      </w:txbxContent>
                    </wps:txbx>
                    <wps:bodyPr wrap="none" lIns="0" tIns="0" rIns="0" bIns="0">
                      <a:spAutoFit/>
                    </wps:bodyPr>
                  </wps:wsp>
                </a:graphicData>
              </a:graphic>
            </wp:anchor>
          </w:drawing>
        </mc:Choice>
        <mc:Fallback>
          <w:pict>
            <v:shape id="_x0000_s2947" type="#_x0000_t202" style="position:absolute;margin-left:1742.3499999999999pt;margin-top:-522.75pt;width:55.pt;height:53.pt;z-index:-188743581;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38"/>
                        <w:szCs w:val="38"/>
                      </w:rPr>
                    </w:pPr>
                    <w:fldSimple w:instr=" PAGE \* MERGEFORMAT ">
                      <w:r>
                        <w:rPr>
                          <w:color w:val="000000"/>
                          <w:spacing w:val="0"/>
                          <w:w w:val="100"/>
                          <w:position w:val="0"/>
                          <w:sz w:val="38"/>
                          <w:szCs w:val="38"/>
                          <w:shd w:val="clear" w:color="auto" w:fill="auto"/>
                        </w:rPr>
                        <w:t>#</w:t>
                      </w:r>
                    </w:fldSimple>
                  </w:p>
                  <w:p>
                    <w:pPr>
                      <w:pStyle w:val="Style203"/>
                      <w:keepNext w:val="0"/>
                      <w:keepLines w:val="0"/>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rPr>
                      <w:t>0006</w:t>
                    </w:r>
                  </w:p>
                </w:txbxContent>
              </v:textbox>
              <w10:wrap anchorx="page" anchory="page"/>
            </v:shape>
          </w:pict>
        </mc:Fallback>
      </mc:AlternateContent>
    </w:r>
  </w:p>
</w:hdr>
</file>

<file path=word/header10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4" behindDoc="1" locked="0" layoutInCell="1" allowOverlap="1">
              <wp:simplePos x="0" y="0"/>
              <wp:positionH relativeFrom="page">
                <wp:posOffset>5641340</wp:posOffset>
              </wp:positionH>
              <wp:positionV relativeFrom="page">
                <wp:posOffset>-7315835</wp:posOffset>
              </wp:positionV>
              <wp:extent cx="14325600" cy="1447800"/>
              <wp:wrapNone/>
              <wp:docPr id="2011" name="Shape 2011"/>
              <a:graphic xmlns:a="http://schemas.openxmlformats.org/drawingml/2006/main">
                <a:graphicData uri="http://schemas.microsoft.com/office/word/2010/wordprocessingShape">
                  <wps:wsp>
                    <wps:cNvSpPr txBox="1"/>
                    <wps:spPr>
                      <a:xfrm>
                        <a:ext cx="14325600" cy="14478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92"/>
                              <w:szCs w:val="92"/>
                            </w:rPr>
                          </w:pPr>
                          <w:r>
                            <w:rPr>
                              <w:b w:val="0"/>
                              <w:bCs w:val="0"/>
                              <w:color w:val="000000"/>
                              <w:spacing w:val="0"/>
                              <w:w w:val="100"/>
                              <w:position w:val="0"/>
                              <w:sz w:val="92"/>
                              <w:szCs w:val="92"/>
                              <w:shd w:val="clear" w:color="auto" w:fill="auto"/>
                            </w:rPr>
                            <w:t>JUNTA COMERCIAL DO ESTADO DO AMAZONAS</w:t>
                          </w:r>
                        </w:p>
                        <w:p>
                          <w:pPr>
                            <w:pStyle w:val="Style203"/>
                            <w:keepNext w:val="0"/>
                            <w:keepLines w:val="0"/>
                            <w:widowControl w:val="0"/>
                            <w:shd w:val="clear" w:color="auto" w:fill="auto"/>
                            <w:bidi w:val="0"/>
                            <w:spacing w:before="0" w:after="0" w:line="240" w:lineRule="auto"/>
                            <w:ind w:left="0" w:right="0" w:firstLine="0"/>
                            <w:jc w:val="left"/>
                            <w:rPr>
                              <w:sz w:val="76"/>
                              <w:szCs w:val="76"/>
                            </w:rPr>
                          </w:pPr>
                          <w:r>
                            <w:rPr>
                              <w:b w:val="0"/>
                              <w:bCs w:val="0"/>
                              <w:color w:val="000000"/>
                              <w:spacing w:val="0"/>
                              <w:w w:val="100"/>
                              <w:position w:val="0"/>
                              <w:sz w:val="76"/>
                              <w:szCs w:val="76"/>
                              <w:shd w:val="clear" w:color="auto" w:fill="auto"/>
                            </w:rPr>
                            <w:t>Registro Digital</w:t>
                          </w:r>
                        </w:p>
                      </w:txbxContent>
                    </wps:txbx>
                    <wps:bodyPr wrap="none" lIns="0" tIns="0" rIns="0" bIns="0">
                      <a:spAutoFit/>
                    </wps:bodyPr>
                  </wps:wsp>
                </a:graphicData>
              </a:graphic>
            </wp:anchor>
          </w:drawing>
        </mc:Choice>
        <mc:Fallback>
          <w:pict>
            <v:shape id="_x0000_s3037" type="#_x0000_t202" style="position:absolute;margin-left:444.19999999999999pt;margin-top:-576.04999999999995pt;width:1128.pt;height:114.pt;z-index:-188743579;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92"/>
                        <w:szCs w:val="92"/>
                      </w:rPr>
                    </w:pPr>
                    <w:r>
                      <w:rPr>
                        <w:b w:val="0"/>
                        <w:bCs w:val="0"/>
                        <w:color w:val="000000"/>
                        <w:spacing w:val="0"/>
                        <w:w w:val="100"/>
                        <w:position w:val="0"/>
                        <w:sz w:val="92"/>
                        <w:szCs w:val="92"/>
                        <w:shd w:val="clear" w:color="auto" w:fill="auto"/>
                      </w:rPr>
                      <w:t>JUNTA COMERCIAL DO ESTADO DO AMAZONAS</w:t>
                    </w:r>
                  </w:p>
                  <w:p>
                    <w:pPr>
                      <w:pStyle w:val="Style203"/>
                      <w:keepNext w:val="0"/>
                      <w:keepLines w:val="0"/>
                      <w:widowControl w:val="0"/>
                      <w:shd w:val="clear" w:color="auto" w:fill="auto"/>
                      <w:bidi w:val="0"/>
                      <w:spacing w:before="0" w:after="0" w:line="240" w:lineRule="auto"/>
                      <w:ind w:left="0" w:right="0" w:firstLine="0"/>
                      <w:jc w:val="left"/>
                      <w:rPr>
                        <w:sz w:val="76"/>
                        <w:szCs w:val="76"/>
                      </w:rPr>
                    </w:pPr>
                    <w:r>
                      <w:rPr>
                        <w:b w:val="0"/>
                        <w:bCs w:val="0"/>
                        <w:color w:val="000000"/>
                        <w:spacing w:val="0"/>
                        <w:w w:val="100"/>
                        <w:position w:val="0"/>
                        <w:sz w:val="76"/>
                        <w:szCs w:val="76"/>
                        <w:shd w:val="clear" w:color="auto" w:fill="auto"/>
                      </w:rPr>
                      <w:t>Registro Digital</w:t>
                    </w:r>
                  </w:p>
                </w:txbxContent>
              </v:textbox>
              <w10:wrap anchorx="page" anchory="page"/>
            </v:shape>
          </w:pict>
        </mc:Fallback>
      </mc:AlternateContent>
    </w:r>
  </w:p>
</w:hdr>
</file>

<file path=word/header10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79" behindDoc="1" locked="0" layoutInCell="1" allowOverlap="1">
              <wp:simplePos x="0" y="0"/>
              <wp:positionH relativeFrom="page">
                <wp:posOffset>1715135</wp:posOffset>
              </wp:positionH>
              <wp:positionV relativeFrom="page">
                <wp:posOffset>-6083300</wp:posOffset>
              </wp:positionV>
              <wp:extent cx="2095500" cy="2705100"/>
              <wp:wrapNone/>
              <wp:docPr id="2055" name="Shape 2055"/>
              <a:graphic xmlns:a="http://schemas.openxmlformats.org/drawingml/2006/main">
                <a:graphicData uri="http://schemas.microsoft.com/office/word/2010/wordprocessingShape">
                  <wps:wsp>
                    <wps:cNvSpPr txBox="1"/>
                    <wps:spPr>
                      <a:xfrm>
                        <a:ext cx="2095500" cy="2705100"/>
                      </a:xfrm>
                      <a:prstGeom prst="rect"/>
                      <a:noFill/>
                    </wps:spPr>
                    <wps:txbx>
                      <w:txbxContent>
                        <w:p>
                          <w:pPr>
                            <w:widowControl w:val="0"/>
                            <w:rPr>
                              <w:sz w:val="2"/>
                              <w:szCs w:val="2"/>
                            </w:rPr>
                          </w:pPr>
                          <w:r>
                            <w:drawing>
                              <wp:inline>
                                <wp:extent cx="2095500" cy="2705100"/>
                                <wp:docPr id="2056" name="Picutre 2056"/>
                                <a:graphic xmlns:a="http://schemas.openxmlformats.org/drawingml/2006/main">
                                  <a:graphicData uri="http://schemas.openxmlformats.org/drawingml/2006/picture">
                                    <pic:pic xmlns:pic="http://schemas.openxmlformats.org/drawingml/2006/picture">
                                      <pic:nvPicPr>
                                        <pic:cNvPr id="2056" name="Picture 2056"/>
                                        <pic:cNvPicPr/>
                                      </pic:nvPicPr>
                                      <pic:blipFill>
                                        <a:blip r:embed="rId1"/>
                                        <a:stretch/>
                                      </pic:blipFill>
                                      <pic:spPr>
                                        <a:xfrm>
                                          <a:ext cx="2095500" cy="2705100"/>
                                        </a:xfrm>
                                        <a:prstGeom prst="rect"/>
                                      </pic:spPr>
                                    </pic:pic>
                                  </a:graphicData>
                                </a:graphic>
                              </wp:inline>
                            </w:drawing>
                          </w:r>
                        </w:p>
                      </w:txbxContent>
                    </wps:txbx>
                    <wps:bodyPr lIns="0" tIns="0" rIns="0" bIns="0">
                      <a:noAutoFit/>
                    </wps:bodyPr>
                  </wps:wsp>
                </a:graphicData>
              </a:graphic>
            </wp:anchor>
          </w:drawing>
        </mc:Choice>
        <mc:Fallback>
          <w:pict>
            <v:shape id="_x0000_s3082" type="#_x0000_t202" style="position:absolute;margin-left:135.05000000000001pt;margin-top:-479.pt;width:165.pt;height:213.pt;z-index:-188743574;mso-wrap-distance-left:0;mso-wrap-distance-right:0;mso-position-horizontal-relative:page;mso-position-vertical-relative:page" wrapcoords="0 0" filled="f" stroked="f">
              <v:textbox inset="0,0,0,0">
                <w:txbxContent>
                  <w:p>
                    <w:pPr>
                      <w:widowControl w:val="0"/>
                      <w:rPr>
                        <w:sz w:val="2"/>
                        <w:szCs w:val="2"/>
                      </w:rPr>
                    </w:pPr>
                    <w:r>
                      <w:drawing>
                        <wp:inline>
                          <wp:extent cx="2095500" cy="2705100"/>
                          <wp:docPr id="2058" name="Picutre 2058"/>
                          <a:graphic xmlns:a="http://schemas.openxmlformats.org/drawingml/2006/main">
                            <a:graphicData uri="http://schemas.openxmlformats.org/drawingml/2006/picture">
                              <pic:pic xmlns:pic="http://schemas.openxmlformats.org/drawingml/2006/picture">
                                <pic:nvPicPr>
                                  <pic:cNvPr id="2058" name="Picture 2058"/>
                                  <pic:cNvPicPr/>
                                </pic:nvPicPr>
                                <pic:blipFill>
                                  <a:blip r:embed="rId1"/>
                                  <a:stretch/>
                                </pic:blipFill>
                                <pic:spPr>
                                  <a:xfrm>
                                    <a:ext cx="2095500" cy="27051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81" behindDoc="1" locked="0" layoutInCell="1" allowOverlap="1">
              <wp:simplePos x="0" y="0"/>
              <wp:positionH relativeFrom="page">
                <wp:posOffset>5842635</wp:posOffset>
              </wp:positionH>
              <wp:positionV relativeFrom="page">
                <wp:posOffset>-5905500</wp:posOffset>
              </wp:positionV>
              <wp:extent cx="14135100" cy="1358900"/>
              <wp:wrapNone/>
              <wp:docPr id="2059" name="Shape 2059"/>
              <a:graphic xmlns:a="http://schemas.openxmlformats.org/drawingml/2006/main">
                <a:graphicData uri="http://schemas.microsoft.com/office/word/2010/wordprocessingShape">
                  <wps:wsp>
                    <wps:cNvSpPr txBox="1"/>
                    <wps:spPr>
                      <a:xfrm>
                        <a:ext cx="14135100" cy="13589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92"/>
                              <w:szCs w:val="92"/>
                            </w:rPr>
                          </w:pPr>
                          <w:r>
                            <w:rPr>
                              <w:b w:val="0"/>
                              <w:bCs w:val="0"/>
                              <w:color w:val="000000"/>
                              <w:spacing w:val="0"/>
                              <w:w w:val="100"/>
                              <w:position w:val="0"/>
                              <w:sz w:val="92"/>
                              <w:szCs w:val="92"/>
                              <w:shd w:val="clear" w:color="auto" w:fill="auto"/>
                            </w:rPr>
                            <w:t>JUNTA COMERCIAL DO ESTADO DO AMAZONAS</w:t>
                          </w:r>
                        </w:p>
                        <w:p>
                          <w:pPr>
                            <w:pStyle w:val="Style203"/>
                            <w:keepNext w:val="0"/>
                            <w:keepLines w:val="0"/>
                            <w:widowControl w:val="0"/>
                            <w:shd w:val="clear" w:color="auto" w:fill="auto"/>
                            <w:bidi w:val="0"/>
                            <w:spacing w:before="0" w:after="0" w:line="240" w:lineRule="auto"/>
                            <w:ind w:left="0" w:right="0" w:firstLine="0"/>
                            <w:jc w:val="left"/>
                            <w:rPr>
                              <w:sz w:val="76"/>
                              <w:szCs w:val="76"/>
                            </w:rPr>
                          </w:pPr>
                          <w:r>
                            <w:rPr>
                              <w:b w:val="0"/>
                              <w:bCs w:val="0"/>
                              <w:color w:val="000000"/>
                              <w:spacing w:val="0"/>
                              <w:w w:val="100"/>
                              <w:position w:val="0"/>
                              <w:sz w:val="76"/>
                              <w:szCs w:val="76"/>
                              <w:shd w:val="clear" w:color="auto" w:fill="auto"/>
                            </w:rPr>
                            <w:t>Registro Digital</w:t>
                          </w:r>
                        </w:p>
                      </w:txbxContent>
                    </wps:txbx>
                    <wps:bodyPr wrap="none" lIns="0" tIns="0" rIns="0" bIns="0">
                      <a:spAutoFit/>
                    </wps:bodyPr>
                  </wps:wsp>
                </a:graphicData>
              </a:graphic>
            </wp:anchor>
          </w:drawing>
        </mc:Choice>
        <mc:Fallback>
          <w:pict>
            <v:shape id="_x0000_s3085" type="#_x0000_t202" style="position:absolute;margin-left:460.05000000000001pt;margin-top:-465.pt;width:1113.pt;height:107.pt;z-index:-188743572;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92"/>
                        <w:szCs w:val="92"/>
                      </w:rPr>
                    </w:pPr>
                    <w:r>
                      <w:rPr>
                        <w:b w:val="0"/>
                        <w:bCs w:val="0"/>
                        <w:color w:val="000000"/>
                        <w:spacing w:val="0"/>
                        <w:w w:val="100"/>
                        <w:position w:val="0"/>
                        <w:sz w:val="92"/>
                        <w:szCs w:val="92"/>
                        <w:shd w:val="clear" w:color="auto" w:fill="auto"/>
                      </w:rPr>
                      <w:t>JUNTA COMERCIAL DO ESTADO DO AMAZONAS</w:t>
                    </w:r>
                  </w:p>
                  <w:p>
                    <w:pPr>
                      <w:pStyle w:val="Style203"/>
                      <w:keepNext w:val="0"/>
                      <w:keepLines w:val="0"/>
                      <w:widowControl w:val="0"/>
                      <w:shd w:val="clear" w:color="auto" w:fill="auto"/>
                      <w:bidi w:val="0"/>
                      <w:spacing w:before="0" w:after="0" w:line="240" w:lineRule="auto"/>
                      <w:ind w:left="0" w:right="0" w:firstLine="0"/>
                      <w:jc w:val="left"/>
                      <w:rPr>
                        <w:sz w:val="76"/>
                        <w:szCs w:val="76"/>
                      </w:rPr>
                    </w:pPr>
                    <w:r>
                      <w:rPr>
                        <w:b w:val="0"/>
                        <w:bCs w:val="0"/>
                        <w:color w:val="000000"/>
                        <w:spacing w:val="0"/>
                        <w:w w:val="100"/>
                        <w:position w:val="0"/>
                        <w:sz w:val="76"/>
                        <w:szCs w:val="76"/>
                        <w:shd w:val="clear" w:color="auto" w:fill="auto"/>
                      </w:rPr>
                      <w:t>Registro Digital</w:t>
                    </w:r>
                  </w:p>
                </w:txbxContent>
              </v:textbox>
              <w10:wrap anchorx="page" anchory="page"/>
            </v:shape>
          </w:pict>
        </mc:Fallback>
      </mc:AlternateContent>
    </w:r>
  </w:p>
</w:hdr>
</file>

<file path=word/header10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3" behindDoc="1" locked="0" layoutInCell="1" allowOverlap="1">
              <wp:simplePos x="0" y="0"/>
              <wp:positionH relativeFrom="page">
                <wp:posOffset>1715135</wp:posOffset>
              </wp:positionH>
              <wp:positionV relativeFrom="page">
                <wp:posOffset>-6083300</wp:posOffset>
              </wp:positionV>
              <wp:extent cx="2095500" cy="2705100"/>
              <wp:wrapNone/>
              <wp:docPr id="2061" name="Shape 2061"/>
              <a:graphic xmlns:a="http://schemas.openxmlformats.org/drawingml/2006/main">
                <a:graphicData uri="http://schemas.microsoft.com/office/word/2010/wordprocessingShape">
                  <wps:wsp>
                    <wps:cNvSpPr txBox="1"/>
                    <wps:spPr>
                      <a:xfrm>
                        <a:ext cx="2095500" cy="2705100"/>
                      </a:xfrm>
                      <a:prstGeom prst="rect"/>
                      <a:noFill/>
                    </wps:spPr>
                    <wps:txbx>
                      <w:txbxContent>
                        <w:p>
                          <w:pPr>
                            <w:widowControl w:val="0"/>
                            <w:rPr>
                              <w:sz w:val="2"/>
                              <w:szCs w:val="2"/>
                            </w:rPr>
                          </w:pPr>
                          <w:r>
                            <w:drawing>
                              <wp:inline>
                                <wp:extent cx="2095500" cy="2705100"/>
                                <wp:docPr id="2062" name="Picutre 2062"/>
                                <a:graphic xmlns:a="http://schemas.openxmlformats.org/drawingml/2006/main">
                                  <a:graphicData uri="http://schemas.openxmlformats.org/drawingml/2006/picture">
                                    <pic:pic xmlns:pic="http://schemas.openxmlformats.org/drawingml/2006/picture">
                                      <pic:nvPicPr>
                                        <pic:cNvPr id="2062" name="Picture 2062"/>
                                        <pic:cNvPicPr/>
                                      </pic:nvPicPr>
                                      <pic:blipFill>
                                        <a:blip r:embed="rId1"/>
                                        <a:stretch/>
                                      </pic:blipFill>
                                      <pic:spPr>
                                        <a:xfrm>
                                          <a:ext cx="2095500" cy="2705100"/>
                                        </a:xfrm>
                                        <a:prstGeom prst="rect"/>
                                      </pic:spPr>
                                    </pic:pic>
                                  </a:graphicData>
                                </a:graphic>
                              </wp:inline>
                            </w:drawing>
                          </w:r>
                        </w:p>
                      </w:txbxContent>
                    </wps:txbx>
                    <wps:bodyPr lIns="0" tIns="0" rIns="0" bIns="0">
                      <a:noAutoFit/>
                    </wps:bodyPr>
                  </wps:wsp>
                </a:graphicData>
              </a:graphic>
            </wp:anchor>
          </w:drawing>
        </mc:Choice>
        <mc:Fallback>
          <w:pict>
            <v:shape id="_x0000_s3088" type="#_x0000_t202" style="position:absolute;margin-left:135.05000000000001pt;margin-top:-479.pt;width:165.pt;height:213.pt;z-index:-188743570;mso-wrap-distance-left:0;mso-wrap-distance-right:0;mso-position-horizontal-relative:page;mso-position-vertical-relative:page" wrapcoords="0 0" filled="f" stroked="f">
              <v:textbox inset="0,0,0,0">
                <w:txbxContent>
                  <w:p>
                    <w:pPr>
                      <w:widowControl w:val="0"/>
                      <w:rPr>
                        <w:sz w:val="2"/>
                        <w:szCs w:val="2"/>
                      </w:rPr>
                    </w:pPr>
                    <w:r>
                      <w:drawing>
                        <wp:inline>
                          <wp:extent cx="2095500" cy="2705100"/>
                          <wp:docPr id="2064" name="Picutre 2064"/>
                          <a:graphic xmlns:a="http://schemas.openxmlformats.org/drawingml/2006/main">
                            <a:graphicData uri="http://schemas.openxmlformats.org/drawingml/2006/picture">
                              <pic:pic xmlns:pic="http://schemas.openxmlformats.org/drawingml/2006/picture">
                                <pic:nvPicPr>
                                  <pic:cNvPr id="2064" name="Picture 2064"/>
                                  <pic:cNvPicPr/>
                                </pic:nvPicPr>
                                <pic:blipFill>
                                  <a:blip r:embed="rId1"/>
                                  <a:stretch/>
                                </pic:blipFill>
                                <pic:spPr>
                                  <a:xfrm>
                                    <a:ext cx="2095500" cy="27051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185" behindDoc="1" locked="0" layoutInCell="1" allowOverlap="1">
              <wp:simplePos x="0" y="0"/>
              <wp:positionH relativeFrom="page">
                <wp:posOffset>5842635</wp:posOffset>
              </wp:positionH>
              <wp:positionV relativeFrom="page">
                <wp:posOffset>-5905500</wp:posOffset>
              </wp:positionV>
              <wp:extent cx="14135100" cy="1358900"/>
              <wp:wrapNone/>
              <wp:docPr id="2065" name="Shape 2065"/>
              <a:graphic xmlns:a="http://schemas.openxmlformats.org/drawingml/2006/main">
                <a:graphicData uri="http://schemas.microsoft.com/office/word/2010/wordprocessingShape">
                  <wps:wsp>
                    <wps:cNvSpPr txBox="1"/>
                    <wps:spPr>
                      <a:xfrm>
                        <a:ext cx="14135100" cy="13589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92"/>
                              <w:szCs w:val="92"/>
                            </w:rPr>
                          </w:pPr>
                          <w:r>
                            <w:rPr>
                              <w:b w:val="0"/>
                              <w:bCs w:val="0"/>
                              <w:color w:val="000000"/>
                              <w:spacing w:val="0"/>
                              <w:w w:val="100"/>
                              <w:position w:val="0"/>
                              <w:sz w:val="92"/>
                              <w:szCs w:val="92"/>
                              <w:shd w:val="clear" w:color="auto" w:fill="auto"/>
                            </w:rPr>
                            <w:t>JUNTA COMERCIAL DO ESTADO DO AMAZONAS</w:t>
                          </w:r>
                        </w:p>
                        <w:p>
                          <w:pPr>
                            <w:pStyle w:val="Style203"/>
                            <w:keepNext w:val="0"/>
                            <w:keepLines w:val="0"/>
                            <w:widowControl w:val="0"/>
                            <w:shd w:val="clear" w:color="auto" w:fill="auto"/>
                            <w:bidi w:val="0"/>
                            <w:spacing w:before="0" w:after="0" w:line="240" w:lineRule="auto"/>
                            <w:ind w:left="0" w:right="0" w:firstLine="0"/>
                            <w:jc w:val="left"/>
                            <w:rPr>
                              <w:sz w:val="76"/>
                              <w:szCs w:val="76"/>
                            </w:rPr>
                          </w:pPr>
                          <w:r>
                            <w:rPr>
                              <w:b w:val="0"/>
                              <w:bCs w:val="0"/>
                              <w:color w:val="000000"/>
                              <w:spacing w:val="0"/>
                              <w:w w:val="100"/>
                              <w:position w:val="0"/>
                              <w:sz w:val="76"/>
                              <w:szCs w:val="76"/>
                              <w:shd w:val="clear" w:color="auto" w:fill="auto"/>
                            </w:rPr>
                            <w:t>Registro Digital</w:t>
                          </w:r>
                        </w:p>
                      </w:txbxContent>
                    </wps:txbx>
                    <wps:bodyPr wrap="none" lIns="0" tIns="0" rIns="0" bIns="0">
                      <a:spAutoFit/>
                    </wps:bodyPr>
                  </wps:wsp>
                </a:graphicData>
              </a:graphic>
            </wp:anchor>
          </w:drawing>
        </mc:Choice>
        <mc:Fallback>
          <w:pict>
            <v:shape id="_x0000_s3091" type="#_x0000_t202" style="position:absolute;margin-left:460.05000000000001pt;margin-top:-465.pt;width:1113.pt;height:107.pt;z-index:-188743568;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92"/>
                        <w:szCs w:val="92"/>
                      </w:rPr>
                    </w:pPr>
                    <w:r>
                      <w:rPr>
                        <w:b w:val="0"/>
                        <w:bCs w:val="0"/>
                        <w:color w:val="000000"/>
                        <w:spacing w:val="0"/>
                        <w:w w:val="100"/>
                        <w:position w:val="0"/>
                        <w:sz w:val="92"/>
                        <w:szCs w:val="92"/>
                        <w:shd w:val="clear" w:color="auto" w:fill="auto"/>
                      </w:rPr>
                      <w:t>JUNTA COMERCIAL DO ESTADO DO AMAZONAS</w:t>
                    </w:r>
                  </w:p>
                  <w:p>
                    <w:pPr>
                      <w:pStyle w:val="Style203"/>
                      <w:keepNext w:val="0"/>
                      <w:keepLines w:val="0"/>
                      <w:widowControl w:val="0"/>
                      <w:shd w:val="clear" w:color="auto" w:fill="auto"/>
                      <w:bidi w:val="0"/>
                      <w:spacing w:before="0" w:after="0" w:line="240" w:lineRule="auto"/>
                      <w:ind w:left="0" w:right="0" w:firstLine="0"/>
                      <w:jc w:val="left"/>
                      <w:rPr>
                        <w:sz w:val="76"/>
                        <w:szCs w:val="76"/>
                      </w:rPr>
                    </w:pPr>
                    <w:r>
                      <w:rPr>
                        <w:b w:val="0"/>
                        <w:bCs w:val="0"/>
                        <w:color w:val="000000"/>
                        <w:spacing w:val="0"/>
                        <w:w w:val="100"/>
                        <w:position w:val="0"/>
                        <w:sz w:val="76"/>
                        <w:szCs w:val="76"/>
                        <w:shd w:val="clear" w:color="auto" w:fill="auto"/>
                      </w:rPr>
                      <w:t>Registro Digital</w:t>
                    </w:r>
                  </w:p>
                </w:txbxContent>
              </v:textbox>
              <w10:wrap anchorx="page" anchory="page"/>
            </v:shape>
          </w:pict>
        </mc:Fallback>
      </mc:AlternateContent>
    </w:r>
  </w:p>
</w:hdr>
</file>

<file path=word/header10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7" behindDoc="1" locked="0" layoutInCell="1" allowOverlap="1">
              <wp:simplePos x="0" y="0"/>
              <wp:positionH relativeFrom="page">
                <wp:posOffset>-3263900</wp:posOffset>
              </wp:positionH>
              <wp:positionV relativeFrom="page">
                <wp:posOffset>-9950450</wp:posOffset>
              </wp:positionV>
              <wp:extent cx="101600" cy="203200"/>
              <wp:wrapNone/>
              <wp:docPr id="2067" name="Shape 2067"/>
              <a:graphic xmlns:a="http://schemas.openxmlformats.org/drawingml/2006/main">
                <a:graphicData uri="http://schemas.microsoft.com/office/word/2010/wordprocessingShape">
                  <wps:wsp>
                    <wps:cNvSpPr txBox="1"/>
                    <wps:spPr>
                      <a:xfrm>
                        <a:ext cx="101600" cy="2032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BR" w:eastAsia="pt-BR" w:bidi="pt-BR"/>
                            </w:rPr>
                            <w:t>I</w:t>
                          </w:r>
                        </w:p>
                      </w:txbxContent>
                    </wps:txbx>
                    <wps:bodyPr wrap="none" lIns="0" tIns="0" rIns="0" bIns="0">
                      <a:spAutoFit/>
                    </wps:bodyPr>
                  </wps:wsp>
                </a:graphicData>
              </a:graphic>
            </wp:anchor>
          </w:drawing>
        </mc:Choice>
        <mc:Fallback>
          <w:pict>
            <v:shape id="_x0000_s3093" type="#_x0000_t202" style="position:absolute;margin-left:-257.pt;margin-top:-783.5pt;width:8.pt;height:16.pt;z-index:-188743566;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BR" w:eastAsia="pt-BR" w:bidi="pt-BR"/>
                      </w:rPr>
                      <w:t>I</w:t>
                    </w:r>
                  </w:p>
                </w:txbxContent>
              </v:textbox>
              <w10:wrap anchorx="page" anchory="page"/>
            </v:shape>
          </w:pict>
        </mc:Fallback>
      </mc:AlternateContent>
    </w:r>
  </w:p>
</w:hdr>
</file>

<file path=word/header10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189" behindDoc="1" locked="0" layoutInCell="1" allowOverlap="1">
              <wp:simplePos x="0" y="0"/>
              <wp:positionH relativeFrom="page">
                <wp:posOffset>-3263900</wp:posOffset>
              </wp:positionH>
              <wp:positionV relativeFrom="page">
                <wp:posOffset>-9950450</wp:posOffset>
              </wp:positionV>
              <wp:extent cx="101600" cy="203200"/>
              <wp:wrapNone/>
              <wp:docPr id="2069" name="Shape 2069"/>
              <a:graphic xmlns:a="http://schemas.openxmlformats.org/drawingml/2006/main">
                <a:graphicData uri="http://schemas.microsoft.com/office/word/2010/wordprocessingShape">
                  <wps:wsp>
                    <wps:cNvSpPr txBox="1"/>
                    <wps:spPr>
                      <a:xfrm>
                        <a:ext cx="101600" cy="2032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BR" w:eastAsia="pt-BR" w:bidi="pt-BR"/>
                            </w:rPr>
                            <w:t>I</w:t>
                          </w:r>
                        </w:p>
                      </w:txbxContent>
                    </wps:txbx>
                    <wps:bodyPr wrap="none" lIns="0" tIns="0" rIns="0" bIns="0">
                      <a:spAutoFit/>
                    </wps:bodyPr>
                  </wps:wsp>
                </a:graphicData>
              </a:graphic>
            </wp:anchor>
          </w:drawing>
        </mc:Choice>
        <mc:Fallback>
          <w:pict>
            <v:shape id="_x0000_s3095" type="#_x0000_t202" style="position:absolute;margin-left:-257.pt;margin-top:-783.5pt;width:8.pt;height:16.pt;z-index:-188743564;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38"/>
                        <w:szCs w:val="38"/>
                      </w:rPr>
                    </w:pPr>
                    <w:r>
                      <w:rPr>
                        <w:color w:val="000000"/>
                        <w:spacing w:val="0"/>
                        <w:w w:val="100"/>
                        <w:position w:val="0"/>
                        <w:sz w:val="38"/>
                        <w:szCs w:val="38"/>
                        <w:shd w:val="clear" w:color="auto" w:fill="auto"/>
                        <w:lang w:val="pt-BR" w:eastAsia="pt-BR" w:bidi="pt-BR"/>
                      </w:rPr>
                      <w:t>I</w:t>
                    </w:r>
                  </w:p>
                </w:txbxContent>
              </v:textbox>
              <w10:wrap anchorx="page" anchory="page"/>
            </v:shape>
          </w:pict>
        </mc:Fallback>
      </mc:AlternateContent>
    </w:r>
  </w:p>
</w:hdr>
</file>

<file path=word/header10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01" behindDoc="1" locked="0" layoutInCell="1" allowOverlap="1">
              <wp:simplePos x="0" y="0"/>
              <wp:positionH relativeFrom="page">
                <wp:posOffset>2025650</wp:posOffset>
              </wp:positionH>
              <wp:positionV relativeFrom="page">
                <wp:posOffset>-6356350</wp:posOffset>
              </wp:positionV>
              <wp:extent cx="2044700" cy="2552700"/>
              <wp:wrapNone/>
              <wp:docPr id="2091" name="Shape 2091"/>
              <a:graphic xmlns:a="http://schemas.openxmlformats.org/drawingml/2006/main">
                <a:graphicData uri="http://schemas.microsoft.com/office/word/2010/wordprocessingShape">
                  <wps:wsp>
                    <wps:cNvSpPr txBox="1"/>
                    <wps:spPr>
                      <a:xfrm>
                        <a:ext cx="2044700" cy="2552700"/>
                      </a:xfrm>
                      <a:prstGeom prst="rect"/>
                      <a:noFill/>
                    </wps:spPr>
                    <wps:txbx>
                      <w:txbxContent>
                        <w:p>
                          <w:pPr>
                            <w:widowControl w:val="0"/>
                            <w:rPr>
                              <w:sz w:val="2"/>
                              <w:szCs w:val="2"/>
                            </w:rPr>
                          </w:pPr>
                          <w:r>
                            <w:drawing>
                              <wp:inline>
                                <wp:extent cx="2044700" cy="2552700"/>
                                <wp:docPr id="2092" name="Picutre 2092"/>
                                <a:graphic xmlns:a="http://schemas.openxmlformats.org/drawingml/2006/main">
                                  <a:graphicData uri="http://schemas.openxmlformats.org/drawingml/2006/picture">
                                    <pic:pic xmlns:pic="http://schemas.openxmlformats.org/drawingml/2006/picture">
                                      <pic:nvPicPr>
                                        <pic:cNvPr id="2092" name="Picture 2092"/>
                                        <pic:cNvPicPr/>
                                      </pic:nvPicPr>
                                      <pic:blipFill>
                                        <a:blip r:embed="rId1"/>
                                        <a:stretch/>
                                      </pic:blipFill>
                                      <pic:spPr>
                                        <a:xfrm>
                                          <a:ext cx="2044700" cy="2552700"/>
                                        </a:xfrm>
                                        <a:prstGeom prst="rect"/>
                                      </pic:spPr>
                                    </pic:pic>
                                  </a:graphicData>
                                </a:graphic>
                              </wp:inline>
                            </w:drawing>
                          </w:r>
                        </w:p>
                      </w:txbxContent>
                    </wps:txbx>
                    <wps:bodyPr lIns="0" tIns="0" rIns="0" bIns="0">
                      <a:noAutoFit/>
                    </wps:bodyPr>
                  </wps:wsp>
                </a:graphicData>
              </a:graphic>
            </wp:anchor>
          </w:drawing>
        </mc:Choice>
        <mc:Fallback>
          <w:pict>
            <v:shape id="_x0000_s3118" type="#_x0000_t202" style="position:absolute;margin-left:159.5pt;margin-top:-500.5pt;width:161.pt;height:201.pt;z-index:-188743552;mso-wrap-distance-left:0;mso-wrap-distance-right:0;mso-position-horizontal-relative:page;mso-position-vertical-relative:page" wrapcoords="0 0" filled="f" stroked="f">
              <v:textbox inset="0,0,0,0">
                <w:txbxContent>
                  <w:p>
                    <w:pPr>
                      <w:widowControl w:val="0"/>
                      <w:rPr>
                        <w:sz w:val="2"/>
                        <w:szCs w:val="2"/>
                      </w:rPr>
                    </w:pPr>
                    <w:r>
                      <w:drawing>
                        <wp:inline>
                          <wp:extent cx="2044700" cy="2552700"/>
                          <wp:docPr id="2094" name="Picutre 2094"/>
                          <a:graphic xmlns:a="http://schemas.openxmlformats.org/drawingml/2006/main">
                            <a:graphicData uri="http://schemas.openxmlformats.org/drawingml/2006/picture">
                              <pic:pic xmlns:pic="http://schemas.openxmlformats.org/drawingml/2006/picture">
                                <pic:nvPicPr>
                                  <pic:cNvPr id="2094" name="Picture 2094"/>
                                  <pic:cNvPicPr/>
                                </pic:nvPicPr>
                                <pic:blipFill>
                                  <a:blip r:embed="rId1"/>
                                  <a:stretch/>
                                </pic:blipFill>
                                <pic:spPr>
                                  <a:xfrm>
                                    <a:ext cx="2044700" cy="25527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203" behindDoc="1" locked="0" layoutInCell="1" allowOverlap="1">
              <wp:simplePos x="0" y="0"/>
              <wp:positionH relativeFrom="page">
                <wp:posOffset>5772150</wp:posOffset>
              </wp:positionH>
              <wp:positionV relativeFrom="page">
                <wp:posOffset>-6115050</wp:posOffset>
              </wp:positionV>
              <wp:extent cx="13830300" cy="1270000"/>
              <wp:wrapNone/>
              <wp:docPr id="2095" name="Shape 2095"/>
              <a:graphic xmlns:a="http://schemas.openxmlformats.org/drawingml/2006/main">
                <a:graphicData uri="http://schemas.microsoft.com/office/word/2010/wordprocessingShape">
                  <wps:wsp>
                    <wps:cNvSpPr txBox="1"/>
                    <wps:spPr>
                      <a:xfrm>
                        <a:ext cx="13830300" cy="12700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92"/>
                              <w:szCs w:val="92"/>
                            </w:rPr>
                          </w:pPr>
                          <w:r>
                            <w:rPr>
                              <w:b w:val="0"/>
                              <w:bCs w:val="0"/>
                              <w:color w:val="000000"/>
                              <w:spacing w:val="0"/>
                              <w:w w:val="100"/>
                              <w:position w:val="0"/>
                              <w:sz w:val="92"/>
                              <w:szCs w:val="92"/>
                              <w:shd w:val="clear" w:color="auto" w:fill="auto"/>
                            </w:rPr>
                            <w:t>JUNTA COMERCIAL DO ESTADO DO AMAZONAS</w:t>
                          </w:r>
                        </w:p>
                        <w:p>
                          <w:pPr>
                            <w:pStyle w:val="Style203"/>
                            <w:keepNext w:val="0"/>
                            <w:keepLines w:val="0"/>
                            <w:widowControl w:val="0"/>
                            <w:shd w:val="clear" w:color="auto" w:fill="auto"/>
                            <w:bidi w:val="0"/>
                            <w:spacing w:before="0" w:after="0" w:line="240" w:lineRule="auto"/>
                            <w:ind w:left="0" w:right="0" w:firstLine="0"/>
                            <w:jc w:val="left"/>
                            <w:rPr>
                              <w:sz w:val="76"/>
                              <w:szCs w:val="76"/>
                            </w:rPr>
                          </w:pPr>
                          <w:r>
                            <w:rPr>
                              <w:b w:val="0"/>
                              <w:bCs w:val="0"/>
                              <w:color w:val="000000"/>
                              <w:spacing w:val="0"/>
                              <w:w w:val="100"/>
                              <w:position w:val="0"/>
                              <w:sz w:val="76"/>
                              <w:szCs w:val="76"/>
                              <w:shd w:val="clear" w:color="auto" w:fill="auto"/>
                            </w:rPr>
                            <w:t>Registro Digital</w:t>
                          </w:r>
                        </w:p>
                      </w:txbxContent>
                    </wps:txbx>
                    <wps:bodyPr wrap="none" lIns="0" tIns="0" rIns="0" bIns="0">
                      <a:spAutoFit/>
                    </wps:bodyPr>
                  </wps:wsp>
                </a:graphicData>
              </a:graphic>
            </wp:anchor>
          </w:drawing>
        </mc:Choice>
        <mc:Fallback>
          <w:pict>
            <v:shape id="_x0000_s3121" type="#_x0000_t202" style="position:absolute;margin-left:454.5pt;margin-top:-481.5pt;width:1089.pt;height:100.pt;z-index:-188743550;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92"/>
                        <w:szCs w:val="92"/>
                      </w:rPr>
                    </w:pPr>
                    <w:r>
                      <w:rPr>
                        <w:b w:val="0"/>
                        <w:bCs w:val="0"/>
                        <w:color w:val="000000"/>
                        <w:spacing w:val="0"/>
                        <w:w w:val="100"/>
                        <w:position w:val="0"/>
                        <w:sz w:val="92"/>
                        <w:szCs w:val="92"/>
                        <w:shd w:val="clear" w:color="auto" w:fill="auto"/>
                      </w:rPr>
                      <w:t>JUNTA COMERCIAL DO ESTADO DO AMAZONAS</w:t>
                    </w:r>
                  </w:p>
                  <w:p>
                    <w:pPr>
                      <w:pStyle w:val="Style203"/>
                      <w:keepNext w:val="0"/>
                      <w:keepLines w:val="0"/>
                      <w:widowControl w:val="0"/>
                      <w:shd w:val="clear" w:color="auto" w:fill="auto"/>
                      <w:bidi w:val="0"/>
                      <w:spacing w:before="0" w:after="0" w:line="240" w:lineRule="auto"/>
                      <w:ind w:left="0" w:right="0" w:firstLine="0"/>
                      <w:jc w:val="left"/>
                      <w:rPr>
                        <w:sz w:val="76"/>
                        <w:szCs w:val="76"/>
                      </w:rPr>
                    </w:pPr>
                    <w:r>
                      <w:rPr>
                        <w:b w:val="0"/>
                        <w:bCs w:val="0"/>
                        <w:color w:val="000000"/>
                        <w:spacing w:val="0"/>
                        <w:w w:val="100"/>
                        <w:position w:val="0"/>
                        <w:sz w:val="76"/>
                        <w:szCs w:val="76"/>
                        <w:shd w:val="clear" w:color="auto" w:fill="auto"/>
                      </w:rPr>
                      <w:t>Registro Digital</w:t>
                    </w:r>
                  </w:p>
                </w:txbxContent>
              </v:textbox>
              <w10:wrap anchorx="page" anchory="page"/>
            </v:shape>
          </w:pict>
        </mc:Fallback>
      </mc:AlternateContent>
    </w:r>
  </w:p>
</w:hdr>
</file>

<file path=word/header1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1" behindDoc="1" locked="0" layoutInCell="1" allowOverlap="1">
              <wp:simplePos x="0" y="0"/>
              <wp:positionH relativeFrom="page">
                <wp:posOffset>2724150</wp:posOffset>
              </wp:positionH>
              <wp:positionV relativeFrom="page">
                <wp:posOffset>-11734800</wp:posOffset>
              </wp:positionV>
              <wp:extent cx="16649700" cy="2019300"/>
              <wp:wrapNone/>
              <wp:docPr id="2284" name="Shape 2284"/>
              <a:graphic xmlns:a="http://schemas.openxmlformats.org/drawingml/2006/main">
                <a:graphicData uri="http://schemas.microsoft.com/office/word/2010/wordprocessingShape">
                  <wps:wsp>
                    <wps:cNvSpPr txBox="1"/>
                    <wps:spPr>
                      <a:xfrm>
                        <a:ext cx="16649700" cy="20193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76"/>
                              <w:szCs w:val="76"/>
                            </w:rPr>
                          </w:pPr>
                          <w:r>
                            <w:rPr>
                              <w:rFonts w:ascii="Times New Roman" w:eastAsia="Times New Roman" w:hAnsi="Times New Roman" w:cs="Times New Roman"/>
                              <w:color w:val="000000"/>
                              <w:spacing w:val="0"/>
                              <w:w w:val="100"/>
                              <w:position w:val="0"/>
                              <w:sz w:val="76"/>
                              <w:szCs w:val="76"/>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76"/>
                              <w:szCs w:val="76"/>
                            </w:rPr>
                          </w:pPr>
                          <w:r>
                            <w:rPr>
                              <w:rFonts w:ascii="Times New Roman" w:eastAsia="Times New Roman" w:hAnsi="Times New Roman" w:cs="Times New Roman"/>
                              <w:color w:val="000000"/>
                              <w:spacing w:val="0"/>
                              <w:w w:val="100"/>
                              <w:position w:val="0"/>
                              <w:sz w:val="76"/>
                              <w:szCs w:val="76"/>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76"/>
                              <w:szCs w:val="76"/>
                            </w:rPr>
                          </w:pPr>
                          <w:r>
                            <w:rPr>
                              <w:rFonts w:ascii="Times New Roman" w:eastAsia="Times New Roman" w:hAnsi="Times New Roman" w:cs="Times New Roman"/>
                              <w:color w:val="000000"/>
                              <w:spacing w:val="0"/>
                              <w:w w:val="100"/>
                              <w:position w:val="0"/>
                              <w:sz w:val="76"/>
                              <w:szCs w:val="76"/>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3310" type="#_x0000_t202" style="position:absolute;margin-left:214.5pt;margin-top:-924.pt;width:1311.pt;height:159.pt;z-index:-188743512;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76"/>
                        <w:szCs w:val="76"/>
                      </w:rPr>
                    </w:pPr>
                    <w:r>
                      <w:rPr>
                        <w:rFonts w:ascii="Times New Roman" w:eastAsia="Times New Roman" w:hAnsi="Times New Roman" w:cs="Times New Roman"/>
                        <w:color w:val="000000"/>
                        <w:spacing w:val="0"/>
                        <w:w w:val="100"/>
                        <w:position w:val="0"/>
                        <w:sz w:val="76"/>
                        <w:szCs w:val="76"/>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76"/>
                        <w:szCs w:val="76"/>
                      </w:rPr>
                    </w:pPr>
                    <w:r>
                      <w:rPr>
                        <w:rFonts w:ascii="Times New Roman" w:eastAsia="Times New Roman" w:hAnsi="Times New Roman" w:cs="Times New Roman"/>
                        <w:color w:val="000000"/>
                        <w:spacing w:val="0"/>
                        <w:w w:val="100"/>
                        <w:position w:val="0"/>
                        <w:sz w:val="76"/>
                        <w:szCs w:val="76"/>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76"/>
                        <w:szCs w:val="76"/>
                      </w:rPr>
                    </w:pPr>
                    <w:r>
                      <w:rPr>
                        <w:rFonts w:ascii="Times New Roman" w:eastAsia="Times New Roman" w:hAnsi="Times New Roman" w:cs="Times New Roman"/>
                        <w:color w:val="000000"/>
                        <w:spacing w:val="0"/>
                        <w:w w:val="100"/>
                        <w:position w:val="0"/>
                        <w:sz w:val="76"/>
                        <w:szCs w:val="76"/>
                        <w:shd w:val="clear" w:color="auto" w:fill="auto"/>
                      </w:rPr>
                      <w:t>INSTITUTO MUNICIPAL DE TRÂNSITO E TRANSPORTE DE IRANDUBA</w:t>
                    </w:r>
                  </w:p>
                </w:txbxContent>
              </v:textbox>
              <w10:wrap anchorx="page" anchory="page"/>
            </v:shape>
          </w:pict>
        </mc:Fallback>
      </mc:AlternateContent>
    </w:r>
  </w:p>
</w:hdr>
</file>

<file path=word/header1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243" behindDoc="1" locked="0" layoutInCell="1" allowOverlap="1">
              <wp:simplePos x="0" y="0"/>
              <wp:positionH relativeFrom="page">
                <wp:posOffset>2724150</wp:posOffset>
              </wp:positionH>
              <wp:positionV relativeFrom="page">
                <wp:posOffset>-11734800</wp:posOffset>
              </wp:positionV>
              <wp:extent cx="16649700" cy="2019300"/>
              <wp:wrapNone/>
              <wp:docPr id="2286" name="Shape 2286"/>
              <a:graphic xmlns:a="http://schemas.openxmlformats.org/drawingml/2006/main">
                <a:graphicData uri="http://schemas.microsoft.com/office/word/2010/wordprocessingShape">
                  <wps:wsp>
                    <wps:cNvSpPr txBox="1"/>
                    <wps:spPr>
                      <a:xfrm>
                        <a:ext cx="16649700" cy="2019300"/>
                      </a:xfrm>
                      <a:prstGeom prst="rect"/>
                      <a:noFill/>
                    </wps:spPr>
                    <wps:txbx>
                      <w:txbxContent>
                        <w:p>
                          <w:pPr>
                            <w:pStyle w:val="Style203"/>
                            <w:keepNext w:val="0"/>
                            <w:keepLines w:val="0"/>
                            <w:widowControl w:val="0"/>
                            <w:shd w:val="clear" w:color="auto" w:fill="auto"/>
                            <w:bidi w:val="0"/>
                            <w:spacing w:before="0" w:after="0" w:line="240" w:lineRule="auto"/>
                            <w:ind w:left="0" w:right="0" w:firstLine="0"/>
                            <w:jc w:val="left"/>
                            <w:rPr>
                              <w:sz w:val="76"/>
                              <w:szCs w:val="76"/>
                            </w:rPr>
                          </w:pPr>
                          <w:r>
                            <w:rPr>
                              <w:rFonts w:ascii="Times New Roman" w:eastAsia="Times New Roman" w:hAnsi="Times New Roman" w:cs="Times New Roman"/>
                              <w:color w:val="000000"/>
                              <w:spacing w:val="0"/>
                              <w:w w:val="100"/>
                              <w:position w:val="0"/>
                              <w:sz w:val="76"/>
                              <w:szCs w:val="76"/>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76"/>
                              <w:szCs w:val="76"/>
                            </w:rPr>
                          </w:pPr>
                          <w:r>
                            <w:rPr>
                              <w:rFonts w:ascii="Times New Roman" w:eastAsia="Times New Roman" w:hAnsi="Times New Roman" w:cs="Times New Roman"/>
                              <w:color w:val="000000"/>
                              <w:spacing w:val="0"/>
                              <w:w w:val="100"/>
                              <w:position w:val="0"/>
                              <w:sz w:val="76"/>
                              <w:szCs w:val="76"/>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76"/>
                              <w:szCs w:val="76"/>
                            </w:rPr>
                          </w:pPr>
                          <w:r>
                            <w:rPr>
                              <w:rFonts w:ascii="Times New Roman" w:eastAsia="Times New Roman" w:hAnsi="Times New Roman" w:cs="Times New Roman"/>
                              <w:color w:val="000000"/>
                              <w:spacing w:val="0"/>
                              <w:w w:val="100"/>
                              <w:position w:val="0"/>
                              <w:sz w:val="76"/>
                              <w:szCs w:val="76"/>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3312" type="#_x0000_t202" style="position:absolute;margin-left:214.5pt;margin-top:-924.pt;width:1311.pt;height:159.pt;z-index:-188743510;mso-wrap-style:none;mso-wrap-distance-left:0;mso-wrap-distance-right:0;mso-position-horizontal-relative:page;mso-position-vertical-relative:page" wrapcoords="0 0" filled="f" stroked="f">
              <v:textbox style="mso-fit-shape-to-text:t" inset="0,0,0,0">
                <w:txbxContent>
                  <w:p>
                    <w:pPr>
                      <w:pStyle w:val="Style203"/>
                      <w:keepNext w:val="0"/>
                      <w:keepLines w:val="0"/>
                      <w:widowControl w:val="0"/>
                      <w:shd w:val="clear" w:color="auto" w:fill="auto"/>
                      <w:bidi w:val="0"/>
                      <w:spacing w:before="0" w:after="0" w:line="240" w:lineRule="auto"/>
                      <w:ind w:left="0" w:right="0" w:firstLine="0"/>
                      <w:jc w:val="left"/>
                      <w:rPr>
                        <w:sz w:val="76"/>
                        <w:szCs w:val="76"/>
                      </w:rPr>
                    </w:pPr>
                    <w:r>
                      <w:rPr>
                        <w:rFonts w:ascii="Times New Roman" w:eastAsia="Times New Roman" w:hAnsi="Times New Roman" w:cs="Times New Roman"/>
                        <w:color w:val="000000"/>
                        <w:spacing w:val="0"/>
                        <w:w w:val="100"/>
                        <w:position w:val="0"/>
                        <w:sz w:val="76"/>
                        <w:szCs w:val="76"/>
                        <w:shd w:val="clear" w:color="auto" w:fill="auto"/>
                      </w:rPr>
                      <w:t>GOVERNO DO ESTADO DO AMAZONAS</w:t>
                    </w:r>
                  </w:p>
                  <w:p>
                    <w:pPr>
                      <w:pStyle w:val="Style203"/>
                      <w:keepNext w:val="0"/>
                      <w:keepLines w:val="0"/>
                      <w:widowControl w:val="0"/>
                      <w:shd w:val="clear" w:color="auto" w:fill="auto"/>
                      <w:bidi w:val="0"/>
                      <w:spacing w:before="0" w:after="0" w:line="240" w:lineRule="auto"/>
                      <w:ind w:left="0" w:right="0" w:firstLine="0"/>
                      <w:jc w:val="left"/>
                      <w:rPr>
                        <w:sz w:val="76"/>
                        <w:szCs w:val="76"/>
                      </w:rPr>
                    </w:pPr>
                    <w:r>
                      <w:rPr>
                        <w:rFonts w:ascii="Times New Roman" w:eastAsia="Times New Roman" w:hAnsi="Times New Roman" w:cs="Times New Roman"/>
                        <w:color w:val="000000"/>
                        <w:spacing w:val="0"/>
                        <w:w w:val="100"/>
                        <w:position w:val="0"/>
                        <w:sz w:val="76"/>
                        <w:szCs w:val="76"/>
                        <w:shd w:val="clear" w:color="auto" w:fill="auto"/>
                      </w:rPr>
                      <w:t>PREFEITURA MUNICIPAL DE IRANDUBA</w:t>
                    </w:r>
                  </w:p>
                  <w:p>
                    <w:pPr>
                      <w:pStyle w:val="Style203"/>
                      <w:keepNext w:val="0"/>
                      <w:keepLines w:val="0"/>
                      <w:widowControl w:val="0"/>
                      <w:shd w:val="clear" w:color="auto" w:fill="auto"/>
                      <w:bidi w:val="0"/>
                      <w:spacing w:before="0" w:after="0" w:line="240" w:lineRule="auto"/>
                      <w:ind w:left="0" w:right="0" w:firstLine="0"/>
                      <w:jc w:val="left"/>
                      <w:rPr>
                        <w:sz w:val="76"/>
                        <w:szCs w:val="76"/>
                      </w:rPr>
                    </w:pPr>
                    <w:r>
                      <w:rPr>
                        <w:rFonts w:ascii="Times New Roman" w:eastAsia="Times New Roman" w:hAnsi="Times New Roman" w:cs="Times New Roman"/>
                        <w:color w:val="000000"/>
                        <w:spacing w:val="0"/>
                        <w:w w:val="100"/>
                        <w:position w:val="0"/>
                        <w:sz w:val="76"/>
                        <w:szCs w:val="76"/>
                        <w:shd w:val="clear" w:color="auto" w:fill="auto"/>
                      </w:rPr>
                      <w:t>INSTITUTO MUNICIPAL DE TRÂNSITO E TRANSPORTE DE IRANDUBA</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PT" w:eastAsia="pt-PT" w:bidi="pt-PT"/>
      </w:rPr>
    </w:lvl>
  </w:abstractNum>
  <w:abstractNum w:abstractNumId="2">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72"/>
        <w:szCs w:val="72"/>
        <w:u w:val="none"/>
        <w:shd w:val="clear" w:color="auto" w:fill="auto"/>
        <w:lang w:val="pt-PT" w:eastAsia="pt-PT" w:bidi="pt-PT"/>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BR" w:eastAsia="pt-BR" w:bidi="pt-BR"/>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PT" w:eastAsia="pt-PT" w:bidi="pt-PT"/>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BR" w:eastAsia="pt-BR" w:bidi="pt-BR"/>
      </w:rPr>
    </w:lvl>
  </w:abstractNum>
  <w:abstractNum w:abstractNumId="10">
    <w:multiLevelType w:val="multilevel"/>
    <w:lvl w:ilvl="0">
      <w:start w:val="1"/>
      <w:numFmt w:val="bullet"/>
      <w:lvlText w:val="■"/>
      <w:rPr>
        <w:rFonts w:ascii="Arial" w:eastAsia="Arial" w:hAnsi="Arial" w:cs="Arial"/>
        <w:b/>
        <w:bCs/>
        <w:i w:val="0"/>
        <w:iCs w:val="0"/>
        <w:smallCaps w:val="0"/>
        <w:strike w:val="0"/>
        <w:color w:val="000000"/>
        <w:spacing w:val="0"/>
        <w:w w:val="100"/>
        <w:position w:val="0"/>
        <w:sz w:val="42"/>
        <w:szCs w:val="42"/>
        <w:u w:val="none"/>
        <w:shd w:val="clear" w:color="auto" w:fill="auto"/>
        <w:lang w:val="pt-BR" w:eastAsia="pt-BR" w:bidi="pt-BR"/>
      </w:rPr>
    </w:lvl>
  </w:abstractNum>
  <w:abstractNum w:abstractNumId="12">
    <w:multiLevelType w:val="multilevel"/>
    <w:lvl w:ilvl="0">
      <w:start w:val="1"/>
      <w:numFmt w:val="bullet"/>
      <w:lvlText w:val="♦"/>
      <w:rPr>
        <w:rFonts w:ascii="Arial" w:eastAsia="Arial" w:hAnsi="Arial" w:cs="Arial"/>
        <w:b/>
        <w:bCs/>
        <w:i w:val="0"/>
        <w:iCs w:val="0"/>
        <w:smallCaps w:val="0"/>
        <w:strike w:val="0"/>
        <w:color w:val="000000"/>
        <w:spacing w:val="0"/>
        <w:w w:val="100"/>
        <w:position w:val="0"/>
        <w:sz w:val="32"/>
        <w:szCs w:val="32"/>
        <w:u w:val="none"/>
        <w:shd w:val="clear" w:color="auto" w:fill="auto"/>
        <w:lang w:val="pt-BR" w:eastAsia="pt-BR" w:bidi="pt-BR"/>
      </w:rPr>
    </w:lvl>
  </w:abstractNum>
  <w:abstractNum w:abstractNumId="14">
    <w:multiLevelType w:val="multilevel"/>
    <w:lvl w:ilvl="0">
      <w:start w:val="1"/>
      <w:numFmt w:val="bullet"/>
      <w:lvlText w:val="♦"/>
      <w:rPr>
        <w:rFonts w:ascii="Arial" w:eastAsia="Arial" w:hAnsi="Arial" w:cs="Arial"/>
        <w:b/>
        <w:bCs/>
        <w:i w:val="0"/>
        <w:iCs w:val="0"/>
        <w:smallCaps w:val="0"/>
        <w:strike w:val="0"/>
        <w:color w:val="000000"/>
        <w:spacing w:val="0"/>
        <w:w w:val="100"/>
        <w:position w:val="0"/>
        <w:sz w:val="32"/>
        <w:szCs w:val="32"/>
        <w:u w:val="none"/>
        <w:shd w:val="clear" w:color="auto" w:fill="auto"/>
        <w:lang w:val="pt-BR" w:eastAsia="pt-BR" w:bidi="pt-BR"/>
      </w:rPr>
    </w:lvl>
  </w:abstractNum>
  <w:abstractNum w:abstractNumId="16">
    <w:multiLevelType w:val="multilevel"/>
    <w:lvl w:ilvl="0">
      <w:start w:val="1"/>
      <w:numFmt w:val="bullet"/>
      <w:lvlText w:val="■"/>
      <w:rPr>
        <w:rFonts w:ascii="Arial" w:eastAsia="Arial" w:hAnsi="Arial" w:cs="Arial"/>
        <w:b/>
        <w:bCs/>
        <w:i w:val="0"/>
        <w:iCs w:val="0"/>
        <w:smallCaps w:val="0"/>
        <w:strike w:val="0"/>
        <w:color w:val="000000"/>
        <w:spacing w:val="0"/>
        <w:w w:val="100"/>
        <w:position w:val="0"/>
        <w:sz w:val="32"/>
        <w:szCs w:val="32"/>
        <w:u w:val="none"/>
        <w:shd w:val="clear" w:color="auto" w:fill="auto"/>
        <w:lang w:val="pt-BR" w:eastAsia="pt-BR" w:bidi="pt-BR"/>
      </w:rPr>
    </w:lvl>
  </w:abstractNum>
  <w:abstractNum w:abstractNumId="18">
    <w:multiLevelType w:val="multilevel"/>
    <w:lvl w:ilvl="0">
      <w:start w:val="1"/>
      <w:numFmt w:val="bullet"/>
      <w:lvlText w:val="♦"/>
      <w:rPr>
        <w:rFonts w:ascii="Arial" w:eastAsia="Arial" w:hAnsi="Arial" w:cs="Arial"/>
        <w:b/>
        <w:bCs/>
        <w:i w:val="0"/>
        <w:iCs w:val="0"/>
        <w:smallCaps w:val="0"/>
        <w:strike w:val="0"/>
        <w:color w:val="000000"/>
        <w:spacing w:val="0"/>
        <w:w w:val="100"/>
        <w:position w:val="0"/>
        <w:sz w:val="32"/>
        <w:szCs w:val="32"/>
        <w:u w:val="none"/>
        <w:shd w:val="clear" w:color="auto" w:fill="auto"/>
        <w:lang w:val="pt-BR" w:eastAsia="pt-BR" w:bidi="pt-BR"/>
      </w:rPr>
    </w:lvl>
  </w:abstractNum>
  <w:abstractNum w:abstractNumId="20">
    <w:multiLevelType w:val="multilevel"/>
    <w:lvl w:ilvl="0">
      <w:start w:val="8"/>
      <w:numFmt w:val="decimal"/>
      <w:lvlText w:val="(%1)"/>
      <w:rPr>
        <w:rFonts w:ascii="Arial" w:eastAsia="Arial" w:hAnsi="Arial" w:cs="Arial"/>
        <w:b/>
        <w:bCs/>
        <w:i w:val="0"/>
        <w:iCs w:val="0"/>
        <w:smallCaps w:val="0"/>
        <w:strike w:val="0"/>
        <w:color w:val="000000"/>
        <w:spacing w:val="0"/>
        <w:w w:val="100"/>
        <w:position w:val="0"/>
        <w:sz w:val="32"/>
        <w:szCs w:val="32"/>
        <w:u w:val="none"/>
        <w:shd w:val="clear" w:color="auto" w:fill="auto"/>
        <w:lang w:val="pt-PT" w:eastAsia="pt-PT" w:bidi="pt-PT"/>
      </w:rPr>
    </w:lvl>
  </w:abstractNum>
  <w:abstractNum w:abstractNumId="22">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50"/>
        <w:szCs w:val="50"/>
        <w:u w:val="none"/>
        <w:shd w:val="clear" w:color="auto" w:fill="auto"/>
        <w:lang w:val="pt-BR" w:eastAsia="pt-BR" w:bidi="pt-BR"/>
      </w:rPr>
    </w:lvl>
  </w:abstractNum>
  <w:abstractNum w:abstractNumId="24">
    <w:multiLevelType w:val="multilevel"/>
    <w:lvl w:ilvl="0">
      <w:start w:val="20"/>
      <w:numFmt w:val="decimal"/>
      <w:lvlText w:val="45.%1-"/>
      <w:rPr>
        <w:rFonts w:ascii="Arial" w:eastAsia="Arial" w:hAnsi="Arial" w:cs="Arial"/>
        <w:b w:val="0"/>
        <w:bCs w:val="0"/>
        <w:i w:val="0"/>
        <w:iCs w:val="0"/>
        <w:smallCaps w:val="0"/>
        <w:strike w:val="0"/>
        <w:color w:val="000000"/>
        <w:spacing w:val="0"/>
        <w:w w:val="100"/>
        <w:position w:val="0"/>
        <w:sz w:val="50"/>
        <w:szCs w:val="50"/>
        <w:u w:val="none"/>
        <w:shd w:val="clear" w:color="auto" w:fill="auto"/>
        <w:lang w:val="pt-BR" w:eastAsia="pt-BR" w:bidi="pt-BR"/>
      </w:rPr>
    </w:lvl>
  </w:abstractNum>
  <w:abstractNum w:abstractNumId="26">
    <w:multiLevelType w:val="multilevel"/>
    <w:lvl w:ilvl="0">
      <w:start w:val="20"/>
      <w:numFmt w:val="decimal"/>
      <w:lvlText w:val="45.%1-"/>
      <w:rPr>
        <w:rFonts w:ascii="Arial" w:eastAsia="Arial" w:hAnsi="Arial" w:cs="Arial"/>
        <w:b w:val="0"/>
        <w:bCs w:val="0"/>
        <w:i w:val="0"/>
        <w:iCs w:val="0"/>
        <w:smallCaps w:val="0"/>
        <w:strike w:val="0"/>
        <w:color w:val="000000"/>
        <w:spacing w:val="0"/>
        <w:w w:val="100"/>
        <w:position w:val="0"/>
        <w:sz w:val="50"/>
        <w:szCs w:val="50"/>
        <w:u w:val="none"/>
        <w:shd w:val="clear" w:color="auto" w:fill="auto"/>
        <w:lang w:val="pt-BR" w:eastAsia="pt-BR" w:bidi="pt-BR"/>
      </w:rPr>
    </w:lvl>
  </w:abstractNum>
  <w:abstractNum w:abstractNumId="28">
    <w:multiLevelType w:val="multilevel"/>
    <w:lvl w:ilvl="0">
      <w:start w:val="29"/>
      <w:numFmt w:val="decimal"/>
      <w:lvlText w:val="52.%1-"/>
      <w:rPr>
        <w:rFonts w:ascii="Arial" w:eastAsia="Arial" w:hAnsi="Arial" w:cs="Arial"/>
        <w:b w:val="0"/>
        <w:bCs w:val="0"/>
        <w:i w:val="0"/>
        <w:iCs w:val="0"/>
        <w:smallCaps w:val="0"/>
        <w:strike w:val="0"/>
        <w:color w:val="000000"/>
        <w:spacing w:val="0"/>
        <w:w w:val="100"/>
        <w:position w:val="0"/>
        <w:sz w:val="50"/>
        <w:szCs w:val="50"/>
        <w:u w:val="none"/>
        <w:shd w:val="clear" w:color="auto" w:fill="auto"/>
        <w:lang w:val="pt-BR" w:eastAsia="pt-BR" w:bidi="pt-BR"/>
      </w:rPr>
    </w:lvl>
  </w:abstractNum>
  <w:abstractNum w:abstractNumId="30">
    <w:multiLevelType w:val="multilevel"/>
    <w:lvl w:ilvl="0">
      <w:start w:val="11"/>
      <w:numFmt w:val="decimal"/>
      <w:lvlText w:val="56.%1-"/>
      <w:rPr>
        <w:rFonts w:ascii="Arial" w:eastAsia="Arial" w:hAnsi="Arial" w:cs="Arial"/>
        <w:b w:val="0"/>
        <w:bCs w:val="0"/>
        <w:i w:val="0"/>
        <w:iCs w:val="0"/>
        <w:smallCaps w:val="0"/>
        <w:strike w:val="0"/>
        <w:color w:val="000000"/>
        <w:spacing w:val="0"/>
        <w:w w:val="100"/>
        <w:position w:val="0"/>
        <w:sz w:val="50"/>
        <w:szCs w:val="50"/>
        <w:u w:val="none"/>
        <w:shd w:val="clear" w:color="auto" w:fill="auto"/>
        <w:lang w:val="pt-BR" w:eastAsia="pt-BR" w:bidi="pt-BR"/>
      </w:rPr>
    </w:lvl>
  </w:abstractNum>
  <w:abstractNum w:abstractNumId="32">
    <w:multiLevelType w:val="multilevel"/>
    <w:lvl w:ilvl="0">
      <w:start w:val="11"/>
      <w:numFmt w:val="decimal"/>
      <w:lvlText w:val="56.%1-"/>
      <w:rPr>
        <w:rFonts w:ascii="Arial" w:eastAsia="Arial" w:hAnsi="Arial" w:cs="Arial"/>
        <w:b w:val="0"/>
        <w:bCs w:val="0"/>
        <w:i w:val="0"/>
        <w:iCs w:val="0"/>
        <w:smallCaps w:val="0"/>
        <w:strike w:val="0"/>
        <w:color w:val="000000"/>
        <w:spacing w:val="0"/>
        <w:w w:val="100"/>
        <w:position w:val="0"/>
        <w:sz w:val="50"/>
        <w:szCs w:val="50"/>
        <w:u w:val="none"/>
        <w:shd w:val="clear" w:color="auto" w:fill="auto"/>
        <w:lang w:val="pt-BR" w:eastAsia="pt-BR" w:bidi="pt-BR"/>
      </w:rPr>
    </w:lvl>
  </w:abstractNum>
  <w:abstractNum w:abstractNumId="34">
    <w:multiLevelType w:val="multilevel"/>
    <w:lvl w:ilvl="0">
      <w:start w:val="29"/>
      <w:numFmt w:val="decimal"/>
      <w:lvlText w:val="47.%1-"/>
      <w:rPr>
        <w:rFonts w:ascii="Arial" w:eastAsia="Arial" w:hAnsi="Arial" w:cs="Arial"/>
        <w:b w:val="0"/>
        <w:bCs w:val="0"/>
        <w:i w:val="0"/>
        <w:iCs w:val="0"/>
        <w:smallCaps w:val="0"/>
        <w:strike w:val="0"/>
        <w:color w:val="000000"/>
        <w:spacing w:val="0"/>
        <w:w w:val="100"/>
        <w:position w:val="0"/>
        <w:sz w:val="50"/>
        <w:szCs w:val="50"/>
        <w:u w:val="none"/>
        <w:shd w:val="clear" w:color="auto" w:fill="auto"/>
        <w:lang w:val="pt-BR" w:eastAsia="pt-BR" w:bidi="pt-BR"/>
      </w:rPr>
    </w:lvl>
  </w:abstractNum>
  <w:abstractNum w:abstractNumId="36">
    <w:multiLevelType w:val="multilevel"/>
    <w:lvl w:ilvl="0">
      <w:start w:val="29"/>
      <w:numFmt w:val="decimal"/>
      <w:lvlText w:val="47.%1-"/>
      <w:rPr>
        <w:rFonts w:ascii="Arial" w:eastAsia="Arial" w:hAnsi="Arial" w:cs="Arial"/>
        <w:b w:val="0"/>
        <w:bCs w:val="0"/>
        <w:i w:val="0"/>
        <w:iCs w:val="0"/>
        <w:smallCaps w:val="0"/>
        <w:strike w:val="0"/>
        <w:color w:val="000000"/>
        <w:spacing w:val="0"/>
        <w:w w:val="100"/>
        <w:position w:val="0"/>
        <w:sz w:val="50"/>
        <w:szCs w:val="50"/>
        <w:u w:val="none"/>
        <w:shd w:val="clear" w:color="auto" w:fill="auto"/>
        <w:lang w:val="pt-BR" w:eastAsia="pt-BR" w:bidi="pt-BR"/>
      </w:rPr>
    </w:lvl>
  </w:abstractNum>
  <w:abstractNum w:abstractNumId="38">
    <w:multiLevelType w:val="multilevel"/>
    <w:lvl w:ilvl="0">
      <w:start w:val="29"/>
      <w:numFmt w:val="decimal"/>
      <w:lvlText w:val="47.%1-"/>
      <w:rPr>
        <w:rFonts w:ascii="Arial" w:eastAsia="Arial" w:hAnsi="Arial" w:cs="Arial"/>
        <w:b w:val="0"/>
        <w:bCs w:val="0"/>
        <w:i w:val="0"/>
        <w:iCs w:val="0"/>
        <w:smallCaps w:val="0"/>
        <w:strike w:val="0"/>
        <w:color w:val="000000"/>
        <w:spacing w:val="0"/>
        <w:w w:val="100"/>
        <w:position w:val="0"/>
        <w:sz w:val="50"/>
        <w:szCs w:val="50"/>
        <w:u w:val="none"/>
        <w:shd w:val="clear" w:color="auto" w:fill="auto"/>
        <w:lang w:val="pt-BR" w:eastAsia="pt-BR" w:bidi="pt-BR"/>
      </w:rPr>
    </w:lvl>
  </w:abstractNum>
  <w:abstractNum w:abstractNumId="40">
    <w:multiLevelType w:val="multilevel"/>
    <w:lvl w:ilvl="0">
      <w:start w:val="1"/>
      <w:numFmt w:val="decimal"/>
      <w:lvlText w:val="4.1.%1."/>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BR" w:eastAsia="pt-BR" w:bidi="pt-BR"/>
      </w:rPr>
    </w:lvl>
  </w:abstractNum>
  <w:abstractNum w:abstractNumId="42">
    <w:multiLevelType w:val="multilevel"/>
    <w:lvl w:ilvl="0">
      <w:start w:val="7"/>
      <w:numFmt w:val="decimal"/>
      <w:lvlText w:val="4.1.%1."/>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BR" w:eastAsia="pt-BR" w:bidi="pt-BR"/>
      </w:rPr>
    </w:lvl>
  </w:abstractNum>
  <w:abstractNum w:abstractNumId="44">
    <w:multiLevelType w:val="multilevel"/>
    <w:lvl w:ilvl="0">
      <w:start w:val="1"/>
      <w:numFmt w:val="decimal"/>
      <w:lvlText w:val="5.1.3.%1"/>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PT" w:eastAsia="pt-PT" w:bidi="pt-PT"/>
      </w:rPr>
    </w:lvl>
  </w:abstractNum>
  <w:abstractNum w:abstractNumId="46">
    <w:multiLevelType w:val="multilevel"/>
    <w:lvl w:ilvl="0">
      <w:start w:val="10"/>
      <w:numFmt w:val="decimal"/>
      <w:lvlText w:val="5.1.%1."/>
      <w:rPr>
        <w:rFonts w:ascii="Times New Roman" w:eastAsia="Times New Roman" w:hAnsi="Times New Roman" w:cs="Times New Roman"/>
        <w:b w:val="0"/>
        <w:bCs w:val="0"/>
        <w:i w:val="0"/>
        <w:iCs w:val="0"/>
        <w:smallCaps w:val="0"/>
        <w:strike w:val="0"/>
        <w:color w:val="000000"/>
        <w:spacing w:val="0"/>
        <w:w w:val="100"/>
        <w:position w:val="0"/>
        <w:sz w:val="84"/>
        <w:szCs w:val="84"/>
        <w:u w:val="none"/>
        <w:shd w:val="clear" w:color="auto" w:fill="auto"/>
        <w:lang w:val="pt-PT" w:eastAsia="pt-PT" w:bidi="pt-PT"/>
      </w:rPr>
    </w:lvl>
  </w:abstractNum>
  <w:abstractNum w:abstractNumId="48">
    <w:multiLevelType w:val="multilevel"/>
    <w:lvl w:ilvl="0">
      <w:start w:val="2"/>
      <w:numFmt w:val="decimal"/>
      <w:lvlText w:val="5.%1."/>
      <w:rPr>
        <w:rFonts w:ascii="Times New Roman" w:eastAsia="Times New Roman" w:hAnsi="Times New Roman" w:cs="Times New Roman"/>
        <w:b/>
        <w:bCs/>
        <w:i w:val="0"/>
        <w:iCs w:val="0"/>
        <w:smallCaps w:val="0"/>
        <w:strike w:val="0"/>
        <w:color w:val="000000"/>
        <w:spacing w:val="0"/>
        <w:w w:val="100"/>
        <w:position w:val="0"/>
        <w:sz w:val="72"/>
        <w:szCs w:val="72"/>
        <w:u w:val="none"/>
        <w:shd w:val="clear" w:color="auto" w:fill="auto"/>
        <w:lang w:val="pt-PT" w:eastAsia="pt-PT" w:bidi="pt-PT"/>
      </w:rPr>
    </w:lvl>
  </w:abstractNum>
  <w:abstractNum w:abstractNumId="50">
    <w:multiLevelType w:val="multilevel"/>
    <w:lvl w:ilvl="0">
      <w:start w:val="1"/>
      <w:numFmt w:val="decimal"/>
      <w:lvlText w:val="5.2.%1."/>
      <w:rPr>
        <w:rFonts w:ascii="Times New Roman" w:eastAsia="Times New Roman" w:hAnsi="Times New Roman" w:cs="Times New Roman"/>
        <w:b w:val="0"/>
        <w:bCs w:val="0"/>
        <w:i w:val="0"/>
        <w:iCs w:val="0"/>
        <w:smallCaps w:val="0"/>
        <w:strike w:val="0"/>
        <w:color w:val="000000"/>
        <w:spacing w:val="0"/>
        <w:w w:val="100"/>
        <w:position w:val="0"/>
        <w:sz w:val="84"/>
        <w:szCs w:val="84"/>
        <w:u w:val="none"/>
        <w:shd w:val="clear" w:color="auto" w:fill="auto"/>
        <w:lang w:val="pt-PT" w:eastAsia="pt-PT" w:bidi="pt-PT"/>
      </w:rPr>
    </w:lvl>
  </w:abstractNum>
  <w:abstractNum w:abstractNumId="5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84"/>
        <w:szCs w:val="84"/>
        <w:u w:val="none"/>
        <w:shd w:val="clear" w:color="auto" w:fill="auto"/>
        <w:lang w:val="pt-PT" w:eastAsia="pt-PT" w:bidi="pt-PT"/>
      </w:rPr>
    </w:lvl>
  </w:abstractNum>
  <w:abstractNum w:abstractNumId="5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84"/>
        <w:szCs w:val="84"/>
        <w:u w:val="none"/>
        <w:shd w:val="clear" w:color="auto" w:fill="auto"/>
        <w:lang w:val="pt-PT" w:eastAsia="pt-PT" w:bidi="pt-PT"/>
      </w:rPr>
    </w:lvl>
  </w:abstractNum>
  <w:abstractNum w:abstractNumId="56">
    <w:multiLevelType w:val="multilevel"/>
    <w:lvl w:ilvl="0">
      <w:start w:val="1"/>
      <w:numFmt w:val="decimal"/>
      <w:lvlText w:val="5.3.1.%1."/>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PT" w:eastAsia="pt-PT" w:bidi="pt-PT"/>
      </w:rPr>
    </w:lvl>
  </w:abstractNum>
  <w:abstractNum w:abstractNumId="58">
    <w:multiLevelType w:val="multilevel"/>
    <w:lvl w:ilvl="0">
      <w:start w:val="1"/>
      <w:numFmt w:val="decimal"/>
      <w:lvlText w:val="5.3.1.1.%1."/>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PT" w:eastAsia="pt-PT" w:bidi="pt-PT"/>
      </w:rPr>
    </w:lvl>
  </w:abstractNum>
  <w:abstractNum w:abstractNumId="60">
    <w:multiLevelType w:val="multilevel"/>
    <w:lvl w:ilvl="0">
      <w:start w:val="1"/>
      <w:numFmt w:val="decimal"/>
      <w:lvlText w:val="5.3.1.2.%1."/>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PT" w:eastAsia="pt-PT" w:bidi="pt-PT"/>
      </w:rPr>
    </w:lvl>
  </w:abstractNum>
  <w:abstractNum w:abstractNumId="62">
    <w:multiLevelType w:val="multilevel"/>
    <w:lvl w:ilvl="0">
      <w:start w:val="3"/>
      <w:numFmt w:val="decimal"/>
      <w:lvlText w:val="5.3.%1."/>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PT" w:eastAsia="pt-PT" w:bidi="pt-PT"/>
      </w:rPr>
    </w:lvl>
  </w:abstractNum>
  <w:abstractNum w:abstractNumId="64">
    <w:multiLevelType w:val="multilevel"/>
    <w:lvl w:ilvl="0">
      <w:start w:val="1"/>
      <w:numFmt w:val="decimal"/>
      <w:lvlText w:val="5.3.3.%1."/>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PT" w:eastAsia="pt-PT" w:bidi="pt-PT"/>
      </w:rPr>
    </w:lvl>
  </w:abstractNum>
  <w:abstractNum w:abstractNumId="66">
    <w:multiLevelType w:val="multilevel"/>
    <w:lvl w:ilvl="0">
      <w:start w:val="1"/>
      <w:numFmt w:val="decimal"/>
      <w:lvlText w:val="6.%1."/>
      <w:rPr>
        <w:rFonts w:ascii="Times New Roman" w:eastAsia="Times New Roman" w:hAnsi="Times New Roman" w:cs="Times New Roman"/>
        <w:b/>
        <w:bCs/>
        <w:i w:val="0"/>
        <w:iCs w:val="0"/>
        <w:smallCaps w:val="0"/>
        <w:strike w:val="0"/>
        <w:color w:val="000000"/>
        <w:spacing w:val="0"/>
        <w:w w:val="100"/>
        <w:position w:val="0"/>
        <w:sz w:val="72"/>
        <w:szCs w:val="72"/>
        <w:u w:val="none"/>
        <w:shd w:val="clear" w:color="auto" w:fill="auto"/>
        <w:lang w:val="pt-PT" w:eastAsia="pt-PT" w:bidi="pt-PT"/>
      </w:rPr>
    </w:lvl>
  </w:abstractNum>
  <w:abstractNum w:abstractNumId="6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PT" w:eastAsia="pt-PT" w:bidi="pt-PT"/>
      </w:rPr>
    </w:lvl>
  </w:abstractNum>
  <w:abstractNum w:abstractNumId="70">
    <w:multiLevelType w:val="multilevel"/>
    <w:lvl w:ilvl="0">
      <w:start w:val="1"/>
      <w:numFmt w:val="decimal"/>
      <w:lvlText w:val="6.11.%1."/>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PT" w:eastAsia="pt-PT" w:bidi="pt-PT"/>
      </w:rPr>
    </w:lvl>
  </w:abstractNum>
  <w:abstractNum w:abstractNumId="72">
    <w:multiLevelType w:val="multilevel"/>
    <w:lvl w:ilvl="0">
      <w:start w:val="1"/>
      <w:numFmt w:val="decimal"/>
      <w:lvlText w:val="6.12.%1."/>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PT" w:eastAsia="pt-PT" w:bidi="pt-PT"/>
      </w:rPr>
    </w:lvl>
  </w:abstractNum>
  <w:abstractNum w:abstractNumId="74">
    <w:multiLevelType w:val="multilevel"/>
    <w:lvl w:ilvl="0">
      <w:start w:val="1"/>
      <w:numFmt w:val="decimal"/>
      <w:lvlText w:val="6.12.7.%1."/>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PT" w:eastAsia="pt-PT" w:bidi="pt-PT"/>
      </w:rPr>
    </w:lvl>
  </w:abstractNum>
  <w:abstractNum w:abstractNumId="76">
    <w:multiLevelType w:val="multilevel"/>
    <w:lvl w:ilvl="0">
      <w:start w:val="7"/>
      <w:numFmt w:val="decimal"/>
      <w:lvlText w:val="%1."/>
      <w:rPr>
        <w:rFonts w:ascii="Times New Roman" w:eastAsia="Times New Roman" w:hAnsi="Times New Roman" w:cs="Times New Roman"/>
        <w:b/>
        <w:bCs/>
        <w:i w:val="0"/>
        <w:iCs w:val="0"/>
        <w:smallCaps w:val="0"/>
        <w:strike w:val="0"/>
        <w:color w:val="000000"/>
        <w:spacing w:val="0"/>
        <w:w w:val="100"/>
        <w:position w:val="0"/>
        <w:sz w:val="84"/>
        <w:szCs w:val="84"/>
        <w:u w:val="none"/>
        <w:shd w:val="clear" w:color="auto" w:fill="auto"/>
        <w:lang w:val="pt-PT" w:eastAsia="pt-PT" w:bidi="pt-PT"/>
      </w:rPr>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72"/>
        <w:szCs w:val="72"/>
        <w:u w:val="none"/>
        <w:shd w:val="clear" w:color="auto" w:fill="auto"/>
        <w:lang w:val="pt-PT" w:eastAsia="pt-PT" w:bidi="pt-PT"/>
      </w:rPr>
    </w:lvl>
  </w:abstractNum>
  <w:abstractNum w:abstractNumId="78">
    <w:multiLevelType w:val="multilevel"/>
    <w:lvl w:ilvl="0">
      <w:start w:val="1"/>
      <w:numFmt w:val="upperRoman"/>
      <w:lvlText w:val="%1"/>
      <w:rPr>
        <w:rFonts w:ascii="Arial" w:eastAsia="Arial" w:hAnsi="Arial" w:cs="Arial"/>
        <w:b w:val="0"/>
        <w:bCs w:val="0"/>
        <w:i/>
        <w:iCs/>
        <w:smallCaps w:val="0"/>
        <w:strike w:val="0"/>
        <w:color w:val="000000"/>
        <w:spacing w:val="0"/>
        <w:w w:val="100"/>
        <w:position w:val="0"/>
        <w:sz w:val="78"/>
        <w:szCs w:val="78"/>
        <w:u w:val="none"/>
        <w:shd w:val="clear" w:color="auto" w:fill="auto"/>
        <w:lang w:val="pt-BR" w:eastAsia="pt-BR" w:bidi="pt-BR"/>
      </w:rPr>
    </w:lvl>
  </w:abstractNum>
  <w:abstractNum w:abstractNumId="80">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62"/>
        <w:szCs w:val="62"/>
        <w:u w:val="none"/>
        <w:shd w:val="clear" w:color="auto" w:fill="auto"/>
        <w:lang w:val="pt-PT" w:eastAsia="pt-PT" w:bidi="pt-PT"/>
      </w:rPr>
    </w:lvl>
  </w:abstractNum>
  <w:abstractNum w:abstractNumId="82">
    <w:multiLevelType w:val="multilevel"/>
    <w:lvl w:ilvl="0">
      <w:start w:val="1"/>
      <w:numFmt w:val="bullet"/>
      <w:lvlText w:val="V"/>
      <w:rPr>
        <w:rFonts w:ascii="Arial" w:eastAsia="Arial" w:hAnsi="Arial" w:cs="Arial"/>
        <w:b w:val="0"/>
        <w:bCs w:val="0"/>
        <w:i w:val="0"/>
        <w:iCs w:val="0"/>
        <w:smallCaps w:val="0"/>
        <w:strike w:val="0"/>
        <w:color w:val="000000"/>
        <w:spacing w:val="0"/>
        <w:w w:val="100"/>
        <w:position w:val="0"/>
        <w:sz w:val="62"/>
        <w:szCs w:val="62"/>
        <w:u w:val="none"/>
        <w:shd w:val="clear" w:color="auto" w:fill="auto"/>
        <w:lang w:val="pt-BR" w:eastAsia="pt-BR" w:bidi="pt-BR"/>
      </w:rPr>
    </w:lvl>
  </w:abstractNum>
  <w:abstractNum w:abstractNumId="84">
    <w:multiLevelType w:val="multilevel"/>
    <w:lvl w:ilvl="0">
      <w:start w:val="6"/>
      <w:numFmt w:val="upperRoman"/>
      <w:lvlText w:val="%1"/>
      <w:rPr>
        <w:rFonts w:ascii="Arial" w:eastAsia="Arial" w:hAnsi="Arial" w:cs="Arial"/>
        <w:b w:val="0"/>
        <w:bCs w:val="0"/>
        <w:i w:val="0"/>
        <w:iCs w:val="0"/>
        <w:smallCaps w:val="0"/>
        <w:strike w:val="0"/>
        <w:color w:val="000000"/>
        <w:spacing w:val="0"/>
        <w:w w:val="100"/>
        <w:position w:val="0"/>
        <w:sz w:val="62"/>
        <w:szCs w:val="62"/>
        <w:u w:val="none"/>
        <w:shd w:val="clear" w:color="auto" w:fill="auto"/>
        <w:lang w:val="pt-BR" w:eastAsia="pt-BR" w:bidi="pt-BR"/>
      </w:rPr>
    </w:lvl>
  </w:abstractNum>
  <w:abstractNum w:abstractNumId="86">
    <w:multiLevelType w:val="multilevel"/>
    <w:lvl w:ilvl="0">
      <w:start w:val="14"/>
      <w:numFmt w:val="upperRoman"/>
      <w:lvlText w:val="%1-"/>
      <w:rPr>
        <w:rFonts w:ascii="Arial" w:eastAsia="Arial" w:hAnsi="Arial" w:cs="Arial"/>
        <w:b w:val="0"/>
        <w:bCs w:val="0"/>
        <w:i w:val="0"/>
        <w:iCs w:val="0"/>
        <w:smallCaps w:val="0"/>
        <w:strike w:val="0"/>
        <w:color w:val="000000"/>
        <w:spacing w:val="0"/>
        <w:w w:val="100"/>
        <w:position w:val="0"/>
        <w:sz w:val="62"/>
        <w:szCs w:val="62"/>
        <w:u w:val="none"/>
        <w:shd w:val="clear" w:color="auto" w:fill="auto"/>
        <w:lang w:val="pt-BR" w:eastAsia="pt-BR" w:bidi="pt-BR"/>
      </w:rPr>
    </w:lvl>
  </w:abstractNum>
  <w:abstractNum w:abstractNumId="88">
    <w:multiLevelType w:val="multilevel"/>
    <w:lvl w:ilvl="0">
      <w:start w:val="19"/>
      <w:numFmt w:val="upperRoman"/>
      <w:lvlText w:val="%1-"/>
      <w:rPr>
        <w:rFonts w:ascii="Arial" w:eastAsia="Arial" w:hAnsi="Arial" w:cs="Arial"/>
        <w:b w:val="0"/>
        <w:bCs w:val="0"/>
        <w:i w:val="0"/>
        <w:iCs w:val="0"/>
        <w:smallCaps w:val="0"/>
        <w:strike w:val="0"/>
        <w:color w:val="000000"/>
        <w:spacing w:val="0"/>
        <w:w w:val="100"/>
        <w:position w:val="0"/>
        <w:sz w:val="62"/>
        <w:szCs w:val="62"/>
        <w:u w:val="none"/>
        <w:shd w:val="clear" w:color="auto" w:fill="auto"/>
        <w:lang w:val="pt-BR" w:eastAsia="pt-BR" w:bidi="pt-BR"/>
      </w:rPr>
    </w:lvl>
  </w:abstractNum>
  <w:abstractNum w:abstractNumId="90">
    <w:multiLevelType w:val="multilevel"/>
    <w:lvl w:ilvl="0">
      <w:start w:val="24"/>
      <w:numFmt w:val="upperRoman"/>
      <w:lvlText w:val="%1-"/>
      <w:rPr>
        <w:rFonts w:ascii="Arial" w:eastAsia="Arial" w:hAnsi="Arial" w:cs="Arial"/>
        <w:b w:val="0"/>
        <w:bCs w:val="0"/>
        <w:i w:val="0"/>
        <w:iCs w:val="0"/>
        <w:smallCaps w:val="0"/>
        <w:strike w:val="0"/>
        <w:color w:val="000000"/>
        <w:spacing w:val="0"/>
        <w:w w:val="100"/>
        <w:position w:val="0"/>
        <w:sz w:val="62"/>
        <w:szCs w:val="62"/>
        <w:u w:val="none"/>
        <w:shd w:val="clear" w:color="auto" w:fill="auto"/>
        <w:lang w:val="pt-BR" w:eastAsia="pt-BR" w:bidi="pt-BR"/>
      </w:rPr>
    </w:lvl>
  </w:abstractNum>
  <w:abstractNum w:abstractNumId="92">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72"/>
        <w:szCs w:val="72"/>
        <w:u w:val="none"/>
        <w:shd w:val="clear" w:color="auto" w:fill="auto"/>
        <w:lang w:val="pt-PT" w:eastAsia="pt-PT" w:bidi="pt-PT"/>
      </w:rPr>
    </w:lvl>
  </w:abstractNum>
  <w:abstractNum w:abstractNumId="94">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60"/>
        <w:szCs w:val="60"/>
        <w:u w:val="none"/>
        <w:shd w:val="clear" w:color="auto" w:fill="auto"/>
        <w:lang w:val="pt-BR" w:eastAsia="pt-BR" w:bidi="pt-BR"/>
      </w:rPr>
    </w:lvl>
  </w:abstractNum>
  <w:abstractNum w:abstractNumId="96">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60"/>
        <w:szCs w:val="60"/>
        <w:u w:val="none"/>
        <w:shd w:val="clear" w:color="auto" w:fill="auto"/>
        <w:lang w:val="pt-PT" w:eastAsia="pt-PT" w:bidi="pt-PT"/>
      </w:rPr>
    </w:lvl>
  </w:abstractNum>
  <w:abstractNum w:abstractNumId="98">
    <w:multiLevelType w:val="multilevel"/>
    <w:lvl w:ilvl="0">
      <w:start w:val="20"/>
      <w:numFmt w:val="decimal"/>
      <w:lvlText w:val="45.%1-"/>
      <w:rPr>
        <w:rFonts w:ascii="Arial" w:eastAsia="Arial" w:hAnsi="Arial" w:cs="Arial"/>
        <w:b w:val="0"/>
        <w:bCs w:val="0"/>
        <w:i w:val="0"/>
        <w:iCs w:val="0"/>
        <w:smallCaps w:val="0"/>
        <w:strike w:val="0"/>
        <w:color w:val="000000"/>
        <w:spacing w:val="0"/>
        <w:w w:val="100"/>
        <w:position w:val="0"/>
        <w:sz w:val="50"/>
        <w:szCs w:val="50"/>
        <w:u w:val="none"/>
        <w:shd w:val="clear" w:color="auto" w:fill="auto"/>
        <w:lang w:val="pt-BR" w:eastAsia="pt-BR" w:bidi="pt-BR"/>
      </w:rPr>
    </w:lvl>
  </w:abstractNum>
  <w:abstractNum w:abstractNumId="100">
    <w:multiLevelType w:val="multilevel"/>
    <w:lvl w:ilvl="0">
      <w:start w:val="20"/>
      <w:numFmt w:val="decimal"/>
      <w:lvlText w:val="45.%1-"/>
      <w:rPr>
        <w:rFonts w:ascii="Arial" w:eastAsia="Arial" w:hAnsi="Arial" w:cs="Arial"/>
        <w:b w:val="0"/>
        <w:bCs w:val="0"/>
        <w:i w:val="0"/>
        <w:iCs w:val="0"/>
        <w:smallCaps w:val="0"/>
        <w:strike w:val="0"/>
        <w:color w:val="000000"/>
        <w:spacing w:val="0"/>
        <w:w w:val="100"/>
        <w:position w:val="0"/>
        <w:sz w:val="50"/>
        <w:szCs w:val="50"/>
        <w:u w:val="none"/>
        <w:shd w:val="clear" w:color="auto" w:fill="auto"/>
        <w:lang w:val="pt-BR" w:eastAsia="pt-BR" w:bidi="pt-BR"/>
      </w:rPr>
    </w:lvl>
  </w:abstractNum>
  <w:abstractNum w:abstractNumId="102">
    <w:multiLevelType w:val="multilevel"/>
    <w:lvl w:ilvl="0">
      <w:start w:val="29"/>
      <w:numFmt w:val="decimal"/>
      <w:lvlText w:val="52.%1-"/>
      <w:rPr>
        <w:rFonts w:ascii="Arial" w:eastAsia="Arial" w:hAnsi="Arial" w:cs="Arial"/>
        <w:b w:val="0"/>
        <w:bCs w:val="0"/>
        <w:i w:val="0"/>
        <w:iCs w:val="0"/>
        <w:smallCaps w:val="0"/>
        <w:strike w:val="0"/>
        <w:color w:val="000000"/>
        <w:spacing w:val="0"/>
        <w:w w:val="100"/>
        <w:position w:val="0"/>
        <w:sz w:val="50"/>
        <w:szCs w:val="50"/>
        <w:u w:val="none"/>
        <w:shd w:val="clear" w:color="auto" w:fill="auto"/>
        <w:lang w:val="pt-BR" w:eastAsia="pt-BR" w:bidi="pt-BR"/>
      </w:rPr>
    </w:lvl>
  </w:abstractNum>
  <w:abstractNum w:abstractNumId="104">
    <w:multiLevelType w:val="multilevel"/>
    <w:lvl w:ilvl="0">
      <w:start w:val="11"/>
      <w:numFmt w:val="decimal"/>
      <w:lvlText w:val="56.%1-"/>
      <w:rPr>
        <w:rFonts w:ascii="Arial" w:eastAsia="Arial" w:hAnsi="Arial" w:cs="Arial"/>
        <w:b w:val="0"/>
        <w:bCs w:val="0"/>
        <w:i w:val="0"/>
        <w:iCs w:val="0"/>
        <w:smallCaps w:val="0"/>
        <w:strike w:val="0"/>
        <w:color w:val="000000"/>
        <w:spacing w:val="0"/>
        <w:w w:val="100"/>
        <w:position w:val="0"/>
        <w:sz w:val="50"/>
        <w:szCs w:val="50"/>
        <w:u w:val="none"/>
        <w:shd w:val="clear" w:color="auto" w:fill="auto"/>
        <w:lang w:val="pt-BR" w:eastAsia="pt-BR" w:bidi="pt-BR"/>
      </w:rPr>
    </w:lvl>
  </w:abstractNum>
  <w:abstractNum w:abstractNumId="106">
    <w:multiLevelType w:val="multilevel"/>
    <w:lvl w:ilvl="0">
      <w:start w:val="11"/>
      <w:numFmt w:val="decimal"/>
      <w:lvlText w:val="56.%1-"/>
      <w:rPr>
        <w:rFonts w:ascii="Arial" w:eastAsia="Arial" w:hAnsi="Arial" w:cs="Arial"/>
        <w:b w:val="0"/>
        <w:bCs w:val="0"/>
        <w:i w:val="0"/>
        <w:iCs w:val="0"/>
        <w:smallCaps w:val="0"/>
        <w:strike w:val="0"/>
        <w:color w:val="000000"/>
        <w:spacing w:val="0"/>
        <w:w w:val="100"/>
        <w:position w:val="0"/>
        <w:sz w:val="50"/>
        <w:szCs w:val="50"/>
        <w:u w:val="none"/>
        <w:shd w:val="clear" w:color="auto" w:fill="auto"/>
        <w:lang w:val="pt-BR" w:eastAsia="pt-BR" w:bidi="pt-BR"/>
      </w:rPr>
    </w:lvl>
  </w:abstractNum>
  <w:abstractNum w:abstractNumId="108">
    <w:multiLevelType w:val="multilevel"/>
    <w:lvl w:ilvl="0">
      <w:start w:val="29"/>
      <w:numFmt w:val="decimal"/>
      <w:lvlText w:val="47.%1-"/>
      <w:rPr>
        <w:rFonts w:ascii="Arial" w:eastAsia="Arial" w:hAnsi="Arial" w:cs="Arial"/>
        <w:b w:val="0"/>
        <w:bCs w:val="0"/>
        <w:i w:val="0"/>
        <w:iCs w:val="0"/>
        <w:smallCaps w:val="0"/>
        <w:strike w:val="0"/>
        <w:color w:val="000000"/>
        <w:spacing w:val="0"/>
        <w:w w:val="100"/>
        <w:position w:val="0"/>
        <w:sz w:val="50"/>
        <w:szCs w:val="50"/>
        <w:u w:val="none"/>
        <w:shd w:val="clear" w:color="auto" w:fill="auto"/>
        <w:lang w:val="pt-BR" w:eastAsia="pt-BR" w:bidi="pt-BR"/>
      </w:rPr>
    </w:lvl>
  </w:abstractNum>
  <w:abstractNum w:abstractNumId="1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PT" w:eastAsia="pt-PT" w:bidi="pt-PT"/>
      </w:rPr>
    </w:lvl>
  </w:abstractNum>
  <w:abstractNum w:abstractNumId="11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84"/>
        <w:szCs w:val="84"/>
        <w:u w:val="none"/>
        <w:shd w:val="clear" w:color="auto" w:fill="auto"/>
        <w:lang w:val="pt-BR" w:eastAsia="pt-BR" w:bidi="pt-BR"/>
      </w:rPr>
    </w:lvl>
  </w:abstractNum>
  <w:abstractNum w:abstractNumId="1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72"/>
        <w:szCs w:val="72"/>
        <w:u w:val="none"/>
        <w:shd w:val="clear" w:color="auto" w:fill="auto"/>
        <w:lang w:val="pt-BR" w:eastAsia="pt-BR" w:bidi="pt-BR"/>
      </w:rPr>
    </w:lvl>
  </w:abstractNum>
  <w:abstractNum w:abstractNumId="1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84"/>
        <w:szCs w:val="84"/>
        <w:u w:val="none"/>
        <w:shd w:val="clear" w:color="auto" w:fill="auto"/>
        <w:lang w:val="pt-PT" w:eastAsia="pt-PT" w:bidi="pt-PT"/>
      </w:rPr>
    </w:lvl>
  </w:abstractNum>
  <w:abstractNum w:abstractNumId="118">
    <w:multiLevelType w:val="multilevel"/>
    <w:lvl w:ilvl="0">
      <w:start w:val="5"/>
      <w:numFmt w:val="decimal"/>
      <w:lvlText w:val="%1."/>
      <w:rPr>
        <w:rFonts w:ascii="Times New Roman" w:eastAsia="Times New Roman" w:hAnsi="Times New Roman" w:cs="Times New Roman"/>
        <w:b/>
        <w:bCs/>
        <w:i w:val="0"/>
        <w:iCs w:val="0"/>
        <w:smallCaps w:val="0"/>
        <w:strike w:val="0"/>
        <w:color w:val="000000"/>
        <w:spacing w:val="0"/>
        <w:w w:val="100"/>
        <w:position w:val="0"/>
        <w:sz w:val="104"/>
        <w:szCs w:val="104"/>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 w:numId="91">
    <w:abstractNumId w:val="90"/>
  </w:num>
  <w:num w:numId="93">
    <w:abstractNumId w:val="92"/>
  </w:num>
  <w:num w:numId="95">
    <w:abstractNumId w:val="94"/>
  </w:num>
  <w:num w:numId="97">
    <w:abstractNumId w:val="96"/>
  </w:num>
  <w:num w:numId="99">
    <w:abstractNumId w:val="98"/>
  </w:num>
  <w:num w:numId="101">
    <w:abstractNumId w:val="100"/>
  </w:num>
  <w:num w:numId="103">
    <w:abstractNumId w:val="102"/>
  </w:num>
  <w:num w:numId="105">
    <w:abstractNumId w:val="104"/>
  </w:num>
  <w:num w:numId="107">
    <w:abstractNumId w:val="106"/>
  </w:num>
  <w:num w:numId="109">
    <w:abstractNumId w:val="108"/>
  </w:num>
  <w:num w:numId="111">
    <w:abstractNumId w:val="110"/>
  </w:num>
  <w:num w:numId="113">
    <w:abstractNumId w:val="112"/>
  </w:num>
  <w:num w:numId="115">
    <w:abstractNumId w:val="114"/>
  </w:num>
  <w:num w:numId="117">
    <w:abstractNumId w:val="116"/>
  </w:num>
  <w:num w:numId="119">
    <w:abstractNumId w:val="1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Footnote|1_"/>
    <w:basedOn w:val="DefaultParagraphFont"/>
    <w:link w:val="Style2"/>
    <w:rPr>
      <w:rFonts w:ascii="Arial" w:eastAsia="Arial" w:hAnsi="Arial" w:cs="Arial"/>
      <w:b w:val="0"/>
      <w:bCs w:val="0"/>
      <w:i w:val="0"/>
      <w:iCs w:val="0"/>
      <w:smallCaps w:val="0"/>
      <w:strike w:val="0"/>
      <w:sz w:val="44"/>
      <w:szCs w:val="44"/>
      <w:u w:val="none"/>
    </w:rPr>
  </w:style>
  <w:style w:type="character" w:customStyle="1" w:styleId="CharStyle5">
    <w:name w:val="Picture caption|1_"/>
    <w:basedOn w:val="DefaultParagraphFont"/>
    <w:link w:val="Style4"/>
    <w:rPr>
      <w:rFonts w:ascii="Arial" w:eastAsia="Arial" w:hAnsi="Arial" w:cs="Arial"/>
      <w:b/>
      <w:bCs/>
      <w:i w:val="0"/>
      <w:iCs w:val="0"/>
      <w:smallCaps w:val="0"/>
      <w:strike w:val="0"/>
      <w:sz w:val="32"/>
      <w:szCs w:val="32"/>
      <w:u w:val="none"/>
    </w:rPr>
  </w:style>
  <w:style w:type="character" w:customStyle="1" w:styleId="CharStyle9">
    <w:name w:val="Body text|1_"/>
    <w:basedOn w:val="DefaultParagraphFont"/>
    <w:link w:val="Style8"/>
    <w:rPr>
      <w:b w:val="0"/>
      <w:bCs w:val="0"/>
      <w:i w:val="0"/>
      <w:iCs w:val="0"/>
      <w:smallCaps w:val="0"/>
      <w:strike w:val="0"/>
      <w:sz w:val="72"/>
      <w:szCs w:val="72"/>
      <w:u w:val="none"/>
      <w:lang w:val="pt-PT" w:eastAsia="pt-PT" w:bidi="pt-PT"/>
    </w:rPr>
  </w:style>
  <w:style w:type="character" w:customStyle="1" w:styleId="CharStyle12">
    <w:name w:val="Heading #9|1_"/>
    <w:basedOn w:val="DefaultParagraphFont"/>
    <w:link w:val="Style11"/>
    <w:rPr>
      <w:b/>
      <w:bCs/>
      <w:i w:val="0"/>
      <w:iCs w:val="0"/>
      <w:smallCaps w:val="0"/>
      <w:strike w:val="0"/>
      <w:sz w:val="102"/>
      <w:szCs w:val="102"/>
      <w:u w:val="none"/>
      <w:lang w:val="pt-PT" w:eastAsia="pt-PT" w:bidi="pt-PT"/>
    </w:rPr>
  </w:style>
  <w:style w:type="character" w:customStyle="1" w:styleId="CharStyle14">
    <w:name w:val="Other|1_"/>
    <w:basedOn w:val="DefaultParagraphFont"/>
    <w:link w:val="Style13"/>
    <w:rPr>
      <w:b w:val="0"/>
      <w:bCs w:val="0"/>
      <w:i w:val="0"/>
      <w:iCs w:val="0"/>
      <w:smallCaps w:val="0"/>
      <w:strike w:val="0"/>
      <w:sz w:val="72"/>
      <w:szCs w:val="72"/>
      <w:u w:val="none"/>
    </w:rPr>
  </w:style>
  <w:style w:type="character" w:customStyle="1" w:styleId="CharStyle18">
    <w:name w:val="Heading #6|1_"/>
    <w:basedOn w:val="DefaultParagraphFont"/>
    <w:link w:val="Style17"/>
    <w:rPr>
      <w:b w:val="0"/>
      <w:bCs w:val="0"/>
      <w:i w:val="0"/>
      <w:iCs w:val="0"/>
      <w:smallCaps w:val="0"/>
      <w:strike w:val="0"/>
      <w:sz w:val="130"/>
      <w:szCs w:val="130"/>
      <w:u w:val="none"/>
    </w:rPr>
  </w:style>
  <w:style w:type="character" w:customStyle="1" w:styleId="CharStyle25">
    <w:name w:val="Heading #14|1_"/>
    <w:basedOn w:val="DefaultParagraphFont"/>
    <w:link w:val="Style24"/>
    <w:rPr>
      <w:b/>
      <w:bCs/>
      <w:i w:val="0"/>
      <w:iCs w:val="0"/>
      <w:smallCaps w:val="0"/>
      <w:strike w:val="0"/>
      <w:sz w:val="72"/>
      <w:szCs w:val="72"/>
      <w:u w:val="none"/>
      <w:lang w:val="pt-PT" w:eastAsia="pt-PT" w:bidi="pt-PT"/>
    </w:rPr>
  </w:style>
  <w:style w:type="character" w:customStyle="1" w:styleId="CharStyle34">
    <w:name w:val="Heading #13|1_"/>
    <w:basedOn w:val="DefaultParagraphFont"/>
    <w:link w:val="Style33"/>
    <w:rPr>
      <w:b w:val="0"/>
      <w:bCs w:val="0"/>
      <w:i w:val="0"/>
      <w:iCs w:val="0"/>
      <w:smallCaps w:val="0"/>
      <w:strike w:val="0"/>
      <w:sz w:val="72"/>
      <w:szCs w:val="72"/>
      <w:u w:val="none"/>
      <w:lang w:val="pt-PT" w:eastAsia="pt-PT" w:bidi="pt-PT"/>
    </w:rPr>
  </w:style>
  <w:style w:type="character" w:customStyle="1" w:styleId="CharStyle36">
    <w:name w:val="Heading #12|1_"/>
    <w:basedOn w:val="DefaultParagraphFont"/>
    <w:link w:val="Style35"/>
    <w:rPr>
      <w:rFonts w:ascii="Arial" w:eastAsia="Arial" w:hAnsi="Arial" w:cs="Arial"/>
      <w:b w:val="0"/>
      <w:bCs w:val="0"/>
      <w:i w:val="0"/>
      <w:iCs w:val="0"/>
      <w:smallCaps w:val="0"/>
      <w:strike w:val="0"/>
      <w:sz w:val="82"/>
      <w:szCs w:val="82"/>
      <w:u w:val="none"/>
    </w:rPr>
  </w:style>
  <w:style w:type="character" w:customStyle="1" w:styleId="CharStyle46">
    <w:name w:val="Table caption|1_"/>
    <w:basedOn w:val="DefaultParagraphFont"/>
    <w:link w:val="Style45"/>
    <w:rPr>
      <w:rFonts w:ascii="Arial" w:eastAsia="Arial" w:hAnsi="Arial" w:cs="Arial"/>
      <w:b/>
      <w:bCs/>
      <w:i w:val="0"/>
      <w:iCs w:val="0"/>
      <w:smallCaps w:val="0"/>
      <w:strike w:val="0"/>
      <w:sz w:val="32"/>
      <w:szCs w:val="32"/>
      <w:u w:val="none"/>
    </w:rPr>
  </w:style>
  <w:style w:type="character" w:customStyle="1" w:styleId="CharStyle50">
    <w:name w:val="Body text|3_"/>
    <w:basedOn w:val="DefaultParagraphFont"/>
    <w:link w:val="Style49"/>
    <w:rPr>
      <w:rFonts w:ascii="Arial" w:eastAsia="Arial" w:hAnsi="Arial" w:cs="Arial"/>
      <w:b w:val="0"/>
      <w:bCs w:val="0"/>
      <w:i w:val="0"/>
      <w:iCs w:val="0"/>
      <w:smallCaps w:val="0"/>
      <w:strike w:val="0"/>
      <w:sz w:val="50"/>
      <w:szCs w:val="50"/>
      <w:u w:val="none"/>
    </w:rPr>
  </w:style>
  <w:style w:type="character" w:customStyle="1" w:styleId="CharStyle71">
    <w:name w:val="Heading #10|1_"/>
    <w:basedOn w:val="DefaultParagraphFont"/>
    <w:link w:val="Style70"/>
    <w:rPr>
      <w:rFonts w:ascii="Arial" w:eastAsia="Arial" w:hAnsi="Arial" w:cs="Arial"/>
      <w:b w:val="0"/>
      <w:bCs w:val="0"/>
      <w:i w:val="0"/>
      <w:iCs w:val="0"/>
      <w:smallCaps w:val="0"/>
      <w:strike w:val="0"/>
      <w:sz w:val="90"/>
      <w:szCs w:val="90"/>
      <w:u w:val="none"/>
    </w:rPr>
  </w:style>
  <w:style w:type="character" w:customStyle="1" w:styleId="CharStyle73">
    <w:name w:val="Header or footer|2_"/>
    <w:basedOn w:val="DefaultParagraphFont"/>
    <w:link w:val="Style72"/>
    <w:rPr>
      <w:b w:val="0"/>
      <w:bCs w:val="0"/>
      <w:i w:val="0"/>
      <w:iCs w:val="0"/>
      <w:smallCaps w:val="0"/>
      <w:strike w:val="0"/>
      <w:sz w:val="20"/>
      <w:szCs w:val="20"/>
      <w:u w:val="none"/>
    </w:rPr>
  </w:style>
  <w:style w:type="character" w:customStyle="1" w:styleId="CharStyle82">
    <w:name w:val="Heading #8|1_"/>
    <w:basedOn w:val="DefaultParagraphFont"/>
    <w:link w:val="Style81"/>
    <w:rPr>
      <w:rFonts w:ascii="Arial" w:eastAsia="Arial" w:hAnsi="Arial" w:cs="Arial"/>
      <w:b w:val="0"/>
      <w:bCs w:val="0"/>
      <w:i w:val="0"/>
      <w:iCs w:val="0"/>
      <w:smallCaps w:val="0"/>
      <w:strike w:val="0"/>
      <w:sz w:val="114"/>
      <w:szCs w:val="114"/>
      <w:u w:val="none"/>
      <w:lang w:val="pt-PT" w:eastAsia="pt-PT" w:bidi="pt-PT"/>
    </w:rPr>
  </w:style>
  <w:style w:type="character" w:customStyle="1" w:styleId="CharStyle86">
    <w:name w:val="Heading #2|1_"/>
    <w:basedOn w:val="DefaultParagraphFont"/>
    <w:link w:val="Style85"/>
    <w:rPr>
      <w:rFonts w:ascii="Arial" w:eastAsia="Arial" w:hAnsi="Arial" w:cs="Arial"/>
      <w:b/>
      <w:bCs/>
      <w:i w:val="0"/>
      <w:iCs w:val="0"/>
      <w:smallCaps w:val="0"/>
      <w:strike w:val="0"/>
      <w:color w:val="76819D"/>
      <w:sz w:val="172"/>
      <w:szCs w:val="172"/>
      <w:u w:val="none"/>
    </w:rPr>
  </w:style>
  <w:style w:type="character" w:customStyle="1" w:styleId="CharStyle93">
    <w:name w:val="Heading #5|1_"/>
    <w:basedOn w:val="DefaultParagraphFont"/>
    <w:link w:val="Style92"/>
    <w:rPr>
      <w:rFonts w:ascii="Arial" w:eastAsia="Arial" w:hAnsi="Arial" w:cs="Arial"/>
      <w:b w:val="0"/>
      <w:bCs w:val="0"/>
      <w:i w:val="0"/>
      <w:iCs w:val="0"/>
      <w:smallCaps w:val="0"/>
      <w:strike w:val="0"/>
      <w:color w:val="545E88"/>
      <w:sz w:val="142"/>
      <w:szCs w:val="142"/>
      <w:u w:val="none"/>
    </w:rPr>
  </w:style>
  <w:style w:type="character" w:customStyle="1" w:styleId="CharStyle96">
    <w:name w:val="Heading #1|1_"/>
    <w:basedOn w:val="DefaultParagraphFont"/>
    <w:link w:val="Style95"/>
    <w:rPr>
      <w:rFonts w:ascii="Arial" w:eastAsia="Arial" w:hAnsi="Arial" w:cs="Arial"/>
      <w:b w:val="0"/>
      <w:bCs w:val="0"/>
      <w:i w:val="0"/>
      <w:iCs w:val="0"/>
      <w:smallCaps w:val="0"/>
      <w:strike w:val="0"/>
      <w:color w:val="FEF6C0"/>
      <w:w w:val="80"/>
      <w:sz w:val="224"/>
      <w:szCs w:val="224"/>
      <w:u w:val="none"/>
    </w:rPr>
  </w:style>
  <w:style w:type="character" w:customStyle="1" w:styleId="CharStyle117">
    <w:name w:val="Heading #7|1_"/>
    <w:basedOn w:val="DefaultParagraphFont"/>
    <w:link w:val="Style116"/>
    <w:rPr>
      <w:rFonts w:ascii="Arial" w:eastAsia="Arial" w:hAnsi="Arial" w:cs="Arial"/>
      <w:b/>
      <w:bCs/>
      <w:i w:val="0"/>
      <w:iCs w:val="0"/>
      <w:smallCaps w:val="0"/>
      <w:strike w:val="0"/>
      <w:sz w:val="122"/>
      <w:szCs w:val="122"/>
      <w:u w:val="none"/>
    </w:rPr>
  </w:style>
  <w:style w:type="character" w:customStyle="1" w:styleId="CharStyle123">
    <w:name w:val="Body text|2_"/>
    <w:basedOn w:val="DefaultParagraphFont"/>
    <w:link w:val="Style122"/>
    <w:rPr>
      <w:rFonts w:ascii="Arial" w:eastAsia="Arial" w:hAnsi="Arial" w:cs="Arial"/>
      <w:b/>
      <w:bCs/>
      <w:i w:val="0"/>
      <w:iCs w:val="0"/>
      <w:smallCaps w:val="0"/>
      <w:strike w:val="0"/>
      <w:sz w:val="32"/>
      <w:szCs w:val="32"/>
      <w:u w:val="none"/>
    </w:rPr>
  </w:style>
  <w:style w:type="character" w:customStyle="1" w:styleId="CharStyle137">
    <w:name w:val="Heading #11|1_"/>
    <w:basedOn w:val="DefaultParagraphFont"/>
    <w:link w:val="Style136"/>
    <w:rPr>
      <w:rFonts w:ascii="Arial" w:eastAsia="Arial" w:hAnsi="Arial" w:cs="Arial"/>
      <w:b/>
      <w:bCs/>
      <w:i w:val="0"/>
      <w:iCs w:val="0"/>
      <w:smallCaps w:val="0"/>
      <w:strike w:val="0"/>
      <w:sz w:val="84"/>
      <w:szCs w:val="84"/>
      <w:u w:val="none"/>
    </w:rPr>
  </w:style>
  <w:style w:type="character" w:customStyle="1" w:styleId="CharStyle177">
    <w:name w:val="Heading #4|1_"/>
    <w:basedOn w:val="DefaultParagraphFont"/>
    <w:link w:val="Style176"/>
    <w:rPr>
      <w:b/>
      <w:bCs/>
      <w:i w:val="0"/>
      <w:iCs w:val="0"/>
      <w:smallCaps w:val="0"/>
      <w:strike w:val="0"/>
      <w:sz w:val="154"/>
      <w:szCs w:val="154"/>
      <w:u w:val="none"/>
    </w:rPr>
  </w:style>
  <w:style w:type="character" w:customStyle="1" w:styleId="CharStyle204">
    <w:name w:val="Header or footer|1_"/>
    <w:basedOn w:val="DefaultParagraphFont"/>
    <w:link w:val="Style203"/>
    <w:rPr>
      <w:rFonts w:ascii="Arial" w:eastAsia="Arial" w:hAnsi="Arial" w:cs="Arial"/>
      <w:b/>
      <w:bCs/>
      <w:i w:val="0"/>
      <w:iCs w:val="0"/>
      <w:smallCaps w:val="0"/>
      <w:strike w:val="0"/>
      <w:sz w:val="32"/>
      <w:szCs w:val="32"/>
      <w:u w:val="none"/>
      <w:lang w:val="pt-PT" w:eastAsia="pt-PT" w:bidi="pt-PT"/>
    </w:rPr>
  </w:style>
  <w:style w:type="character" w:customStyle="1" w:styleId="CharStyle309">
    <w:name w:val="Table of contents|1_"/>
    <w:basedOn w:val="DefaultParagraphFont"/>
    <w:link w:val="Style308"/>
    <w:rPr>
      <w:rFonts w:ascii="Arial" w:eastAsia="Arial" w:hAnsi="Arial" w:cs="Arial"/>
      <w:b/>
      <w:bCs/>
      <w:i w:val="0"/>
      <w:iCs w:val="0"/>
      <w:smallCaps w:val="0"/>
      <w:strike w:val="0"/>
      <w:sz w:val="32"/>
      <w:szCs w:val="32"/>
      <w:u w:val="none"/>
    </w:rPr>
  </w:style>
  <w:style w:type="character" w:customStyle="1" w:styleId="CharStyle394">
    <w:name w:val="Heading #3|1_"/>
    <w:basedOn w:val="DefaultParagraphFont"/>
    <w:link w:val="Style393"/>
    <w:rPr>
      <w:rFonts w:ascii="Arial" w:eastAsia="Arial" w:hAnsi="Arial" w:cs="Arial"/>
      <w:b w:val="0"/>
      <w:bCs w:val="0"/>
      <w:i w:val="0"/>
      <w:iCs w:val="0"/>
      <w:smallCaps w:val="0"/>
      <w:strike w:val="0"/>
      <w:sz w:val="160"/>
      <w:szCs w:val="160"/>
      <w:u w:val="none"/>
    </w:rPr>
  </w:style>
  <w:style w:type="paragraph" w:customStyle="1" w:styleId="Style2">
    <w:name w:val="Footnote|1"/>
    <w:basedOn w:val="Normal"/>
    <w:link w:val="CharStyle3"/>
    <w:pPr>
      <w:widowControl w:val="0"/>
      <w:shd w:val="clear" w:color="auto" w:fill="FFFFFF"/>
      <w:ind w:left="6600"/>
    </w:pPr>
    <w:rPr>
      <w:rFonts w:ascii="Arial" w:eastAsia="Arial" w:hAnsi="Arial" w:cs="Arial"/>
      <w:b w:val="0"/>
      <w:bCs w:val="0"/>
      <w:i w:val="0"/>
      <w:iCs w:val="0"/>
      <w:smallCaps w:val="0"/>
      <w:strike w:val="0"/>
      <w:sz w:val="44"/>
      <w:szCs w:val="44"/>
      <w:u w:val="none"/>
    </w:rPr>
  </w:style>
  <w:style w:type="paragraph" w:customStyle="1" w:styleId="Style4">
    <w:name w:val="Picture caption|1"/>
    <w:basedOn w:val="Normal"/>
    <w:link w:val="CharStyle5"/>
    <w:pPr>
      <w:widowControl w:val="0"/>
      <w:shd w:val="clear" w:color="auto" w:fill="FFFFFF"/>
    </w:pPr>
    <w:rPr>
      <w:rFonts w:ascii="Arial" w:eastAsia="Arial" w:hAnsi="Arial" w:cs="Arial"/>
      <w:b/>
      <w:bCs/>
      <w:i w:val="0"/>
      <w:iCs w:val="0"/>
      <w:smallCaps w:val="0"/>
      <w:strike w:val="0"/>
      <w:sz w:val="32"/>
      <w:szCs w:val="32"/>
      <w:u w:val="none"/>
    </w:rPr>
  </w:style>
  <w:style w:type="paragraph" w:customStyle="1" w:styleId="Style8">
    <w:name w:val="Body text|1"/>
    <w:basedOn w:val="Normal"/>
    <w:link w:val="CharStyle9"/>
    <w:pPr>
      <w:widowControl w:val="0"/>
      <w:shd w:val="clear" w:color="auto" w:fill="FFFFFF"/>
      <w:spacing w:after="520" w:line="276" w:lineRule="auto"/>
      <w:ind w:firstLine="400"/>
    </w:pPr>
    <w:rPr>
      <w:b w:val="0"/>
      <w:bCs w:val="0"/>
      <w:i w:val="0"/>
      <w:iCs w:val="0"/>
      <w:smallCaps w:val="0"/>
      <w:strike w:val="0"/>
      <w:sz w:val="72"/>
      <w:szCs w:val="72"/>
      <w:u w:val="none"/>
      <w:lang w:val="pt-PT" w:eastAsia="pt-PT" w:bidi="pt-PT"/>
    </w:rPr>
  </w:style>
  <w:style w:type="paragraph" w:customStyle="1" w:styleId="Style11">
    <w:name w:val="Heading #9|1"/>
    <w:basedOn w:val="Normal"/>
    <w:link w:val="CharStyle12"/>
    <w:pPr>
      <w:widowControl w:val="0"/>
      <w:shd w:val="clear" w:color="auto" w:fill="FFFFFF"/>
      <w:ind w:left="320"/>
      <w:outlineLvl w:val="8"/>
    </w:pPr>
    <w:rPr>
      <w:b/>
      <w:bCs/>
      <w:i w:val="0"/>
      <w:iCs w:val="0"/>
      <w:smallCaps w:val="0"/>
      <w:strike w:val="0"/>
      <w:sz w:val="102"/>
      <w:szCs w:val="102"/>
      <w:u w:val="none"/>
      <w:lang w:val="pt-PT" w:eastAsia="pt-PT" w:bidi="pt-PT"/>
    </w:rPr>
  </w:style>
  <w:style w:type="paragraph" w:customStyle="1" w:styleId="Style13">
    <w:name w:val="Other|1"/>
    <w:basedOn w:val="Normal"/>
    <w:link w:val="CharStyle14"/>
    <w:pPr>
      <w:widowControl w:val="0"/>
      <w:shd w:val="clear" w:color="auto" w:fill="FFFFFF"/>
      <w:spacing w:after="520" w:line="276" w:lineRule="auto"/>
      <w:ind w:firstLine="400"/>
    </w:pPr>
    <w:rPr>
      <w:b w:val="0"/>
      <w:bCs w:val="0"/>
      <w:i w:val="0"/>
      <w:iCs w:val="0"/>
      <w:smallCaps w:val="0"/>
      <w:strike w:val="0"/>
      <w:sz w:val="72"/>
      <w:szCs w:val="72"/>
      <w:u w:val="none"/>
    </w:rPr>
  </w:style>
  <w:style w:type="paragraph" w:customStyle="1" w:styleId="Style17">
    <w:name w:val="Heading #6|1"/>
    <w:basedOn w:val="Normal"/>
    <w:link w:val="CharStyle18"/>
    <w:pPr>
      <w:widowControl w:val="0"/>
      <w:shd w:val="clear" w:color="auto" w:fill="FFFFFF"/>
      <w:spacing w:after="2560"/>
      <w:ind w:left="440"/>
      <w:outlineLvl w:val="5"/>
    </w:pPr>
    <w:rPr>
      <w:b w:val="0"/>
      <w:bCs w:val="0"/>
      <w:i w:val="0"/>
      <w:iCs w:val="0"/>
      <w:smallCaps w:val="0"/>
      <w:strike w:val="0"/>
      <w:sz w:val="130"/>
      <w:szCs w:val="130"/>
      <w:u w:val="none"/>
    </w:rPr>
  </w:style>
  <w:style w:type="paragraph" w:customStyle="1" w:styleId="Style24">
    <w:name w:val="Heading #14|1"/>
    <w:basedOn w:val="Normal"/>
    <w:link w:val="CharStyle25"/>
    <w:pPr>
      <w:widowControl w:val="0"/>
      <w:shd w:val="clear" w:color="auto" w:fill="FFFFFF"/>
    </w:pPr>
    <w:rPr>
      <w:b/>
      <w:bCs/>
      <w:i w:val="0"/>
      <w:iCs w:val="0"/>
      <w:smallCaps w:val="0"/>
      <w:strike w:val="0"/>
      <w:sz w:val="72"/>
      <w:szCs w:val="72"/>
      <w:u w:val="none"/>
      <w:lang w:val="pt-PT" w:eastAsia="pt-PT" w:bidi="pt-PT"/>
    </w:rPr>
  </w:style>
  <w:style w:type="paragraph" w:customStyle="1" w:styleId="Style33">
    <w:name w:val="Heading #13|1"/>
    <w:basedOn w:val="Normal"/>
    <w:link w:val="CharStyle34"/>
    <w:pPr>
      <w:widowControl w:val="0"/>
      <w:shd w:val="clear" w:color="auto" w:fill="FFFFFF"/>
    </w:pPr>
    <w:rPr>
      <w:b w:val="0"/>
      <w:bCs w:val="0"/>
      <w:i w:val="0"/>
      <w:iCs w:val="0"/>
      <w:smallCaps w:val="0"/>
      <w:strike w:val="0"/>
      <w:sz w:val="72"/>
      <w:szCs w:val="72"/>
      <w:u w:val="none"/>
      <w:lang w:val="pt-PT" w:eastAsia="pt-PT" w:bidi="pt-PT"/>
    </w:rPr>
  </w:style>
  <w:style w:type="paragraph" w:customStyle="1" w:styleId="Style35">
    <w:name w:val="Heading #12|1"/>
    <w:basedOn w:val="Normal"/>
    <w:link w:val="CharStyle36"/>
    <w:pPr>
      <w:widowControl w:val="0"/>
      <w:shd w:val="clear" w:color="auto" w:fill="FFFFFF"/>
    </w:pPr>
    <w:rPr>
      <w:rFonts w:ascii="Arial" w:eastAsia="Arial" w:hAnsi="Arial" w:cs="Arial"/>
      <w:b w:val="0"/>
      <w:bCs w:val="0"/>
      <w:i w:val="0"/>
      <w:iCs w:val="0"/>
      <w:smallCaps w:val="0"/>
      <w:strike w:val="0"/>
      <w:sz w:val="82"/>
      <w:szCs w:val="82"/>
      <w:u w:val="none"/>
    </w:rPr>
  </w:style>
  <w:style w:type="paragraph" w:customStyle="1" w:styleId="Style45">
    <w:name w:val="Table caption|1"/>
    <w:basedOn w:val="Normal"/>
    <w:link w:val="CharStyle46"/>
    <w:pPr>
      <w:widowControl w:val="0"/>
      <w:shd w:val="clear" w:color="auto" w:fill="FFFFFF"/>
    </w:pPr>
    <w:rPr>
      <w:rFonts w:ascii="Arial" w:eastAsia="Arial" w:hAnsi="Arial" w:cs="Arial"/>
      <w:b/>
      <w:bCs/>
      <w:i w:val="0"/>
      <w:iCs w:val="0"/>
      <w:smallCaps w:val="0"/>
      <w:strike w:val="0"/>
      <w:sz w:val="32"/>
      <w:szCs w:val="32"/>
      <w:u w:val="none"/>
    </w:rPr>
  </w:style>
  <w:style w:type="paragraph" w:customStyle="1" w:styleId="Style49">
    <w:name w:val="Body text|3"/>
    <w:basedOn w:val="Normal"/>
    <w:link w:val="CharStyle50"/>
    <w:pPr>
      <w:widowControl w:val="0"/>
      <w:shd w:val="clear" w:color="auto" w:fill="FFFFFF"/>
    </w:pPr>
    <w:rPr>
      <w:rFonts w:ascii="Arial" w:eastAsia="Arial" w:hAnsi="Arial" w:cs="Arial"/>
      <w:b w:val="0"/>
      <w:bCs w:val="0"/>
      <w:i w:val="0"/>
      <w:iCs w:val="0"/>
      <w:smallCaps w:val="0"/>
      <w:strike w:val="0"/>
      <w:sz w:val="50"/>
      <w:szCs w:val="50"/>
      <w:u w:val="none"/>
    </w:rPr>
  </w:style>
  <w:style w:type="paragraph" w:customStyle="1" w:styleId="Style70">
    <w:name w:val="Heading #10|1"/>
    <w:basedOn w:val="Normal"/>
    <w:link w:val="CharStyle71"/>
    <w:pPr>
      <w:widowControl w:val="0"/>
      <w:shd w:val="clear" w:color="auto" w:fill="FFFFFF"/>
    </w:pPr>
    <w:rPr>
      <w:rFonts w:ascii="Arial" w:eastAsia="Arial" w:hAnsi="Arial" w:cs="Arial"/>
      <w:b w:val="0"/>
      <w:bCs w:val="0"/>
      <w:i w:val="0"/>
      <w:iCs w:val="0"/>
      <w:smallCaps w:val="0"/>
      <w:strike w:val="0"/>
      <w:sz w:val="90"/>
      <w:szCs w:val="90"/>
      <w:u w:val="none"/>
    </w:rPr>
  </w:style>
  <w:style w:type="paragraph" w:customStyle="1" w:styleId="Style72">
    <w:name w:val="Header or footer|2"/>
    <w:basedOn w:val="Normal"/>
    <w:link w:val="CharStyle73"/>
    <w:pPr>
      <w:widowControl w:val="0"/>
      <w:shd w:val="clear" w:color="auto" w:fill="FFFFFF"/>
    </w:pPr>
    <w:rPr>
      <w:b w:val="0"/>
      <w:bCs w:val="0"/>
      <w:i w:val="0"/>
      <w:iCs w:val="0"/>
      <w:smallCaps w:val="0"/>
      <w:strike w:val="0"/>
      <w:sz w:val="20"/>
      <w:szCs w:val="20"/>
      <w:u w:val="none"/>
    </w:rPr>
  </w:style>
  <w:style w:type="paragraph" w:customStyle="1" w:styleId="Style81">
    <w:name w:val="Heading #8|1"/>
    <w:basedOn w:val="Normal"/>
    <w:link w:val="CharStyle82"/>
    <w:pPr>
      <w:widowControl w:val="0"/>
      <w:shd w:val="clear" w:color="auto" w:fill="FFFFFF"/>
      <w:ind w:left="2650"/>
      <w:outlineLvl w:val="7"/>
    </w:pPr>
    <w:rPr>
      <w:rFonts w:ascii="Arial" w:eastAsia="Arial" w:hAnsi="Arial" w:cs="Arial"/>
      <w:b w:val="0"/>
      <w:bCs w:val="0"/>
      <w:i w:val="0"/>
      <w:iCs w:val="0"/>
      <w:smallCaps w:val="0"/>
      <w:strike w:val="0"/>
      <w:sz w:val="114"/>
      <w:szCs w:val="114"/>
      <w:u w:val="none"/>
      <w:lang w:val="pt-PT" w:eastAsia="pt-PT" w:bidi="pt-PT"/>
    </w:rPr>
  </w:style>
  <w:style w:type="paragraph" w:customStyle="1" w:styleId="Style85">
    <w:name w:val="Heading #2|1"/>
    <w:basedOn w:val="Normal"/>
    <w:link w:val="CharStyle86"/>
    <w:pPr>
      <w:widowControl w:val="0"/>
      <w:shd w:val="clear" w:color="auto" w:fill="FFFFFF"/>
      <w:outlineLvl w:val="1"/>
    </w:pPr>
    <w:rPr>
      <w:rFonts w:ascii="Arial" w:eastAsia="Arial" w:hAnsi="Arial" w:cs="Arial"/>
      <w:b/>
      <w:bCs/>
      <w:i w:val="0"/>
      <w:iCs w:val="0"/>
      <w:smallCaps w:val="0"/>
      <w:strike w:val="0"/>
      <w:color w:val="76819D"/>
      <w:sz w:val="172"/>
      <w:szCs w:val="172"/>
      <w:u w:val="none"/>
    </w:rPr>
  </w:style>
  <w:style w:type="paragraph" w:customStyle="1" w:styleId="Style92">
    <w:name w:val="Heading #5|1"/>
    <w:basedOn w:val="Normal"/>
    <w:link w:val="CharStyle93"/>
    <w:pPr>
      <w:widowControl w:val="0"/>
      <w:shd w:val="clear" w:color="auto" w:fill="FFFFFF"/>
      <w:spacing w:after="1640"/>
      <w:ind w:left="4840" w:right="4020" w:firstLine="20"/>
      <w:outlineLvl w:val="4"/>
    </w:pPr>
    <w:rPr>
      <w:rFonts w:ascii="Arial" w:eastAsia="Arial" w:hAnsi="Arial" w:cs="Arial"/>
      <w:b w:val="0"/>
      <w:bCs w:val="0"/>
      <w:i w:val="0"/>
      <w:iCs w:val="0"/>
      <w:smallCaps w:val="0"/>
      <w:strike w:val="0"/>
      <w:color w:val="545E88"/>
      <w:sz w:val="142"/>
      <w:szCs w:val="142"/>
      <w:u w:val="none"/>
    </w:rPr>
  </w:style>
  <w:style w:type="paragraph" w:customStyle="1" w:styleId="Style95">
    <w:name w:val="Heading #1|1"/>
    <w:basedOn w:val="Normal"/>
    <w:link w:val="CharStyle96"/>
    <w:pPr>
      <w:widowControl w:val="0"/>
      <w:shd w:val="clear" w:color="auto" w:fill="FFFFFF"/>
      <w:outlineLvl w:val="0"/>
    </w:pPr>
    <w:rPr>
      <w:rFonts w:ascii="Arial" w:eastAsia="Arial" w:hAnsi="Arial" w:cs="Arial"/>
      <w:b w:val="0"/>
      <w:bCs w:val="0"/>
      <w:i w:val="0"/>
      <w:iCs w:val="0"/>
      <w:smallCaps w:val="0"/>
      <w:strike w:val="0"/>
      <w:color w:val="FEF6C0"/>
      <w:w w:val="80"/>
      <w:sz w:val="224"/>
      <w:szCs w:val="224"/>
      <w:u w:val="none"/>
    </w:rPr>
  </w:style>
  <w:style w:type="paragraph" w:customStyle="1" w:styleId="Style116">
    <w:name w:val="Heading #7|1"/>
    <w:basedOn w:val="Normal"/>
    <w:link w:val="CharStyle117"/>
    <w:pPr>
      <w:widowControl w:val="0"/>
      <w:shd w:val="clear" w:color="auto" w:fill="FFFFFF"/>
      <w:spacing w:after="220"/>
      <w:ind w:left="880" w:firstLine="120"/>
      <w:outlineLvl w:val="6"/>
    </w:pPr>
    <w:rPr>
      <w:rFonts w:ascii="Arial" w:eastAsia="Arial" w:hAnsi="Arial" w:cs="Arial"/>
      <w:b/>
      <w:bCs/>
      <w:i w:val="0"/>
      <w:iCs w:val="0"/>
      <w:smallCaps w:val="0"/>
      <w:strike w:val="0"/>
      <w:sz w:val="122"/>
      <w:szCs w:val="122"/>
      <w:u w:val="none"/>
    </w:rPr>
  </w:style>
  <w:style w:type="paragraph" w:customStyle="1" w:styleId="Style122">
    <w:name w:val="Body text|2"/>
    <w:basedOn w:val="Normal"/>
    <w:link w:val="CharStyle123"/>
    <w:pPr>
      <w:widowControl w:val="0"/>
      <w:shd w:val="clear" w:color="auto" w:fill="FFFFFF"/>
    </w:pPr>
    <w:rPr>
      <w:rFonts w:ascii="Arial" w:eastAsia="Arial" w:hAnsi="Arial" w:cs="Arial"/>
      <w:b/>
      <w:bCs/>
      <w:i w:val="0"/>
      <w:iCs w:val="0"/>
      <w:smallCaps w:val="0"/>
      <w:strike w:val="0"/>
      <w:sz w:val="32"/>
      <w:szCs w:val="32"/>
      <w:u w:val="none"/>
    </w:rPr>
  </w:style>
  <w:style w:type="paragraph" w:customStyle="1" w:styleId="Style136">
    <w:name w:val="Heading #11|1"/>
    <w:basedOn w:val="Normal"/>
    <w:link w:val="CharStyle137"/>
    <w:pPr>
      <w:widowControl w:val="0"/>
      <w:shd w:val="clear" w:color="auto" w:fill="FFFFFF"/>
    </w:pPr>
    <w:rPr>
      <w:rFonts w:ascii="Arial" w:eastAsia="Arial" w:hAnsi="Arial" w:cs="Arial"/>
      <w:b/>
      <w:bCs/>
      <w:i w:val="0"/>
      <w:iCs w:val="0"/>
      <w:smallCaps w:val="0"/>
      <w:strike w:val="0"/>
      <w:sz w:val="84"/>
      <w:szCs w:val="84"/>
      <w:u w:val="none"/>
    </w:rPr>
  </w:style>
  <w:style w:type="paragraph" w:customStyle="1" w:styleId="Style176">
    <w:name w:val="Heading #4|1"/>
    <w:basedOn w:val="Normal"/>
    <w:link w:val="CharStyle177"/>
    <w:pPr>
      <w:widowControl w:val="0"/>
      <w:shd w:val="clear" w:color="auto" w:fill="FFFFFF"/>
      <w:spacing w:after="2980"/>
      <w:ind w:left="12920"/>
      <w:outlineLvl w:val="3"/>
    </w:pPr>
    <w:rPr>
      <w:b/>
      <w:bCs/>
      <w:i w:val="0"/>
      <w:iCs w:val="0"/>
      <w:smallCaps w:val="0"/>
      <w:strike w:val="0"/>
      <w:sz w:val="154"/>
      <w:szCs w:val="154"/>
      <w:u w:val="none"/>
    </w:rPr>
  </w:style>
  <w:style w:type="paragraph" w:customStyle="1" w:styleId="Style203">
    <w:name w:val="Header or footer|1"/>
    <w:basedOn w:val="Normal"/>
    <w:link w:val="CharStyle204"/>
    <w:pPr>
      <w:widowControl w:val="0"/>
      <w:shd w:val="clear" w:color="auto" w:fill="FFFFFF"/>
    </w:pPr>
    <w:rPr>
      <w:rFonts w:ascii="Arial" w:eastAsia="Arial" w:hAnsi="Arial" w:cs="Arial"/>
      <w:b/>
      <w:bCs/>
      <w:i w:val="0"/>
      <w:iCs w:val="0"/>
      <w:smallCaps w:val="0"/>
      <w:strike w:val="0"/>
      <w:sz w:val="32"/>
      <w:szCs w:val="32"/>
      <w:u w:val="none"/>
      <w:lang w:val="pt-PT" w:eastAsia="pt-PT" w:bidi="pt-PT"/>
    </w:rPr>
  </w:style>
  <w:style w:type="paragraph" w:customStyle="1" w:styleId="Style308">
    <w:name w:val="Table of contents|1"/>
    <w:basedOn w:val="Normal"/>
    <w:link w:val="CharStyle309"/>
    <w:pPr>
      <w:widowControl w:val="0"/>
      <w:shd w:val="clear" w:color="auto" w:fill="FFFFFF"/>
      <w:spacing w:line="516" w:lineRule="auto"/>
      <w:ind w:left="210" w:right="1170" w:firstLine="1740"/>
    </w:pPr>
    <w:rPr>
      <w:rFonts w:ascii="Arial" w:eastAsia="Arial" w:hAnsi="Arial" w:cs="Arial"/>
      <w:b/>
      <w:bCs/>
      <w:i w:val="0"/>
      <w:iCs w:val="0"/>
      <w:smallCaps w:val="0"/>
      <w:strike w:val="0"/>
      <w:sz w:val="32"/>
      <w:szCs w:val="32"/>
      <w:u w:val="none"/>
    </w:rPr>
  </w:style>
  <w:style w:type="paragraph" w:customStyle="1" w:styleId="Style393">
    <w:name w:val="Heading #3|1"/>
    <w:basedOn w:val="Normal"/>
    <w:link w:val="CharStyle394"/>
    <w:pPr>
      <w:widowControl w:val="0"/>
      <w:shd w:val="clear" w:color="auto" w:fill="FFFFFF"/>
      <w:spacing w:after="540"/>
      <w:outlineLvl w:val="2"/>
    </w:pPr>
    <w:rPr>
      <w:rFonts w:ascii="Arial" w:eastAsia="Arial" w:hAnsi="Arial" w:cs="Arial"/>
      <w:b w:val="0"/>
      <w:bCs w:val="0"/>
      <w:i w:val="0"/>
      <w:iCs w:val="0"/>
      <w:smallCaps w:val="0"/>
      <w:strike w:val="0"/>
      <w:sz w:val="160"/>
      <w:szCs w:val="16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image" Target="media/image6.jpeg"/><Relationship Id="rId16" Type="http://schemas.openxmlformats.org/officeDocument/2006/relationships/image" Target="media/image6.jpeg" TargetMode="External"/><Relationship Id="rId17" Type="http://schemas.openxmlformats.org/officeDocument/2006/relationships/image" Target="media/image7.jpeg"/><Relationship Id="rId18" Type="http://schemas.openxmlformats.org/officeDocument/2006/relationships/image" Target="media/image7.jpeg" TargetMode="External"/><Relationship Id="rId19" Type="http://schemas.openxmlformats.org/officeDocument/2006/relationships/image" Target="media/image8.jpeg"/><Relationship Id="rId20" Type="http://schemas.openxmlformats.org/officeDocument/2006/relationships/image" Target="media/image8.jpeg" TargetMode="External"/><Relationship Id="rId21" Type="http://schemas.openxmlformats.org/officeDocument/2006/relationships/image" Target="media/image9.jpeg"/><Relationship Id="rId22" Type="http://schemas.openxmlformats.org/officeDocument/2006/relationships/image" Target="media/image9.jpeg" TargetMode="External"/><Relationship Id="rId23" Type="http://schemas.openxmlformats.org/officeDocument/2006/relationships/image" Target="media/image10.jpeg"/><Relationship Id="rId24" Type="http://schemas.openxmlformats.org/officeDocument/2006/relationships/image" Target="media/image10.jpeg" TargetMode="External"/><Relationship Id="rId25" Type="http://schemas.openxmlformats.org/officeDocument/2006/relationships/image" Target="media/image11.jpeg"/><Relationship Id="rId26" Type="http://schemas.openxmlformats.org/officeDocument/2006/relationships/image" Target="media/image11.jpeg" TargetMode="External"/><Relationship Id="rId27" Type="http://schemas.openxmlformats.org/officeDocument/2006/relationships/image" Target="media/image12.jpeg"/><Relationship Id="rId28" Type="http://schemas.openxmlformats.org/officeDocument/2006/relationships/image" Target="media/image12.jpeg" TargetMode="External"/><Relationship Id="rId29" Type="http://schemas.openxmlformats.org/officeDocument/2006/relationships/image" Target="media/image13.jpeg"/><Relationship Id="rId30" Type="http://schemas.openxmlformats.org/officeDocument/2006/relationships/image" Target="media/image13.jpeg" TargetMode="External"/><Relationship Id="rId31" Type="http://schemas.openxmlformats.org/officeDocument/2006/relationships/image" Target="media/image14.jpeg"/><Relationship Id="rId32" Type="http://schemas.openxmlformats.org/officeDocument/2006/relationships/image" Target="media/image14.jpeg" TargetMode="External"/><Relationship Id="rId33" Type="http://schemas.openxmlformats.org/officeDocument/2006/relationships/image" Target="media/image15.jpeg"/><Relationship Id="rId34" Type="http://schemas.openxmlformats.org/officeDocument/2006/relationships/image" Target="media/image15.jpeg" TargetMode="External"/><Relationship Id="rId35" Type="http://schemas.openxmlformats.org/officeDocument/2006/relationships/image" Target="media/image16.jpeg"/><Relationship Id="rId36" Type="http://schemas.openxmlformats.org/officeDocument/2006/relationships/image" Target="media/image16.jpeg" TargetMode="External"/><Relationship Id="rId37" Type="http://schemas.openxmlformats.org/officeDocument/2006/relationships/image" Target="media/image17.jpeg"/><Relationship Id="rId38" Type="http://schemas.openxmlformats.org/officeDocument/2006/relationships/image" Target="media/image17.jpeg" TargetMode="External"/><Relationship Id="rId39" Type="http://schemas.openxmlformats.org/officeDocument/2006/relationships/image" Target="media/image18.jpeg"/><Relationship Id="rId40" Type="http://schemas.openxmlformats.org/officeDocument/2006/relationships/image" Target="media/image18.jpeg" TargetMode="External"/><Relationship Id="rId41" Type="http://schemas.openxmlformats.org/officeDocument/2006/relationships/image" Target="media/image19.jpeg"/><Relationship Id="rId42" Type="http://schemas.openxmlformats.org/officeDocument/2006/relationships/image" Target="media/image19.jpeg" TargetMode="External"/><Relationship Id="rId43" Type="http://schemas.openxmlformats.org/officeDocument/2006/relationships/image" Target="media/image20.jpeg"/><Relationship Id="rId44" Type="http://schemas.openxmlformats.org/officeDocument/2006/relationships/image" Target="media/image20.jpeg" TargetMode="External"/><Relationship Id="rId45" Type="http://schemas.openxmlformats.org/officeDocument/2006/relationships/image" Target="media/image21.jpeg"/><Relationship Id="rId46" Type="http://schemas.openxmlformats.org/officeDocument/2006/relationships/image" Target="media/image21.jpeg" TargetMode="External"/><Relationship Id="rId47" Type="http://schemas.openxmlformats.org/officeDocument/2006/relationships/image" Target="media/image22.jpeg"/><Relationship Id="rId48" Type="http://schemas.openxmlformats.org/officeDocument/2006/relationships/image" Target="media/image22.jpeg" TargetMode="External"/><Relationship Id="rId49" Type="http://schemas.openxmlformats.org/officeDocument/2006/relationships/image" Target="media/image23.jpeg"/><Relationship Id="rId50" Type="http://schemas.openxmlformats.org/officeDocument/2006/relationships/image" Target="media/image23.jpeg" TargetMode="External"/><Relationship Id="rId51" Type="http://schemas.openxmlformats.org/officeDocument/2006/relationships/image" Target="media/image24.jpeg"/><Relationship Id="rId52" Type="http://schemas.openxmlformats.org/officeDocument/2006/relationships/image" Target="media/image24.jpeg" TargetMode="External"/><Relationship Id="rId53" Type="http://schemas.openxmlformats.org/officeDocument/2006/relationships/image" Target="media/image25.jpeg"/><Relationship Id="rId54" Type="http://schemas.openxmlformats.org/officeDocument/2006/relationships/image" Target="media/image25.jpeg" TargetMode="External"/><Relationship Id="rId55" Type="http://schemas.openxmlformats.org/officeDocument/2006/relationships/image" Target="media/image26.jpeg"/><Relationship Id="rId56" Type="http://schemas.openxmlformats.org/officeDocument/2006/relationships/image" Target="media/image26.jpeg" TargetMode="External"/><Relationship Id="rId57" Type="http://schemas.openxmlformats.org/officeDocument/2006/relationships/image" Target="media/image27.jpeg"/><Relationship Id="rId58" Type="http://schemas.openxmlformats.org/officeDocument/2006/relationships/image" Target="media/image27.jpeg" TargetMode="External"/><Relationship Id="rId59" Type="http://schemas.openxmlformats.org/officeDocument/2006/relationships/image" Target="media/image28.jpeg"/><Relationship Id="rId60" Type="http://schemas.openxmlformats.org/officeDocument/2006/relationships/image" Target="media/image28.jpeg" TargetMode="External"/><Relationship Id="rId61" Type="http://schemas.openxmlformats.org/officeDocument/2006/relationships/image" Target="media/image29.jpeg"/><Relationship Id="rId62" Type="http://schemas.openxmlformats.org/officeDocument/2006/relationships/image" Target="media/image29.jpeg" TargetMode="External"/><Relationship Id="rId63" Type="http://schemas.openxmlformats.org/officeDocument/2006/relationships/image" Target="media/image30.jpeg"/><Relationship Id="rId64" Type="http://schemas.openxmlformats.org/officeDocument/2006/relationships/image" Target="media/image30.jpeg" TargetMode="External"/><Relationship Id="rId65" Type="http://schemas.openxmlformats.org/officeDocument/2006/relationships/image" Target="media/image31.jpeg"/><Relationship Id="rId66" Type="http://schemas.openxmlformats.org/officeDocument/2006/relationships/image" Target="media/image31.jpeg" TargetMode="External"/><Relationship Id="rId67" Type="http://schemas.openxmlformats.org/officeDocument/2006/relationships/image" Target="media/image32.jpeg"/><Relationship Id="rId68" Type="http://schemas.openxmlformats.org/officeDocument/2006/relationships/image" Target="media/image32.jpeg" TargetMode="External"/><Relationship Id="rId69" Type="http://schemas.openxmlformats.org/officeDocument/2006/relationships/image" Target="media/image33.jpeg"/><Relationship Id="rId70" Type="http://schemas.openxmlformats.org/officeDocument/2006/relationships/image" Target="media/image33.jpeg" TargetMode="External"/><Relationship Id="rId71" Type="http://schemas.openxmlformats.org/officeDocument/2006/relationships/image" Target="media/image34.jpeg"/><Relationship Id="rId72" Type="http://schemas.openxmlformats.org/officeDocument/2006/relationships/image" Target="media/image34.jpeg" TargetMode="External"/><Relationship Id="rId73" Type="http://schemas.openxmlformats.org/officeDocument/2006/relationships/image" Target="media/image35.jpeg"/><Relationship Id="rId74" Type="http://schemas.openxmlformats.org/officeDocument/2006/relationships/image" Target="media/image35.jpeg" TargetMode="External"/><Relationship Id="rId75" Type="http://schemas.openxmlformats.org/officeDocument/2006/relationships/image" Target="media/image36.jpeg"/><Relationship Id="rId76" Type="http://schemas.openxmlformats.org/officeDocument/2006/relationships/image" Target="media/image36.jpeg" TargetMode="External"/><Relationship Id="rId77" Type="http://schemas.openxmlformats.org/officeDocument/2006/relationships/image" Target="media/image37.jpeg"/><Relationship Id="rId78" Type="http://schemas.openxmlformats.org/officeDocument/2006/relationships/image" Target="media/image37.jpeg" TargetMode="External"/><Relationship Id="rId79" Type="http://schemas.openxmlformats.org/officeDocument/2006/relationships/image" Target="media/image38.jpeg"/><Relationship Id="rId80" Type="http://schemas.openxmlformats.org/officeDocument/2006/relationships/image" Target="media/image38.jpeg" TargetMode="External"/><Relationship Id="rId81" Type="http://schemas.openxmlformats.org/officeDocument/2006/relationships/image" Target="media/image39.jpeg"/><Relationship Id="rId82" Type="http://schemas.openxmlformats.org/officeDocument/2006/relationships/image" Target="media/image39.jpeg" TargetMode="External"/><Relationship Id="rId83" Type="http://schemas.openxmlformats.org/officeDocument/2006/relationships/image" Target="media/image40.jpeg"/><Relationship Id="rId84" Type="http://schemas.openxmlformats.org/officeDocument/2006/relationships/image" Target="media/image40.jpeg" TargetMode="External"/><Relationship Id="rId85" Type="http://schemas.openxmlformats.org/officeDocument/2006/relationships/image" Target="media/image41.jpeg"/><Relationship Id="rId86" Type="http://schemas.openxmlformats.org/officeDocument/2006/relationships/image" Target="media/image41.jpeg" TargetMode="External"/><Relationship Id="rId87" Type="http://schemas.openxmlformats.org/officeDocument/2006/relationships/image" Target="media/image42.jpeg"/><Relationship Id="rId88" Type="http://schemas.openxmlformats.org/officeDocument/2006/relationships/image" Target="media/image42.jpeg" TargetMode="External"/><Relationship Id="rId89" Type="http://schemas.openxmlformats.org/officeDocument/2006/relationships/image" Target="media/image43.jpeg"/><Relationship Id="rId90" Type="http://schemas.openxmlformats.org/officeDocument/2006/relationships/image" Target="media/image43.jpeg" TargetMode="External"/><Relationship Id="rId91" Type="http://schemas.openxmlformats.org/officeDocument/2006/relationships/image" Target="media/image44.jpeg"/><Relationship Id="rId92" Type="http://schemas.openxmlformats.org/officeDocument/2006/relationships/image" Target="media/image44.jpeg" TargetMode="External"/><Relationship Id="rId93" Type="http://schemas.openxmlformats.org/officeDocument/2006/relationships/image" Target="media/image45.jpeg"/><Relationship Id="rId94" Type="http://schemas.openxmlformats.org/officeDocument/2006/relationships/image" Target="media/image45.jpeg" TargetMode="External"/><Relationship Id="rId95" Type="http://schemas.openxmlformats.org/officeDocument/2006/relationships/image" Target="media/image46.jpeg"/><Relationship Id="rId96" Type="http://schemas.openxmlformats.org/officeDocument/2006/relationships/image" Target="media/image46.jpeg" TargetMode="External"/><Relationship Id="rId97" Type="http://schemas.openxmlformats.org/officeDocument/2006/relationships/image" Target="media/image47.jpeg"/><Relationship Id="rId98" Type="http://schemas.openxmlformats.org/officeDocument/2006/relationships/image" Target="media/image47.jpeg" TargetMode="External"/><Relationship Id="rId99" Type="http://schemas.openxmlformats.org/officeDocument/2006/relationships/image" Target="media/image48.jpeg"/><Relationship Id="rId100" Type="http://schemas.openxmlformats.org/officeDocument/2006/relationships/image" Target="media/image48.jpeg" TargetMode="External"/><Relationship Id="rId101" Type="http://schemas.openxmlformats.org/officeDocument/2006/relationships/image" Target="media/image49.jpeg"/><Relationship Id="rId102" Type="http://schemas.openxmlformats.org/officeDocument/2006/relationships/image" Target="media/image49.jpeg" TargetMode="External"/><Relationship Id="rId103" Type="http://schemas.openxmlformats.org/officeDocument/2006/relationships/image" Target="media/image50.jpeg"/><Relationship Id="rId104" Type="http://schemas.openxmlformats.org/officeDocument/2006/relationships/image" Target="media/image50.jpeg" TargetMode="External"/><Relationship Id="rId105" Type="http://schemas.openxmlformats.org/officeDocument/2006/relationships/image" Target="media/image51.jpeg"/><Relationship Id="rId106" Type="http://schemas.openxmlformats.org/officeDocument/2006/relationships/image" Target="media/image51.jpeg" TargetMode="External"/><Relationship Id="rId107" Type="http://schemas.openxmlformats.org/officeDocument/2006/relationships/image" Target="media/image52.jpeg"/><Relationship Id="rId108" Type="http://schemas.openxmlformats.org/officeDocument/2006/relationships/image" Target="media/image52.jpeg" TargetMode="External"/><Relationship Id="rId109" Type="http://schemas.openxmlformats.org/officeDocument/2006/relationships/image" Target="media/image53.jpeg"/><Relationship Id="rId110" Type="http://schemas.openxmlformats.org/officeDocument/2006/relationships/image" Target="media/image53.jpeg" TargetMode="External"/><Relationship Id="rId111" Type="http://schemas.openxmlformats.org/officeDocument/2006/relationships/image" Target="media/image54.jpeg"/><Relationship Id="rId112" Type="http://schemas.openxmlformats.org/officeDocument/2006/relationships/image" Target="media/image54.jpeg" TargetMode="External"/><Relationship Id="rId113" Type="http://schemas.openxmlformats.org/officeDocument/2006/relationships/image" Target="media/image55.jpeg"/><Relationship Id="rId114" Type="http://schemas.openxmlformats.org/officeDocument/2006/relationships/image" Target="media/image55.jpeg" TargetMode="External"/><Relationship Id="rId115" Type="http://schemas.openxmlformats.org/officeDocument/2006/relationships/image" Target="media/image56.jpeg"/><Relationship Id="rId116" Type="http://schemas.openxmlformats.org/officeDocument/2006/relationships/image" Target="media/image56.jpeg" TargetMode="External"/><Relationship Id="rId117" Type="http://schemas.openxmlformats.org/officeDocument/2006/relationships/image" Target="media/image57.jpeg"/><Relationship Id="rId118" Type="http://schemas.openxmlformats.org/officeDocument/2006/relationships/image" Target="media/image57.jpeg" TargetMode="External"/><Relationship Id="rId119" Type="http://schemas.openxmlformats.org/officeDocument/2006/relationships/image" Target="media/image58.jpeg"/><Relationship Id="rId120" Type="http://schemas.openxmlformats.org/officeDocument/2006/relationships/image" Target="media/image58.jpeg" TargetMode="External"/><Relationship Id="rId121" Type="http://schemas.openxmlformats.org/officeDocument/2006/relationships/header" Target="header1.xml"/><Relationship Id="rId122" Type="http://schemas.openxmlformats.org/officeDocument/2006/relationships/footer" Target="footer1.xml"/><Relationship Id="rId123" Type="http://schemas.openxmlformats.org/officeDocument/2006/relationships/header" Target="header2.xml"/><Relationship Id="rId124" Type="http://schemas.openxmlformats.org/officeDocument/2006/relationships/footer" Target="footer2.xml"/><Relationship Id="rId125" Type="http://schemas.openxmlformats.org/officeDocument/2006/relationships/image" Target="media/image59.jpeg"/><Relationship Id="rId126" Type="http://schemas.openxmlformats.org/officeDocument/2006/relationships/image" Target="media/image59.jpeg" TargetMode="External"/><Relationship Id="rId127" Type="http://schemas.openxmlformats.org/officeDocument/2006/relationships/image" Target="media/image60.jpeg"/><Relationship Id="rId128" Type="http://schemas.openxmlformats.org/officeDocument/2006/relationships/image" Target="media/image60.jpeg" TargetMode="External"/><Relationship Id="rId129" Type="http://schemas.openxmlformats.org/officeDocument/2006/relationships/image" Target="media/image61.jpeg"/><Relationship Id="rId130" Type="http://schemas.openxmlformats.org/officeDocument/2006/relationships/image" Target="media/image61.jpeg" TargetMode="External"/><Relationship Id="rId131" Type="http://schemas.openxmlformats.org/officeDocument/2006/relationships/image" Target="media/image62.jpeg"/><Relationship Id="rId132" Type="http://schemas.openxmlformats.org/officeDocument/2006/relationships/image" Target="media/image62.jpeg" TargetMode="External"/><Relationship Id="rId133" Type="http://schemas.openxmlformats.org/officeDocument/2006/relationships/image" Target="media/image63.jpeg"/><Relationship Id="rId134" Type="http://schemas.openxmlformats.org/officeDocument/2006/relationships/image" Target="media/image63.jpeg" TargetMode="External"/><Relationship Id="rId135" Type="http://schemas.openxmlformats.org/officeDocument/2006/relationships/image" Target="media/image64.jpeg"/><Relationship Id="rId136" Type="http://schemas.openxmlformats.org/officeDocument/2006/relationships/image" Target="media/image64.jpeg" TargetMode="External"/><Relationship Id="rId137" Type="http://schemas.openxmlformats.org/officeDocument/2006/relationships/image" Target="media/image65.jpeg"/><Relationship Id="rId138" Type="http://schemas.openxmlformats.org/officeDocument/2006/relationships/image" Target="media/image65.jpeg" TargetMode="External"/><Relationship Id="rId139" Type="http://schemas.openxmlformats.org/officeDocument/2006/relationships/header" Target="header3.xml"/><Relationship Id="rId140" Type="http://schemas.openxmlformats.org/officeDocument/2006/relationships/footer" Target="footer3.xml"/><Relationship Id="rId141" Type="http://schemas.openxmlformats.org/officeDocument/2006/relationships/header" Target="header4.xml"/><Relationship Id="rId142" Type="http://schemas.openxmlformats.org/officeDocument/2006/relationships/footer" Target="footer4.xml"/><Relationship Id="rId143" Type="http://schemas.openxmlformats.org/officeDocument/2006/relationships/image" Target="media/image66.jpeg"/><Relationship Id="rId144" Type="http://schemas.openxmlformats.org/officeDocument/2006/relationships/image" Target="media/image66.jpeg" TargetMode="External"/><Relationship Id="rId145" Type="http://schemas.openxmlformats.org/officeDocument/2006/relationships/image" Target="media/image67.jpeg"/><Relationship Id="rId146" Type="http://schemas.openxmlformats.org/officeDocument/2006/relationships/image" Target="media/image67.jpeg" TargetMode="External"/><Relationship Id="rId147" Type="http://schemas.openxmlformats.org/officeDocument/2006/relationships/image" Target="media/image68.jpeg"/><Relationship Id="rId148" Type="http://schemas.openxmlformats.org/officeDocument/2006/relationships/image" Target="media/image68.jpeg" TargetMode="External"/><Relationship Id="rId149" Type="http://schemas.openxmlformats.org/officeDocument/2006/relationships/image" Target="media/image69.jpeg"/><Relationship Id="rId150" Type="http://schemas.openxmlformats.org/officeDocument/2006/relationships/image" Target="media/image69.jpeg" TargetMode="External"/><Relationship Id="rId151" Type="http://schemas.openxmlformats.org/officeDocument/2006/relationships/image" Target="media/image70.jpeg"/><Relationship Id="rId152" Type="http://schemas.openxmlformats.org/officeDocument/2006/relationships/image" Target="media/image70.jpeg" TargetMode="External"/><Relationship Id="rId153" Type="http://schemas.openxmlformats.org/officeDocument/2006/relationships/image" Target="media/image71.jpeg"/><Relationship Id="rId154" Type="http://schemas.openxmlformats.org/officeDocument/2006/relationships/image" Target="media/image71.jpeg" TargetMode="External"/><Relationship Id="rId155" Type="http://schemas.openxmlformats.org/officeDocument/2006/relationships/image" Target="media/image72.jpeg"/><Relationship Id="rId156" Type="http://schemas.openxmlformats.org/officeDocument/2006/relationships/image" Target="media/image72.jpeg" TargetMode="External"/><Relationship Id="rId157" Type="http://schemas.openxmlformats.org/officeDocument/2006/relationships/image" Target="media/image73.jpeg"/><Relationship Id="rId158" Type="http://schemas.openxmlformats.org/officeDocument/2006/relationships/image" Target="media/image73.jpeg" TargetMode="External"/><Relationship Id="rId159" Type="http://schemas.openxmlformats.org/officeDocument/2006/relationships/image" Target="media/image74.jpeg"/><Relationship Id="rId160" Type="http://schemas.openxmlformats.org/officeDocument/2006/relationships/image" Target="media/image74.jpeg" TargetMode="External"/><Relationship Id="rId161" Type="http://schemas.openxmlformats.org/officeDocument/2006/relationships/image" Target="media/image75.jpeg"/><Relationship Id="rId162" Type="http://schemas.openxmlformats.org/officeDocument/2006/relationships/image" Target="media/image75.jpeg" TargetMode="External"/><Relationship Id="rId163" Type="http://schemas.openxmlformats.org/officeDocument/2006/relationships/image" Target="media/image76.jpeg"/><Relationship Id="rId164" Type="http://schemas.openxmlformats.org/officeDocument/2006/relationships/image" Target="media/image76.jpeg" TargetMode="External"/><Relationship Id="rId165" Type="http://schemas.openxmlformats.org/officeDocument/2006/relationships/image" Target="media/image77.jpeg"/><Relationship Id="rId166" Type="http://schemas.openxmlformats.org/officeDocument/2006/relationships/image" Target="media/image77.jpeg" TargetMode="External"/><Relationship Id="rId167" Type="http://schemas.openxmlformats.org/officeDocument/2006/relationships/image" Target="media/image78.jpeg"/><Relationship Id="rId168" Type="http://schemas.openxmlformats.org/officeDocument/2006/relationships/image" Target="media/image78.jpeg" TargetMode="External"/><Relationship Id="rId169" Type="http://schemas.openxmlformats.org/officeDocument/2006/relationships/image" Target="media/image79.jpeg"/><Relationship Id="rId170" Type="http://schemas.openxmlformats.org/officeDocument/2006/relationships/image" Target="media/image79.jpeg" TargetMode="External"/><Relationship Id="rId171" Type="http://schemas.openxmlformats.org/officeDocument/2006/relationships/image" Target="media/image80.jpeg"/><Relationship Id="rId172" Type="http://schemas.openxmlformats.org/officeDocument/2006/relationships/image" Target="media/image80.jpeg" TargetMode="External"/><Relationship Id="rId173" Type="http://schemas.openxmlformats.org/officeDocument/2006/relationships/image" Target="media/image81.jpeg"/><Relationship Id="rId174" Type="http://schemas.openxmlformats.org/officeDocument/2006/relationships/image" Target="media/image81.jpeg" TargetMode="External"/><Relationship Id="rId175" Type="http://schemas.openxmlformats.org/officeDocument/2006/relationships/header" Target="header5.xml"/><Relationship Id="rId176" Type="http://schemas.openxmlformats.org/officeDocument/2006/relationships/footer" Target="footer5.xml"/><Relationship Id="rId177" Type="http://schemas.openxmlformats.org/officeDocument/2006/relationships/header" Target="header6.xml"/><Relationship Id="rId178" Type="http://schemas.openxmlformats.org/officeDocument/2006/relationships/footer" Target="footer6.xml"/><Relationship Id="rId179" Type="http://schemas.openxmlformats.org/officeDocument/2006/relationships/image" Target="media/image82.jpeg"/><Relationship Id="rId180" Type="http://schemas.openxmlformats.org/officeDocument/2006/relationships/image" Target="media/image82.jpeg" TargetMode="External"/><Relationship Id="rId181" Type="http://schemas.openxmlformats.org/officeDocument/2006/relationships/image" Target="media/image83.jpeg"/><Relationship Id="rId182" Type="http://schemas.openxmlformats.org/officeDocument/2006/relationships/image" Target="media/image83.jpeg" TargetMode="External"/><Relationship Id="rId183" Type="http://schemas.openxmlformats.org/officeDocument/2006/relationships/image" Target="media/image84.jpeg"/><Relationship Id="rId184" Type="http://schemas.openxmlformats.org/officeDocument/2006/relationships/image" Target="media/image84.jpeg" TargetMode="External"/><Relationship Id="rId185" Type="http://schemas.openxmlformats.org/officeDocument/2006/relationships/image" Target="media/image85.jpeg"/><Relationship Id="rId186" Type="http://schemas.openxmlformats.org/officeDocument/2006/relationships/image" Target="media/image85.jpeg" TargetMode="External"/><Relationship Id="rId187" Type="http://schemas.openxmlformats.org/officeDocument/2006/relationships/image" Target="media/image86.jpeg"/><Relationship Id="rId188" Type="http://schemas.openxmlformats.org/officeDocument/2006/relationships/image" Target="media/image86.jpeg" TargetMode="External"/><Relationship Id="rId189" Type="http://schemas.openxmlformats.org/officeDocument/2006/relationships/header" Target="header7.xml"/><Relationship Id="rId190" Type="http://schemas.openxmlformats.org/officeDocument/2006/relationships/footer" Target="footer7.xml"/><Relationship Id="rId191" Type="http://schemas.openxmlformats.org/officeDocument/2006/relationships/header" Target="header8.xml"/><Relationship Id="rId192" Type="http://schemas.openxmlformats.org/officeDocument/2006/relationships/footer" Target="footer8.xml"/><Relationship Id="rId193" Type="http://schemas.openxmlformats.org/officeDocument/2006/relationships/image" Target="media/image87.jpeg"/><Relationship Id="rId194" Type="http://schemas.openxmlformats.org/officeDocument/2006/relationships/image" Target="media/image87.jpeg" TargetMode="External"/><Relationship Id="rId195" Type="http://schemas.openxmlformats.org/officeDocument/2006/relationships/image" Target="media/image88.jpeg"/><Relationship Id="rId196" Type="http://schemas.openxmlformats.org/officeDocument/2006/relationships/image" Target="media/image88.jpeg" TargetMode="External"/><Relationship Id="rId197" Type="http://schemas.openxmlformats.org/officeDocument/2006/relationships/image" Target="media/image89.jpeg"/><Relationship Id="rId198" Type="http://schemas.openxmlformats.org/officeDocument/2006/relationships/image" Target="media/image89.jpeg" TargetMode="External"/><Relationship Id="rId199" Type="http://schemas.openxmlformats.org/officeDocument/2006/relationships/image" Target="media/image90.jpeg"/><Relationship Id="rId200" Type="http://schemas.openxmlformats.org/officeDocument/2006/relationships/image" Target="media/image90.jpeg" TargetMode="External"/><Relationship Id="rId201" Type="http://schemas.openxmlformats.org/officeDocument/2006/relationships/image" Target="media/image91.jpeg"/><Relationship Id="rId202" Type="http://schemas.openxmlformats.org/officeDocument/2006/relationships/image" Target="media/image91.jpeg" TargetMode="External"/><Relationship Id="rId203" Type="http://schemas.openxmlformats.org/officeDocument/2006/relationships/image" Target="media/image92.jpeg"/><Relationship Id="rId204" Type="http://schemas.openxmlformats.org/officeDocument/2006/relationships/image" Target="media/image92.jpeg" TargetMode="External"/><Relationship Id="rId205" Type="http://schemas.openxmlformats.org/officeDocument/2006/relationships/image" Target="media/image93.jpeg"/><Relationship Id="rId206" Type="http://schemas.openxmlformats.org/officeDocument/2006/relationships/image" Target="media/image93.jpeg" TargetMode="External"/><Relationship Id="rId207" Type="http://schemas.openxmlformats.org/officeDocument/2006/relationships/image" Target="media/image94.jpeg"/><Relationship Id="rId208" Type="http://schemas.openxmlformats.org/officeDocument/2006/relationships/image" Target="media/image94.jpeg" TargetMode="External"/><Relationship Id="rId209" Type="http://schemas.openxmlformats.org/officeDocument/2006/relationships/image" Target="media/image95.jpeg"/><Relationship Id="rId210" Type="http://schemas.openxmlformats.org/officeDocument/2006/relationships/image" Target="media/image95.jpeg" TargetMode="External"/><Relationship Id="rId211" Type="http://schemas.openxmlformats.org/officeDocument/2006/relationships/image" Target="media/image96.jpeg"/><Relationship Id="rId212" Type="http://schemas.openxmlformats.org/officeDocument/2006/relationships/image" Target="media/image96.jpeg" TargetMode="External"/><Relationship Id="rId213" Type="http://schemas.openxmlformats.org/officeDocument/2006/relationships/header" Target="header9.xml"/><Relationship Id="rId214" Type="http://schemas.openxmlformats.org/officeDocument/2006/relationships/footer" Target="footer9.xml"/><Relationship Id="rId215" Type="http://schemas.openxmlformats.org/officeDocument/2006/relationships/header" Target="header10.xml"/><Relationship Id="rId216" Type="http://schemas.openxmlformats.org/officeDocument/2006/relationships/footer" Target="footer10.xml"/><Relationship Id="rId217" Type="http://schemas.openxmlformats.org/officeDocument/2006/relationships/image" Target="media/image97.jpeg"/><Relationship Id="rId218" Type="http://schemas.openxmlformats.org/officeDocument/2006/relationships/image" Target="media/image97.jpeg" TargetMode="External"/><Relationship Id="rId219" Type="http://schemas.openxmlformats.org/officeDocument/2006/relationships/image" Target="media/image98.jpeg"/><Relationship Id="rId220" Type="http://schemas.openxmlformats.org/officeDocument/2006/relationships/image" Target="media/image98.jpeg" TargetMode="External"/><Relationship Id="rId221" Type="http://schemas.openxmlformats.org/officeDocument/2006/relationships/image" Target="media/image99.jpeg"/><Relationship Id="rId222" Type="http://schemas.openxmlformats.org/officeDocument/2006/relationships/image" Target="media/image99.jpeg" TargetMode="External"/><Relationship Id="rId223" Type="http://schemas.openxmlformats.org/officeDocument/2006/relationships/image" Target="media/image100.jpeg"/><Relationship Id="rId224" Type="http://schemas.openxmlformats.org/officeDocument/2006/relationships/image" Target="media/image100.jpeg" TargetMode="External"/><Relationship Id="rId225" Type="http://schemas.openxmlformats.org/officeDocument/2006/relationships/image" Target="media/image101.jpeg"/><Relationship Id="rId226" Type="http://schemas.openxmlformats.org/officeDocument/2006/relationships/image" Target="media/image101.jpeg" TargetMode="External"/><Relationship Id="rId227" Type="http://schemas.openxmlformats.org/officeDocument/2006/relationships/image" Target="media/image102.jpeg"/><Relationship Id="rId228" Type="http://schemas.openxmlformats.org/officeDocument/2006/relationships/image" Target="media/image102.jpeg" TargetMode="External"/><Relationship Id="rId229" Type="http://schemas.openxmlformats.org/officeDocument/2006/relationships/image" Target="media/image103.jpeg"/><Relationship Id="rId230" Type="http://schemas.openxmlformats.org/officeDocument/2006/relationships/image" Target="media/image103.jpeg" TargetMode="External"/><Relationship Id="rId231" Type="http://schemas.openxmlformats.org/officeDocument/2006/relationships/image" Target="media/image104.jpeg"/><Relationship Id="rId232" Type="http://schemas.openxmlformats.org/officeDocument/2006/relationships/image" Target="media/image104.jpeg" TargetMode="External"/><Relationship Id="rId233" Type="http://schemas.openxmlformats.org/officeDocument/2006/relationships/header" Target="header11.xml"/><Relationship Id="rId234" Type="http://schemas.openxmlformats.org/officeDocument/2006/relationships/footer" Target="footer11.xml"/><Relationship Id="rId235" Type="http://schemas.openxmlformats.org/officeDocument/2006/relationships/header" Target="header12.xml"/><Relationship Id="rId236" Type="http://schemas.openxmlformats.org/officeDocument/2006/relationships/footer" Target="footer12.xml"/><Relationship Id="rId237" Type="http://schemas.openxmlformats.org/officeDocument/2006/relationships/image" Target="media/image105.jpeg"/><Relationship Id="rId238" Type="http://schemas.openxmlformats.org/officeDocument/2006/relationships/image" Target="media/image105.jpeg" TargetMode="External"/><Relationship Id="rId239" Type="http://schemas.openxmlformats.org/officeDocument/2006/relationships/image" Target="media/image106.jpeg"/><Relationship Id="rId240" Type="http://schemas.openxmlformats.org/officeDocument/2006/relationships/image" Target="media/image106.jpeg" TargetMode="External"/><Relationship Id="rId241" Type="http://schemas.openxmlformats.org/officeDocument/2006/relationships/image" Target="media/image107.jpeg"/><Relationship Id="rId242" Type="http://schemas.openxmlformats.org/officeDocument/2006/relationships/image" Target="media/image107.jpeg" TargetMode="External"/><Relationship Id="rId243" Type="http://schemas.openxmlformats.org/officeDocument/2006/relationships/header" Target="header13.xml"/><Relationship Id="rId244" Type="http://schemas.openxmlformats.org/officeDocument/2006/relationships/footer" Target="footer13.xml"/><Relationship Id="rId245" Type="http://schemas.openxmlformats.org/officeDocument/2006/relationships/header" Target="header14.xml"/><Relationship Id="rId246" Type="http://schemas.openxmlformats.org/officeDocument/2006/relationships/footer" Target="footer14.xml"/><Relationship Id="rId247" Type="http://schemas.openxmlformats.org/officeDocument/2006/relationships/image" Target="media/image108.jpeg"/><Relationship Id="rId248" Type="http://schemas.openxmlformats.org/officeDocument/2006/relationships/image" Target="media/image108.jpeg" TargetMode="External"/><Relationship Id="rId249" Type="http://schemas.openxmlformats.org/officeDocument/2006/relationships/image" Target="media/image109.jpeg"/><Relationship Id="rId250" Type="http://schemas.openxmlformats.org/officeDocument/2006/relationships/image" Target="media/image109.jpeg" TargetMode="External"/><Relationship Id="rId251" Type="http://schemas.openxmlformats.org/officeDocument/2006/relationships/image" Target="media/image110.jpeg"/><Relationship Id="rId252" Type="http://schemas.openxmlformats.org/officeDocument/2006/relationships/image" Target="media/image110.jpeg" TargetMode="External"/><Relationship Id="rId253" Type="http://schemas.openxmlformats.org/officeDocument/2006/relationships/image" Target="media/image111.jpeg"/><Relationship Id="rId254" Type="http://schemas.openxmlformats.org/officeDocument/2006/relationships/image" Target="media/image111.jpeg" TargetMode="External"/><Relationship Id="rId255" Type="http://schemas.openxmlformats.org/officeDocument/2006/relationships/image" Target="media/image112.jpeg"/><Relationship Id="rId256" Type="http://schemas.openxmlformats.org/officeDocument/2006/relationships/image" Target="media/image112.jpeg" TargetMode="External"/><Relationship Id="rId257" Type="http://schemas.openxmlformats.org/officeDocument/2006/relationships/image" Target="media/image113.jpeg"/><Relationship Id="rId258" Type="http://schemas.openxmlformats.org/officeDocument/2006/relationships/image" Target="media/image113.jpeg" TargetMode="External"/><Relationship Id="rId259" Type="http://schemas.openxmlformats.org/officeDocument/2006/relationships/image" Target="media/image114.jpeg"/><Relationship Id="rId260" Type="http://schemas.openxmlformats.org/officeDocument/2006/relationships/image" Target="media/image114.jpeg" TargetMode="External"/><Relationship Id="rId261" Type="http://schemas.openxmlformats.org/officeDocument/2006/relationships/image" Target="media/image115.jpeg"/><Relationship Id="rId262" Type="http://schemas.openxmlformats.org/officeDocument/2006/relationships/image" Target="media/image115.jpeg" TargetMode="External"/><Relationship Id="rId263" Type="http://schemas.openxmlformats.org/officeDocument/2006/relationships/image" Target="media/image116.jpeg"/><Relationship Id="rId264" Type="http://schemas.openxmlformats.org/officeDocument/2006/relationships/image" Target="media/image116.jpeg" TargetMode="External"/><Relationship Id="rId265" Type="http://schemas.openxmlformats.org/officeDocument/2006/relationships/image" Target="media/image117.jpeg"/><Relationship Id="rId266" Type="http://schemas.openxmlformats.org/officeDocument/2006/relationships/image" Target="media/image117.jpeg" TargetMode="External"/><Relationship Id="rId267" Type="http://schemas.openxmlformats.org/officeDocument/2006/relationships/image" Target="media/image118.jpeg"/><Relationship Id="rId268" Type="http://schemas.openxmlformats.org/officeDocument/2006/relationships/image" Target="media/image118.jpeg" TargetMode="External"/><Relationship Id="rId269" Type="http://schemas.openxmlformats.org/officeDocument/2006/relationships/image" Target="media/image119.jpeg"/><Relationship Id="rId270" Type="http://schemas.openxmlformats.org/officeDocument/2006/relationships/image" Target="media/image119.jpeg" TargetMode="External"/><Relationship Id="rId271" Type="http://schemas.openxmlformats.org/officeDocument/2006/relationships/image" Target="media/image120.jpeg"/><Relationship Id="rId272" Type="http://schemas.openxmlformats.org/officeDocument/2006/relationships/image" Target="media/image120.jpeg" TargetMode="External"/><Relationship Id="rId273" Type="http://schemas.openxmlformats.org/officeDocument/2006/relationships/image" Target="media/image121.jpeg"/><Relationship Id="rId274" Type="http://schemas.openxmlformats.org/officeDocument/2006/relationships/image" Target="media/image121.jpeg" TargetMode="External"/><Relationship Id="rId275" Type="http://schemas.openxmlformats.org/officeDocument/2006/relationships/image" Target="media/image122.jpeg"/><Relationship Id="rId276" Type="http://schemas.openxmlformats.org/officeDocument/2006/relationships/image" Target="media/image122.jpeg" TargetMode="External"/><Relationship Id="rId277" Type="http://schemas.openxmlformats.org/officeDocument/2006/relationships/image" Target="media/image123.jpeg"/><Relationship Id="rId278" Type="http://schemas.openxmlformats.org/officeDocument/2006/relationships/image" Target="media/image123.jpeg" TargetMode="External"/><Relationship Id="rId279" Type="http://schemas.openxmlformats.org/officeDocument/2006/relationships/header" Target="header15.xml"/><Relationship Id="rId280" Type="http://schemas.openxmlformats.org/officeDocument/2006/relationships/footer" Target="footer15.xml"/><Relationship Id="rId281" Type="http://schemas.openxmlformats.org/officeDocument/2006/relationships/header" Target="header16.xml"/><Relationship Id="rId282" Type="http://schemas.openxmlformats.org/officeDocument/2006/relationships/footer" Target="footer16.xml"/><Relationship Id="rId283" Type="http://schemas.openxmlformats.org/officeDocument/2006/relationships/image" Target="media/image124.jpeg"/><Relationship Id="rId284" Type="http://schemas.openxmlformats.org/officeDocument/2006/relationships/image" Target="media/image124.jpeg" TargetMode="External"/><Relationship Id="rId285" Type="http://schemas.openxmlformats.org/officeDocument/2006/relationships/image" Target="media/image125.jpeg"/><Relationship Id="rId286" Type="http://schemas.openxmlformats.org/officeDocument/2006/relationships/image" Target="media/image125.jpeg" TargetMode="External"/><Relationship Id="rId287" Type="http://schemas.openxmlformats.org/officeDocument/2006/relationships/image" Target="media/image126.jpeg"/><Relationship Id="rId288" Type="http://schemas.openxmlformats.org/officeDocument/2006/relationships/image" Target="media/image126.jpeg" TargetMode="External"/><Relationship Id="rId289" Type="http://schemas.openxmlformats.org/officeDocument/2006/relationships/image" Target="media/image127.jpeg"/><Relationship Id="rId290" Type="http://schemas.openxmlformats.org/officeDocument/2006/relationships/image" Target="media/image127.jpeg" TargetMode="External"/><Relationship Id="rId291" Type="http://schemas.openxmlformats.org/officeDocument/2006/relationships/image" Target="media/image128.jpeg"/><Relationship Id="rId292" Type="http://schemas.openxmlformats.org/officeDocument/2006/relationships/image" Target="media/image128.jpeg" TargetMode="External"/><Relationship Id="rId293" Type="http://schemas.openxmlformats.org/officeDocument/2006/relationships/image" Target="media/image129.jpeg"/><Relationship Id="rId294" Type="http://schemas.openxmlformats.org/officeDocument/2006/relationships/image" Target="media/image129.jpeg" TargetMode="External"/><Relationship Id="rId295" Type="http://schemas.openxmlformats.org/officeDocument/2006/relationships/image" Target="media/image130.jpeg"/><Relationship Id="rId296" Type="http://schemas.openxmlformats.org/officeDocument/2006/relationships/image" Target="media/image130.jpeg" TargetMode="External"/><Relationship Id="rId297" Type="http://schemas.openxmlformats.org/officeDocument/2006/relationships/image" Target="media/image131.jpeg"/><Relationship Id="rId298" Type="http://schemas.openxmlformats.org/officeDocument/2006/relationships/image" Target="media/image131.jpeg" TargetMode="External"/><Relationship Id="rId299" Type="http://schemas.openxmlformats.org/officeDocument/2006/relationships/image" Target="media/image132.jpeg"/><Relationship Id="rId300" Type="http://schemas.openxmlformats.org/officeDocument/2006/relationships/image" Target="media/image132.jpeg" TargetMode="External"/><Relationship Id="rId301" Type="http://schemas.openxmlformats.org/officeDocument/2006/relationships/image" Target="media/image133.jpeg"/><Relationship Id="rId302" Type="http://schemas.openxmlformats.org/officeDocument/2006/relationships/image" Target="media/image133.jpeg" TargetMode="External"/><Relationship Id="rId303" Type="http://schemas.openxmlformats.org/officeDocument/2006/relationships/image" Target="media/image134.jpeg"/><Relationship Id="rId304" Type="http://schemas.openxmlformats.org/officeDocument/2006/relationships/image" Target="media/image134.jpeg" TargetMode="External"/><Relationship Id="rId305" Type="http://schemas.openxmlformats.org/officeDocument/2006/relationships/image" Target="media/image135.jpeg"/><Relationship Id="rId306" Type="http://schemas.openxmlformats.org/officeDocument/2006/relationships/image" Target="media/image135.jpeg" TargetMode="External"/><Relationship Id="rId307" Type="http://schemas.openxmlformats.org/officeDocument/2006/relationships/image" Target="media/image136.jpeg"/><Relationship Id="rId308" Type="http://schemas.openxmlformats.org/officeDocument/2006/relationships/image" Target="media/image136.jpeg" TargetMode="External"/><Relationship Id="rId309" Type="http://schemas.openxmlformats.org/officeDocument/2006/relationships/image" Target="media/image137.jpeg"/><Relationship Id="rId310" Type="http://schemas.openxmlformats.org/officeDocument/2006/relationships/image" Target="media/image137.jpeg" TargetMode="External"/><Relationship Id="rId311" Type="http://schemas.openxmlformats.org/officeDocument/2006/relationships/image" Target="media/image138.jpeg"/><Relationship Id="rId312" Type="http://schemas.openxmlformats.org/officeDocument/2006/relationships/image" Target="media/image138.jpeg" TargetMode="External"/><Relationship Id="rId313" Type="http://schemas.openxmlformats.org/officeDocument/2006/relationships/image" Target="media/image139.jpeg"/><Relationship Id="rId314" Type="http://schemas.openxmlformats.org/officeDocument/2006/relationships/image" Target="media/image139.jpeg" TargetMode="External"/><Relationship Id="rId315" Type="http://schemas.openxmlformats.org/officeDocument/2006/relationships/header" Target="header17.xml"/><Relationship Id="rId316" Type="http://schemas.openxmlformats.org/officeDocument/2006/relationships/footer" Target="footer17.xml"/><Relationship Id="rId317" Type="http://schemas.openxmlformats.org/officeDocument/2006/relationships/header" Target="header18.xml"/><Relationship Id="rId318" Type="http://schemas.openxmlformats.org/officeDocument/2006/relationships/footer" Target="footer18.xml"/><Relationship Id="rId319" Type="http://schemas.openxmlformats.org/officeDocument/2006/relationships/image" Target="media/image140.jpeg"/><Relationship Id="rId320" Type="http://schemas.openxmlformats.org/officeDocument/2006/relationships/image" Target="media/image140.jpeg" TargetMode="External"/><Relationship Id="rId321" Type="http://schemas.openxmlformats.org/officeDocument/2006/relationships/image" Target="media/image141.jpeg"/><Relationship Id="rId322" Type="http://schemas.openxmlformats.org/officeDocument/2006/relationships/image" Target="media/image141.jpeg" TargetMode="External"/><Relationship Id="rId323" Type="http://schemas.openxmlformats.org/officeDocument/2006/relationships/image" Target="media/image142.jpeg"/><Relationship Id="rId324" Type="http://schemas.openxmlformats.org/officeDocument/2006/relationships/image" Target="media/image142.jpeg" TargetMode="External"/><Relationship Id="rId325" Type="http://schemas.openxmlformats.org/officeDocument/2006/relationships/header" Target="header19.xml"/><Relationship Id="rId326" Type="http://schemas.openxmlformats.org/officeDocument/2006/relationships/footer" Target="footer19.xml"/><Relationship Id="rId327" Type="http://schemas.openxmlformats.org/officeDocument/2006/relationships/header" Target="header20.xml"/><Relationship Id="rId328" Type="http://schemas.openxmlformats.org/officeDocument/2006/relationships/footer" Target="footer20.xml"/><Relationship Id="rId329" Type="http://schemas.openxmlformats.org/officeDocument/2006/relationships/header" Target="header21.xml"/><Relationship Id="rId330" Type="http://schemas.openxmlformats.org/officeDocument/2006/relationships/footer" Target="footer21.xml"/><Relationship Id="rId331" Type="http://schemas.openxmlformats.org/officeDocument/2006/relationships/header" Target="header22.xml"/><Relationship Id="rId332" Type="http://schemas.openxmlformats.org/officeDocument/2006/relationships/footer" Target="footer22.xml"/><Relationship Id="rId333" Type="http://schemas.openxmlformats.org/officeDocument/2006/relationships/image" Target="media/image143.jpeg"/><Relationship Id="rId334" Type="http://schemas.openxmlformats.org/officeDocument/2006/relationships/image" Target="media/image143.jpeg" TargetMode="External"/><Relationship Id="rId335" Type="http://schemas.openxmlformats.org/officeDocument/2006/relationships/image" Target="media/image144.jpeg"/><Relationship Id="rId336" Type="http://schemas.openxmlformats.org/officeDocument/2006/relationships/image" Target="media/image144.jpeg" TargetMode="External"/><Relationship Id="rId337" Type="http://schemas.openxmlformats.org/officeDocument/2006/relationships/image" Target="media/image145.jpeg"/><Relationship Id="rId338" Type="http://schemas.openxmlformats.org/officeDocument/2006/relationships/image" Target="media/image145.jpeg" TargetMode="External"/><Relationship Id="rId339" Type="http://schemas.openxmlformats.org/officeDocument/2006/relationships/image" Target="media/image146.jpeg"/><Relationship Id="rId340" Type="http://schemas.openxmlformats.org/officeDocument/2006/relationships/image" Target="media/image146.jpeg" TargetMode="External"/><Relationship Id="rId341" Type="http://schemas.openxmlformats.org/officeDocument/2006/relationships/image" Target="media/image147.jpeg"/><Relationship Id="rId342" Type="http://schemas.openxmlformats.org/officeDocument/2006/relationships/image" Target="media/image147.jpeg" TargetMode="External"/><Relationship Id="rId343" Type="http://schemas.openxmlformats.org/officeDocument/2006/relationships/header" Target="header23.xml"/><Relationship Id="rId344" Type="http://schemas.openxmlformats.org/officeDocument/2006/relationships/footer" Target="footer23.xml"/><Relationship Id="rId345" Type="http://schemas.openxmlformats.org/officeDocument/2006/relationships/header" Target="header24.xml"/><Relationship Id="rId346" Type="http://schemas.openxmlformats.org/officeDocument/2006/relationships/footer" Target="footer24.xml"/><Relationship Id="rId347" Type="http://schemas.openxmlformats.org/officeDocument/2006/relationships/header" Target="header25.xml"/><Relationship Id="rId348" Type="http://schemas.openxmlformats.org/officeDocument/2006/relationships/footer" Target="footer25.xml"/><Relationship Id="rId349" Type="http://schemas.openxmlformats.org/officeDocument/2006/relationships/header" Target="header26.xml"/><Relationship Id="rId350" Type="http://schemas.openxmlformats.org/officeDocument/2006/relationships/footer" Target="footer26.xml"/><Relationship Id="rId351" Type="http://schemas.openxmlformats.org/officeDocument/2006/relationships/image" Target="media/image148.jpeg"/><Relationship Id="rId352" Type="http://schemas.openxmlformats.org/officeDocument/2006/relationships/image" Target="media/image148.jpeg" TargetMode="External"/><Relationship Id="rId353" Type="http://schemas.openxmlformats.org/officeDocument/2006/relationships/image" Target="media/image149.jpeg"/><Relationship Id="rId354" Type="http://schemas.openxmlformats.org/officeDocument/2006/relationships/image" Target="media/image149.jpeg" TargetMode="External"/><Relationship Id="rId355" Type="http://schemas.openxmlformats.org/officeDocument/2006/relationships/image" Target="media/image150.png"/><Relationship Id="rId356" Type="http://schemas.openxmlformats.org/officeDocument/2006/relationships/image" Target="media/image150.png" TargetMode="External"/><Relationship Id="rId357" Type="http://schemas.openxmlformats.org/officeDocument/2006/relationships/image" Target="media/image151.jpeg"/><Relationship Id="rId358" Type="http://schemas.openxmlformats.org/officeDocument/2006/relationships/image" Target="media/image151.jpeg" TargetMode="External"/><Relationship Id="rId359" Type="http://schemas.openxmlformats.org/officeDocument/2006/relationships/image" Target="media/image152.jpeg"/><Relationship Id="rId360" Type="http://schemas.openxmlformats.org/officeDocument/2006/relationships/image" Target="media/image152.jpeg" TargetMode="External"/><Relationship Id="rId361" Type="http://schemas.openxmlformats.org/officeDocument/2006/relationships/image" Target="media/image153.jpeg"/><Relationship Id="rId362" Type="http://schemas.openxmlformats.org/officeDocument/2006/relationships/image" Target="media/image153.jpeg" TargetMode="External"/><Relationship Id="rId363" Type="http://schemas.openxmlformats.org/officeDocument/2006/relationships/header" Target="header27.xml"/><Relationship Id="rId364" Type="http://schemas.openxmlformats.org/officeDocument/2006/relationships/footer" Target="footer27.xml"/><Relationship Id="rId365" Type="http://schemas.openxmlformats.org/officeDocument/2006/relationships/header" Target="header28.xml"/><Relationship Id="rId366" Type="http://schemas.openxmlformats.org/officeDocument/2006/relationships/footer" Target="footer28.xml"/><Relationship Id="rId367" Type="http://schemas.openxmlformats.org/officeDocument/2006/relationships/image" Target="media/image154.jpeg"/><Relationship Id="rId368" Type="http://schemas.openxmlformats.org/officeDocument/2006/relationships/image" Target="media/image154.jpeg" TargetMode="External"/><Relationship Id="rId369" Type="http://schemas.openxmlformats.org/officeDocument/2006/relationships/image" Target="media/image155.jpeg"/><Relationship Id="rId370" Type="http://schemas.openxmlformats.org/officeDocument/2006/relationships/image" Target="media/image155.jpeg" TargetMode="External"/><Relationship Id="rId371" Type="http://schemas.openxmlformats.org/officeDocument/2006/relationships/image" Target="media/image156.jpeg"/><Relationship Id="rId372" Type="http://schemas.openxmlformats.org/officeDocument/2006/relationships/image" Target="media/image156.jpeg" TargetMode="External"/><Relationship Id="rId373" Type="http://schemas.openxmlformats.org/officeDocument/2006/relationships/image" Target="media/image157.jpeg"/><Relationship Id="rId374" Type="http://schemas.openxmlformats.org/officeDocument/2006/relationships/image" Target="media/image157.jpeg" TargetMode="External"/><Relationship Id="rId375" Type="http://schemas.openxmlformats.org/officeDocument/2006/relationships/image" Target="media/image158.jpeg"/><Relationship Id="rId376" Type="http://schemas.openxmlformats.org/officeDocument/2006/relationships/image" Target="media/image158.jpeg" TargetMode="External"/><Relationship Id="rId377" Type="http://schemas.openxmlformats.org/officeDocument/2006/relationships/image" Target="media/image159.jpeg"/><Relationship Id="rId378" Type="http://schemas.openxmlformats.org/officeDocument/2006/relationships/image" Target="media/image159.jpeg" TargetMode="External"/><Relationship Id="rId379" Type="http://schemas.openxmlformats.org/officeDocument/2006/relationships/image" Target="media/image160.jpeg"/><Relationship Id="rId380" Type="http://schemas.openxmlformats.org/officeDocument/2006/relationships/image" Target="media/image160.jpeg" TargetMode="External"/><Relationship Id="rId381" Type="http://schemas.openxmlformats.org/officeDocument/2006/relationships/image" Target="media/image161.jpeg"/><Relationship Id="rId382" Type="http://schemas.openxmlformats.org/officeDocument/2006/relationships/image" Target="media/image161.jpeg" TargetMode="External"/><Relationship Id="rId383" Type="http://schemas.openxmlformats.org/officeDocument/2006/relationships/image" Target="media/image162.jpeg"/><Relationship Id="rId384" Type="http://schemas.openxmlformats.org/officeDocument/2006/relationships/image" Target="media/image162.jpeg" TargetMode="External"/><Relationship Id="rId385" Type="http://schemas.openxmlformats.org/officeDocument/2006/relationships/image" Target="media/image163.jpeg"/><Relationship Id="rId386" Type="http://schemas.openxmlformats.org/officeDocument/2006/relationships/image" Target="media/image163.jpeg" TargetMode="External"/><Relationship Id="rId387" Type="http://schemas.openxmlformats.org/officeDocument/2006/relationships/image" Target="media/image164.jpeg"/><Relationship Id="rId388" Type="http://schemas.openxmlformats.org/officeDocument/2006/relationships/image" Target="media/image164.jpeg" TargetMode="External"/><Relationship Id="rId389" Type="http://schemas.openxmlformats.org/officeDocument/2006/relationships/image" Target="media/image165.jpeg"/><Relationship Id="rId390" Type="http://schemas.openxmlformats.org/officeDocument/2006/relationships/image" Target="media/image165.jpeg" TargetMode="External"/><Relationship Id="rId391" Type="http://schemas.openxmlformats.org/officeDocument/2006/relationships/image" Target="media/image166.jpeg"/><Relationship Id="rId392" Type="http://schemas.openxmlformats.org/officeDocument/2006/relationships/image" Target="media/image166.jpeg" TargetMode="External"/><Relationship Id="rId393" Type="http://schemas.openxmlformats.org/officeDocument/2006/relationships/image" Target="media/image167.jpeg"/><Relationship Id="rId394" Type="http://schemas.openxmlformats.org/officeDocument/2006/relationships/image" Target="media/image167.jpeg" TargetMode="External"/><Relationship Id="rId395" Type="http://schemas.openxmlformats.org/officeDocument/2006/relationships/image" Target="media/image168.jpeg"/><Relationship Id="rId396" Type="http://schemas.openxmlformats.org/officeDocument/2006/relationships/image" Target="media/image168.jpeg" TargetMode="External"/><Relationship Id="rId397" Type="http://schemas.openxmlformats.org/officeDocument/2006/relationships/header" Target="header29.xml"/><Relationship Id="rId398" Type="http://schemas.openxmlformats.org/officeDocument/2006/relationships/footer" Target="footer29.xml"/><Relationship Id="rId399" Type="http://schemas.openxmlformats.org/officeDocument/2006/relationships/header" Target="header30.xml"/><Relationship Id="rId400" Type="http://schemas.openxmlformats.org/officeDocument/2006/relationships/footer" Target="footer30.xml"/><Relationship Id="rId401" Type="http://schemas.openxmlformats.org/officeDocument/2006/relationships/image" Target="media/image170.jpeg"/><Relationship Id="rId402" Type="http://schemas.openxmlformats.org/officeDocument/2006/relationships/image" Target="media/image170.jpeg" TargetMode="External"/><Relationship Id="rId403" Type="http://schemas.openxmlformats.org/officeDocument/2006/relationships/image" Target="media/image171.jpeg"/><Relationship Id="rId404" Type="http://schemas.openxmlformats.org/officeDocument/2006/relationships/image" Target="media/image171.jpeg" TargetMode="External"/><Relationship Id="rId405" Type="http://schemas.openxmlformats.org/officeDocument/2006/relationships/image" Target="media/image172.jpeg"/><Relationship Id="rId406" Type="http://schemas.openxmlformats.org/officeDocument/2006/relationships/image" Target="media/image172.jpeg" TargetMode="External"/><Relationship Id="rId407" Type="http://schemas.openxmlformats.org/officeDocument/2006/relationships/header" Target="header31.xml"/><Relationship Id="rId408" Type="http://schemas.openxmlformats.org/officeDocument/2006/relationships/footer" Target="footer31.xml"/><Relationship Id="rId409" Type="http://schemas.openxmlformats.org/officeDocument/2006/relationships/header" Target="header32.xml"/><Relationship Id="rId410" Type="http://schemas.openxmlformats.org/officeDocument/2006/relationships/footer" Target="footer32.xml"/><Relationship Id="rId411" Type="http://schemas.openxmlformats.org/officeDocument/2006/relationships/image" Target="media/image174.jpeg"/><Relationship Id="rId412" Type="http://schemas.openxmlformats.org/officeDocument/2006/relationships/image" Target="media/image174.jpeg" TargetMode="External"/><Relationship Id="rId413" Type="http://schemas.openxmlformats.org/officeDocument/2006/relationships/image" Target="media/image175.jpeg"/><Relationship Id="rId414" Type="http://schemas.openxmlformats.org/officeDocument/2006/relationships/image" Target="media/image175.jpeg" TargetMode="External"/><Relationship Id="rId415" Type="http://schemas.openxmlformats.org/officeDocument/2006/relationships/image" Target="media/image176.jpeg"/><Relationship Id="rId416" Type="http://schemas.openxmlformats.org/officeDocument/2006/relationships/image" Target="media/image176.jpeg" TargetMode="External"/><Relationship Id="rId417" Type="http://schemas.openxmlformats.org/officeDocument/2006/relationships/image" Target="media/image177.png"/><Relationship Id="rId418" Type="http://schemas.openxmlformats.org/officeDocument/2006/relationships/image" Target="media/image177.png" TargetMode="External"/><Relationship Id="rId419" Type="http://schemas.openxmlformats.org/officeDocument/2006/relationships/image" Target="media/image178.jpeg"/><Relationship Id="rId420" Type="http://schemas.openxmlformats.org/officeDocument/2006/relationships/image" Target="media/image178.jpeg" TargetMode="External"/><Relationship Id="rId421" Type="http://schemas.openxmlformats.org/officeDocument/2006/relationships/image" Target="media/image179.jpeg"/><Relationship Id="rId422" Type="http://schemas.openxmlformats.org/officeDocument/2006/relationships/image" Target="media/image179.jpeg" TargetMode="External"/><Relationship Id="rId423" Type="http://schemas.openxmlformats.org/officeDocument/2006/relationships/image" Target="media/image180.jpeg"/><Relationship Id="rId424" Type="http://schemas.openxmlformats.org/officeDocument/2006/relationships/image" Target="media/image180.jpeg" TargetMode="External"/><Relationship Id="rId425" Type="http://schemas.openxmlformats.org/officeDocument/2006/relationships/image" Target="media/image181.jpeg"/><Relationship Id="rId426" Type="http://schemas.openxmlformats.org/officeDocument/2006/relationships/image" Target="media/image181.jpeg" TargetMode="External"/><Relationship Id="rId427" Type="http://schemas.openxmlformats.org/officeDocument/2006/relationships/image" Target="media/image182.jpeg"/><Relationship Id="rId428" Type="http://schemas.openxmlformats.org/officeDocument/2006/relationships/image" Target="media/image182.jpeg" TargetMode="External"/><Relationship Id="rId429" Type="http://schemas.openxmlformats.org/officeDocument/2006/relationships/image" Target="media/image183.jpeg"/><Relationship Id="rId430" Type="http://schemas.openxmlformats.org/officeDocument/2006/relationships/image" Target="media/image183.jpeg" TargetMode="External"/><Relationship Id="rId431" Type="http://schemas.openxmlformats.org/officeDocument/2006/relationships/image" Target="media/image184.jpeg"/><Relationship Id="rId432" Type="http://schemas.openxmlformats.org/officeDocument/2006/relationships/image" Target="media/image184.jpeg" TargetMode="External"/><Relationship Id="rId433" Type="http://schemas.openxmlformats.org/officeDocument/2006/relationships/image" Target="media/image185.jpeg"/><Relationship Id="rId434" Type="http://schemas.openxmlformats.org/officeDocument/2006/relationships/image" Target="media/image185.jpeg" TargetMode="External"/><Relationship Id="rId435" Type="http://schemas.openxmlformats.org/officeDocument/2006/relationships/image" Target="media/image186.jpeg"/><Relationship Id="rId436" Type="http://schemas.openxmlformats.org/officeDocument/2006/relationships/image" Target="media/image186.jpeg" TargetMode="External"/><Relationship Id="rId437" Type="http://schemas.openxmlformats.org/officeDocument/2006/relationships/image" Target="media/image187.jpeg"/><Relationship Id="rId438" Type="http://schemas.openxmlformats.org/officeDocument/2006/relationships/image" Target="media/image187.jpeg" TargetMode="External"/><Relationship Id="rId439" Type="http://schemas.openxmlformats.org/officeDocument/2006/relationships/image" Target="media/image188.jpeg"/><Relationship Id="rId440" Type="http://schemas.openxmlformats.org/officeDocument/2006/relationships/image" Target="media/image188.jpeg" TargetMode="External"/><Relationship Id="rId441" Type="http://schemas.openxmlformats.org/officeDocument/2006/relationships/image" Target="media/image189.jpeg"/><Relationship Id="rId442" Type="http://schemas.openxmlformats.org/officeDocument/2006/relationships/image" Target="media/image189.jpeg" TargetMode="External"/><Relationship Id="rId443" Type="http://schemas.openxmlformats.org/officeDocument/2006/relationships/header" Target="header33.xml"/><Relationship Id="rId444" Type="http://schemas.openxmlformats.org/officeDocument/2006/relationships/footer" Target="footer33.xml"/><Relationship Id="rId445" Type="http://schemas.openxmlformats.org/officeDocument/2006/relationships/header" Target="header34.xml"/><Relationship Id="rId446" Type="http://schemas.openxmlformats.org/officeDocument/2006/relationships/footer" Target="footer34.xml"/><Relationship Id="rId447" Type="http://schemas.openxmlformats.org/officeDocument/2006/relationships/image" Target="media/image190.jpeg"/><Relationship Id="rId448" Type="http://schemas.openxmlformats.org/officeDocument/2006/relationships/image" Target="media/image190.jpeg" TargetMode="External"/><Relationship Id="rId449" Type="http://schemas.openxmlformats.org/officeDocument/2006/relationships/image" Target="media/image191.jpeg"/><Relationship Id="rId450" Type="http://schemas.openxmlformats.org/officeDocument/2006/relationships/image" Target="media/image191.jpeg" TargetMode="External"/><Relationship Id="rId451" Type="http://schemas.openxmlformats.org/officeDocument/2006/relationships/image" Target="media/image192.jpeg"/><Relationship Id="rId452" Type="http://schemas.openxmlformats.org/officeDocument/2006/relationships/image" Target="media/image192.jpeg" TargetMode="External"/><Relationship Id="rId453" Type="http://schemas.openxmlformats.org/officeDocument/2006/relationships/header" Target="header35.xml"/><Relationship Id="rId454" Type="http://schemas.openxmlformats.org/officeDocument/2006/relationships/footer" Target="footer35.xml"/><Relationship Id="rId455" Type="http://schemas.openxmlformats.org/officeDocument/2006/relationships/header" Target="header36.xml"/><Relationship Id="rId456" Type="http://schemas.openxmlformats.org/officeDocument/2006/relationships/footer" Target="footer36.xml"/><Relationship Id="rId457" Type="http://schemas.openxmlformats.org/officeDocument/2006/relationships/image" Target="media/image193.jpeg"/><Relationship Id="rId458" Type="http://schemas.openxmlformats.org/officeDocument/2006/relationships/image" Target="media/image193.jpeg" TargetMode="External"/><Relationship Id="rId459" Type="http://schemas.openxmlformats.org/officeDocument/2006/relationships/image" Target="media/image194.jpeg"/><Relationship Id="rId460" Type="http://schemas.openxmlformats.org/officeDocument/2006/relationships/image" Target="media/image194.jpeg" TargetMode="External"/><Relationship Id="rId461" Type="http://schemas.openxmlformats.org/officeDocument/2006/relationships/header" Target="header37.xml"/><Relationship Id="rId462" Type="http://schemas.openxmlformats.org/officeDocument/2006/relationships/footer" Target="footer37.xml"/><Relationship Id="rId463" Type="http://schemas.openxmlformats.org/officeDocument/2006/relationships/header" Target="header38.xml"/><Relationship Id="rId464" Type="http://schemas.openxmlformats.org/officeDocument/2006/relationships/footer" Target="footer38.xml"/><Relationship Id="rId465" Type="http://schemas.openxmlformats.org/officeDocument/2006/relationships/image" Target="media/image195.jpeg"/><Relationship Id="rId466" Type="http://schemas.openxmlformats.org/officeDocument/2006/relationships/image" Target="media/image195.jpeg" TargetMode="External"/><Relationship Id="rId467" Type="http://schemas.openxmlformats.org/officeDocument/2006/relationships/image" Target="media/image196.jpeg"/><Relationship Id="rId468" Type="http://schemas.openxmlformats.org/officeDocument/2006/relationships/image" Target="media/image196.jpeg" TargetMode="External"/><Relationship Id="rId469" Type="http://schemas.openxmlformats.org/officeDocument/2006/relationships/image" Target="media/image197.jpeg"/><Relationship Id="rId470" Type="http://schemas.openxmlformats.org/officeDocument/2006/relationships/image" Target="media/image197.jpeg" TargetMode="External"/><Relationship Id="rId471" Type="http://schemas.openxmlformats.org/officeDocument/2006/relationships/image" Target="media/image198.jpeg"/><Relationship Id="rId472" Type="http://schemas.openxmlformats.org/officeDocument/2006/relationships/image" Target="media/image198.jpeg" TargetMode="External"/><Relationship Id="rId473" Type="http://schemas.openxmlformats.org/officeDocument/2006/relationships/image" Target="media/image199.jpeg"/><Relationship Id="rId474" Type="http://schemas.openxmlformats.org/officeDocument/2006/relationships/image" Target="media/image199.jpeg" TargetMode="External"/><Relationship Id="rId475" Type="http://schemas.openxmlformats.org/officeDocument/2006/relationships/image" Target="media/image200.png"/><Relationship Id="rId476" Type="http://schemas.openxmlformats.org/officeDocument/2006/relationships/image" Target="media/image200.png" TargetMode="External"/><Relationship Id="rId477" Type="http://schemas.openxmlformats.org/officeDocument/2006/relationships/header" Target="header39.xml"/><Relationship Id="rId478" Type="http://schemas.openxmlformats.org/officeDocument/2006/relationships/footer" Target="footer39.xml"/><Relationship Id="rId479" Type="http://schemas.openxmlformats.org/officeDocument/2006/relationships/header" Target="header40.xml"/><Relationship Id="rId480" Type="http://schemas.openxmlformats.org/officeDocument/2006/relationships/footer" Target="footer40.xml"/><Relationship Id="rId481" Type="http://schemas.openxmlformats.org/officeDocument/2006/relationships/image" Target="media/image201.jpeg"/><Relationship Id="rId482" Type="http://schemas.openxmlformats.org/officeDocument/2006/relationships/image" Target="media/image201.jpeg" TargetMode="External"/><Relationship Id="rId483" Type="http://schemas.openxmlformats.org/officeDocument/2006/relationships/image" Target="media/image202.jpeg"/><Relationship Id="rId484" Type="http://schemas.openxmlformats.org/officeDocument/2006/relationships/image" Target="media/image202.jpeg" TargetMode="External"/><Relationship Id="rId485" Type="http://schemas.openxmlformats.org/officeDocument/2006/relationships/image" Target="media/image203.jpeg"/><Relationship Id="rId486" Type="http://schemas.openxmlformats.org/officeDocument/2006/relationships/image" Target="media/image203.jpeg" TargetMode="External"/><Relationship Id="rId487" Type="http://schemas.openxmlformats.org/officeDocument/2006/relationships/image" Target="media/image204.jpeg"/><Relationship Id="rId488" Type="http://schemas.openxmlformats.org/officeDocument/2006/relationships/image" Target="media/image204.jpeg" TargetMode="External"/><Relationship Id="rId489" Type="http://schemas.openxmlformats.org/officeDocument/2006/relationships/image" Target="media/image205.jpeg"/><Relationship Id="rId490" Type="http://schemas.openxmlformats.org/officeDocument/2006/relationships/image" Target="media/image205.jpeg" TargetMode="External"/><Relationship Id="rId491" Type="http://schemas.openxmlformats.org/officeDocument/2006/relationships/image" Target="media/image206.jpeg"/><Relationship Id="rId492" Type="http://schemas.openxmlformats.org/officeDocument/2006/relationships/image" Target="media/image206.jpeg" TargetMode="External"/><Relationship Id="rId493" Type="http://schemas.openxmlformats.org/officeDocument/2006/relationships/image" Target="media/image207.jpeg"/><Relationship Id="rId494" Type="http://schemas.openxmlformats.org/officeDocument/2006/relationships/image" Target="media/image207.jpeg" TargetMode="External"/><Relationship Id="rId495" Type="http://schemas.openxmlformats.org/officeDocument/2006/relationships/image" Target="media/image208.jpeg"/><Relationship Id="rId496" Type="http://schemas.openxmlformats.org/officeDocument/2006/relationships/image" Target="media/image208.jpeg" TargetMode="External"/><Relationship Id="rId497" Type="http://schemas.openxmlformats.org/officeDocument/2006/relationships/image" Target="media/image209.jpeg"/><Relationship Id="rId498" Type="http://schemas.openxmlformats.org/officeDocument/2006/relationships/image" Target="media/image209.jpeg" TargetMode="External"/><Relationship Id="rId499" Type="http://schemas.openxmlformats.org/officeDocument/2006/relationships/image" Target="media/image210.jpeg"/><Relationship Id="rId500" Type="http://schemas.openxmlformats.org/officeDocument/2006/relationships/image" Target="media/image210.jpeg" TargetMode="External"/><Relationship Id="rId501" Type="http://schemas.openxmlformats.org/officeDocument/2006/relationships/image" Target="media/image211.jpeg"/><Relationship Id="rId502" Type="http://schemas.openxmlformats.org/officeDocument/2006/relationships/image" Target="media/image211.jpeg" TargetMode="External"/><Relationship Id="rId503" Type="http://schemas.openxmlformats.org/officeDocument/2006/relationships/image" Target="media/image212.jpeg"/><Relationship Id="rId504" Type="http://schemas.openxmlformats.org/officeDocument/2006/relationships/image" Target="media/image212.jpeg" TargetMode="External"/><Relationship Id="rId505" Type="http://schemas.openxmlformats.org/officeDocument/2006/relationships/image" Target="media/image213.jpeg"/><Relationship Id="rId506" Type="http://schemas.openxmlformats.org/officeDocument/2006/relationships/image" Target="media/image213.jpeg" TargetMode="External"/><Relationship Id="rId507" Type="http://schemas.openxmlformats.org/officeDocument/2006/relationships/image" Target="media/image214.jpeg"/><Relationship Id="rId508" Type="http://schemas.openxmlformats.org/officeDocument/2006/relationships/image" Target="media/image214.jpeg" TargetMode="External"/><Relationship Id="rId509" Type="http://schemas.openxmlformats.org/officeDocument/2006/relationships/image" Target="media/image215.jpeg"/><Relationship Id="rId510" Type="http://schemas.openxmlformats.org/officeDocument/2006/relationships/image" Target="media/image215.jpeg" TargetMode="External"/><Relationship Id="rId511" Type="http://schemas.openxmlformats.org/officeDocument/2006/relationships/image" Target="media/image216.jpeg"/><Relationship Id="rId512" Type="http://schemas.openxmlformats.org/officeDocument/2006/relationships/image" Target="media/image216.jpeg" TargetMode="External"/><Relationship Id="rId513" Type="http://schemas.openxmlformats.org/officeDocument/2006/relationships/image" Target="media/image217.jpeg"/><Relationship Id="rId514" Type="http://schemas.openxmlformats.org/officeDocument/2006/relationships/image" Target="media/image217.jpeg" TargetMode="External"/><Relationship Id="rId515" Type="http://schemas.openxmlformats.org/officeDocument/2006/relationships/image" Target="media/image218.jpeg"/><Relationship Id="rId516" Type="http://schemas.openxmlformats.org/officeDocument/2006/relationships/image" Target="media/image218.jpeg" TargetMode="External"/><Relationship Id="rId517" Type="http://schemas.openxmlformats.org/officeDocument/2006/relationships/image" Target="media/image219.jpeg"/><Relationship Id="rId518" Type="http://schemas.openxmlformats.org/officeDocument/2006/relationships/image" Target="media/image219.jpeg" TargetMode="External"/><Relationship Id="rId519" Type="http://schemas.openxmlformats.org/officeDocument/2006/relationships/image" Target="media/image220.jpeg"/><Relationship Id="rId520" Type="http://schemas.openxmlformats.org/officeDocument/2006/relationships/image" Target="media/image220.jpeg" TargetMode="External"/><Relationship Id="rId521" Type="http://schemas.openxmlformats.org/officeDocument/2006/relationships/image" Target="media/image221.jpeg"/><Relationship Id="rId522" Type="http://schemas.openxmlformats.org/officeDocument/2006/relationships/image" Target="media/image221.jpeg" TargetMode="External"/><Relationship Id="rId523" Type="http://schemas.openxmlformats.org/officeDocument/2006/relationships/image" Target="media/image222.jpeg"/><Relationship Id="rId524" Type="http://schemas.openxmlformats.org/officeDocument/2006/relationships/image" Target="media/image222.jpeg" TargetMode="External"/><Relationship Id="rId525" Type="http://schemas.openxmlformats.org/officeDocument/2006/relationships/image" Target="media/image223.jpeg"/><Relationship Id="rId526" Type="http://schemas.openxmlformats.org/officeDocument/2006/relationships/image" Target="media/image223.jpeg" TargetMode="External"/><Relationship Id="rId527" Type="http://schemas.openxmlformats.org/officeDocument/2006/relationships/image" Target="media/image224.jpeg"/><Relationship Id="rId528" Type="http://schemas.openxmlformats.org/officeDocument/2006/relationships/image" Target="media/image224.jpeg" TargetMode="External"/><Relationship Id="rId529" Type="http://schemas.openxmlformats.org/officeDocument/2006/relationships/image" Target="media/image225.jpeg"/><Relationship Id="rId530" Type="http://schemas.openxmlformats.org/officeDocument/2006/relationships/image" Target="media/image225.jpeg" TargetMode="External"/><Relationship Id="rId531" Type="http://schemas.openxmlformats.org/officeDocument/2006/relationships/header" Target="header41.xml"/><Relationship Id="rId532" Type="http://schemas.openxmlformats.org/officeDocument/2006/relationships/footer" Target="footer41.xml"/><Relationship Id="rId533" Type="http://schemas.openxmlformats.org/officeDocument/2006/relationships/header" Target="header42.xml"/><Relationship Id="rId534" Type="http://schemas.openxmlformats.org/officeDocument/2006/relationships/footer" Target="footer42.xml"/><Relationship Id="rId535" Type="http://schemas.openxmlformats.org/officeDocument/2006/relationships/image" Target="media/image228.jpeg"/><Relationship Id="rId536" Type="http://schemas.openxmlformats.org/officeDocument/2006/relationships/image" Target="media/image228.jpeg" TargetMode="External"/><Relationship Id="rId537" Type="http://schemas.openxmlformats.org/officeDocument/2006/relationships/header" Target="header43.xml"/><Relationship Id="rId538" Type="http://schemas.openxmlformats.org/officeDocument/2006/relationships/footer" Target="footer43.xml"/><Relationship Id="rId539" Type="http://schemas.openxmlformats.org/officeDocument/2006/relationships/header" Target="header44.xml"/><Relationship Id="rId540" Type="http://schemas.openxmlformats.org/officeDocument/2006/relationships/footer" Target="footer44.xml"/><Relationship Id="rId541" Type="http://schemas.openxmlformats.org/officeDocument/2006/relationships/image" Target="media/image231.jpeg"/><Relationship Id="rId542" Type="http://schemas.openxmlformats.org/officeDocument/2006/relationships/image" Target="media/image231.jpeg" TargetMode="External"/><Relationship Id="rId543" Type="http://schemas.openxmlformats.org/officeDocument/2006/relationships/image" Target="media/image232.jpeg"/><Relationship Id="rId544" Type="http://schemas.openxmlformats.org/officeDocument/2006/relationships/image" Target="media/image232.jpeg" TargetMode="External"/><Relationship Id="rId545" Type="http://schemas.openxmlformats.org/officeDocument/2006/relationships/header" Target="header45.xml"/><Relationship Id="rId546" Type="http://schemas.openxmlformats.org/officeDocument/2006/relationships/footer" Target="footer45.xml"/><Relationship Id="rId547" Type="http://schemas.openxmlformats.org/officeDocument/2006/relationships/header" Target="header46.xml"/><Relationship Id="rId548" Type="http://schemas.openxmlformats.org/officeDocument/2006/relationships/footer" Target="footer46.xml"/><Relationship Id="rId549" Type="http://schemas.openxmlformats.org/officeDocument/2006/relationships/image" Target="media/image234.jpeg"/><Relationship Id="rId550" Type="http://schemas.openxmlformats.org/officeDocument/2006/relationships/image" Target="media/image234.jpeg" TargetMode="External"/><Relationship Id="rId551" Type="http://schemas.openxmlformats.org/officeDocument/2006/relationships/image" Target="media/image235.jpeg"/><Relationship Id="rId552" Type="http://schemas.openxmlformats.org/officeDocument/2006/relationships/image" Target="media/image235.jpeg" TargetMode="External"/><Relationship Id="rId553" Type="http://schemas.openxmlformats.org/officeDocument/2006/relationships/image" Target="media/image236.jpeg"/><Relationship Id="rId554" Type="http://schemas.openxmlformats.org/officeDocument/2006/relationships/image" Target="media/image236.jpeg" TargetMode="External"/><Relationship Id="rId555" Type="http://schemas.openxmlformats.org/officeDocument/2006/relationships/image" Target="media/image237.jpeg"/><Relationship Id="rId556" Type="http://schemas.openxmlformats.org/officeDocument/2006/relationships/image" Target="media/image237.jpeg" TargetMode="External"/><Relationship Id="rId557" Type="http://schemas.openxmlformats.org/officeDocument/2006/relationships/image" Target="media/image238.jpeg"/><Relationship Id="rId558" Type="http://schemas.openxmlformats.org/officeDocument/2006/relationships/image" Target="media/image238.jpeg" TargetMode="External"/><Relationship Id="rId559" Type="http://schemas.openxmlformats.org/officeDocument/2006/relationships/image" Target="media/image239.jpeg"/><Relationship Id="rId560" Type="http://schemas.openxmlformats.org/officeDocument/2006/relationships/image" Target="media/image239.jpeg" TargetMode="External"/><Relationship Id="rId561" Type="http://schemas.openxmlformats.org/officeDocument/2006/relationships/image" Target="media/image240.jpeg"/><Relationship Id="rId562" Type="http://schemas.openxmlformats.org/officeDocument/2006/relationships/image" Target="media/image240.jpeg" TargetMode="External"/><Relationship Id="rId563" Type="http://schemas.openxmlformats.org/officeDocument/2006/relationships/image" Target="media/image241.jpeg"/><Relationship Id="rId564" Type="http://schemas.openxmlformats.org/officeDocument/2006/relationships/image" Target="media/image241.jpeg" TargetMode="External"/><Relationship Id="rId565" Type="http://schemas.openxmlformats.org/officeDocument/2006/relationships/image" Target="media/image242.jpeg"/><Relationship Id="rId566" Type="http://schemas.openxmlformats.org/officeDocument/2006/relationships/image" Target="media/image242.jpeg" TargetMode="External"/><Relationship Id="rId567" Type="http://schemas.openxmlformats.org/officeDocument/2006/relationships/image" Target="media/image243.jpeg"/><Relationship Id="rId568" Type="http://schemas.openxmlformats.org/officeDocument/2006/relationships/image" Target="media/image243.jpeg" TargetMode="External"/><Relationship Id="rId569" Type="http://schemas.openxmlformats.org/officeDocument/2006/relationships/image" Target="media/image244.jpeg"/><Relationship Id="rId570" Type="http://schemas.openxmlformats.org/officeDocument/2006/relationships/image" Target="media/image244.jpeg" TargetMode="External"/><Relationship Id="rId571" Type="http://schemas.openxmlformats.org/officeDocument/2006/relationships/header" Target="header47.xml"/><Relationship Id="rId572" Type="http://schemas.openxmlformats.org/officeDocument/2006/relationships/footer" Target="footer47.xml"/><Relationship Id="rId573" Type="http://schemas.openxmlformats.org/officeDocument/2006/relationships/header" Target="header48.xml"/><Relationship Id="rId574" Type="http://schemas.openxmlformats.org/officeDocument/2006/relationships/footer" Target="footer48.xml"/><Relationship Id="rId575" Type="http://schemas.openxmlformats.org/officeDocument/2006/relationships/header" Target="header49.xml"/><Relationship Id="rId576" Type="http://schemas.openxmlformats.org/officeDocument/2006/relationships/footer" Target="footer49.xml"/><Relationship Id="rId577" Type="http://schemas.openxmlformats.org/officeDocument/2006/relationships/header" Target="header50.xml"/><Relationship Id="rId578" Type="http://schemas.openxmlformats.org/officeDocument/2006/relationships/footer" Target="footer50.xml"/><Relationship Id="rId579" Type="http://schemas.openxmlformats.org/officeDocument/2006/relationships/image" Target="media/image246.jpeg"/><Relationship Id="rId580" Type="http://schemas.openxmlformats.org/officeDocument/2006/relationships/image" Target="media/image246.jpeg" TargetMode="External"/><Relationship Id="rId581" Type="http://schemas.openxmlformats.org/officeDocument/2006/relationships/image" Target="media/image247.jpeg"/><Relationship Id="rId582" Type="http://schemas.openxmlformats.org/officeDocument/2006/relationships/image" Target="media/image247.jpeg" TargetMode="External"/><Relationship Id="rId583" Type="http://schemas.openxmlformats.org/officeDocument/2006/relationships/image" Target="media/image248.jpeg"/><Relationship Id="rId584" Type="http://schemas.openxmlformats.org/officeDocument/2006/relationships/image" Target="media/image248.jpeg" TargetMode="External"/><Relationship Id="rId585" Type="http://schemas.openxmlformats.org/officeDocument/2006/relationships/image" Target="media/image249.jpeg"/><Relationship Id="rId586" Type="http://schemas.openxmlformats.org/officeDocument/2006/relationships/image" Target="media/image249.jpeg" TargetMode="External"/><Relationship Id="rId587" Type="http://schemas.openxmlformats.org/officeDocument/2006/relationships/image" Target="media/image250.jpeg"/><Relationship Id="rId588" Type="http://schemas.openxmlformats.org/officeDocument/2006/relationships/image" Target="media/image250.jpeg" TargetMode="External"/><Relationship Id="rId589" Type="http://schemas.openxmlformats.org/officeDocument/2006/relationships/image" Target="media/image251.jpeg"/><Relationship Id="rId590" Type="http://schemas.openxmlformats.org/officeDocument/2006/relationships/image" Target="media/image251.jpeg" TargetMode="External"/><Relationship Id="rId591" Type="http://schemas.openxmlformats.org/officeDocument/2006/relationships/image" Target="media/image252.jpeg"/><Relationship Id="rId592" Type="http://schemas.openxmlformats.org/officeDocument/2006/relationships/image" Target="media/image252.jpeg" TargetMode="External"/><Relationship Id="rId593" Type="http://schemas.openxmlformats.org/officeDocument/2006/relationships/image" Target="media/image253.jpeg"/><Relationship Id="rId594" Type="http://schemas.openxmlformats.org/officeDocument/2006/relationships/image" Target="media/image253.jpeg" TargetMode="External"/><Relationship Id="rId595" Type="http://schemas.openxmlformats.org/officeDocument/2006/relationships/image" Target="media/image254.jpeg"/><Relationship Id="rId596" Type="http://schemas.openxmlformats.org/officeDocument/2006/relationships/image" Target="media/image254.jpeg" TargetMode="External"/><Relationship Id="rId597" Type="http://schemas.openxmlformats.org/officeDocument/2006/relationships/image" Target="media/image255.jpeg"/><Relationship Id="rId598" Type="http://schemas.openxmlformats.org/officeDocument/2006/relationships/image" Target="media/image255.jpeg" TargetMode="External"/><Relationship Id="rId599" Type="http://schemas.openxmlformats.org/officeDocument/2006/relationships/image" Target="media/image256.jpeg"/><Relationship Id="rId600" Type="http://schemas.openxmlformats.org/officeDocument/2006/relationships/image" Target="media/image256.jpeg" TargetMode="External"/><Relationship Id="rId601" Type="http://schemas.openxmlformats.org/officeDocument/2006/relationships/image" Target="media/image257.jpeg"/><Relationship Id="rId602" Type="http://schemas.openxmlformats.org/officeDocument/2006/relationships/image" Target="media/image257.jpeg" TargetMode="External"/><Relationship Id="rId603" Type="http://schemas.openxmlformats.org/officeDocument/2006/relationships/image" Target="media/image258.jpeg"/><Relationship Id="rId604" Type="http://schemas.openxmlformats.org/officeDocument/2006/relationships/image" Target="media/image258.jpeg" TargetMode="External"/><Relationship Id="rId605" Type="http://schemas.openxmlformats.org/officeDocument/2006/relationships/image" Target="media/image259.jpeg"/><Relationship Id="rId606" Type="http://schemas.openxmlformats.org/officeDocument/2006/relationships/image" Target="media/image259.jpeg" TargetMode="External"/><Relationship Id="rId607" Type="http://schemas.openxmlformats.org/officeDocument/2006/relationships/header" Target="header51.xml"/><Relationship Id="rId608" Type="http://schemas.openxmlformats.org/officeDocument/2006/relationships/footer" Target="footer51.xml"/><Relationship Id="rId609" Type="http://schemas.openxmlformats.org/officeDocument/2006/relationships/header" Target="header52.xml"/><Relationship Id="rId610" Type="http://schemas.openxmlformats.org/officeDocument/2006/relationships/footer" Target="footer52.xml"/><Relationship Id="rId611" Type="http://schemas.openxmlformats.org/officeDocument/2006/relationships/image" Target="media/image260.jpeg"/><Relationship Id="rId612" Type="http://schemas.openxmlformats.org/officeDocument/2006/relationships/image" Target="media/image260.jpeg" TargetMode="External"/><Relationship Id="rId613" Type="http://schemas.openxmlformats.org/officeDocument/2006/relationships/image" Target="media/image261.jpeg"/><Relationship Id="rId614" Type="http://schemas.openxmlformats.org/officeDocument/2006/relationships/image" Target="media/image261.jpeg" TargetMode="External"/><Relationship Id="rId615" Type="http://schemas.openxmlformats.org/officeDocument/2006/relationships/image" Target="media/image262.jpeg"/><Relationship Id="rId616" Type="http://schemas.openxmlformats.org/officeDocument/2006/relationships/image" Target="media/image262.jpeg" TargetMode="External"/><Relationship Id="rId617" Type="http://schemas.openxmlformats.org/officeDocument/2006/relationships/image" Target="media/image263.jpeg"/><Relationship Id="rId618" Type="http://schemas.openxmlformats.org/officeDocument/2006/relationships/image" Target="media/image263.jpeg" TargetMode="External"/><Relationship Id="rId619" Type="http://schemas.openxmlformats.org/officeDocument/2006/relationships/image" Target="media/image264.jpeg"/><Relationship Id="rId620" Type="http://schemas.openxmlformats.org/officeDocument/2006/relationships/image" Target="media/image264.jpeg" TargetMode="External"/><Relationship Id="rId621" Type="http://schemas.openxmlformats.org/officeDocument/2006/relationships/image" Target="media/image265.jpeg"/><Relationship Id="rId622" Type="http://schemas.openxmlformats.org/officeDocument/2006/relationships/image" Target="media/image265.jpeg" TargetMode="External"/><Relationship Id="rId623" Type="http://schemas.openxmlformats.org/officeDocument/2006/relationships/image" Target="media/image266.jpeg"/><Relationship Id="rId624" Type="http://schemas.openxmlformats.org/officeDocument/2006/relationships/image" Target="media/image266.jpeg" TargetMode="External"/><Relationship Id="rId625" Type="http://schemas.openxmlformats.org/officeDocument/2006/relationships/image" Target="media/image267.jpeg"/><Relationship Id="rId626" Type="http://schemas.openxmlformats.org/officeDocument/2006/relationships/image" Target="media/image267.jpeg" TargetMode="External"/><Relationship Id="rId627" Type="http://schemas.openxmlformats.org/officeDocument/2006/relationships/image" Target="media/image268.jpeg"/><Relationship Id="rId628" Type="http://schemas.openxmlformats.org/officeDocument/2006/relationships/image" Target="media/image268.jpeg" TargetMode="External"/><Relationship Id="rId629" Type="http://schemas.openxmlformats.org/officeDocument/2006/relationships/image" Target="media/image269.jpeg"/><Relationship Id="rId630" Type="http://schemas.openxmlformats.org/officeDocument/2006/relationships/image" Target="media/image269.jpeg" TargetMode="External"/><Relationship Id="rId631" Type="http://schemas.openxmlformats.org/officeDocument/2006/relationships/image" Target="media/image270.jpeg"/><Relationship Id="rId632" Type="http://schemas.openxmlformats.org/officeDocument/2006/relationships/image" Target="media/image270.jpeg" TargetMode="External"/><Relationship Id="rId633" Type="http://schemas.openxmlformats.org/officeDocument/2006/relationships/image" Target="media/image271.jpeg"/><Relationship Id="rId634" Type="http://schemas.openxmlformats.org/officeDocument/2006/relationships/image" Target="media/image271.jpeg" TargetMode="External"/><Relationship Id="rId635" Type="http://schemas.openxmlformats.org/officeDocument/2006/relationships/image" Target="media/image272.jpeg"/><Relationship Id="rId636" Type="http://schemas.openxmlformats.org/officeDocument/2006/relationships/image" Target="media/image272.jpeg" TargetMode="External"/><Relationship Id="rId637" Type="http://schemas.openxmlformats.org/officeDocument/2006/relationships/image" Target="media/image273.jpeg"/><Relationship Id="rId638" Type="http://schemas.openxmlformats.org/officeDocument/2006/relationships/image" Target="media/image273.jpeg" TargetMode="External"/><Relationship Id="rId639" Type="http://schemas.openxmlformats.org/officeDocument/2006/relationships/image" Target="media/image274.jpeg"/><Relationship Id="rId640" Type="http://schemas.openxmlformats.org/officeDocument/2006/relationships/image" Target="media/image274.jpeg" TargetMode="External"/><Relationship Id="rId641" Type="http://schemas.openxmlformats.org/officeDocument/2006/relationships/image" Target="media/image275.jpeg"/><Relationship Id="rId642" Type="http://schemas.openxmlformats.org/officeDocument/2006/relationships/image" Target="media/image275.jpeg" TargetMode="External"/><Relationship Id="rId643" Type="http://schemas.openxmlformats.org/officeDocument/2006/relationships/header" Target="header53.xml"/><Relationship Id="rId644" Type="http://schemas.openxmlformats.org/officeDocument/2006/relationships/footer" Target="footer53.xml"/><Relationship Id="rId645" Type="http://schemas.openxmlformats.org/officeDocument/2006/relationships/header" Target="header54.xml"/><Relationship Id="rId646" Type="http://schemas.openxmlformats.org/officeDocument/2006/relationships/footer" Target="footer54.xml"/><Relationship Id="rId647" Type="http://schemas.openxmlformats.org/officeDocument/2006/relationships/image" Target="media/image276.jpeg"/><Relationship Id="rId648" Type="http://schemas.openxmlformats.org/officeDocument/2006/relationships/image" Target="media/image276.jpeg" TargetMode="External"/><Relationship Id="rId649" Type="http://schemas.openxmlformats.org/officeDocument/2006/relationships/header" Target="header55.xml"/><Relationship Id="rId650" Type="http://schemas.openxmlformats.org/officeDocument/2006/relationships/footer" Target="footer55.xml"/><Relationship Id="rId651" Type="http://schemas.openxmlformats.org/officeDocument/2006/relationships/header" Target="header56.xml"/><Relationship Id="rId652" Type="http://schemas.openxmlformats.org/officeDocument/2006/relationships/footer" Target="footer56.xml"/><Relationship Id="rId653" Type="http://schemas.openxmlformats.org/officeDocument/2006/relationships/image" Target="media/image277.jpeg"/><Relationship Id="rId654" Type="http://schemas.openxmlformats.org/officeDocument/2006/relationships/image" Target="media/image277.jpeg" TargetMode="External"/><Relationship Id="rId655" Type="http://schemas.openxmlformats.org/officeDocument/2006/relationships/image" Target="media/image278.jpeg"/><Relationship Id="rId656" Type="http://schemas.openxmlformats.org/officeDocument/2006/relationships/image" Target="media/image278.jpeg" TargetMode="External"/><Relationship Id="rId657" Type="http://schemas.openxmlformats.org/officeDocument/2006/relationships/image" Target="media/image279.jpeg"/><Relationship Id="rId658" Type="http://schemas.openxmlformats.org/officeDocument/2006/relationships/image" Target="media/image279.jpeg" TargetMode="External"/><Relationship Id="rId659" Type="http://schemas.openxmlformats.org/officeDocument/2006/relationships/header" Target="header57.xml"/><Relationship Id="rId660" Type="http://schemas.openxmlformats.org/officeDocument/2006/relationships/footer" Target="footer57.xml"/><Relationship Id="rId661" Type="http://schemas.openxmlformats.org/officeDocument/2006/relationships/header" Target="header58.xml"/><Relationship Id="rId662" Type="http://schemas.openxmlformats.org/officeDocument/2006/relationships/footer" Target="footer58.xml"/><Relationship Id="rId663" Type="http://schemas.openxmlformats.org/officeDocument/2006/relationships/image" Target="media/image280.jpeg"/><Relationship Id="rId664" Type="http://schemas.openxmlformats.org/officeDocument/2006/relationships/image" Target="media/image280.jpeg" TargetMode="External"/><Relationship Id="rId665" Type="http://schemas.openxmlformats.org/officeDocument/2006/relationships/image" Target="media/image281.jpeg"/><Relationship Id="rId666" Type="http://schemas.openxmlformats.org/officeDocument/2006/relationships/image" Target="media/image281.jpeg" TargetMode="External"/><Relationship Id="rId667" Type="http://schemas.openxmlformats.org/officeDocument/2006/relationships/image" Target="media/image282.jpeg"/><Relationship Id="rId668" Type="http://schemas.openxmlformats.org/officeDocument/2006/relationships/image" Target="media/image282.jpeg" TargetMode="External"/><Relationship Id="rId669" Type="http://schemas.openxmlformats.org/officeDocument/2006/relationships/image" Target="media/image283.jpeg"/><Relationship Id="rId670" Type="http://schemas.openxmlformats.org/officeDocument/2006/relationships/image" Target="media/image283.jpeg" TargetMode="External"/><Relationship Id="rId671" Type="http://schemas.openxmlformats.org/officeDocument/2006/relationships/image" Target="media/image284.jpeg"/><Relationship Id="rId672" Type="http://schemas.openxmlformats.org/officeDocument/2006/relationships/image" Target="media/image284.jpeg" TargetMode="External"/><Relationship Id="rId673" Type="http://schemas.openxmlformats.org/officeDocument/2006/relationships/image" Target="media/image285.jpeg"/><Relationship Id="rId674" Type="http://schemas.openxmlformats.org/officeDocument/2006/relationships/image" Target="media/image285.jpeg" TargetMode="External"/><Relationship Id="rId675" Type="http://schemas.openxmlformats.org/officeDocument/2006/relationships/image" Target="media/image286.jpeg"/><Relationship Id="rId676" Type="http://schemas.openxmlformats.org/officeDocument/2006/relationships/image" Target="media/image286.jpeg" TargetMode="External"/><Relationship Id="rId677" Type="http://schemas.openxmlformats.org/officeDocument/2006/relationships/header" Target="header59.xml"/><Relationship Id="rId678" Type="http://schemas.openxmlformats.org/officeDocument/2006/relationships/footer" Target="footer59.xml"/><Relationship Id="rId679" Type="http://schemas.openxmlformats.org/officeDocument/2006/relationships/header" Target="header60.xml"/><Relationship Id="rId680" Type="http://schemas.openxmlformats.org/officeDocument/2006/relationships/footer" Target="footer60.xml"/><Relationship Id="rId681" Type="http://schemas.openxmlformats.org/officeDocument/2006/relationships/image" Target="media/image287.jpeg"/><Relationship Id="rId682" Type="http://schemas.openxmlformats.org/officeDocument/2006/relationships/image" Target="media/image287.jpeg" TargetMode="External"/><Relationship Id="rId683" Type="http://schemas.openxmlformats.org/officeDocument/2006/relationships/image" Target="media/image288.jpeg"/><Relationship Id="rId684" Type="http://schemas.openxmlformats.org/officeDocument/2006/relationships/image" Target="media/image288.jpeg" TargetMode="External"/><Relationship Id="rId685" Type="http://schemas.openxmlformats.org/officeDocument/2006/relationships/image" Target="media/image289.jpeg"/><Relationship Id="rId686" Type="http://schemas.openxmlformats.org/officeDocument/2006/relationships/image" Target="media/image289.jpeg" TargetMode="External"/><Relationship Id="rId687" Type="http://schemas.openxmlformats.org/officeDocument/2006/relationships/image" Target="media/image290.jpeg"/><Relationship Id="rId688" Type="http://schemas.openxmlformats.org/officeDocument/2006/relationships/image" Target="media/image290.jpeg" TargetMode="External"/><Relationship Id="rId689" Type="http://schemas.openxmlformats.org/officeDocument/2006/relationships/image" Target="media/image291.jpeg"/><Relationship Id="rId690" Type="http://schemas.openxmlformats.org/officeDocument/2006/relationships/image" Target="media/image291.jpeg" TargetMode="External"/><Relationship Id="rId691" Type="http://schemas.openxmlformats.org/officeDocument/2006/relationships/image" Target="media/image292.jpeg"/><Relationship Id="rId692" Type="http://schemas.openxmlformats.org/officeDocument/2006/relationships/image" Target="media/image292.jpeg" TargetMode="External"/><Relationship Id="rId693" Type="http://schemas.openxmlformats.org/officeDocument/2006/relationships/image" Target="media/image293.jpeg"/><Relationship Id="rId694" Type="http://schemas.openxmlformats.org/officeDocument/2006/relationships/image" Target="media/image293.jpeg" TargetMode="External"/><Relationship Id="rId695" Type="http://schemas.openxmlformats.org/officeDocument/2006/relationships/image" Target="media/image294.jpeg"/><Relationship Id="rId696" Type="http://schemas.openxmlformats.org/officeDocument/2006/relationships/image" Target="media/image294.jpeg" TargetMode="External"/><Relationship Id="rId697" Type="http://schemas.openxmlformats.org/officeDocument/2006/relationships/image" Target="media/image295.jpeg"/><Relationship Id="rId698" Type="http://schemas.openxmlformats.org/officeDocument/2006/relationships/image" Target="media/image295.jpeg" TargetMode="External"/><Relationship Id="rId699" Type="http://schemas.openxmlformats.org/officeDocument/2006/relationships/image" Target="media/image296.jpeg"/><Relationship Id="rId700" Type="http://schemas.openxmlformats.org/officeDocument/2006/relationships/image" Target="media/image296.jpeg" TargetMode="External"/><Relationship Id="rId701" Type="http://schemas.openxmlformats.org/officeDocument/2006/relationships/image" Target="media/image297.jpeg"/><Relationship Id="rId702" Type="http://schemas.openxmlformats.org/officeDocument/2006/relationships/image" Target="media/image297.jpeg" TargetMode="External"/><Relationship Id="rId703" Type="http://schemas.openxmlformats.org/officeDocument/2006/relationships/image" Target="media/image298.jpeg"/><Relationship Id="rId704" Type="http://schemas.openxmlformats.org/officeDocument/2006/relationships/image" Target="media/image298.jpeg" TargetMode="External"/><Relationship Id="rId705" Type="http://schemas.openxmlformats.org/officeDocument/2006/relationships/image" Target="media/image299.jpeg"/><Relationship Id="rId706" Type="http://schemas.openxmlformats.org/officeDocument/2006/relationships/image" Target="media/image299.jpeg" TargetMode="External"/><Relationship Id="rId707" Type="http://schemas.openxmlformats.org/officeDocument/2006/relationships/image" Target="media/image300.jpeg"/><Relationship Id="rId708" Type="http://schemas.openxmlformats.org/officeDocument/2006/relationships/image" Target="media/image300.jpeg" TargetMode="External"/><Relationship Id="rId709" Type="http://schemas.openxmlformats.org/officeDocument/2006/relationships/header" Target="header61.xml"/><Relationship Id="rId710" Type="http://schemas.openxmlformats.org/officeDocument/2006/relationships/footer" Target="footer61.xml"/><Relationship Id="rId711" Type="http://schemas.openxmlformats.org/officeDocument/2006/relationships/header" Target="header62.xml"/><Relationship Id="rId712" Type="http://schemas.openxmlformats.org/officeDocument/2006/relationships/footer" Target="footer62.xml"/><Relationship Id="rId713" Type="http://schemas.openxmlformats.org/officeDocument/2006/relationships/image" Target="media/image301.jpeg"/><Relationship Id="rId714" Type="http://schemas.openxmlformats.org/officeDocument/2006/relationships/image" Target="media/image301.jpeg" TargetMode="External"/><Relationship Id="rId715" Type="http://schemas.openxmlformats.org/officeDocument/2006/relationships/image" Target="media/image302.jpeg"/><Relationship Id="rId716" Type="http://schemas.openxmlformats.org/officeDocument/2006/relationships/image" Target="media/image302.jpeg" TargetMode="External"/><Relationship Id="rId717" Type="http://schemas.openxmlformats.org/officeDocument/2006/relationships/header" Target="header63.xml"/><Relationship Id="rId718" Type="http://schemas.openxmlformats.org/officeDocument/2006/relationships/footer" Target="footer63.xml"/><Relationship Id="rId719" Type="http://schemas.openxmlformats.org/officeDocument/2006/relationships/header" Target="header64.xml"/><Relationship Id="rId720" Type="http://schemas.openxmlformats.org/officeDocument/2006/relationships/footer" Target="footer64.xml"/><Relationship Id="rId721" Type="http://schemas.openxmlformats.org/officeDocument/2006/relationships/image" Target="media/image303.jpeg"/><Relationship Id="rId722" Type="http://schemas.openxmlformats.org/officeDocument/2006/relationships/image" Target="media/image303.jpeg" TargetMode="External"/><Relationship Id="rId723" Type="http://schemas.openxmlformats.org/officeDocument/2006/relationships/image" Target="media/image304.jpeg"/><Relationship Id="rId724" Type="http://schemas.openxmlformats.org/officeDocument/2006/relationships/image" Target="media/image304.jpeg" TargetMode="External"/><Relationship Id="rId725" Type="http://schemas.openxmlformats.org/officeDocument/2006/relationships/image" Target="media/image305.jpeg"/><Relationship Id="rId726" Type="http://schemas.openxmlformats.org/officeDocument/2006/relationships/image" Target="media/image305.jpeg" TargetMode="External"/><Relationship Id="rId727" Type="http://schemas.openxmlformats.org/officeDocument/2006/relationships/image" Target="media/image306.jpeg"/><Relationship Id="rId728" Type="http://schemas.openxmlformats.org/officeDocument/2006/relationships/image" Target="media/image306.jpeg" TargetMode="External"/><Relationship Id="rId729" Type="http://schemas.openxmlformats.org/officeDocument/2006/relationships/image" Target="media/image307.jpeg"/><Relationship Id="rId730" Type="http://schemas.openxmlformats.org/officeDocument/2006/relationships/image" Target="media/image307.jpeg" TargetMode="External"/><Relationship Id="rId731" Type="http://schemas.openxmlformats.org/officeDocument/2006/relationships/header" Target="header65.xml"/><Relationship Id="rId732" Type="http://schemas.openxmlformats.org/officeDocument/2006/relationships/footer" Target="footer65.xml"/><Relationship Id="rId733" Type="http://schemas.openxmlformats.org/officeDocument/2006/relationships/header" Target="header66.xml"/><Relationship Id="rId734" Type="http://schemas.openxmlformats.org/officeDocument/2006/relationships/footer" Target="footer66.xml"/><Relationship Id="rId735" Type="http://schemas.openxmlformats.org/officeDocument/2006/relationships/header" Target="header67.xml"/><Relationship Id="rId736" Type="http://schemas.openxmlformats.org/officeDocument/2006/relationships/footer" Target="footer67.xml"/><Relationship Id="rId737" Type="http://schemas.openxmlformats.org/officeDocument/2006/relationships/image" Target="media/image308.jpeg"/><Relationship Id="rId738" Type="http://schemas.openxmlformats.org/officeDocument/2006/relationships/image" Target="media/image308.jpeg" TargetMode="External"/><Relationship Id="rId739" Type="http://schemas.openxmlformats.org/officeDocument/2006/relationships/image" Target="media/image309.jpeg"/><Relationship Id="rId740" Type="http://schemas.openxmlformats.org/officeDocument/2006/relationships/image" Target="media/image309.jpeg" TargetMode="External"/><Relationship Id="rId741" Type="http://schemas.openxmlformats.org/officeDocument/2006/relationships/image" Target="media/image310.jpeg"/><Relationship Id="rId742" Type="http://schemas.openxmlformats.org/officeDocument/2006/relationships/image" Target="media/image310.jpeg" TargetMode="External"/><Relationship Id="rId743" Type="http://schemas.openxmlformats.org/officeDocument/2006/relationships/image" Target="media/image311.jpeg"/><Relationship Id="rId744" Type="http://schemas.openxmlformats.org/officeDocument/2006/relationships/image" Target="media/image311.jpeg" TargetMode="External"/><Relationship Id="rId745" Type="http://schemas.openxmlformats.org/officeDocument/2006/relationships/image" Target="media/image312.jpeg"/><Relationship Id="rId746" Type="http://schemas.openxmlformats.org/officeDocument/2006/relationships/image" Target="media/image312.jpeg" TargetMode="External"/><Relationship Id="rId747" Type="http://schemas.openxmlformats.org/officeDocument/2006/relationships/image" Target="media/image313.jpeg"/><Relationship Id="rId748" Type="http://schemas.openxmlformats.org/officeDocument/2006/relationships/image" Target="media/image313.jpeg" TargetMode="External"/><Relationship Id="rId749" Type="http://schemas.openxmlformats.org/officeDocument/2006/relationships/image" Target="media/image314.jpeg"/><Relationship Id="rId750" Type="http://schemas.openxmlformats.org/officeDocument/2006/relationships/image" Target="media/image314.jpeg" TargetMode="External"/><Relationship Id="rId751" Type="http://schemas.openxmlformats.org/officeDocument/2006/relationships/image" Target="media/image315.jpeg"/><Relationship Id="rId752" Type="http://schemas.openxmlformats.org/officeDocument/2006/relationships/image" Target="media/image315.jpeg" TargetMode="External"/><Relationship Id="rId753" Type="http://schemas.openxmlformats.org/officeDocument/2006/relationships/image" Target="media/image316.jpeg"/><Relationship Id="rId754" Type="http://schemas.openxmlformats.org/officeDocument/2006/relationships/image" Target="media/image316.jpeg" TargetMode="External"/><Relationship Id="rId755" Type="http://schemas.openxmlformats.org/officeDocument/2006/relationships/image" Target="media/image317.jpeg"/><Relationship Id="rId756" Type="http://schemas.openxmlformats.org/officeDocument/2006/relationships/image" Target="media/image317.jpeg" TargetMode="External"/><Relationship Id="rId757" Type="http://schemas.openxmlformats.org/officeDocument/2006/relationships/image" Target="media/image318.jpeg"/><Relationship Id="rId758" Type="http://schemas.openxmlformats.org/officeDocument/2006/relationships/image" Target="media/image318.jpeg" TargetMode="External"/><Relationship Id="rId759" Type="http://schemas.openxmlformats.org/officeDocument/2006/relationships/image" Target="media/image319.jpeg"/><Relationship Id="rId760" Type="http://schemas.openxmlformats.org/officeDocument/2006/relationships/image" Target="media/image319.jpeg" TargetMode="External"/><Relationship Id="rId761" Type="http://schemas.openxmlformats.org/officeDocument/2006/relationships/image" Target="media/image320.jpeg"/><Relationship Id="rId762" Type="http://schemas.openxmlformats.org/officeDocument/2006/relationships/image" Target="media/image320.jpeg" TargetMode="External"/><Relationship Id="rId763" Type="http://schemas.openxmlformats.org/officeDocument/2006/relationships/image" Target="media/image321.jpeg"/><Relationship Id="rId764" Type="http://schemas.openxmlformats.org/officeDocument/2006/relationships/image" Target="media/image321.jpeg" TargetMode="External"/><Relationship Id="rId765" Type="http://schemas.openxmlformats.org/officeDocument/2006/relationships/image" Target="media/image322.jpeg"/><Relationship Id="rId766" Type="http://schemas.openxmlformats.org/officeDocument/2006/relationships/image" Target="media/image322.jpeg" TargetMode="External"/><Relationship Id="rId767" Type="http://schemas.openxmlformats.org/officeDocument/2006/relationships/image" Target="media/image323.jpeg"/><Relationship Id="rId768" Type="http://schemas.openxmlformats.org/officeDocument/2006/relationships/image" Target="media/image323.jpeg" TargetMode="External"/><Relationship Id="rId769" Type="http://schemas.openxmlformats.org/officeDocument/2006/relationships/image" Target="media/image324.jpeg"/><Relationship Id="rId770" Type="http://schemas.openxmlformats.org/officeDocument/2006/relationships/image" Target="media/image324.jpeg" TargetMode="External"/><Relationship Id="rId771" Type="http://schemas.openxmlformats.org/officeDocument/2006/relationships/image" Target="media/image325.jpeg"/><Relationship Id="rId772" Type="http://schemas.openxmlformats.org/officeDocument/2006/relationships/image" Target="media/image325.jpeg" TargetMode="External"/><Relationship Id="rId773" Type="http://schemas.openxmlformats.org/officeDocument/2006/relationships/image" Target="media/image326.jpeg"/><Relationship Id="rId774" Type="http://schemas.openxmlformats.org/officeDocument/2006/relationships/image" Target="media/image326.jpeg" TargetMode="External"/><Relationship Id="rId775" Type="http://schemas.openxmlformats.org/officeDocument/2006/relationships/image" Target="media/image327.jpeg"/><Relationship Id="rId776" Type="http://schemas.openxmlformats.org/officeDocument/2006/relationships/image" Target="media/image327.jpeg" TargetMode="External"/><Relationship Id="rId777" Type="http://schemas.openxmlformats.org/officeDocument/2006/relationships/image" Target="media/image328.jpeg"/><Relationship Id="rId778" Type="http://schemas.openxmlformats.org/officeDocument/2006/relationships/image" Target="media/image328.jpeg" TargetMode="External"/><Relationship Id="rId779" Type="http://schemas.openxmlformats.org/officeDocument/2006/relationships/image" Target="media/image329.jpeg"/><Relationship Id="rId780" Type="http://schemas.openxmlformats.org/officeDocument/2006/relationships/image" Target="media/image329.jpeg" TargetMode="External"/><Relationship Id="rId781" Type="http://schemas.openxmlformats.org/officeDocument/2006/relationships/image" Target="media/image330.jpeg"/><Relationship Id="rId782" Type="http://schemas.openxmlformats.org/officeDocument/2006/relationships/image" Target="media/image330.jpeg" TargetMode="External"/><Relationship Id="rId783" Type="http://schemas.openxmlformats.org/officeDocument/2006/relationships/image" Target="media/image331.jpeg"/><Relationship Id="rId784" Type="http://schemas.openxmlformats.org/officeDocument/2006/relationships/image" Target="media/image331.jpeg" TargetMode="External"/><Relationship Id="rId785" Type="http://schemas.openxmlformats.org/officeDocument/2006/relationships/image" Target="media/image332.jpeg"/><Relationship Id="rId786" Type="http://schemas.openxmlformats.org/officeDocument/2006/relationships/image" Target="media/image332.jpeg" TargetMode="External"/><Relationship Id="rId787" Type="http://schemas.openxmlformats.org/officeDocument/2006/relationships/image" Target="media/image333.jpeg"/><Relationship Id="rId788" Type="http://schemas.openxmlformats.org/officeDocument/2006/relationships/image" Target="media/image333.jpeg" TargetMode="External"/><Relationship Id="rId789" Type="http://schemas.openxmlformats.org/officeDocument/2006/relationships/image" Target="media/image334.jpeg"/><Relationship Id="rId790" Type="http://schemas.openxmlformats.org/officeDocument/2006/relationships/image" Target="media/image334.jpeg" TargetMode="External"/><Relationship Id="rId791" Type="http://schemas.openxmlformats.org/officeDocument/2006/relationships/image" Target="media/image335.jpeg"/><Relationship Id="rId792" Type="http://schemas.openxmlformats.org/officeDocument/2006/relationships/image" Target="media/image335.jpeg" TargetMode="External"/><Relationship Id="rId793" Type="http://schemas.openxmlformats.org/officeDocument/2006/relationships/image" Target="media/image336.jpeg"/><Relationship Id="rId794" Type="http://schemas.openxmlformats.org/officeDocument/2006/relationships/image" Target="media/image336.jpeg" TargetMode="External"/><Relationship Id="rId795" Type="http://schemas.openxmlformats.org/officeDocument/2006/relationships/image" Target="media/image337.jpeg"/><Relationship Id="rId796" Type="http://schemas.openxmlformats.org/officeDocument/2006/relationships/image" Target="media/image337.jpeg" TargetMode="External"/><Relationship Id="rId797" Type="http://schemas.openxmlformats.org/officeDocument/2006/relationships/image" Target="media/image338.jpeg"/><Relationship Id="rId798" Type="http://schemas.openxmlformats.org/officeDocument/2006/relationships/image" Target="media/image338.jpeg" TargetMode="External"/><Relationship Id="rId799" Type="http://schemas.openxmlformats.org/officeDocument/2006/relationships/image" Target="media/image339.jpeg"/><Relationship Id="rId800" Type="http://schemas.openxmlformats.org/officeDocument/2006/relationships/image" Target="media/image339.jpeg" TargetMode="External"/><Relationship Id="rId801" Type="http://schemas.openxmlformats.org/officeDocument/2006/relationships/image" Target="media/image340.jpeg"/><Relationship Id="rId802" Type="http://schemas.openxmlformats.org/officeDocument/2006/relationships/image" Target="media/image340.jpeg" TargetMode="External"/><Relationship Id="rId803" Type="http://schemas.openxmlformats.org/officeDocument/2006/relationships/header" Target="header68.xml"/><Relationship Id="rId804" Type="http://schemas.openxmlformats.org/officeDocument/2006/relationships/footer" Target="footer68.xml"/><Relationship Id="rId805" Type="http://schemas.openxmlformats.org/officeDocument/2006/relationships/header" Target="header69.xml"/><Relationship Id="rId806" Type="http://schemas.openxmlformats.org/officeDocument/2006/relationships/footer" Target="footer69.xml"/><Relationship Id="rId807" Type="http://schemas.openxmlformats.org/officeDocument/2006/relationships/image" Target="media/image341.jpeg"/><Relationship Id="rId808" Type="http://schemas.openxmlformats.org/officeDocument/2006/relationships/image" Target="media/image341.jpeg" TargetMode="External"/><Relationship Id="rId809" Type="http://schemas.openxmlformats.org/officeDocument/2006/relationships/image" Target="media/image342.jpeg"/><Relationship Id="rId810" Type="http://schemas.openxmlformats.org/officeDocument/2006/relationships/image" Target="media/image342.jpeg" TargetMode="External"/><Relationship Id="rId811" Type="http://schemas.openxmlformats.org/officeDocument/2006/relationships/image" Target="media/image343.jpeg"/><Relationship Id="rId812" Type="http://schemas.openxmlformats.org/officeDocument/2006/relationships/image" Target="media/image343.jpeg" TargetMode="External"/><Relationship Id="rId813" Type="http://schemas.openxmlformats.org/officeDocument/2006/relationships/image" Target="media/image344.jpeg"/><Relationship Id="rId814" Type="http://schemas.openxmlformats.org/officeDocument/2006/relationships/image" Target="media/image344.jpeg" TargetMode="External"/><Relationship Id="rId815" Type="http://schemas.openxmlformats.org/officeDocument/2006/relationships/image" Target="media/image345.jpeg"/><Relationship Id="rId816" Type="http://schemas.openxmlformats.org/officeDocument/2006/relationships/image" Target="media/image345.jpeg" TargetMode="External"/><Relationship Id="rId817" Type="http://schemas.openxmlformats.org/officeDocument/2006/relationships/image" Target="media/image346.jpeg"/><Relationship Id="rId818" Type="http://schemas.openxmlformats.org/officeDocument/2006/relationships/image" Target="media/image346.jpeg" TargetMode="External"/><Relationship Id="rId819" Type="http://schemas.openxmlformats.org/officeDocument/2006/relationships/header" Target="header70.xml"/><Relationship Id="rId820" Type="http://schemas.openxmlformats.org/officeDocument/2006/relationships/footer" Target="footer70.xml"/><Relationship Id="rId821" Type="http://schemas.openxmlformats.org/officeDocument/2006/relationships/header" Target="header71.xml"/><Relationship Id="rId822" Type="http://schemas.openxmlformats.org/officeDocument/2006/relationships/footer" Target="footer71.xml"/><Relationship Id="rId823" Type="http://schemas.openxmlformats.org/officeDocument/2006/relationships/image" Target="media/image347.jpeg"/><Relationship Id="rId824" Type="http://schemas.openxmlformats.org/officeDocument/2006/relationships/image" Target="media/image347.jpeg" TargetMode="External"/><Relationship Id="rId825" Type="http://schemas.openxmlformats.org/officeDocument/2006/relationships/image" Target="media/image348.jpeg"/><Relationship Id="rId826" Type="http://schemas.openxmlformats.org/officeDocument/2006/relationships/image" Target="media/image348.jpeg" TargetMode="External"/><Relationship Id="rId827" Type="http://schemas.openxmlformats.org/officeDocument/2006/relationships/image" Target="media/image349.jpeg"/><Relationship Id="rId828" Type="http://schemas.openxmlformats.org/officeDocument/2006/relationships/image" Target="media/image349.jpeg" TargetMode="External"/><Relationship Id="rId829" Type="http://schemas.openxmlformats.org/officeDocument/2006/relationships/image" Target="media/image350.jpeg"/><Relationship Id="rId830" Type="http://schemas.openxmlformats.org/officeDocument/2006/relationships/image" Target="media/image350.jpeg" TargetMode="External"/><Relationship Id="rId831" Type="http://schemas.openxmlformats.org/officeDocument/2006/relationships/image" Target="media/image351.jpeg"/><Relationship Id="rId832" Type="http://schemas.openxmlformats.org/officeDocument/2006/relationships/image" Target="media/image351.jpeg" TargetMode="External"/><Relationship Id="rId833" Type="http://schemas.openxmlformats.org/officeDocument/2006/relationships/image" Target="media/image352.jpeg"/><Relationship Id="rId834" Type="http://schemas.openxmlformats.org/officeDocument/2006/relationships/image" Target="media/image352.jpeg" TargetMode="External"/><Relationship Id="rId835" Type="http://schemas.openxmlformats.org/officeDocument/2006/relationships/image" Target="media/image353.jpeg"/><Relationship Id="rId836" Type="http://schemas.openxmlformats.org/officeDocument/2006/relationships/image" Target="media/image353.jpeg" TargetMode="External"/><Relationship Id="rId837" Type="http://schemas.openxmlformats.org/officeDocument/2006/relationships/image" Target="media/image354.jpeg"/><Relationship Id="rId838" Type="http://schemas.openxmlformats.org/officeDocument/2006/relationships/image" Target="media/image354.jpeg" TargetMode="External"/><Relationship Id="rId839" Type="http://schemas.openxmlformats.org/officeDocument/2006/relationships/image" Target="media/image355.jpeg"/><Relationship Id="rId840" Type="http://schemas.openxmlformats.org/officeDocument/2006/relationships/image" Target="media/image355.jpeg" TargetMode="External"/><Relationship Id="rId841" Type="http://schemas.openxmlformats.org/officeDocument/2006/relationships/image" Target="media/image356.jpeg"/><Relationship Id="rId842" Type="http://schemas.openxmlformats.org/officeDocument/2006/relationships/image" Target="media/image356.jpeg" TargetMode="External"/><Relationship Id="rId843" Type="http://schemas.openxmlformats.org/officeDocument/2006/relationships/image" Target="media/image357.jpeg"/><Relationship Id="rId844" Type="http://schemas.openxmlformats.org/officeDocument/2006/relationships/image" Target="media/image357.jpeg" TargetMode="External"/><Relationship Id="rId845" Type="http://schemas.openxmlformats.org/officeDocument/2006/relationships/image" Target="media/image358.jpeg"/><Relationship Id="rId846" Type="http://schemas.openxmlformats.org/officeDocument/2006/relationships/image" Target="media/image358.jpeg" TargetMode="External"/><Relationship Id="rId847" Type="http://schemas.openxmlformats.org/officeDocument/2006/relationships/image" Target="media/image359.jpeg"/><Relationship Id="rId848" Type="http://schemas.openxmlformats.org/officeDocument/2006/relationships/image" Target="media/image359.jpeg" TargetMode="External"/><Relationship Id="rId849" Type="http://schemas.openxmlformats.org/officeDocument/2006/relationships/image" Target="media/image360.jpeg"/><Relationship Id="rId850" Type="http://schemas.openxmlformats.org/officeDocument/2006/relationships/image" Target="media/image360.jpeg" TargetMode="External"/><Relationship Id="rId851" Type="http://schemas.openxmlformats.org/officeDocument/2006/relationships/image" Target="media/image361.jpeg"/><Relationship Id="rId852" Type="http://schemas.openxmlformats.org/officeDocument/2006/relationships/image" Target="media/image361.jpeg" TargetMode="External"/><Relationship Id="rId853" Type="http://schemas.openxmlformats.org/officeDocument/2006/relationships/image" Target="media/image362.jpeg"/><Relationship Id="rId854" Type="http://schemas.openxmlformats.org/officeDocument/2006/relationships/image" Target="media/image362.jpeg" TargetMode="External"/><Relationship Id="rId855" Type="http://schemas.openxmlformats.org/officeDocument/2006/relationships/image" Target="media/image363.jpeg"/><Relationship Id="rId856" Type="http://schemas.openxmlformats.org/officeDocument/2006/relationships/image" Target="media/image363.jpeg" TargetMode="External"/><Relationship Id="rId857" Type="http://schemas.openxmlformats.org/officeDocument/2006/relationships/image" Target="media/image364.jpeg"/><Relationship Id="rId858" Type="http://schemas.openxmlformats.org/officeDocument/2006/relationships/image" Target="media/image364.jpeg" TargetMode="External"/><Relationship Id="rId859" Type="http://schemas.openxmlformats.org/officeDocument/2006/relationships/image" Target="media/image365.jpeg"/><Relationship Id="rId860" Type="http://schemas.openxmlformats.org/officeDocument/2006/relationships/image" Target="media/image365.jpeg" TargetMode="External"/><Relationship Id="rId861" Type="http://schemas.openxmlformats.org/officeDocument/2006/relationships/image" Target="media/image366.jpeg"/><Relationship Id="rId862" Type="http://schemas.openxmlformats.org/officeDocument/2006/relationships/image" Target="media/image366.jpeg" TargetMode="External"/><Relationship Id="rId863" Type="http://schemas.openxmlformats.org/officeDocument/2006/relationships/image" Target="media/image367.jpeg"/><Relationship Id="rId864" Type="http://schemas.openxmlformats.org/officeDocument/2006/relationships/image" Target="media/image367.jpeg" TargetMode="External"/><Relationship Id="rId865" Type="http://schemas.openxmlformats.org/officeDocument/2006/relationships/image" Target="media/image368.jpeg"/><Relationship Id="rId866" Type="http://schemas.openxmlformats.org/officeDocument/2006/relationships/image" Target="media/image368.jpeg" TargetMode="External"/><Relationship Id="rId867" Type="http://schemas.openxmlformats.org/officeDocument/2006/relationships/image" Target="media/image369.jpeg"/><Relationship Id="rId868" Type="http://schemas.openxmlformats.org/officeDocument/2006/relationships/image" Target="media/image369.jpeg" TargetMode="External"/><Relationship Id="rId869" Type="http://schemas.openxmlformats.org/officeDocument/2006/relationships/image" Target="media/image370.jpeg"/><Relationship Id="rId870" Type="http://schemas.openxmlformats.org/officeDocument/2006/relationships/image" Target="media/image370.jpeg" TargetMode="External"/><Relationship Id="rId871" Type="http://schemas.openxmlformats.org/officeDocument/2006/relationships/image" Target="media/image371.jpeg"/><Relationship Id="rId872" Type="http://schemas.openxmlformats.org/officeDocument/2006/relationships/image" Target="media/image371.jpeg" TargetMode="External"/><Relationship Id="rId873" Type="http://schemas.openxmlformats.org/officeDocument/2006/relationships/image" Target="media/image372.jpeg"/><Relationship Id="rId874" Type="http://schemas.openxmlformats.org/officeDocument/2006/relationships/image" Target="media/image372.jpeg" TargetMode="External"/><Relationship Id="rId875" Type="http://schemas.openxmlformats.org/officeDocument/2006/relationships/image" Target="media/image373.jpeg"/><Relationship Id="rId876" Type="http://schemas.openxmlformats.org/officeDocument/2006/relationships/image" Target="media/image373.jpeg" TargetMode="External"/><Relationship Id="rId877" Type="http://schemas.openxmlformats.org/officeDocument/2006/relationships/image" Target="media/image374.jpeg"/><Relationship Id="rId878" Type="http://schemas.openxmlformats.org/officeDocument/2006/relationships/image" Target="media/image374.jpeg" TargetMode="External"/><Relationship Id="rId879" Type="http://schemas.openxmlformats.org/officeDocument/2006/relationships/image" Target="media/image375.png"/><Relationship Id="rId880" Type="http://schemas.openxmlformats.org/officeDocument/2006/relationships/image" Target="media/image375.png" TargetMode="External"/><Relationship Id="rId881" Type="http://schemas.openxmlformats.org/officeDocument/2006/relationships/image" Target="media/image376.jpeg"/><Relationship Id="rId882" Type="http://schemas.openxmlformats.org/officeDocument/2006/relationships/image" Target="media/image376.jpeg" TargetMode="External"/><Relationship Id="rId883" Type="http://schemas.openxmlformats.org/officeDocument/2006/relationships/image" Target="media/image377.jpeg"/><Relationship Id="rId884" Type="http://schemas.openxmlformats.org/officeDocument/2006/relationships/image" Target="media/image377.jpeg" TargetMode="External"/><Relationship Id="rId885" Type="http://schemas.openxmlformats.org/officeDocument/2006/relationships/image" Target="media/image378.jpeg"/><Relationship Id="rId886" Type="http://schemas.openxmlformats.org/officeDocument/2006/relationships/image" Target="media/image378.jpeg" TargetMode="External"/><Relationship Id="rId887" Type="http://schemas.openxmlformats.org/officeDocument/2006/relationships/image" Target="media/image379.jpeg"/><Relationship Id="rId888" Type="http://schemas.openxmlformats.org/officeDocument/2006/relationships/image" Target="media/image379.jpeg" TargetMode="External"/><Relationship Id="rId889" Type="http://schemas.openxmlformats.org/officeDocument/2006/relationships/image" Target="media/image380.jpeg"/><Relationship Id="rId890" Type="http://schemas.openxmlformats.org/officeDocument/2006/relationships/image" Target="media/image380.jpeg" TargetMode="External"/><Relationship Id="rId891" Type="http://schemas.openxmlformats.org/officeDocument/2006/relationships/image" Target="media/image381.jpeg"/><Relationship Id="rId892" Type="http://schemas.openxmlformats.org/officeDocument/2006/relationships/image" Target="media/image381.jpeg" TargetMode="External"/><Relationship Id="rId893" Type="http://schemas.openxmlformats.org/officeDocument/2006/relationships/image" Target="media/image382.jpeg"/><Relationship Id="rId894" Type="http://schemas.openxmlformats.org/officeDocument/2006/relationships/image" Target="media/image382.jpeg" TargetMode="External"/><Relationship Id="rId895" Type="http://schemas.openxmlformats.org/officeDocument/2006/relationships/image" Target="media/image383.jpeg"/><Relationship Id="rId896" Type="http://schemas.openxmlformats.org/officeDocument/2006/relationships/image" Target="media/image383.jpeg" TargetMode="External"/><Relationship Id="rId897" Type="http://schemas.openxmlformats.org/officeDocument/2006/relationships/image" Target="media/image384.jpeg"/><Relationship Id="rId898" Type="http://schemas.openxmlformats.org/officeDocument/2006/relationships/image" Target="media/image384.jpeg" TargetMode="External"/><Relationship Id="rId899" Type="http://schemas.openxmlformats.org/officeDocument/2006/relationships/image" Target="media/image385.jpeg"/><Relationship Id="rId900" Type="http://schemas.openxmlformats.org/officeDocument/2006/relationships/image" Target="media/image385.jpeg" TargetMode="External"/><Relationship Id="rId901" Type="http://schemas.openxmlformats.org/officeDocument/2006/relationships/image" Target="media/image386.jpeg"/><Relationship Id="rId902" Type="http://schemas.openxmlformats.org/officeDocument/2006/relationships/image" Target="media/image386.jpeg" TargetMode="External"/><Relationship Id="rId903" Type="http://schemas.openxmlformats.org/officeDocument/2006/relationships/image" Target="media/image387.jpeg"/><Relationship Id="rId904" Type="http://schemas.openxmlformats.org/officeDocument/2006/relationships/image" Target="media/image387.jpeg" TargetMode="External"/><Relationship Id="rId905" Type="http://schemas.openxmlformats.org/officeDocument/2006/relationships/image" Target="media/image388.jpeg"/><Relationship Id="rId906" Type="http://schemas.openxmlformats.org/officeDocument/2006/relationships/image" Target="media/image388.jpeg" TargetMode="External"/><Relationship Id="rId907" Type="http://schemas.openxmlformats.org/officeDocument/2006/relationships/image" Target="media/image389.jpeg"/><Relationship Id="rId908" Type="http://schemas.openxmlformats.org/officeDocument/2006/relationships/image" Target="media/image389.jpeg" TargetMode="External"/><Relationship Id="rId909" Type="http://schemas.openxmlformats.org/officeDocument/2006/relationships/image" Target="media/image390.jpeg"/><Relationship Id="rId910" Type="http://schemas.openxmlformats.org/officeDocument/2006/relationships/image" Target="media/image390.jpeg" TargetMode="External"/><Relationship Id="rId911" Type="http://schemas.openxmlformats.org/officeDocument/2006/relationships/header" Target="header72.xml"/><Relationship Id="rId912" Type="http://schemas.openxmlformats.org/officeDocument/2006/relationships/footer" Target="footer72.xml"/><Relationship Id="rId913" Type="http://schemas.openxmlformats.org/officeDocument/2006/relationships/header" Target="header73.xml"/><Relationship Id="rId914" Type="http://schemas.openxmlformats.org/officeDocument/2006/relationships/footer" Target="footer73.xml"/><Relationship Id="rId915" Type="http://schemas.openxmlformats.org/officeDocument/2006/relationships/image" Target="media/image391.jpeg"/><Relationship Id="rId916" Type="http://schemas.openxmlformats.org/officeDocument/2006/relationships/image" Target="media/image391.jpeg" TargetMode="External"/><Relationship Id="rId917" Type="http://schemas.openxmlformats.org/officeDocument/2006/relationships/image" Target="media/image392.jpeg"/><Relationship Id="rId918" Type="http://schemas.openxmlformats.org/officeDocument/2006/relationships/image" Target="media/image392.jpeg" TargetMode="External"/><Relationship Id="rId919" Type="http://schemas.openxmlformats.org/officeDocument/2006/relationships/image" Target="media/image393.jpeg"/><Relationship Id="rId920" Type="http://schemas.openxmlformats.org/officeDocument/2006/relationships/image" Target="media/image393.jpeg" TargetMode="External"/><Relationship Id="rId921" Type="http://schemas.openxmlformats.org/officeDocument/2006/relationships/image" Target="media/image394.jpeg"/><Relationship Id="rId922" Type="http://schemas.openxmlformats.org/officeDocument/2006/relationships/image" Target="media/image394.jpeg" TargetMode="External"/><Relationship Id="rId923" Type="http://schemas.openxmlformats.org/officeDocument/2006/relationships/header" Target="header74.xml"/><Relationship Id="rId924" Type="http://schemas.openxmlformats.org/officeDocument/2006/relationships/footer" Target="footer74.xml"/><Relationship Id="rId925" Type="http://schemas.openxmlformats.org/officeDocument/2006/relationships/header" Target="header75.xml"/><Relationship Id="rId926" Type="http://schemas.openxmlformats.org/officeDocument/2006/relationships/footer" Target="footer75.xml"/><Relationship Id="rId927" Type="http://schemas.openxmlformats.org/officeDocument/2006/relationships/image" Target="media/image395.jpeg"/><Relationship Id="rId928" Type="http://schemas.openxmlformats.org/officeDocument/2006/relationships/image" Target="media/image395.jpeg" TargetMode="External"/><Relationship Id="rId929" Type="http://schemas.openxmlformats.org/officeDocument/2006/relationships/header" Target="header76.xml"/><Relationship Id="rId930" Type="http://schemas.openxmlformats.org/officeDocument/2006/relationships/footer" Target="footer76.xml"/><Relationship Id="rId931" Type="http://schemas.openxmlformats.org/officeDocument/2006/relationships/header" Target="header77.xml"/><Relationship Id="rId932" Type="http://schemas.openxmlformats.org/officeDocument/2006/relationships/footer" Target="footer77.xml"/><Relationship Id="rId933" Type="http://schemas.openxmlformats.org/officeDocument/2006/relationships/image" Target="media/image396.jpeg"/><Relationship Id="rId934" Type="http://schemas.openxmlformats.org/officeDocument/2006/relationships/image" Target="media/image396.jpeg" TargetMode="External"/><Relationship Id="rId935" Type="http://schemas.openxmlformats.org/officeDocument/2006/relationships/image" Target="media/image397.jpeg"/><Relationship Id="rId936" Type="http://schemas.openxmlformats.org/officeDocument/2006/relationships/image" Target="media/image397.jpeg" TargetMode="External"/><Relationship Id="rId937" Type="http://schemas.openxmlformats.org/officeDocument/2006/relationships/image" Target="media/image398.jpeg"/><Relationship Id="rId938" Type="http://schemas.openxmlformats.org/officeDocument/2006/relationships/image" Target="media/image398.jpeg" TargetMode="External"/><Relationship Id="rId939" Type="http://schemas.openxmlformats.org/officeDocument/2006/relationships/image" Target="media/image399.jpeg"/><Relationship Id="rId940" Type="http://schemas.openxmlformats.org/officeDocument/2006/relationships/image" Target="media/image399.jpeg" TargetMode="External"/><Relationship Id="rId941" Type="http://schemas.openxmlformats.org/officeDocument/2006/relationships/image" Target="media/image400.jpeg"/><Relationship Id="rId942" Type="http://schemas.openxmlformats.org/officeDocument/2006/relationships/image" Target="media/image400.jpeg" TargetMode="External"/><Relationship Id="rId943" Type="http://schemas.openxmlformats.org/officeDocument/2006/relationships/image" Target="media/image401.jpeg"/><Relationship Id="rId944" Type="http://schemas.openxmlformats.org/officeDocument/2006/relationships/image" Target="media/image401.jpeg" TargetMode="External"/><Relationship Id="rId945" Type="http://schemas.openxmlformats.org/officeDocument/2006/relationships/image" Target="media/image402.jpeg"/><Relationship Id="rId946" Type="http://schemas.openxmlformats.org/officeDocument/2006/relationships/image" Target="media/image402.jpeg" TargetMode="External"/><Relationship Id="rId947" Type="http://schemas.openxmlformats.org/officeDocument/2006/relationships/image" Target="media/image403.jpeg"/><Relationship Id="rId948" Type="http://schemas.openxmlformats.org/officeDocument/2006/relationships/image" Target="media/image403.jpeg" TargetMode="External"/><Relationship Id="rId949" Type="http://schemas.openxmlformats.org/officeDocument/2006/relationships/image" Target="media/image404.jpeg"/><Relationship Id="rId950" Type="http://schemas.openxmlformats.org/officeDocument/2006/relationships/image" Target="media/image404.jpeg" TargetMode="External"/><Relationship Id="rId951" Type="http://schemas.openxmlformats.org/officeDocument/2006/relationships/image" Target="media/image405.jpeg"/><Relationship Id="rId952" Type="http://schemas.openxmlformats.org/officeDocument/2006/relationships/image" Target="media/image405.jpeg" TargetMode="External"/><Relationship Id="rId953" Type="http://schemas.openxmlformats.org/officeDocument/2006/relationships/image" Target="media/image406.jpeg"/><Relationship Id="rId954" Type="http://schemas.openxmlformats.org/officeDocument/2006/relationships/image" Target="media/image406.jpeg" TargetMode="External"/><Relationship Id="rId955" Type="http://schemas.openxmlformats.org/officeDocument/2006/relationships/image" Target="media/image407.jpeg"/><Relationship Id="rId956" Type="http://schemas.openxmlformats.org/officeDocument/2006/relationships/image" Target="media/image407.jpeg" TargetMode="External"/><Relationship Id="rId957" Type="http://schemas.openxmlformats.org/officeDocument/2006/relationships/header" Target="header78.xml"/><Relationship Id="rId958" Type="http://schemas.openxmlformats.org/officeDocument/2006/relationships/footer" Target="footer78.xml"/><Relationship Id="rId959" Type="http://schemas.openxmlformats.org/officeDocument/2006/relationships/header" Target="header79.xml"/><Relationship Id="rId960" Type="http://schemas.openxmlformats.org/officeDocument/2006/relationships/footer" Target="footer79.xml"/><Relationship Id="rId961" Type="http://schemas.openxmlformats.org/officeDocument/2006/relationships/image" Target="media/image408.jpeg"/><Relationship Id="rId962" Type="http://schemas.openxmlformats.org/officeDocument/2006/relationships/image" Target="media/image408.jpeg" TargetMode="External"/><Relationship Id="rId963" Type="http://schemas.openxmlformats.org/officeDocument/2006/relationships/image" Target="media/image409.jpeg"/><Relationship Id="rId964" Type="http://schemas.openxmlformats.org/officeDocument/2006/relationships/image" Target="media/image409.jpeg" TargetMode="External"/><Relationship Id="rId965" Type="http://schemas.openxmlformats.org/officeDocument/2006/relationships/image" Target="media/image410.jpeg"/><Relationship Id="rId966" Type="http://schemas.openxmlformats.org/officeDocument/2006/relationships/image" Target="media/image410.jpeg" TargetMode="External"/><Relationship Id="rId967" Type="http://schemas.openxmlformats.org/officeDocument/2006/relationships/image" Target="media/image411.jpeg"/><Relationship Id="rId968" Type="http://schemas.openxmlformats.org/officeDocument/2006/relationships/image" Target="media/image411.jpeg" TargetMode="External"/><Relationship Id="rId969" Type="http://schemas.openxmlformats.org/officeDocument/2006/relationships/image" Target="media/image412.jpeg"/><Relationship Id="rId970" Type="http://schemas.openxmlformats.org/officeDocument/2006/relationships/image" Target="media/image412.jpeg" TargetMode="External"/><Relationship Id="rId971" Type="http://schemas.openxmlformats.org/officeDocument/2006/relationships/image" Target="media/image413.jpeg"/><Relationship Id="rId972" Type="http://schemas.openxmlformats.org/officeDocument/2006/relationships/image" Target="media/image413.jpeg" TargetMode="External"/><Relationship Id="rId973" Type="http://schemas.openxmlformats.org/officeDocument/2006/relationships/image" Target="media/image414.jpeg"/><Relationship Id="rId974" Type="http://schemas.openxmlformats.org/officeDocument/2006/relationships/image" Target="media/image414.jpeg" TargetMode="External"/><Relationship Id="rId975" Type="http://schemas.openxmlformats.org/officeDocument/2006/relationships/image" Target="media/image415.jpeg"/><Relationship Id="rId976" Type="http://schemas.openxmlformats.org/officeDocument/2006/relationships/image" Target="media/image415.jpeg" TargetMode="External"/><Relationship Id="rId977" Type="http://schemas.openxmlformats.org/officeDocument/2006/relationships/image" Target="media/image416.jpeg"/><Relationship Id="rId978" Type="http://schemas.openxmlformats.org/officeDocument/2006/relationships/image" Target="media/image416.jpeg" TargetMode="External"/><Relationship Id="rId979" Type="http://schemas.openxmlformats.org/officeDocument/2006/relationships/image" Target="media/image417.jpeg"/><Relationship Id="rId980" Type="http://schemas.openxmlformats.org/officeDocument/2006/relationships/image" Target="media/image417.jpeg" TargetMode="External"/><Relationship Id="rId981" Type="http://schemas.openxmlformats.org/officeDocument/2006/relationships/image" Target="media/image418.jpeg"/><Relationship Id="rId982" Type="http://schemas.openxmlformats.org/officeDocument/2006/relationships/image" Target="media/image418.jpeg" TargetMode="External"/><Relationship Id="rId983" Type="http://schemas.openxmlformats.org/officeDocument/2006/relationships/header" Target="header80.xml"/><Relationship Id="rId984" Type="http://schemas.openxmlformats.org/officeDocument/2006/relationships/footer" Target="footer80.xml"/><Relationship Id="rId985" Type="http://schemas.openxmlformats.org/officeDocument/2006/relationships/header" Target="header81.xml"/><Relationship Id="rId986" Type="http://schemas.openxmlformats.org/officeDocument/2006/relationships/footer" Target="footer81.xml"/><Relationship Id="rId987" Type="http://schemas.openxmlformats.org/officeDocument/2006/relationships/image" Target="media/image419.jpeg"/><Relationship Id="rId988" Type="http://schemas.openxmlformats.org/officeDocument/2006/relationships/image" Target="media/image419.jpeg" TargetMode="External"/><Relationship Id="rId989" Type="http://schemas.openxmlformats.org/officeDocument/2006/relationships/image" Target="media/image420.jpeg"/><Relationship Id="rId990" Type="http://schemas.openxmlformats.org/officeDocument/2006/relationships/image" Target="media/image420.jpeg" TargetMode="External"/><Relationship Id="rId991" Type="http://schemas.openxmlformats.org/officeDocument/2006/relationships/image" Target="media/image421.jpeg"/><Relationship Id="rId992" Type="http://schemas.openxmlformats.org/officeDocument/2006/relationships/image" Target="media/image421.jpeg" TargetMode="External"/><Relationship Id="rId993" Type="http://schemas.openxmlformats.org/officeDocument/2006/relationships/image" Target="media/image422.jpeg"/><Relationship Id="rId994" Type="http://schemas.openxmlformats.org/officeDocument/2006/relationships/image" Target="media/image422.jpeg" TargetMode="External"/><Relationship Id="rId995" Type="http://schemas.openxmlformats.org/officeDocument/2006/relationships/image" Target="media/image423.jpeg"/><Relationship Id="rId996" Type="http://schemas.openxmlformats.org/officeDocument/2006/relationships/image" Target="media/image423.jpeg" TargetMode="External"/><Relationship Id="rId997" Type="http://schemas.openxmlformats.org/officeDocument/2006/relationships/image" Target="media/image424.jpeg"/><Relationship Id="rId998" Type="http://schemas.openxmlformats.org/officeDocument/2006/relationships/image" Target="media/image424.jpeg" TargetMode="External"/><Relationship Id="rId999" Type="http://schemas.openxmlformats.org/officeDocument/2006/relationships/header" Target="header82.xml"/><Relationship Id="rId1000" Type="http://schemas.openxmlformats.org/officeDocument/2006/relationships/footer" Target="footer82.xml"/><Relationship Id="rId1001" Type="http://schemas.openxmlformats.org/officeDocument/2006/relationships/header" Target="header83.xml"/><Relationship Id="rId1002" Type="http://schemas.openxmlformats.org/officeDocument/2006/relationships/footer" Target="footer83.xml"/><Relationship Id="rId1003" Type="http://schemas.openxmlformats.org/officeDocument/2006/relationships/image" Target="media/image425.jpeg"/><Relationship Id="rId1004" Type="http://schemas.openxmlformats.org/officeDocument/2006/relationships/image" Target="media/image425.jpeg" TargetMode="External"/><Relationship Id="rId1005" Type="http://schemas.openxmlformats.org/officeDocument/2006/relationships/image" Target="media/image426.jpeg"/><Relationship Id="rId1006" Type="http://schemas.openxmlformats.org/officeDocument/2006/relationships/image" Target="media/image426.jpeg" TargetMode="External"/><Relationship Id="rId1007" Type="http://schemas.openxmlformats.org/officeDocument/2006/relationships/header" Target="header84.xml"/><Relationship Id="rId1008" Type="http://schemas.openxmlformats.org/officeDocument/2006/relationships/footer" Target="footer84.xml"/><Relationship Id="rId1009" Type="http://schemas.openxmlformats.org/officeDocument/2006/relationships/header" Target="header85.xml"/><Relationship Id="rId1010" Type="http://schemas.openxmlformats.org/officeDocument/2006/relationships/footer" Target="footer85.xml"/><Relationship Id="rId1011" Type="http://schemas.openxmlformats.org/officeDocument/2006/relationships/image" Target="media/image427.jpeg"/><Relationship Id="rId1012" Type="http://schemas.openxmlformats.org/officeDocument/2006/relationships/image" Target="media/image427.jpeg" TargetMode="External"/><Relationship Id="rId1013" Type="http://schemas.openxmlformats.org/officeDocument/2006/relationships/image" Target="media/image428.jpeg"/><Relationship Id="rId1014" Type="http://schemas.openxmlformats.org/officeDocument/2006/relationships/image" Target="media/image428.jpeg" TargetMode="External"/><Relationship Id="rId1015" Type="http://schemas.openxmlformats.org/officeDocument/2006/relationships/header" Target="header86.xml"/><Relationship Id="rId1016" Type="http://schemas.openxmlformats.org/officeDocument/2006/relationships/footer" Target="footer86.xml"/><Relationship Id="rId1017" Type="http://schemas.openxmlformats.org/officeDocument/2006/relationships/header" Target="header87.xml"/><Relationship Id="rId1018" Type="http://schemas.openxmlformats.org/officeDocument/2006/relationships/footer" Target="footer87.xml"/><Relationship Id="rId1019" Type="http://schemas.openxmlformats.org/officeDocument/2006/relationships/image" Target="media/image429.jpeg"/><Relationship Id="rId1020" Type="http://schemas.openxmlformats.org/officeDocument/2006/relationships/image" Target="media/image429.jpeg" TargetMode="External"/><Relationship Id="rId1021" Type="http://schemas.openxmlformats.org/officeDocument/2006/relationships/image" Target="media/image430.jpeg"/><Relationship Id="rId1022" Type="http://schemas.openxmlformats.org/officeDocument/2006/relationships/image" Target="media/image430.jpeg" TargetMode="External"/><Relationship Id="rId1023" Type="http://schemas.openxmlformats.org/officeDocument/2006/relationships/image" Target="media/image431.jpeg"/><Relationship Id="rId1024" Type="http://schemas.openxmlformats.org/officeDocument/2006/relationships/image" Target="media/image431.jpeg" TargetMode="External"/><Relationship Id="rId1025" Type="http://schemas.openxmlformats.org/officeDocument/2006/relationships/header" Target="header88.xml"/><Relationship Id="rId1026" Type="http://schemas.openxmlformats.org/officeDocument/2006/relationships/footer" Target="footer88.xml"/><Relationship Id="rId1027" Type="http://schemas.openxmlformats.org/officeDocument/2006/relationships/header" Target="header89.xml"/><Relationship Id="rId1028" Type="http://schemas.openxmlformats.org/officeDocument/2006/relationships/footer" Target="footer89.xml"/><Relationship Id="rId1029" Type="http://schemas.openxmlformats.org/officeDocument/2006/relationships/image" Target="media/image432.jpeg"/><Relationship Id="rId1030" Type="http://schemas.openxmlformats.org/officeDocument/2006/relationships/image" Target="media/image432.jpeg" TargetMode="External"/><Relationship Id="rId1031" Type="http://schemas.openxmlformats.org/officeDocument/2006/relationships/image" Target="media/image433.jpeg"/><Relationship Id="rId1032" Type="http://schemas.openxmlformats.org/officeDocument/2006/relationships/image" Target="media/image433.jpeg" TargetMode="External"/><Relationship Id="rId1033" Type="http://schemas.openxmlformats.org/officeDocument/2006/relationships/image" Target="media/image434.jpeg"/><Relationship Id="rId1034" Type="http://schemas.openxmlformats.org/officeDocument/2006/relationships/image" Target="media/image434.jpeg" TargetMode="External"/><Relationship Id="rId1035" Type="http://schemas.openxmlformats.org/officeDocument/2006/relationships/image" Target="media/image435.jpeg"/><Relationship Id="rId1036" Type="http://schemas.openxmlformats.org/officeDocument/2006/relationships/image" Target="media/image435.jpeg" TargetMode="External"/><Relationship Id="rId1037" Type="http://schemas.openxmlformats.org/officeDocument/2006/relationships/image" Target="media/image436.jpeg"/><Relationship Id="rId1038" Type="http://schemas.openxmlformats.org/officeDocument/2006/relationships/image" Target="media/image436.jpeg" TargetMode="External"/><Relationship Id="rId1039" Type="http://schemas.openxmlformats.org/officeDocument/2006/relationships/image" Target="media/image437.jpeg"/><Relationship Id="rId1040" Type="http://schemas.openxmlformats.org/officeDocument/2006/relationships/image" Target="media/image437.jpeg" TargetMode="External"/><Relationship Id="rId1041" Type="http://schemas.openxmlformats.org/officeDocument/2006/relationships/image" Target="media/image438.jpeg"/><Relationship Id="rId1042" Type="http://schemas.openxmlformats.org/officeDocument/2006/relationships/image" Target="media/image438.jpeg" TargetMode="External"/><Relationship Id="rId1043" Type="http://schemas.openxmlformats.org/officeDocument/2006/relationships/image" Target="media/image439.jpeg"/><Relationship Id="rId1044" Type="http://schemas.openxmlformats.org/officeDocument/2006/relationships/image" Target="media/image439.jpeg" TargetMode="External"/><Relationship Id="rId1045" Type="http://schemas.openxmlformats.org/officeDocument/2006/relationships/image" Target="media/image440.jpeg"/><Relationship Id="rId1046" Type="http://schemas.openxmlformats.org/officeDocument/2006/relationships/image" Target="media/image440.jpeg" TargetMode="External"/><Relationship Id="rId1047" Type="http://schemas.openxmlformats.org/officeDocument/2006/relationships/header" Target="header90.xml"/><Relationship Id="rId1048" Type="http://schemas.openxmlformats.org/officeDocument/2006/relationships/footer" Target="footer90.xml"/><Relationship Id="rId1049" Type="http://schemas.openxmlformats.org/officeDocument/2006/relationships/header" Target="header91.xml"/><Relationship Id="rId1050" Type="http://schemas.openxmlformats.org/officeDocument/2006/relationships/footer" Target="footer91.xml"/><Relationship Id="rId1051" Type="http://schemas.openxmlformats.org/officeDocument/2006/relationships/header" Target="header92.xml"/><Relationship Id="rId1052" Type="http://schemas.openxmlformats.org/officeDocument/2006/relationships/footer" Target="footer92.xml"/><Relationship Id="rId1053" Type="http://schemas.openxmlformats.org/officeDocument/2006/relationships/header" Target="header93.xml"/><Relationship Id="rId1054" Type="http://schemas.openxmlformats.org/officeDocument/2006/relationships/footer" Target="footer93.xml"/><Relationship Id="rId1055" Type="http://schemas.openxmlformats.org/officeDocument/2006/relationships/image" Target="media/image441.jpeg"/><Relationship Id="rId1056" Type="http://schemas.openxmlformats.org/officeDocument/2006/relationships/image" Target="media/image441.jpeg" TargetMode="External"/><Relationship Id="rId1057" Type="http://schemas.openxmlformats.org/officeDocument/2006/relationships/image" Target="media/image442.jpeg"/><Relationship Id="rId1058" Type="http://schemas.openxmlformats.org/officeDocument/2006/relationships/image" Target="media/image442.jpeg" TargetMode="External"/><Relationship Id="rId1059" Type="http://schemas.openxmlformats.org/officeDocument/2006/relationships/image" Target="media/image443.jpeg"/><Relationship Id="rId1060" Type="http://schemas.openxmlformats.org/officeDocument/2006/relationships/image" Target="media/image443.jpeg" TargetMode="External"/><Relationship Id="rId1061" Type="http://schemas.openxmlformats.org/officeDocument/2006/relationships/image" Target="media/image444.jpeg"/><Relationship Id="rId1062" Type="http://schemas.openxmlformats.org/officeDocument/2006/relationships/image" Target="media/image444.jpeg" TargetMode="External"/><Relationship Id="rId1063" Type="http://schemas.openxmlformats.org/officeDocument/2006/relationships/image" Target="media/image445.jpeg"/><Relationship Id="rId1064" Type="http://schemas.openxmlformats.org/officeDocument/2006/relationships/image" Target="media/image445.jpeg" TargetMode="External"/><Relationship Id="rId1065" Type="http://schemas.openxmlformats.org/officeDocument/2006/relationships/header" Target="header94.xml"/><Relationship Id="rId1066" Type="http://schemas.openxmlformats.org/officeDocument/2006/relationships/footer" Target="footer94.xml"/><Relationship Id="rId1067" Type="http://schemas.openxmlformats.org/officeDocument/2006/relationships/header" Target="header95.xml"/><Relationship Id="rId1068" Type="http://schemas.openxmlformats.org/officeDocument/2006/relationships/footer" Target="footer95.xml"/><Relationship Id="rId1069" Type="http://schemas.openxmlformats.org/officeDocument/2006/relationships/image" Target="media/image446.jpeg"/><Relationship Id="rId1070" Type="http://schemas.openxmlformats.org/officeDocument/2006/relationships/image" Target="media/image446.jpeg" TargetMode="External"/><Relationship Id="rId1071" Type="http://schemas.openxmlformats.org/officeDocument/2006/relationships/image" Target="media/image447.jpeg"/><Relationship Id="rId1072" Type="http://schemas.openxmlformats.org/officeDocument/2006/relationships/image" Target="media/image447.jpeg" TargetMode="External"/><Relationship Id="rId1073" Type="http://schemas.openxmlformats.org/officeDocument/2006/relationships/image" Target="media/image448.jpeg"/><Relationship Id="rId1074" Type="http://schemas.openxmlformats.org/officeDocument/2006/relationships/image" Target="media/image448.jpeg" TargetMode="External"/><Relationship Id="rId1075" Type="http://schemas.openxmlformats.org/officeDocument/2006/relationships/image" Target="media/image449.jpeg"/><Relationship Id="rId1076" Type="http://schemas.openxmlformats.org/officeDocument/2006/relationships/image" Target="media/image449.jpeg" TargetMode="External"/><Relationship Id="rId1077" Type="http://schemas.openxmlformats.org/officeDocument/2006/relationships/image" Target="media/image450.jpeg"/><Relationship Id="rId1078" Type="http://schemas.openxmlformats.org/officeDocument/2006/relationships/image" Target="media/image450.jpeg" TargetMode="External"/><Relationship Id="rId1079" Type="http://schemas.openxmlformats.org/officeDocument/2006/relationships/image" Target="media/image451.jpeg"/><Relationship Id="rId1080" Type="http://schemas.openxmlformats.org/officeDocument/2006/relationships/image" Target="media/image451.jpeg" TargetMode="External"/><Relationship Id="rId1081" Type="http://schemas.openxmlformats.org/officeDocument/2006/relationships/image" Target="media/image452.jpeg"/><Relationship Id="rId1082" Type="http://schemas.openxmlformats.org/officeDocument/2006/relationships/image" Target="media/image452.jpeg" TargetMode="External"/><Relationship Id="rId1083" Type="http://schemas.openxmlformats.org/officeDocument/2006/relationships/image" Target="media/image453.jpeg"/><Relationship Id="rId1084" Type="http://schemas.openxmlformats.org/officeDocument/2006/relationships/image" Target="media/image453.jpeg" TargetMode="External"/><Relationship Id="rId1085" Type="http://schemas.openxmlformats.org/officeDocument/2006/relationships/header" Target="header96.xml"/><Relationship Id="rId1086" Type="http://schemas.openxmlformats.org/officeDocument/2006/relationships/footer" Target="footer96.xml"/><Relationship Id="rId1087" Type="http://schemas.openxmlformats.org/officeDocument/2006/relationships/header" Target="header97.xml"/><Relationship Id="rId1088" Type="http://schemas.openxmlformats.org/officeDocument/2006/relationships/footer" Target="footer97.xml"/><Relationship Id="rId1089" Type="http://schemas.openxmlformats.org/officeDocument/2006/relationships/image" Target="media/image454.jpeg"/><Relationship Id="rId1090" Type="http://schemas.openxmlformats.org/officeDocument/2006/relationships/image" Target="media/image454.jpeg" TargetMode="External"/><Relationship Id="rId1091" Type="http://schemas.openxmlformats.org/officeDocument/2006/relationships/image" Target="media/image455.png"/><Relationship Id="rId1092" Type="http://schemas.openxmlformats.org/officeDocument/2006/relationships/image" Target="media/image455.png" TargetMode="External"/><Relationship Id="rId1093" Type="http://schemas.openxmlformats.org/officeDocument/2006/relationships/image" Target="media/image456.jpeg"/><Relationship Id="rId1094" Type="http://schemas.openxmlformats.org/officeDocument/2006/relationships/image" Target="media/image456.jpeg" TargetMode="External"/><Relationship Id="rId1095" Type="http://schemas.openxmlformats.org/officeDocument/2006/relationships/image" Target="media/image457.jpeg"/><Relationship Id="rId1096" Type="http://schemas.openxmlformats.org/officeDocument/2006/relationships/image" Target="media/image457.jpeg" TargetMode="External"/><Relationship Id="rId1097" Type="http://schemas.openxmlformats.org/officeDocument/2006/relationships/image" Target="media/image458.jpeg"/><Relationship Id="rId1098" Type="http://schemas.openxmlformats.org/officeDocument/2006/relationships/image" Target="media/image458.jpeg" TargetMode="External"/><Relationship Id="rId1099" Type="http://schemas.openxmlformats.org/officeDocument/2006/relationships/image" Target="media/image459.jpeg"/><Relationship Id="rId1100" Type="http://schemas.openxmlformats.org/officeDocument/2006/relationships/image" Target="media/image459.jpeg" TargetMode="External"/><Relationship Id="rId1101" Type="http://schemas.openxmlformats.org/officeDocument/2006/relationships/image" Target="media/image460.jpeg"/><Relationship Id="rId1102" Type="http://schemas.openxmlformats.org/officeDocument/2006/relationships/image" Target="media/image460.jpeg" TargetMode="External"/><Relationship Id="rId1103" Type="http://schemas.openxmlformats.org/officeDocument/2006/relationships/image" Target="media/image461.jpeg"/><Relationship Id="rId1104" Type="http://schemas.openxmlformats.org/officeDocument/2006/relationships/image" Target="media/image461.jpeg" TargetMode="External"/><Relationship Id="rId1105" Type="http://schemas.openxmlformats.org/officeDocument/2006/relationships/image" Target="media/image462.jpeg"/><Relationship Id="rId1106" Type="http://schemas.openxmlformats.org/officeDocument/2006/relationships/image" Target="media/image462.jpeg" TargetMode="External"/><Relationship Id="rId1107" Type="http://schemas.openxmlformats.org/officeDocument/2006/relationships/image" Target="media/image463.jpeg"/><Relationship Id="rId1108" Type="http://schemas.openxmlformats.org/officeDocument/2006/relationships/image" Target="media/image463.jpeg" TargetMode="External"/><Relationship Id="rId1109" Type="http://schemas.openxmlformats.org/officeDocument/2006/relationships/image" Target="media/image464.jpeg"/><Relationship Id="rId1110" Type="http://schemas.openxmlformats.org/officeDocument/2006/relationships/image" Target="media/image464.jpeg" TargetMode="External"/><Relationship Id="rId1111" Type="http://schemas.openxmlformats.org/officeDocument/2006/relationships/image" Target="media/image465.jpeg"/><Relationship Id="rId1112" Type="http://schemas.openxmlformats.org/officeDocument/2006/relationships/image" Target="media/image465.jpeg" TargetMode="External"/><Relationship Id="rId1113" Type="http://schemas.openxmlformats.org/officeDocument/2006/relationships/image" Target="media/image466.jpeg"/><Relationship Id="rId1114" Type="http://schemas.openxmlformats.org/officeDocument/2006/relationships/image" Target="media/image466.jpeg" TargetMode="External"/><Relationship Id="rId1115" Type="http://schemas.openxmlformats.org/officeDocument/2006/relationships/image" Target="media/image467.jpeg"/><Relationship Id="rId1116" Type="http://schemas.openxmlformats.org/officeDocument/2006/relationships/image" Target="media/image467.jpeg" TargetMode="External"/><Relationship Id="rId1117" Type="http://schemas.openxmlformats.org/officeDocument/2006/relationships/image" Target="media/image468.jpeg"/><Relationship Id="rId1118" Type="http://schemas.openxmlformats.org/officeDocument/2006/relationships/image" Target="media/image468.jpeg" TargetMode="External"/><Relationship Id="rId1119" Type="http://schemas.openxmlformats.org/officeDocument/2006/relationships/image" Target="media/image469.jpeg"/><Relationship Id="rId1120" Type="http://schemas.openxmlformats.org/officeDocument/2006/relationships/image" Target="media/image469.jpeg" TargetMode="External"/><Relationship Id="rId1121" Type="http://schemas.openxmlformats.org/officeDocument/2006/relationships/image" Target="media/image470.jpeg"/><Relationship Id="rId1122" Type="http://schemas.openxmlformats.org/officeDocument/2006/relationships/image" Target="media/image470.jpeg" TargetMode="External"/><Relationship Id="rId1123" Type="http://schemas.openxmlformats.org/officeDocument/2006/relationships/image" Target="media/image471.jpeg"/><Relationship Id="rId1124" Type="http://schemas.openxmlformats.org/officeDocument/2006/relationships/image" Target="media/image471.jpeg" TargetMode="External"/><Relationship Id="rId1125" Type="http://schemas.openxmlformats.org/officeDocument/2006/relationships/image" Target="media/image472.jpeg"/><Relationship Id="rId1126" Type="http://schemas.openxmlformats.org/officeDocument/2006/relationships/image" Target="media/image472.jpeg" TargetMode="External"/><Relationship Id="rId1127" Type="http://schemas.openxmlformats.org/officeDocument/2006/relationships/header" Target="header98.xml"/><Relationship Id="rId1128" Type="http://schemas.openxmlformats.org/officeDocument/2006/relationships/footer" Target="footer98.xml"/><Relationship Id="rId1129" Type="http://schemas.openxmlformats.org/officeDocument/2006/relationships/header" Target="header99.xml"/><Relationship Id="rId1130" Type="http://schemas.openxmlformats.org/officeDocument/2006/relationships/footer" Target="footer99.xml"/><Relationship Id="rId1131" Type="http://schemas.openxmlformats.org/officeDocument/2006/relationships/image" Target="media/image473.png"/><Relationship Id="rId1132" Type="http://schemas.openxmlformats.org/officeDocument/2006/relationships/image" Target="media/image473.png" TargetMode="External"/><Relationship Id="rId1133" Type="http://schemas.openxmlformats.org/officeDocument/2006/relationships/image" Target="media/image474.jpeg"/><Relationship Id="rId1134" Type="http://schemas.openxmlformats.org/officeDocument/2006/relationships/image" Target="media/image474.jpeg" TargetMode="External"/><Relationship Id="rId1135" Type="http://schemas.openxmlformats.org/officeDocument/2006/relationships/image" Target="media/image475.jpeg"/><Relationship Id="rId1136" Type="http://schemas.openxmlformats.org/officeDocument/2006/relationships/image" Target="media/image475.jpeg" TargetMode="External"/><Relationship Id="rId1137" Type="http://schemas.openxmlformats.org/officeDocument/2006/relationships/image" Target="media/image476.jpeg"/><Relationship Id="rId1138" Type="http://schemas.openxmlformats.org/officeDocument/2006/relationships/image" Target="media/image476.jpeg" TargetMode="External"/><Relationship Id="rId1139" Type="http://schemas.openxmlformats.org/officeDocument/2006/relationships/image" Target="media/image477.jpeg"/><Relationship Id="rId1140" Type="http://schemas.openxmlformats.org/officeDocument/2006/relationships/image" Target="media/image477.jpeg" TargetMode="External"/><Relationship Id="rId1141" Type="http://schemas.openxmlformats.org/officeDocument/2006/relationships/image" Target="media/image478.jpeg"/><Relationship Id="rId1142" Type="http://schemas.openxmlformats.org/officeDocument/2006/relationships/image" Target="media/image478.jpeg" TargetMode="External"/><Relationship Id="rId1143" Type="http://schemas.openxmlformats.org/officeDocument/2006/relationships/header" Target="header100.xml"/><Relationship Id="rId1144" Type="http://schemas.openxmlformats.org/officeDocument/2006/relationships/footer" Target="footer100.xml"/><Relationship Id="rId1145" Type="http://schemas.openxmlformats.org/officeDocument/2006/relationships/header" Target="header101.xml"/><Relationship Id="rId1146" Type="http://schemas.openxmlformats.org/officeDocument/2006/relationships/footer" Target="footer101.xml"/><Relationship Id="rId1147" Type="http://schemas.openxmlformats.org/officeDocument/2006/relationships/header" Target="header102.xml"/><Relationship Id="rId1148" Type="http://schemas.openxmlformats.org/officeDocument/2006/relationships/footer" Target="footer102.xml"/><Relationship Id="rId1149" Type="http://schemas.openxmlformats.org/officeDocument/2006/relationships/image" Target="media/image479.jpeg"/><Relationship Id="rId1150" Type="http://schemas.openxmlformats.org/officeDocument/2006/relationships/image" Target="media/image479.jpeg" TargetMode="External"/><Relationship Id="rId1151" Type="http://schemas.openxmlformats.org/officeDocument/2006/relationships/image" Target="media/image480.jpeg"/><Relationship Id="rId1152" Type="http://schemas.openxmlformats.org/officeDocument/2006/relationships/image" Target="media/image480.jpeg" TargetMode="External"/><Relationship Id="rId1153" Type="http://schemas.openxmlformats.org/officeDocument/2006/relationships/image" Target="media/image481.jpeg"/><Relationship Id="rId1154" Type="http://schemas.openxmlformats.org/officeDocument/2006/relationships/image" Target="media/image481.jpeg" TargetMode="External"/><Relationship Id="rId1155" Type="http://schemas.openxmlformats.org/officeDocument/2006/relationships/image" Target="media/image482.jpeg"/><Relationship Id="rId1156" Type="http://schemas.openxmlformats.org/officeDocument/2006/relationships/image" Target="media/image482.jpeg" TargetMode="External"/><Relationship Id="rId1157" Type="http://schemas.openxmlformats.org/officeDocument/2006/relationships/image" Target="media/image483.jpeg"/><Relationship Id="rId1158" Type="http://schemas.openxmlformats.org/officeDocument/2006/relationships/image" Target="media/image483.jpeg" TargetMode="External"/><Relationship Id="rId1159" Type="http://schemas.openxmlformats.org/officeDocument/2006/relationships/image" Target="media/image484.jpeg"/><Relationship Id="rId1160" Type="http://schemas.openxmlformats.org/officeDocument/2006/relationships/image" Target="media/image484.jpeg" TargetMode="External"/><Relationship Id="rId1161" Type="http://schemas.openxmlformats.org/officeDocument/2006/relationships/image" Target="media/image485.jpeg"/><Relationship Id="rId1162" Type="http://schemas.openxmlformats.org/officeDocument/2006/relationships/image" Target="media/image485.jpeg" TargetMode="External"/><Relationship Id="rId1163" Type="http://schemas.openxmlformats.org/officeDocument/2006/relationships/header" Target="header103.xml"/><Relationship Id="rId1164" Type="http://schemas.openxmlformats.org/officeDocument/2006/relationships/footer" Target="footer103.xml"/><Relationship Id="rId1165" Type="http://schemas.openxmlformats.org/officeDocument/2006/relationships/header" Target="header104.xml"/><Relationship Id="rId1166" Type="http://schemas.openxmlformats.org/officeDocument/2006/relationships/footer" Target="footer104.xml"/><Relationship Id="rId1167" Type="http://schemas.openxmlformats.org/officeDocument/2006/relationships/header" Target="header105.xml"/><Relationship Id="rId1168" Type="http://schemas.openxmlformats.org/officeDocument/2006/relationships/footer" Target="footer105.xml"/><Relationship Id="rId1169" Type="http://schemas.openxmlformats.org/officeDocument/2006/relationships/header" Target="header106.xml"/><Relationship Id="rId1170" Type="http://schemas.openxmlformats.org/officeDocument/2006/relationships/footer" Target="footer106.xml"/><Relationship Id="rId1171" Type="http://schemas.openxmlformats.org/officeDocument/2006/relationships/image" Target="media/image487.jpeg"/><Relationship Id="rId1172" Type="http://schemas.openxmlformats.org/officeDocument/2006/relationships/image" Target="media/image487.jpeg" TargetMode="External"/><Relationship Id="rId1173" Type="http://schemas.openxmlformats.org/officeDocument/2006/relationships/image" Target="media/image488.jpeg"/><Relationship Id="rId1174" Type="http://schemas.openxmlformats.org/officeDocument/2006/relationships/image" Target="media/image488.jpeg" TargetMode="External"/><Relationship Id="rId1175" Type="http://schemas.openxmlformats.org/officeDocument/2006/relationships/image" Target="media/image489.jpeg"/><Relationship Id="rId1176" Type="http://schemas.openxmlformats.org/officeDocument/2006/relationships/image" Target="media/image489.jpeg" TargetMode="External"/><Relationship Id="rId1177" Type="http://schemas.openxmlformats.org/officeDocument/2006/relationships/image" Target="media/image490.jpeg"/><Relationship Id="rId1178" Type="http://schemas.openxmlformats.org/officeDocument/2006/relationships/image" Target="media/image490.jpeg" TargetMode="External"/><Relationship Id="rId1179" Type="http://schemas.openxmlformats.org/officeDocument/2006/relationships/image" Target="media/image491.jpeg"/><Relationship Id="rId1180" Type="http://schemas.openxmlformats.org/officeDocument/2006/relationships/image" Target="media/image491.jpeg" TargetMode="External"/><Relationship Id="rId1181" Type="http://schemas.openxmlformats.org/officeDocument/2006/relationships/image" Target="media/image492.jpeg"/><Relationship Id="rId1182" Type="http://schemas.openxmlformats.org/officeDocument/2006/relationships/image" Target="media/image492.jpeg" TargetMode="External"/><Relationship Id="rId1183" Type="http://schemas.openxmlformats.org/officeDocument/2006/relationships/image" Target="media/image493.jpeg"/><Relationship Id="rId1184" Type="http://schemas.openxmlformats.org/officeDocument/2006/relationships/image" Target="media/image493.jpeg" TargetMode="External"/><Relationship Id="rId1185" Type="http://schemas.openxmlformats.org/officeDocument/2006/relationships/image" Target="media/image494.jpeg"/><Relationship Id="rId1186" Type="http://schemas.openxmlformats.org/officeDocument/2006/relationships/image" Target="media/image494.jpeg" TargetMode="External"/><Relationship Id="rId1187" Type="http://schemas.openxmlformats.org/officeDocument/2006/relationships/image" Target="media/image495.jpeg"/><Relationship Id="rId1188" Type="http://schemas.openxmlformats.org/officeDocument/2006/relationships/image" Target="media/image495.jpeg" TargetMode="External"/><Relationship Id="rId1189" Type="http://schemas.openxmlformats.org/officeDocument/2006/relationships/image" Target="media/image496.jpeg"/><Relationship Id="rId1190" Type="http://schemas.openxmlformats.org/officeDocument/2006/relationships/image" Target="media/image496.jpeg" TargetMode="External"/><Relationship Id="rId1191" Type="http://schemas.openxmlformats.org/officeDocument/2006/relationships/header" Target="header107.xml"/><Relationship Id="rId1192" Type="http://schemas.openxmlformats.org/officeDocument/2006/relationships/footer" Target="footer107.xml"/><Relationship Id="rId1193" Type="http://schemas.openxmlformats.org/officeDocument/2006/relationships/header" Target="header108.xml"/><Relationship Id="rId1194" Type="http://schemas.openxmlformats.org/officeDocument/2006/relationships/footer" Target="footer108.xml"/><Relationship Id="rId1195" Type="http://schemas.openxmlformats.org/officeDocument/2006/relationships/header" Target="header109.xml"/><Relationship Id="rId1196" Type="http://schemas.openxmlformats.org/officeDocument/2006/relationships/footer" Target="footer109.xml"/><Relationship Id="rId1197" Type="http://schemas.openxmlformats.org/officeDocument/2006/relationships/image" Target="media/image498.jpeg"/><Relationship Id="rId1198" Type="http://schemas.openxmlformats.org/officeDocument/2006/relationships/image" Target="media/image498.jpeg" TargetMode="External"/><Relationship Id="rId1199" Type="http://schemas.openxmlformats.org/officeDocument/2006/relationships/image" Target="media/image499.jpeg"/><Relationship Id="rId1200" Type="http://schemas.openxmlformats.org/officeDocument/2006/relationships/image" Target="media/image499.jpeg" TargetMode="External"/><Relationship Id="rId1201" Type="http://schemas.openxmlformats.org/officeDocument/2006/relationships/image" Target="media/image500.jpeg"/><Relationship Id="rId1202" Type="http://schemas.openxmlformats.org/officeDocument/2006/relationships/image" Target="media/image500.jpeg" TargetMode="External"/><Relationship Id="rId1203" Type="http://schemas.openxmlformats.org/officeDocument/2006/relationships/image" Target="media/image501.jpeg"/><Relationship Id="rId1204" Type="http://schemas.openxmlformats.org/officeDocument/2006/relationships/image" Target="media/image501.jpeg" TargetMode="External"/><Relationship Id="rId1205" Type="http://schemas.openxmlformats.org/officeDocument/2006/relationships/image" Target="media/image502.jpeg"/><Relationship Id="rId1206" Type="http://schemas.openxmlformats.org/officeDocument/2006/relationships/image" Target="media/image502.jpeg" TargetMode="External"/><Relationship Id="rId1207" Type="http://schemas.openxmlformats.org/officeDocument/2006/relationships/image" Target="media/image503.jpeg"/><Relationship Id="rId1208" Type="http://schemas.openxmlformats.org/officeDocument/2006/relationships/image" Target="media/image503.jpeg" TargetMode="External"/><Relationship Id="rId1209" Type="http://schemas.openxmlformats.org/officeDocument/2006/relationships/image" Target="media/image504.jpeg"/><Relationship Id="rId1210" Type="http://schemas.openxmlformats.org/officeDocument/2006/relationships/image" Target="media/image504.jpeg" TargetMode="External"/><Relationship Id="rId1211" Type="http://schemas.openxmlformats.org/officeDocument/2006/relationships/header" Target="header110.xml"/><Relationship Id="rId1212" Type="http://schemas.openxmlformats.org/officeDocument/2006/relationships/footer" Target="footer110.xml"/><Relationship Id="rId1213" Type="http://schemas.openxmlformats.org/officeDocument/2006/relationships/header" Target="header111.xml"/><Relationship Id="rId1214" Type="http://schemas.openxmlformats.org/officeDocument/2006/relationships/footer" Target="footer111.xml"/><Relationship Id="rId1215" Type="http://schemas.openxmlformats.org/officeDocument/2006/relationships/image" Target="media/image505.jpeg"/><Relationship Id="rId1216" Type="http://schemas.openxmlformats.org/officeDocument/2006/relationships/image" Target="media/image505.jpeg" TargetMode="External"/><Relationship Id="rId1217" Type="http://schemas.openxmlformats.org/officeDocument/2006/relationships/image" Target="media/image506.jpeg"/><Relationship Id="rId1218" Type="http://schemas.openxmlformats.org/officeDocument/2006/relationships/image" Target="media/image506.jpeg" TargetMode="External"/><Relationship Id="rId1219" Type="http://schemas.openxmlformats.org/officeDocument/2006/relationships/image" Target="media/image507.png"/><Relationship Id="rId1220" Type="http://schemas.openxmlformats.org/officeDocument/2006/relationships/image" Target="media/image507.png" TargetMode="External"/><Relationship Id="rId1221" Type="http://schemas.openxmlformats.org/officeDocument/2006/relationships/header" Target="header112.xml"/><Relationship Id="rId1222" Type="http://schemas.openxmlformats.org/officeDocument/2006/relationships/footer" Target="footer112.xml"/><Relationship Id="rId1223" Type="http://schemas.openxmlformats.org/officeDocument/2006/relationships/header" Target="header113.xml"/><Relationship Id="rId1224" Type="http://schemas.openxmlformats.org/officeDocument/2006/relationships/footer" Target="footer113.xml"/><Relationship Id="rId1225" Type="http://schemas.openxmlformats.org/officeDocument/2006/relationships/header" Target="header114.xml"/><Relationship Id="rId1226" Type="http://schemas.openxmlformats.org/officeDocument/2006/relationships/footer" Target="footer114.xml"/><Relationship Id="rId1227" Type="http://schemas.openxmlformats.org/officeDocument/2006/relationships/image" Target="media/image508.jpeg"/><Relationship Id="rId1228" Type="http://schemas.openxmlformats.org/officeDocument/2006/relationships/image" Target="media/image508.jpeg" TargetMode="External"/><Relationship Id="rId1229" Type="http://schemas.openxmlformats.org/officeDocument/2006/relationships/image" Target="media/image509.jpeg"/><Relationship Id="rId1230" Type="http://schemas.openxmlformats.org/officeDocument/2006/relationships/image" Target="media/image509.jpeg" TargetMode="External"/><Relationship Id="rId1231" Type="http://schemas.openxmlformats.org/officeDocument/2006/relationships/image" Target="media/image510.jpeg"/><Relationship Id="rId1232" Type="http://schemas.openxmlformats.org/officeDocument/2006/relationships/image" Target="media/image510.jpeg" TargetMode="External"/><Relationship Id="rId1233" Type="http://schemas.openxmlformats.org/officeDocument/2006/relationships/image" Target="media/image511.jpeg"/><Relationship Id="rId1234" Type="http://schemas.openxmlformats.org/officeDocument/2006/relationships/image" Target="media/image511.jpeg" TargetMode="External"/><Relationship Id="rId1235" Type="http://schemas.openxmlformats.org/officeDocument/2006/relationships/image" Target="media/image512.jpeg"/><Relationship Id="rId1236" Type="http://schemas.openxmlformats.org/officeDocument/2006/relationships/image" Target="media/image512.jpeg" TargetMode="External"/><Relationship Id="rId1237" Type="http://schemas.openxmlformats.org/officeDocument/2006/relationships/header" Target="header115.xml"/><Relationship Id="rId1238" Type="http://schemas.openxmlformats.org/officeDocument/2006/relationships/footer" Target="footer115.xml"/><Relationship Id="rId1239" Type="http://schemas.openxmlformats.org/officeDocument/2006/relationships/header" Target="header116.xml"/><Relationship Id="rId1240" Type="http://schemas.openxmlformats.org/officeDocument/2006/relationships/footer" Target="footer116.xml"/><Relationship Id="rId1241" Type="http://schemas.openxmlformats.org/officeDocument/2006/relationships/image" Target="media/image513.jpeg"/><Relationship Id="rId1242" Type="http://schemas.openxmlformats.org/officeDocument/2006/relationships/image" Target="media/image513.jpeg" TargetMode="External"/><Relationship Id="rId1243" Type="http://schemas.openxmlformats.org/officeDocument/2006/relationships/image" Target="media/image514.jpeg"/><Relationship Id="rId1244" Type="http://schemas.openxmlformats.org/officeDocument/2006/relationships/image" Target="media/image514.jpeg" TargetMode="External"/><Relationship Id="rId1245" Type="http://schemas.openxmlformats.org/officeDocument/2006/relationships/image" Target="media/image515.jpeg"/><Relationship Id="rId1246" Type="http://schemas.openxmlformats.org/officeDocument/2006/relationships/image" Target="media/image515.jpeg" TargetMode="External"/><Relationship Id="rId1247" Type="http://schemas.openxmlformats.org/officeDocument/2006/relationships/image" Target="media/image516.jpeg"/><Relationship Id="rId1248" Type="http://schemas.openxmlformats.org/officeDocument/2006/relationships/image" Target="media/image516.jpeg" TargetMode="External"/><Relationship Id="rId1249" Type="http://schemas.openxmlformats.org/officeDocument/2006/relationships/image" Target="media/image517.jpeg"/><Relationship Id="rId1250" Type="http://schemas.openxmlformats.org/officeDocument/2006/relationships/image" Target="media/image517.jpeg" TargetMode="External"/><Relationship Id="rId1251" Type="http://schemas.openxmlformats.org/officeDocument/2006/relationships/image" Target="media/image518.jpeg"/><Relationship Id="rId1252" Type="http://schemas.openxmlformats.org/officeDocument/2006/relationships/image" Target="media/image518.jpeg" TargetMode="External"/><Relationship Id="rId1253" Type="http://schemas.openxmlformats.org/officeDocument/2006/relationships/image" Target="media/image519.jpeg"/><Relationship Id="rId1254" Type="http://schemas.openxmlformats.org/officeDocument/2006/relationships/image" Target="media/image519.jpeg" TargetMode="External"/><Relationship Id="rId1255" Type="http://schemas.openxmlformats.org/officeDocument/2006/relationships/image" Target="media/image520.jpeg"/><Relationship Id="rId1256" Type="http://schemas.openxmlformats.org/officeDocument/2006/relationships/image" Target="media/image520.jpeg" TargetMode="External"/><Relationship Id="rId1257" Type="http://schemas.openxmlformats.org/officeDocument/2006/relationships/image" Target="media/image521.jpeg"/><Relationship Id="rId1258" Type="http://schemas.openxmlformats.org/officeDocument/2006/relationships/image" Target="media/image521.jpeg" TargetMode="External"/><Relationship Id="rId1259" Type="http://schemas.openxmlformats.org/officeDocument/2006/relationships/image" Target="media/image522.jpeg"/><Relationship Id="rId1260" Type="http://schemas.openxmlformats.org/officeDocument/2006/relationships/image" Target="media/image522.jpeg" TargetMode="External"/><Relationship Id="rId1261" Type="http://schemas.openxmlformats.org/officeDocument/2006/relationships/image" Target="media/image523.jpeg"/><Relationship Id="rId1262" Type="http://schemas.openxmlformats.org/officeDocument/2006/relationships/image" Target="media/image523.jpeg" TargetMode="External"/><Relationship Id="rId1263" Type="http://schemas.openxmlformats.org/officeDocument/2006/relationships/image" Target="media/image524.jpeg"/><Relationship Id="rId1264" Type="http://schemas.openxmlformats.org/officeDocument/2006/relationships/image" Target="media/image524.jpeg" TargetMode="External"/><Relationship Id="rId1265" Type="http://schemas.openxmlformats.org/officeDocument/2006/relationships/image" Target="media/image525.png"/><Relationship Id="rId1266" Type="http://schemas.openxmlformats.org/officeDocument/2006/relationships/image" Target="media/image525.png" TargetMode="External"/><Relationship Id="rId1267" Type="http://schemas.openxmlformats.org/officeDocument/2006/relationships/image" Target="media/image526.jpeg"/><Relationship Id="rId1268" Type="http://schemas.openxmlformats.org/officeDocument/2006/relationships/image" Target="media/image526.jpeg" TargetMode="External"/><Relationship Id="rId1269" Type="http://schemas.openxmlformats.org/officeDocument/2006/relationships/header" Target="header117.xml"/><Relationship Id="rId1270" Type="http://schemas.openxmlformats.org/officeDocument/2006/relationships/footer" Target="footer117.xml"/><Relationship Id="rId1271" Type="http://schemas.openxmlformats.org/officeDocument/2006/relationships/header" Target="header118.xml"/><Relationship Id="rId1272" Type="http://schemas.openxmlformats.org/officeDocument/2006/relationships/footer" Target="footer118.xml"/><Relationship Id="rId1273" Type="http://schemas.openxmlformats.org/officeDocument/2006/relationships/image" Target="media/image527.jpeg"/><Relationship Id="rId1274" Type="http://schemas.openxmlformats.org/officeDocument/2006/relationships/image" Target="media/image527.jpeg" TargetMode="External"/><Relationship Id="rId1275" Type="http://schemas.openxmlformats.org/officeDocument/2006/relationships/image" Target="media/image528.jpeg"/><Relationship Id="rId1276" Type="http://schemas.openxmlformats.org/officeDocument/2006/relationships/image" Target="media/image528.jpeg" TargetMode="External"/><Relationship Id="rId1277" Type="http://schemas.openxmlformats.org/officeDocument/2006/relationships/image" Target="media/image529.jpeg"/><Relationship Id="rId1278" Type="http://schemas.openxmlformats.org/officeDocument/2006/relationships/image" Target="media/image529.jpeg" TargetMode="External"/><Relationship Id="rId1279" Type="http://schemas.openxmlformats.org/officeDocument/2006/relationships/image" Target="media/image530.jpeg"/><Relationship Id="rId1280" Type="http://schemas.openxmlformats.org/officeDocument/2006/relationships/image" Target="media/image530.jpeg" TargetMode="External"/><Relationship Id="rId1281" Type="http://schemas.openxmlformats.org/officeDocument/2006/relationships/image" Target="media/image531.jpeg"/><Relationship Id="rId1282" Type="http://schemas.openxmlformats.org/officeDocument/2006/relationships/image" Target="media/image531.jpeg" TargetMode="External"/><Relationship Id="rId1283" Type="http://schemas.openxmlformats.org/officeDocument/2006/relationships/image" Target="media/image532.jpeg"/><Relationship Id="rId1284" Type="http://schemas.openxmlformats.org/officeDocument/2006/relationships/image" Target="media/image532.jpeg" TargetMode="External"/><Relationship Id="rId1285" Type="http://schemas.openxmlformats.org/officeDocument/2006/relationships/image" Target="media/image533.jpeg"/><Relationship Id="rId1286" Type="http://schemas.openxmlformats.org/officeDocument/2006/relationships/image" Target="media/image533.jpeg" TargetMode="External"/><Relationship Id="rId1287" Type="http://schemas.openxmlformats.org/officeDocument/2006/relationships/image" Target="media/image534.jpeg"/><Relationship Id="rId1288" Type="http://schemas.openxmlformats.org/officeDocument/2006/relationships/image" Target="media/image534.jpeg" TargetMode="External"/><Relationship Id="rId1289" Type="http://schemas.openxmlformats.org/officeDocument/2006/relationships/image" Target="media/image535.jpeg"/><Relationship Id="rId1290" Type="http://schemas.openxmlformats.org/officeDocument/2006/relationships/image" Target="media/image535.jpeg" TargetMode="External"/><Relationship Id="rId1291" Type="http://schemas.openxmlformats.org/officeDocument/2006/relationships/image" Target="media/image536.jpeg"/><Relationship Id="rId1292" Type="http://schemas.openxmlformats.org/officeDocument/2006/relationships/image" Target="media/image536.jpeg" TargetMode="External"/><Relationship Id="rId1293" Type="http://schemas.openxmlformats.org/officeDocument/2006/relationships/image" Target="media/image537.jpeg"/><Relationship Id="rId1294" Type="http://schemas.openxmlformats.org/officeDocument/2006/relationships/image" Target="media/image537.jpeg" TargetMode="External"/><Relationship Id="rId1295" Type="http://schemas.openxmlformats.org/officeDocument/2006/relationships/image" Target="media/image538.jpeg"/><Relationship Id="rId1296" Type="http://schemas.openxmlformats.org/officeDocument/2006/relationships/image" Target="media/image538.jpeg" TargetMode="External"/><Relationship Id="rId1297" Type="http://schemas.openxmlformats.org/officeDocument/2006/relationships/image" Target="media/image539.jpeg"/><Relationship Id="rId1298" Type="http://schemas.openxmlformats.org/officeDocument/2006/relationships/image" Target="media/image539.jpeg" TargetMode="External"/><Relationship Id="rId1299" Type="http://schemas.openxmlformats.org/officeDocument/2006/relationships/image" Target="media/image540.jpeg"/><Relationship Id="rId1300" Type="http://schemas.openxmlformats.org/officeDocument/2006/relationships/image" Target="media/image540.jpeg" TargetMode="External"/><Relationship Id="rId1301" Type="http://schemas.openxmlformats.org/officeDocument/2006/relationships/image" Target="media/image541.jpeg"/><Relationship Id="rId1302" Type="http://schemas.openxmlformats.org/officeDocument/2006/relationships/image" Target="media/image541.jpeg" TargetMode="External"/><Relationship Id="rId1303" Type="http://schemas.openxmlformats.org/officeDocument/2006/relationships/image" Target="media/image542.jpeg"/><Relationship Id="rId1304" Type="http://schemas.openxmlformats.org/officeDocument/2006/relationships/image" Target="media/image542.jpeg" TargetMode="External"/><Relationship Id="rId1305" Type="http://schemas.openxmlformats.org/officeDocument/2006/relationships/image" Target="media/image543.jpeg"/><Relationship Id="rId1306" Type="http://schemas.openxmlformats.org/officeDocument/2006/relationships/image" Target="media/image543.jpeg" TargetMode="External"/><Relationship Id="rId1307" Type="http://schemas.openxmlformats.org/officeDocument/2006/relationships/image" Target="media/image544.jpeg"/><Relationship Id="rId1308" Type="http://schemas.openxmlformats.org/officeDocument/2006/relationships/image" Target="media/image544.jpeg" TargetMode="External"/><Relationship Id="rId1309" Type="http://schemas.openxmlformats.org/officeDocument/2006/relationships/image" Target="media/image545.jpeg"/><Relationship Id="rId1310" Type="http://schemas.openxmlformats.org/officeDocument/2006/relationships/image" Target="media/image545.jpeg" TargetMode="External"/><Relationship Id="rId1311" Type="http://schemas.openxmlformats.org/officeDocument/2006/relationships/image" Target="media/image546.jpeg"/><Relationship Id="rId1312" Type="http://schemas.openxmlformats.org/officeDocument/2006/relationships/image" Target="media/image546.jpeg" TargetMode="External"/><Relationship Id="rId1313" Type="http://schemas.openxmlformats.org/officeDocument/2006/relationships/header" Target="header119.xml"/><Relationship Id="rId1314" Type="http://schemas.openxmlformats.org/officeDocument/2006/relationships/footer" Target="footer119.xml"/><Relationship Id="rId1315" Type="http://schemas.openxmlformats.org/officeDocument/2006/relationships/header" Target="header120.xml"/><Relationship Id="rId1316" Type="http://schemas.openxmlformats.org/officeDocument/2006/relationships/footer" Target="footer120.xml"/><Relationship Id="rId1317" Type="http://schemas.openxmlformats.org/officeDocument/2006/relationships/image" Target="media/image547.jpeg"/><Relationship Id="rId1318" Type="http://schemas.openxmlformats.org/officeDocument/2006/relationships/image" Target="media/image547.jpeg" TargetMode="External"/><Relationship Id="rId1319" Type="http://schemas.openxmlformats.org/officeDocument/2006/relationships/image" Target="media/image548.jpeg"/><Relationship Id="rId1320" Type="http://schemas.openxmlformats.org/officeDocument/2006/relationships/image" Target="media/image548.jpeg" TargetMode="External"/><Relationship Id="rId1321" Type="http://schemas.openxmlformats.org/officeDocument/2006/relationships/image" Target="media/image549.jpeg"/><Relationship Id="rId1322" Type="http://schemas.openxmlformats.org/officeDocument/2006/relationships/image" Target="media/image549.jpeg" TargetMode="External"/><Relationship Id="rId1323" Type="http://schemas.openxmlformats.org/officeDocument/2006/relationships/image" Target="media/image550.jpeg"/><Relationship Id="rId1324" Type="http://schemas.openxmlformats.org/officeDocument/2006/relationships/image" Target="media/image550.jpeg" TargetMode="External"/><Relationship Id="rId1325" Type="http://schemas.openxmlformats.org/officeDocument/2006/relationships/image" Target="media/image551.jpeg"/><Relationship Id="rId1326" Type="http://schemas.openxmlformats.org/officeDocument/2006/relationships/image" Target="media/image551.jpeg" TargetMode="External"/><Relationship Id="rId1327" Type="http://schemas.openxmlformats.org/officeDocument/2006/relationships/image" Target="media/image552.jpeg"/><Relationship Id="rId1328" Type="http://schemas.openxmlformats.org/officeDocument/2006/relationships/image" Target="media/image552.jpeg" TargetMode="External"/><Relationship Id="rId1329" Type="http://schemas.openxmlformats.org/officeDocument/2006/relationships/image" Target="media/image553.jpeg"/><Relationship Id="rId1330" Type="http://schemas.openxmlformats.org/officeDocument/2006/relationships/image" Target="media/image553.jpeg" TargetMode="External"/><Relationship Id="rId1331" Type="http://schemas.openxmlformats.org/officeDocument/2006/relationships/image" Target="media/image554.jpeg"/><Relationship Id="rId1332" Type="http://schemas.openxmlformats.org/officeDocument/2006/relationships/image" Target="media/image554.jpeg" TargetMode="External"/><Relationship Id="rId1333" Type="http://schemas.openxmlformats.org/officeDocument/2006/relationships/image" Target="media/image555.jpeg"/><Relationship Id="rId1334" Type="http://schemas.openxmlformats.org/officeDocument/2006/relationships/image" Target="media/image555.jpeg" TargetMode="External"/><Relationship Id="rId1335" Type="http://schemas.openxmlformats.org/officeDocument/2006/relationships/header" Target="header121.xml"/><Relationship Id="rId1336" Type="http://schemas.openxmlformats.org/officeDocument/2006/relationships/footer" Target="footer121.xml"/><Relationship Id="rId1337" Type="http://schemas.openxmlformats.org/officeDocument/2006/relationships/header" Target="header122.xml"/><Relationship Id="rId1338" Type="http://schemas.openxmlformats.org/officeDocument/2006/relationships/footer" Target="footer122.xml"/></Relationships>
</file>

<file path=word/_rels/header29.xml.rels>&#65279;<?xml version="1.0" encoding="UTF-8" standalone="yes"?>
<Relationships xmlns="http://schemas.openxmlformats.org/package/2006/relationships"><Relationship Id="rId1" Type="http://schemas.openxmlformats.org/officeDocument/2006/relationships/image" Target="media/image169.jpeg"/><Relationship Id="rId2" Type="http://schemas.openxmlformats.org/officeDocument/2006/relationships/image" Target="media/image169.jpeg" TargetMode="External"/></Relationships>
</file>

<file path=word/_rels/header30.xml.rels>&#65279;<?xml version="1.0" encoding="UTF-8" standalone="yes"?>
<Relationships xmlns="http://schemas.openxmlformats.org/package/2006/relationships"><Relationship Id="rId1" Type="http://schemas.openxmlformats.org/officeDocument/2006/relationships/image" Target="media/image169.jpeg"/><Relationship Id="rId2" Type="http://schemas.openxmlformats.org/officeDocument/2006/relationships/image" Target="media/image169.jpeg" TargetMode="External"/></Relationships>
</file>

<file path=word/_rels/header31.xml.rels>&#65279;<?xml version="1.0" encoding="UTF-8" standalone="yes"?>
<Relationships xmlns="http://schemas.openxmlformats.org/package/2006/relationships"><Relationship Id="rId1" Type="http://schemas.openxmlformats.org/officeDocument/2006/relationships/image" Target="media/image173.jpeg"/><Relationship Id="rId2" Type="http://schemas.openxmlformats.org/officeDocument/2006/relationships/image" Target="media/image173.jpeg" TargetMode="External"/></Relationships>
</file>

<file path=word/_rels/header41.xml.rels>&#65279;<?xml version="1.0" encoding="UTF-8" standalone="yes"?>
<Relationships xmlns="http://schemas.openxmlformats.org/package/2006/relationships"><Relationship Id="rId1" Type="http://schemas.openxmlformats.org/officeDocument/2006/relationships/image" Target="media/image226.jpeg"/><Relationship Id="rId2" Type="http://schemas.openxmlformats.org/officeDocument/2006/relationships/image" Target="media/image226.jpeg" TargetMode="External"/><Relationship Id="rId3" Type="http://schemas.openxmlformats.org/officeDocument/2006/relationships/image" Target="media/image227.jpeg"/><Relationship Id="rId4" Type="http://schemas.openxmlformats.org/officeDocument/2006/relationships/image" Target="media/image227.jpeg" TargetMode="External"/></Relationships>
</file>

<file path=word/_rels/header42.xml.rels>&#65279;<?xml version="1.0" encoding="UTF-8" standalone="yes"?>
<Relationships xmlns="http://schemas.openxmlformats.org/package/2006/relationships"><Relationship Id="rId1" Type="http://schemas.openxmlformats.org/officeDocument/2006/relationships/image" Target="media/image226.jpeg"/><Relationship Id="rId2" Type="http://schemas.openxmlformats.org/officeDocument/2006/relationships/image" Target="media/image226.jpeg" TargetMode="External"/><Relationship Id="rId3" Type="http://schemas.openxmlformats.org/officeDocument/2006/relationships/image" Target="media/image227.jpeg"/><Relationship Id="rId4" Type="http://schemas.openxmlformats.org/officeDocument/2006/relationships/image" Target="media/image227.jpeg" TargetMode="External"/></Relationships>
</file>

<file path=word/_rels/header43.xml.rels>&#65279;<?xml version="1.0" encoding="UTF-8" standalone="yes"?>
<Relationships xmlns="http://schemas.openxmlformats.org/package/2006/relationships"><Relationship Id="rId1" Type="http://schemas.openxmlformats.org/officeDocument/2006/relationships/image" Target="media/image229.jpeg"/><Relationship Id="rId2" Type="http://schemas.openxmlformats.org/officeDocument/2006/relationships/image" Target="media/image229.jpeg" TargetMode="External"/><Relationship Id="rId3" Type="http://schemas.openxmlformats.org/officeDocument/2006/relationships/image" Target="media/image230.jpeg"/><Relationship Id="rId4" Type="http://schemas.openxmlformats.org/officeDocument/2006/relationships/image" Target="media/image230.jpeg" TargetMode="External"/></Relationships>
</file>

<file path=word/_rels/header44.xml.rels>&#65279;<?xml version="1.0" encoding="UTF-8" standalone="yes"?>
<Relationships xmlns="http://schemas.openxmlformats.org/package/2006/relationships"><Relationship Id="rId1" Type="http://schemas.openxmlformats.org/officeDocument/2006/relationships/image" Target="media/image229.jpeg"/><Relationship Id="rId2" Type="http://schemas.openxmlformats.org/officeDocument/2006/relationships/image" Target="media/image229.jpeg" TargetMode="External"/><Relationship Id="rId3" Type="http://schemas.openxmlformats.org/officeDocument/2006/relationships/image" Target="media/image230.jpeg"/><Relationship Id="rId4" Type="http://schemas.openxmlformats.org/officeDocument/2006/relationships/image" Target="media/image230.jpeg" TargetMode="External"/></Relationships>
</file>

<file path=word/_rels/header45.xml.rels>&#65279;<?xml version="1.0" encoding="UTF-8" standalone="yes"?>
<Relationships xmlns="http://schemas.openxmlformats.org/package/2006/relationships"><Relationship Id="rId1" Type="http://schemas.openxmlformats.org/officeDocument/2006/relationships/image" Target="media/image233.jpeg"/><Relationship Id="rId2" Type="http://schemas.openxmlformats.org/officeDocument/2006/relationships/image" Target="media/image233.jpeg" TargetMode="External"/></Relationships>
</file>

<file path=word/_rels/header46.xml.rels>&#65279;<?xml version="1.0" encoding="UTF-8" standalone="yes"?>
<Relationships xmlns="http://schemas.openxmlformats.org/package/2006/relationships"><Relationship Id="rId1" Type="http://schemas.openxmlformats.org/officeDocument/2006/relationships/image" Target="media/image233.jpeg"/><Relationship Id="rId2" Type="http://schemas.openxmlformats.org/officeDocument/2006/relationships/image" Target="media/image233.jpeg" TargetMode="External"/></Relationships>
</file>

<file path=word/_rels/header49.xml.rels>&#65279;<?xml version="1.0" encoding="UTF-8" standalone="yes"?>
<Relationships xmlns="http://schemas.openxmlformats.org/package/2006/relationships"><Relationship Id="rId1" Type="http://schemas.openxmlformats.org/officeDocument/2006/relationships/image" Target="media/image245.jpeg"/><Relationship Id="rId2" Type="http://schemas.openxmlformats.org/officeDocument/2006/relationships/image" Target="media/image245.jpeg" TargetMode="External"/></Relationships>
</file>

<file path=word/_rels/header50.xml.rels>&#65279;<?xml version="1.0" encoding="UTF-8" standalone="yes"?>
<Relationships xmlns="http://schemas.openxmlformats.org/package/2006/relationships"><Relationship Id="rId1" Type="http://schemas.openxmlformats.org/officeDocument/2006/relationships/image" Target="media/image245.jpeg"/><Relationship Id="rId2" Type="http://schemas.openxmlformats.org/officeDocument/2006/relationships/image" Target="media/image245.jpeg" TargetMode="External"/></Relationships>
</file>

<file path=word/_rels/header103.xml.rels>&#65279;<?xml version="1.0" encoding="UTF-8" standalone="yes"?>
<Relationships xmlns="http://schemas.openxmlformats.org/package/2006/relationships"><Relationship Id="rId1" Type="http://schemas.openxmlformats.org/officeDocument/2006/relationships/image" Target="media/image486.jpeg"/><Relationship Id="rId2" Type="http://schemas.openxmlformats.org/officeDocument/2006/relationships/image" Target="media/image486.jpeg" TargetMode="External"/></Relationships>
</file>

<file path=word/_rels/header104.xml.rels>&#65279;<?xml version="1.0" encoding="UTF-8" standalone="yes"?>
<Relationships xmlns="http://schemas.openxmlformats.org/package/2006/relationships"><Relationship Id="rId1" Type="http://schemas.openxmlformats.org/officeDocument/2006/relationships/image" Target="media/image486.jpeg"/><Relationship Id="rId2" Type="http://schemas.openxmlformats.org/officeDocument/2006/relationships/image" Target="media/image486.jpeg" TargetMode="External"/></Relationships>
</file>

<file path=word/_rels/header109.xml.rels>&#65279;<?xml version="1.0" encoding="UTF-8" standalone="yes"?>
<Relationships xmlns="http://schemas.openxmlformats.org/package/2006/relationships"><Relationship Id="rId1" Type="http://schemas.openxmlformats.org/officeDocument/2006/relationships/image" Target="media/image497.jpeg"/><Relationship Id="rId2" Type="http://schemas.openxmlformats.org/officeDocument/2006/relationships/image" Target="media/image497.jpeg" TargetMode="External"/></Relationships>
</file>