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642" w:h="485" w:wrap="none" w:hAnchor="page" w:x="5220" w:y="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color w:val="7E8A75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PREFEITURA DE</w:t>
      </w:r>
    </w:p>
    <w:p>
      <w:pPr>
        <w:pStyle w:val="Style5"/>
        <w:keepNext/>
        <w:keepLines/>
        <w:framePr w:w="1642" w:h="485" w:wrap="none" w:hAnchor="page" w:x="5220" w:y="663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7E8A75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IRAND</w:t>
      </w:r>
      <w:r>
        <w:rPr>
          <w:rFonts w:ascii="Times New Roman" w:eastAsia="Times New Roman" w:hAnsi="Times New Roman" w:cs="Times New Roman"/>
          <w:color w:val="7E8A75"/>
          <w:spacing w:val="0"/>
          <w:w w:val="100"/>
          <w:position w:val="0"/>
          <w:shd w:val="clear" w:color="auto" w:fill="auto"/>
          <w:lang w:val="pt-BR" w:eastAsia="pt-BR" w:bidi="pt-BR"/>
        </w:rPr>
        <w:t>UBA</w:t>
      </w:r>
      <w:bookmarkEnd w:id="0"/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1241425</wp:posOffset>
            </wp:positionH>
            <wp:positionV relativeFrom="margin">
              <wp:posOffset>222250</wp:posOffset>
            </wp:positionV>
            <wp:extent cx="262255" cy="2863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62255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1143635</wp:posOffset>
            </wp:positionH>
            <wp:positionV relativeFrom="margin">
              <wp:posOffset>506095</wp:posOffset>
            </wp:positionV>
            <wp:extent cx="475615" cy="1765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75615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3652520</wp:posOffset>
            </wp:positionH>
            <wp:positionV relativeFrom="margin">
              <wp:posOffset>0</wp:posOffset>
            </wp:positionV>
            <wp:extent cx="359410" cy="40259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6033135</wp:posOffset>
            </wp:positionH>
            <wp:positionV relativeFrom="margin">
              <wp:posOffset>133985</wp:posOffset>
            </wp:positionV>
            <wp:extent cx="597535" cy="60325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597535" cy="6032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4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765" w:left="1249" w:right="834" w:bottom="3101" w:header="1337" w:footer="267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IRANDUBA</w:t>
      </w:r>
      <w:bookmarkEnd w:id="1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520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INSTITUTO MUNICIPAL DE TRÂNSITO E TRANSPORTE DE</w:t>
        <w:br/>
        <w:t>IRANDUBA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Processo modalidade: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DISPENSA DE LICITAÇÃO</w:t>
        <w:br/>
        <w:t>EMERGENCIAL</w:t>
      </w:r>
      <w:bookmarkEnd w:id="3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Número de registro;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010/2026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Processo Administrativo N°: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520"/>
        <w:ind w:left="0" w:right="0" w:firstLine="0"/>
        <w:jc w:val="center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001/2026</w:t>
      </w:r>
      <w:bookmarkEnd w:id="5"/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440" w:line="271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OBJETO: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AQUISIÇÃO EMERGENCIAL DE MATERIAL DE MANUTENÇÃO CORRETIVA E RECUPERAÇÃO DO VIDRO DA PORTA PRINCIPAL DO INSTITUTO MUNICIPAL DE TRÂNSITO E TRANSPORTE DE IRANDUBA - IMTTI.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500" w:right="0" w:firstLine="0"/>
        <w:jc w:val="left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TERMO DE ABERTURA DE VOLUME DE AUTOS</w:t>
      </w:r>
      <w:bookmarkEnd w:id="6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300" w:right="0" w:firstLine="20"/>
        <w:jc w:val="lef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65" w:left="1249" w:right="834" w:bottom="1765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Aos 09 (nove) dias do mês de março de 2026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procedi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à abertura do volume destes autos.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TERMO DE AUTUAÇÃO</w:t>
      </w:r>
      <w:bookmarkEnd w:id="7"/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560" w:line="240" w:lineRule="auto"/>
        <w:ind w:left="460" w:right="0" w:firstLine="40"/>
        <w:jc w:val="both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PROCESSO ADMINISTRATIVO N°: 001/2026</w:t>
      </w:r>
      <w:bookmarkEnd w:id="8"/>
    </w:p>
    <w:p>
      <w:pPr>
        <w:pStyle w:val="Style9"/>
        <w:keepNext w:val="0"/>
        <w:keepLines w:val="0"/>
        <w:widowControl w:val="0"/>
        <w:shd w:val="clear" w:color="auto" w:fill="auto"/>
        <w:tabs>
          <w:tab w:pos="2473" w:val="left"/>
        </w:tabs>
        <w:bidi w:val="0"/>
        <w:spacing w:before="0" w:after="0" w:line="406" w:lineRule="auto"/>
        <w:ind w:left="460" w:right="0" w:firstLine="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AUTUAÇÃO: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 09 (nove) dias do mês de março de dois mil e vinte e seis, no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0" w:line="406" w:lineRule="auto"/>
        <w:ind w:left="2460" w:right="7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 de Iranduba, cumprindo o disposto em Lei.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AUTUO</w:t>
      </w:r>
      <w:bookmarkEnd w:id="9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80" w:line="396" w:lineRule="auto"/>
        <w:ind w:left="460" w:right="780" w:firstLine="40"/>
        <w:jc w:val="both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2673985</wp:posOffset>
                </wp:positionH>
                <wp:positionV relativeFrom="paragraph">
                  <wp:posOffset>1790700</wp:posOffset>
                </wp:positionV>
                <wp:extent cx="2197735" cy="38417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735" cy="384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5F639A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PT" w:eastAsia="pt-PT" w:bidi="pt-PT"/>
                              </w:rPr>
                              <w:t xml:space="preserve">ZoóWrta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iCs/>
                                <w:color w:val="5F639A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>cL.)</w:t>
                            </w:r>
                            <w:r>
                              <w:rPr>
                                <w:rFonts w:ascii="Arial" w:eastAsia="Arial" w:hAnsi="Arial" w:cs="Arial"/>
                                <w:color w:val="5F639A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PT" w:eastAsia="pt-PT" w:bidi="pt-PT"/>
                              </w:rPr>
                              <w:t xml:space="preserve"> iL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210.55000000000001pt;margin-top:141.pt;width:173.05000000000001pt;height:30.25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Arial" w:eastAsia="Arial" w:hAnsi="Arial" w:cs="Arial"/>
                          <w:color w:val="5F639A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PT" w:eastAsia="pt-PT" w:bidi="pt-PT"/>
                        </w:rPr>
                        <w:t xml:space="preserve">ZoóWrta </w:t>
                      </w:r>
                      <w:r>
                        <w:rPr>
                          <w:rFonts w:ascii="Arial" w:eastAsia="Arial" w:hAnsi="Arial" w:cs="Arial"/>
                          <w:i/>
                          <w:iCs/>
                          <w:color w:val="5F639A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>cL.)</w:t>
                      </w:r>
                      <w:r>
                        <w:rPr>
                          <w:rFonts w:ascii="Arial" w:eastAsia="Arial" w:hAnsi="Arial" w:cs="Arial"/>
                          <w:color w:val="5F639A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PT" w:eastAsia="pt-PT" w:bidi="pt-PT"/>
                        </w:rPr>
                        <w:t xml:space="preserve"> iL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processo administrativo instaurado para a aquisição emergencial de material de manutenção corretiva e recuperação do vidro da porta principal do Instituto Municipal De Trânsito E Transporte de Iranduba </w:t>
      </w:r>
      <w:r>
        <w:rPr>
          <w:rFonts w:ascii="Times New Roman" w:eastAsia="Times New Roman" w:hAnsi="Times New Roman" w:cs="Times New Roman"/>
          <w:color w:val="7E8A75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IMTTI, conforme solicitação. E, para constar, lavro e assino o presente Termo de Autuação. Eu, Lorena Lopes dos Santos, Coordenadora de Administração e Finanças, lavrei e assinei.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LORENA LOPES ÓOS SANTOS</w:t>
      </w:r>
      <w:bookmarkEnd w:id="1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320" w:right="0" w:firstLine="0"/>
        <w:jc w:val="center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Coordenadora Administrativa e Financeira</w:t>
        <w:br/>
        <w:t>Portaria N° 002/2025 - GAB/IMTTI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2394" w:left="1269" w:right="815" w:bottom="637" w:header="0" w:footer="3" w:gutter="0"/>
          <w:cols w:space="720"/>
          <w:noEndnote/>
          <w:rtlGutter w:val="0"/>
          <w:docGrid w:linePitch="360"/>
        </w:sectPr>
      </w:pPr>
      <w:r>
        <w:drawing>
          <wp:anchor distT="1320800" distB="0" distL="0" distR="0" simplePos="0" relativeHeight="125829380" behindDoc="0" locked="0" layoutInCell="1" allowOverlap="1">
            <wp:simplePos x="0" y="0"/>
            <wp:positionH relativeFrom="page">
              <wp:posOffset>6639560</wp:posOffset>
            </wp:positionH>
            <wp:positionV relativeFrom="paragraph">
              <wp:posOffset>1320800</wp:posOffset>
            </wp:positionV>
            <wp:extent cx="286385" cy="396240"/>
            <wp:wrapTopAndBottom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86385" cy="3962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Rubrica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560" w:right="0" w:firstLine="0"/>
        <w:jc w:val="left"/>
        <w:rPr>
          <w:sz w:val="18"/>
          <w:szCs w:val="1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94" w:left="1725" w:right="1060" w:bottom="637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69415-000 / E-mail: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>imtti.am@gmail.com</w:t>
      </w:r>
      <w:r>
        <w:fldChar w:fldCharType="end"/>
      </w:r>
    </w:p>
    <w:p>
      <w:pPr>
        <w:pStyle w:val="Style24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240" w:line="240" w:lineRule="auto"/>
        <w:ind w:left="0" w:right="0" w:firstLine="0"/>
        <w:jc w:val="left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MEMORANDO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</w:rPr>
        <w:t>6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 005/2026 - GAB/IMTTI</w:t>
      </w:r>
      <w:bookmarkEnd w:id="1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51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Iranduba-AM, 09 de março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limo. Sr.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LUDIMAR DE SOUZA MEDEIROS</w:t>
      </w:r>
      <w:bookmarkEnd w:id="1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20" w:line="228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 do Instituto de Municipal de Trânsito e Transporte de Iranduba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700" w:right="0" w:hanging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Diretor,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3" w:val="left"/>
        </w:tabs>
        <w:bidi w:val="0"/>
        <w:spacing w:before="0" w:after="360" w:line="293" w:lineRule="auto"/>
        <w:ind w:left="700" w:right="0" w:hanging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 presente, solicito autorização de V. Sr.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para dar início ao processo administrativo n° 001/2026, de dispensa do procedimento licitatório emergencial, arrimado nos termos do art. 75, inciso VIII, da Lei Federal 14.133/21, tendo por objeto a aquisição emergencial de material de manutenção corretiva e recuperação do vidro da porta principal do Instituto Municipal De Trânsito E Transporte De Iranduba - IMTTI, em razão do dano estrutural que compromete a segurança das instalações públicas e o adequado fimcionamento das atividades administrativas.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3" w:val="left"/>
        </w:tabs>
        <w:bidi w:val="0"/>
        <w:spacing w:before="0"/>
        <w:ind w:left="700" w:right="0" w:hanging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situação apresentada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caracteriza-se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como urgente, tendo em vista que a avaria expõe o prédio a riscos externos, além de possíveis prejuízos ao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patrimônio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público. Dessa forma, evidencia-se a necessidade de intervenção imediata, não sendo possível aguardar os prazos ordinários de um procedimento licitatório regular.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3" w:val="left"/>
        </w:tabs>
        <w:bidi w:val="0"/>
        <w:spacing w:before="0" w:after="120" w:line="302" w:lineRule="auto"/>
        <w:ind w:left="700" w:right="0" w:hanging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Nos termos do art. 75, inciso VIII, da Lei n° 14.133/2021, é dispensável a licitação nos casos de emergência ou de calamidade pública, quando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caracterizada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urgência de atendimento de situação que possa ocasionar prejuízo ou comprometer a continuidade dos serviços públicos, devendo a contratação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limitar-se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necessário para o atendimento da situação emergencial e pelo prazo máximo de 1 (um) ano.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3" w:val="left"/>
        </w:tabs>
        <w:bidi w:val="0"/>
        <w:spacing w:before="0" w:line="290" w:lineRule="auto"/>
        <w:ind w:left="700" w:right="0" w:hanging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caso em tela, a aquisição pretendida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restringe-se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estritamente ao fornecimento do material indispensável para a recuperação do dano identificado,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princípios da razoabilidade, proporcionalidade e economicidade. Ademais, serão adotadas as medidas necessárias para a formalização do processo, com a devida justificativa de preços e escolha do fornecedor, garantindo a transparência e a legalidade do procedimento.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3" w:val="left"/>
        </w:tabs>
        <w:bidi w:val="0"/>
        <w:spacing w:before="0" w:after="360" w:line="310" w:lineRule="auto"/>
        <w:ind w:left="700" w:right="0" w:hanging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Diante do exposto, resta plenamente justificada a contratação direta por dispensa de licitação, com fundamento no art. 75, inciso VIII, da Lei n° 14.133/2021, visando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CNPJ 14.299.649/0001-60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66" w:lineRule="auto"/>
        <w:ind w:left="0" w:right="1300" w:firstLine="0"/>
        <w:jc w:val="left"/>
        <w:rPr>
          <w:sz w:val="18"/>
          <w:szCs w:val="18"/>
        </w:rPr>
      </w:pPr>
      <w:r>
        <w:drawing>
          <wp:anchor distT="0" distB="48895" distL="940435" distR="342265" simplePos="0" relativeHeight="125829381" behindDoc="0" locked="0" layoutInCell="1" allowOverlap="1">
            <wp:simplePos x="0" y="0"/>
            <wp:positionH relativeFrom="page">
              <wp:posOffset>6667500</wp:posOffset>
            </wp:positionH>
            <wp:positionV relativeFrom="paragraph">
              <wp:posOffset>241300</wp:posOffset>
            </wp:positionV>
            <wp:extent cx="237490" cy="243840"/>
            <wp:wrapSquare wrapText="bothSides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3749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3025" distB="0" distL="114300" distR="114300" simplePos="0" relativeHeight="125829382" behindDoc="0" locked="0" layoutInCell="1" allowOverlap="1">
                <wp:simplePos x="0" y="0"/>
                <wp:positionH relativeFrom="page">
                  <wp:posOffset>5841365</wp:posOffset>
                </wp:positionH>
                <wp:positionV relativeFrom="paragraph">
                  <wp:posOffset>314325</wp:posOffset>
                </wp:positionV>
                <wp:extent cx="1289050" cy="216535"/>
                <wp:wrapSquare wrapText="bothSides"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90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00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>Folha.</w:t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59.94999999999999pt;margin-top:24.75pt;width:101.5pt;height:17.050000000000001pt;z-index:-125829371;mso-wrap-distance-left:9.pt;mso-wrap-distance-top:5.7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00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>Folha.</w:t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69415-000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>imtti.am@gmail.com</w:t>
      </w:r>
      <w:r>
        <w:fldChar w:fldCharType="end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/ (92) 9 9246-3777 / (92) 9 99101-7676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2240" w:left="1610" w:right="1280" w:bottom="550" w:header="0" w:footer="122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Rubrica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80" w:after="10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assegurar a proteção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patrimônio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público, a segurança dos usuários e a continuidade dos serviços prestados pelo IMITI.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3" w:val="left"/>
        </w:tabs>
        <w:bidi w:val="0"/>
        <w:spacing w:before="0" w:line="293" w:lineRule="auto"/>
        <w:ind w:left="720" w:right="0" w:hanging="3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tanto, a Coordenadoria de Administração e Finanças tomou as medidas que o procedimento administrativo exige para instauração e instrução dos autos.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3" w:val="left"/>
        </w:tabs>
        <w:bidi w:val="0"/>
        <w:spacing w:before="0" w:line="310" w:lineRule="auto"/>
        <w:ind w:left="720" w:right="0" w:hanging="3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Tenho a informar que as despesas em análise serão custeadas com recursos próprios, e poderão ser empenhadas na seguinte rubrica: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95" w:lineRule="auto"/>
        <w:ind w:left="38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Unidade: 05.01 - Instituto Municipal de Trânsito e Transporte de Iranduba; Atividade: 26.782.0011.2.073 — Manut. E Func. do Instituto Mun. De Trânsito e Transp. De Iranduba; Elemento de despesa: 3.3.90.30.00 - Material de Consumo.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3" w:val="left"/>
        </w:tabs>
        <w:bidi w:val="0"/>
        <w:spacing w:before="0" w:line="310" w:lineRule="auto"/>
        <w:ind w:left="720" w:right="0" w:hanging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tanto, tal procedimento será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sua integra no sítio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desta autarquia e Portal de Compras Públicas.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3" w:val="left"/>
        </w:tabs>
        <w:bidi w:val="0"/>
        <w:spacing w:before="0" w:after="640"/>
        <w:ind w:left="720" w:right="0" w:hanging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Segue, ainda, DFD e Projeto Básico com as informações do objeto solicitado.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24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Cordialmente,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center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LORENA LOPES DÓS SANTOS</w:t>
      </w:r>
      <w:bookmarkEnd w:id="13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center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Coordenadora Administrativa e Financeira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120" w:line="240" w:lineRule="auto"/>
        <w:ind w:left="240" w:right="0" w:firstLine="0"/>
        <w:jc w:val="center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Portaria N° 002/2025 </w:t>
      </w:r>
      <w:r>
        <w:rPr>
          <w:rFonts w:ascii="Times New Roman" w:eastAsia="Times New Roman" w:hAnsi="Times New Roman" w:cs="Times New Roman"/>
          <w:i/>
          <w:iCs/>
          <w:color w:val="946A95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GAB/1MTT1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76" w:lineRule="auto"/>
        <w:ind w:left="0" w:right="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CNPJ 14.299.649/0001-60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402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69415-000 </w:t>
      </w:r>
      <w:r>
        <w:fldChar w:fldCharType="begin"/>
      </w:r>
      <w:r>
        <w:rPr/>
        <w:instrText> HYPERLINK "mailto:imtti.am@gmaii.com" </w:instrText>
      </w:r>
      <w: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>imtti.am@gmaii.com</w:t>
      </w:r>
      <w:r>
        <w:fldChar w:fldCharType="end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/ (92) 9 9246-3777 / (92) 9 99101-7676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2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DOCUMENTO DE FORMALIZAÇÃO DA DEMANDA - DFD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400" w:line="240" w:lineRule="auto"/>
        <w:ind w:left="120" w:right="0" w:firstLine="0"/>
        <w:jc w:val="center"/>
      </w:pPr>
      <w:bookmarkStart w:id="14" w:name="bookmark1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AQUISIÇÃO DE MATERIAL - INCISO VIII, ART. 75 DA LEI N° 14.133/2021</w:t>
      </w:r>
      <w:bookmarkEnd w:id="1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0" w:line="302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Pelo presente instrumento, encaminha-se à consideração do Diretor Presidente do Instituto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dc Trânsito e Transporte de Iranduba - IMTTI, o Documento de Formalização da Demanda - DFD para aquisição de material de consumo.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62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Setores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Requisitantes: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Coordenação de Administração e Finanças.</w:t>
      </w:r>
    </w:p>
    <w:tbl>
      <w:tblPr>
        <w:tblOverlap w:val="never"/>
        <w:jc w:val="center"/>
        <w:tblLayout w:type="fixed"/>
      </w:tblPr>
      <w:tblGrid>
        <w:gridCol w:w="5194"/>
        <w:gridCol w:w="3984"/>
      </w:tblGrid>
      <w:tr>
        <w:trPr>
          <w:trHeight w:val="41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Responsávcl(is) pela formalização da demanda: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Cargo:</w:t>
            </w:r>
          </w:p>
        </w:tc>
      </w:tr>
      <w:tr>
        <w:trPr>
          <w:trHeight w:val="41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I ,orena I .opes dos Santos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Coordenadora dc Adm e Finanças</w:t>
            </w:r>
          </w:p>
        </w:tc>
      </w:tr>
      <w:tr>
        <w:trPr>
          <w:trHeight w:val="40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E-mail: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Telefone/Ramal:</w:t>
            </w:r>
          </w:p>
        </w:tc>
      </w:tr>
      <w:tr>
        <w:trPr>
          <w:trHeight w:val="374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82ABCD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financeiro.imttií®,</w:t>
            </w:r>
            <w:r>
              <w:rPr>
                <w:rFonts w:ascii="Arial" w:eastAsia="Arial" w:hAnsi="Arial" w:cs="Arial"/>
                <w:color w:val="82ABCD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en-US" w:eastAsia="en-US" w:bidi="en-US"/>
              </w:rPr>
              <w:t>outlookcom.br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(92)9 9246-3777</w:t>
            </w:r>
          </w:p>
        </w:tc>
      </w:tr>
    </w:tbl>
    <w:p>
      <w:pPr>
        <w:pStyle w:val="Style3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42" w:val="left"/>
        </w:tabs>
        <w:bidi w:val="0"/>
        <w:spacing w:before="0" w:after="0" w:line="331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Justificativa da necessidade da aquisição do objeto.</w:t>
      </w:r>
    </w:p>
    <w:p>
      <w:pPr>
        <w:widowControl w:val="0"/>
        <w:spacing w:after="159" w:line="1" w:lineRule="exact"/>
      </w:pP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561" w:val="left"/>
        </w:tabs>
        <w:bidi w:val="0"/>
        <w:spacing w:before="0" w:after="0" w:line="305" w:lineRule="auto"/>
        <w:ind w:left="58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presente demanda tem por finalidade a aquisição de material destinado à manutenção corretiva e recuperação do vidro da porta principal do Instituto Municipal de Trânsito e Transporte de Iranduba - IMTTI, em decorrência de avaria que compromete a integridade física da edificação e a segurança de servidores e usuários, segue fotos em anexo.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561" w:val="left"/>
        </w:tabs>
        <w:bidi w:val="0"/>
        <w:spacing w:before="0" w:after="0" w:line="305" w:lineRule="auto"/>
        <w:ind w:left="58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dano identificado compromete a vedação, a segurança e a funcionalidade da entrada principal do prédio, permitindo acesso indevido, exposição a intempéries e aumentando o risco de acidentes envolvendo servidores, colaboradores e usuários do serviço público. Além disso, a situação favorece a deterioração de bens patrimoniais e documentos eventualmente alocados nas dependências internas.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561" w:val="left"/>
        </w:tabs>
        <w:bidi w:val="0"/>
        <w:spacing w:before="0" w:after="0" w:line="295" w:lineRule="auto"/>
        <w:ind w:left="58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que a porta principal constitui elemento essencial para o controle de acesso e segurança institucional, a ausência de condições adequadas de uso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impacta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diretamente o funcionamento regular das atividades administrativas e operacionais do órgão.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561" w:val="left"/>
        </w:tabs>
        <w:bidi w:val="0"/>
        <w:spacing w:before="0" w:after="0" w:line="295" w:lineRule="auto"/>
        <w:ind w:left="58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Nesse contexto, a necessidade ora apresentada encontra respaldo no dever da Administração Pública de garantir a adequada conservação dos bens públicos e a segurança dos ambientes administrativos, conforme os princípios da eficiência, da supremacia do interesse público e da continuidade do serviço público previstos na Lei n° 14.133/2021,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561" w:val="left"/>
        </w:tabs>
        <w:bidi w:val="0"/>
        <w:spacing w:before="0" w:after="0"/>
        <w:ind w:left="58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Destaca-se que a solução pretendida visa restabelecer, de forma célere e eficaz, as condições normais de funcionamento da unidade, sendo a aquisição dos materiais medida indispensável e proporcional à extensão do problema identificado.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561" w:val="left"/>
        </w:tabs>
        <w:bidi w:val="0"/>
        <w:spacing w:before="0" w:after="180" w:line="283" w:lineRule="auto"/>
        <w:ind w:left="580" w:right="0" w:hanging="580"/>
        <w:jc w:val="both"/>
        <w:rPr>
          <w:sz w:val="24"/>
          <w:szCs w:val="24"/>
        </w:rPr>
        <w:sectPr>
          <w:headerReference w:type="default" r:id="rId25"/>
          <w:footerReference w:type="default" r:id="rId26"/>
          <w:headerReference w:type="even" r:id="rId27"/>
          <w:footerReference w:type="even" r:id="rId28"/>
          <w:headerReference w:type="first" r:id="rId29"/>
          <w:footerReference w:type="first" r:id="rId30"/>
          <w:footnotePr>
            <w:pos w:val="pageBottom"/>
            <w:numFmt w:val="decimal"/>
            <w:numRestart w:val="continuous"/>
          </w:footnotePr>
          <w:pgSz w:w="11900" w:h="16840"/>
          <w:pgMar w:top="1495" w:left="1389" w:right="1261" w:bottom="1804" w:header="0" w:footer="3" w:gutter="0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Dessa forma, a presente demanda justifica-se pela necessidade administrativa de intervenção imediata, com vistas à preservação do patrimônio público, à mitigação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riscos e à garantia da continuidade dos serviços prestados à população.</w:t>
      </w:r>
    </w:p>
    <w:p>
      <w:pPr>
        <w:widowControl w:val="0"/>
        <w:spacing w:line="1" w:lineRule="exact"/>
      </w:pPr>
      <w:r>
        <w:drawing>
          <wp:anchor distT="167640" distB="176530" distL="0" distR="0" simplePos="0" relativeHeight="125829384" behindDoc="0" locked="0" layoutInCell="1" allowOverlap="1">
            <wp:simplePos x="0" y="0"/>
            <wp:positionH relativeFrom="page">
              <wp:posOffset>1064895</wp:posOffset>
            </wp:positionH>
            <wp:positionV relativeFrom="paragraph">
              <wp:posOffset>167640</wp:posOffset>
            </wp:positionV>
            <wp:extent cx="316865" cy="262255"/>
            <wp:wrapTopAndBottom/>
            <wp:docPr id="109" name="Shape 1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box 110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316865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18745" distB="118745" distL="0" distR="0" simplePos="0" relativeHeight="125829385" behindDoc="0" locked="0" layoutInCell="1" allowOverlap="1">
                <wp:simplePos x="0" y="0"/>
                <wp:positionH relativeFrom="page">
                  <wp:posOffset>2436495</wp:posOffset>
                </wp:positionH>
                <wp:positionV relativeFrom="paragraph">
                  <wp:posOffset>118745</wp:posOffset>
                </wp:positionV>
                <wp:extent cx="2557145" cy="36576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5714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2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GOVERNO DO ESTADO DO AMAZONAS</w:t>
                              <w:br/>
                              <w:t>PREFEITURA MUNICIPAL DE IRANDUBA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191.84999999999999pt;margin-top:9.3499999999999996pt;width:201.34999999999999pt;height:28.800000000000001pt;z-index:-125829368;mso-wrap-distance-left:0;mso-wrap-distance-top:9.3499999999999996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2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PT" w:eastAsia="pt-PT" w:bidi="pt-PT"/>
                        </w:rPr>
                        <w:t>GOVERNO DO ESTADO DO AMAZONAS</w:t>
                        <w:br/>
                        <w:t>PREFEITURA MUNICIPAL DE IRANDUBA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9895" distB="0" distL="0" distR="0" simplePos="0" relativeHeight="125829387" behindDoc="0" locked="0" layoutInCell="1" allowOverlap="1">
                <wp:simplePos x="0" y="0"/>
                <wp:positionH relativeFrom="page">
                  <wp:posOffset>1515745</wp:posOffset>
                </wp:positionH>
                <wp:positionV relativeFrom="paragraph">
                  <wp:posOffset>429895</wp:posOffset>
                </wp:positionV>
                <wp:extent cx="4377055" cy="17399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7705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INSTITUTO MUNICIPAL DE TRÂNSITO E TRANSPORTE DE IRANDUBA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119.34999999999999pt;margin-top:33.850000000000001pt;width:344.64999999999998pt;height:13.699999999999999pt;z-index:-125829366;mso-wrap-distance-left:0;mso-wrap-distance-top:33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PT" w:eastAsia="pt-PT" w:bidi="pt-PT"/>
                        </w:rPr>
                        <w:t>INSTITUTO MUNICIPAL DE TRÂNSITO E TRANSPORTE DE IRANDUBA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17780" distL="0" distR="0" simplePos="0" relativeHeight="125829389" behindDoc="0" locked="0" layoutInCell="1" allowOverlap="1">
            <wp:simplePos x="0" y="0"/>
            <wp:positionH relativeFrom="page">
              <wp:posOffset>5960110</wp:posOffset>
            </wp:positionH>
            <wp:positionV relativeFrom="paragraph">
              <wp:posOffset>0</wp:posOffset>
            </wp:positionV>
            <wp:extent cx="597535" cy="585470"/>
            <wp:wrapTopAndBottom/>
            <wp:docPr id="115" name="Shape 1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box 116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597535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4"/>
        <w:keepNext/>
        <w:keepLines/>
        <w:widowControl w:val="0"/>
        <w:numPr>
          <w:ilvl w:val="1"/>
          <w:numId w:val="5"/>
        </w:numPr>
        <w:shd w:val="clear" w:color="auto" w:fill="auto"/>
        <w:tabs>
          <w:tab w:pos="552" w:val="left"/>
        </w:tabs>
        <w:bidi w:val="0"/>
        <w:spacing w:before="0" w:after="40" w:line="300" w:lineRule="auto"/>
        <w:ind w:left="0" w:right="0" w:firstLine="0"/>
        <w:jc w:val="both"/>
      </w:pPr>
      <w:bookmarkStart w:id="15" w:name="bookmark1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Identificação da demanda</w:t>
      </w:r>
      <w:bookmarkEnd w:id="15"/>
    </w:p>
    <w:p>
      <w:pPr>
        <w:pStyle w:val="Style9"/>
        <w:keepNext w:val="0"/>
        <w:keepLines w:val="0"/>
        <w:widowControl w:val="0"/>
        <w:numPr>
          <w:ilvl w:val="2"/>
          <w:numId w:val="5"/>
        </w:numPr>
        <w:shd w:val="clear" w:color="auto" w:fill="auto"/>
        <w:tabs>
          <w:tab w:pos="1370" w:val="left"/>
        </w:tabs>
        <w:bidi w:val="0"/>
        <w:spacing w:before="0" w:after="260"/>
        <w:ind w:left="1320" w:right="840" w:hanging="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documento manifesta a necessidade de aquisição emergencial de material de manutenção corretiva e recuperação do Yidro da porta principal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Instituto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De Trânsito E Transporte De Iranduba - IMTTI.</w:t>
      </w:r>
    </w:p>
    <w:p>
      <w:pPr>
        <w:pStyle w:val="Style24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552" w:val="left"/>
        </w:tabs>
        <w:bidi w:val="0"/>
        <w:spacing w:before="0" w:after="140" w:line="240" w:lineRule="auto"/>
        <w:ind w:left="0" w:right="0" w:firstLine="0"/>
        <w:jc w:val="both"/>
      </w:pPr>
      <w:bookmarkStart w:id="16" w:name="bookmark1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Descrição Quantitativa.</w:t>
      </w:r>
      <w:bookmarkEnd w:id="16"/>
    </w:p>
    <w:p>
      <w:pPr>
        <w:pStyle w:val="Style9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552" w:val="left"/>
        </w:tabs>
        <w:bidi w:val="0"/>
        <w:spacing w:before="0" w:after="40" w:line="240" w:lineRule="auto"/>
        <w:ind w:left="600" w:right="0" w:hanging="6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atender a demanda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estima-se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aquisição do objeto conforme estabelecido na tabela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8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 seguir:</w:t>
      </w:r>
    </w:p>
    <w:tbl>
      <w:tblPr>
        <w:tblOverlap w:val="never"/>
        <w:jc w:val="left"/>
        <w:tblLayout w:type="fixed"/>
      </w:tblPr>
      <w:tblGrid>
        <w:gridCol w:w="739"/>
        <w:gridCol w:w="5107"/>
        <w:gridCol w:w="1627"/>
        <w:gridCol w:w="1579"/>
      </w:tblGrid>
      <w:tr>
        <w:trPr>
          <w:trHeight w:val="62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Item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Unidade de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Fornecimento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Quantidade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Vidro Temperado 8mm.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2,42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9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552" w:val="left"/>
        </w:tabs>
        <w:bidi w:val="0"/>
        <w:spacing w:before="0" w:after="360"/>
        <w:ind w:left="600" w:right="840" w:hanging="6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presente aquisição não acarretará em assinatura de contrato; sendo o fornecimento do objeto realizado nas condições descritas no Projeto Básico.</w:t>
      </w:r>
    </w:p>
    <w:p>
      <w:pPr>
        <w:pStyle w:val="Style9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552" w:val="left"/>
        </w:tabs>
        <w:bidi w:val="0"/>
        <w:spacing w:before="0" w:after="220" w:line="310" w:lineRule="auto"/>
        <w:ind w:left="600" w:right="840" w:hanging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estimativa de valor deverá se balizar pelo levantamento de mercado, com devidas comprovações, conforme documentos fornecidos, podendo ser considerado o valor de outros fornecimentos de igual teor.</w:t>
      </w:r>
    </w:p>
    <w:p>
      <w:pPr>
        <w:pStyle w:val="Style24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552" w:val="left"/>
        </w:tabs>
        <w:bidi w:val="0"/>
        <w:spacing w:before="0" w:after="100" w:line="310" w:lineRule="auto"/>
        <w:ind w:left="600" w:right="0" w:hanging="600"/>
        <w:jc w:val="left"/>
      </w:pPr>
      <w:bookmarkStart w:id="17" w:name="bookmark1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Previsão de fornecimento do objeto.</w:t>
      </w:r>
      <w:bookmarkEnd w:id="17"/>
    </w:p>
    <w:p>
      <w:pPr>
        <w:pStyle w:val="Style9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552" w:val="left"/>
        </w:tabs>
        <w:bidi w:val="0"/>
        <w:spacing w:before="0" w:after="220" w:line="310" w:lineRule="auto"/>
        <w:ind w:left="600" w:right="0" w:hanging="6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objeto deve ser executado em até 24h após a Homologação da Dispensa.</w:t>
      </w:r>
    </w:p>
    <w:p>
      <w:pPr>
        <w:pStyle w:val="Style24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552" w:val="left"/>
        </w:tabs>
        <w:bidi w:val="0"/>
        <w:spacing w:before="0" w:after="0" w:line="310" w:lineRule="auto"/>
        <w:ind w:left="600" w:right="0" w:hanging="600"/>
        <w:jc w:val="left"/>
      </w:pPr>
      <w:bookmarkStart w:id="18" w:name="bookmark1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Indicação do Gestor do contrato.</w:t>
      </w:r>
      <w:bookmarkEnd w:id="18"/>
    </w:p>
    <w:p>
      <w:pPr>
        <w:pStyle w:val="Style9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627" w:val="left"/>
        </w:tabs>
        <w:bidi w:val="0"/>
        <w:spacing w:before="0" w:after="140" w:line="310" w:lineRule="auto"/>
        <w:ind w:left="600" w:right="0" w:hanging="6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processo não acarretará em vínculos contratuais.</w:t>
      </w:r>
    </w:p>
    <w:p>
      <w:pPr>
        <w:pStyle w:val="Style24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552" w:val="left"/>
        </w:tabs>
        <w:bidi w:val="0"/>
        <w:spacing w:before="0" w:after="100" w:line="310" w:lineRule="auto"/>
        <w:ind w:left="600" w:right="0" w:hanging="600"/>
        <w:jc w:val="left"/>
      </w:pPr>
      <w:bookmarkStart w:id="19" w:name="bookmark1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Indicação do fiscal do contrato.</w:t>
      </w:r>
      <w:bookmarkEnd w:id="19"/>
    </w:p>
    <w:p>
      <w:pPr>
        <w:pStyle w:val="Style9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627" w:val="left"/>
        </w:tabs>
        <w:bidi w:val="0"/>
        <w:spacing w:before="0" w:after="220" w:line="310" w:lineRule="auto"/>
        <w:ind w:left="600" w:right="0" w:hanging="6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processo não acarretará em vínculos contratuais.</w:t>
      </w:r>
    </w:p>
    <w:p>
      <w:pPr>
        <w:pStyle w:val="Style24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552" w:val="left"/>
        </w:tabs>
        <w:bidi w:val="0"/>
        <w:spacing w:before="0" w:after="40" w:line="310" w:lineRule="auto"/>
        <w:ind w:left="600" w:right="0" w:hanging="600"/>
        <w:jc w:val="left"/>
      </w:pPr>
      <w:bookmarkStart w:id="20" w:name="bookmark2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Disponibilidade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Orçamentária.</w:t>
      </w:r>
      <w:bookmarkEnd w:id="2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600" w:right="0" w:hanging="6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5.1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0" w:line="37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Unidade. 05.01 - Instituto Municipal de Trânsito e Transporte de Iranduba; Atividade: 26.782.0011.2.072 - Manut. E Pune, do Instituto Mun. Dc Trânsito e Transp. De Iranduba; Elemento de despesa: 3.3.90.30.00 - Material de Consumo.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56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Iranduba-AM, 09 de março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600" w:right="0" w:hanging="60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LORENA LOPES DOS SANTOS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600" w:right="0" w:hanging="60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Coordenadora Administrativa e Financeira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600" w:right="0" w:hanging="60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Portaria N° 002/2025 -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GAB/IMTTI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7960" w:right="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u w:val="single"/>
          <w:shd w:val="clear" w:color="auto" w:fill="auto"/>
          <w:lang w:val="pt-PT" w:eastAsia="pt-PT" w:bidi="pt-PT"/>
        </w:rPr>
        <w:t>Página 2 de 2</w:t>
      </w:r>
    </w:p>
    <w:p>
      <w:pPr>
        <w:pStyle w:val="Style47"/>
        <w:keepNext/>
        <w:keepLines/>
        <w:widowControl w:val="0"/>
        <w:shd w:val="clear" w:color="auto" w:fill="auto"/>
        <w:tabs>
          <w:tab w:leader="underscore" w:pos="9100" w:val="left"/>
          <w:tab w:pos="10026" w:val="left"/>
        </w:tabs>
        <w:bidi w:val="0"/>
        <w:spacing w:before="0" w:after="220" w:line="240" w:lineRule="auto"/>
        <w:ind w:left="8020" w:right="0" w:firstLine="0"/>
        <w:jc w:val="both"/>
        <w:rPr>
          <w:sz w:val="28"/>
          <w:szCs w:val="28"/>
        </w:rPr>
        <w:sectPr>
          <w:headerReference w:type="default" r:id="rId35"/>
          <w:footerReference w:type="default" r:id="rId36"/>
          <w:headerReference w:type="even" r:id="rId37"/>
          <w:footerReference w:type="even" r:id="rId38"/>
          <w:footnotePr>
            <w:pos w:val="pageBottom"/>
            <w:numFmt w:val="decimal"/>
            <w:numRestart w:val="continuous"/>
          </w:footnotePr>
          <w:pgSz w:w="11900" w:h="16840"/>
          <w:pgMar w:top="368" w:left="1303" w:right="551" w:bottom="984" w:header="0" w:footer="3" w:gutter="0"/>
          <w:cols w:space="720"/>
          <w:noEndnote/>
          <w:rtlGutter w:val="0"/>
          <w:docGrid w:linePitch="360"/>
        </w:sectPr>
      </w:pPr>
      <w:bookmarkStart w:id="21" w:name="bookmark21"/>
      <w:r>
        <w:rPr>
          <w:rFonts w:ascii="Arial" w:eastAsia="Arial" w:hAnsi="Arial" w:cs="Arial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Foíha</w:t>
        <w:tab/>
      </w:r>
      <w:r>
        <w:rPr>
          <w:sz w:val="26"/>
          <w:szCs w:val="26"/>
          <w:u w:val="single"/>
        </w:rPr>
        <w:t xml:space="preserve"> </w:t>
        <w:tab/>
      </w:r>
      <w:bookmarkEnd w:id="2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406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ANEXO I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32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DOCUMENTO DE FORMALIZAÇÃO DA DEMANDA - DFD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AQUISIÇÃO DE MATERIAL - INCISO VIII, ART. 75 DA LEI N° 14.133/2021</w:t>
      </w:r>
    </w:p>
    <w:p>
      <w:pPr>
        <w:widowControl w:val="0"/>
        <w:spacing w:line="1" w:lineRule="exact"/>
        <w:sectPr>
          <w:headerReference w:type="default" r:id="rId39"/>
          <w:footerReference w:type="default" r:id="rId40"/>
          <w:headerReference w:type="even" r:id="rId41"/>
          <w:footerReference w:type="even" r:id="rId42"/>
          <w:footnotePr>
            <w:pos w:val="pageBottom"/>
            <w:numFmt w:val="decimal"/>
            <w:numRestart w:val="continuous"/>
          </w:footnotePr>
          <w:pgSz w:w="11900" w:h="16840"/>
          <w:pgMar w:top="1854" w:left="1212" w:right="641" w:bottom="854" w:header="0" w:footer="3" w:gutter="0"/>
          <w:cols w:space="720"/>
          <w:noEndnote/>
          <w:rtlGutter w:val="0"/>
          <w:docGrid w:linePitch="360"/>
        </w:sectPr>
      </w:pPr>
      <w:r>
        <w:drawing>
          <wp:anchor distT="164465" distB="0" distL="0" distR="0" simplePos="0" relativeHeight="125829390" behindDoc="0" locked="0" layoutInCell="1" allowOverlap="1">
            <wp:simplePos x="0" y="0"/>
            <wp:positionH relativeFrom="page">
              <wp:posOffset>989330</wp:posOffset>
            </wp:positionH>
            <wp:positionV relativeFrom="paragraph">
              <wp:posOffset>164465</wp:posOffset>
            </wp:positionV>
            <wp:extent cx="2621280" cy="3474720"/>
            <wp:wrapTopAndBottom/>
            <wp:docPr id="163" name="Shape 1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Picture box 164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2621280" cy="34747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52400" distB="0" distL="0" distR="0" simplePos="0" relativeHeight="125829391" behindDoc="0" locked="0" layoutInCell="1" allowOverlap="1">
            <wp:simplePos x="0" y="0"/>
            <wp:positionH relativeFrom="page">
              <wp:posOffset>3766185</wp:posOffset>
            </wp:positionH>
            <wp:positionV relativeFrom="paragraph">
              <wp:posOffset>152400</wp:posOffset>
            </wp:positionV>
            <wp:extent cx="2621280" cy="3486785"/>
            <wp:wrapTopAndBottom/>
            <wp:docPr id="165" name="Shape 1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Picture box 166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2621280" cy="3486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54" w:left="0" w:right="0" w:bottom="854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7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Descrição: fotos da porta principal da sede do IMTTI quebrada.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right"/>
      </w:pPr>
      <w:r>
        <w:drawing>
          <wp:anchor distT="0" distB="0" distL="0" distR="0" simplePos="0" relativeHeight="125829392" behindDoc="0" locked="0" layoutInCell="1" allowOverlap="1">
            <wp:simplePos x="0" y="0"/>
            <wp:positionH relativeFrom="page">
              <wp:posOffset>2040890</wp:posOffset>
            </wp:positionH>
            <wp:positionV relativeFrom="paragraph">
              <wp:posOffset>393700</wp:posOffset>
            </wp:positionV>
            <wp:extent cx="895985" cy="494030"/>
            <wp:wrapTight wrapText="left">
              <wp:wrapPolygon>
                <wp:start x="4188" y="0"/>
                <wp:lineTo x="21600" y="0"/>
                <wp:lineTo x="21600" y="15429"/>
                <wp:lineTo x="4555" y="15429"/>
                <wp:lineTo x="4555" y="21600"/>
                <wp:lineTo x="0" y="21600"/>
                <wp:lineTo x="0" y="15563"/>
                <wp:lineTo x="3894" y="15563"/>
                <wp:lineTo x="3894" y="15160"/>
                <wp:lineTo x="4188" y="15160"/>
                <wp:lineTo x="4188" y="0"/>
              </wp:wrapPolygon>
            </wp:wrapTight>
            <wp:docPr id="167" name="Shape 1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Picture box 168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895985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Iranduba-AM, 09 de março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5F639A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t-O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LORENA LOPES D SANTOS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Coordenadora Administrativa e Financeira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5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Q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002/2025 - GAB/IMTTI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Página 1 de 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180" w:firstLine="0"/>
        <w:jc w:val="righ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54" w:left="1212" w:right="1538" w:bottom="854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Folha.</w:t>
      </w:r>
    </w:p>
    <w:tbl>
      <w:tblPr>
        <w:tblOverlap w:val="never"/>
        <w:jc w:val="center"/>
        <w:tblLayout w:type="fixed"/>
      </w:tblPr>
      <w:tblGrid>
        <w:gridCol w:w="5501"/>
        <w:gridCol w:w="3883"/>
      </w:tblGrid>
      <w:tr>
        <w:trPr>
          <w:trHeight w:val="12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3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PREFEITURA MUNICIPAL DE IRANDUBA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65" w:val="left"/>
              </w:tabs>
              <w:bidi w:val="0"/>
              <w:spacing w:before="0" w:after="0" w:line="240" w:lineRule="auto"/>
              <w:ind w:left="360" w:right="0" w:hanging="20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mallCap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&lt;JMTTl&gt;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 INSTITUTO MUNICIPAL DE TRÂNSITO E X. /</w:t>
              <w:tab/>
              <w:t>TRANSPORTE DE IRANDUBA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ESTUDO TÉCNICO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PRELIMINAR - ETP</w:t>
            </w:r>
          </w:p>
        </w:tc>
      </w:tr>
      <w:tr>
        <w:trPr>
          <w:trHeight w:val="571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SETOR SOLICITANTE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COORDENAÇÃO DE ADMINISTRAÇÃO E FINANÇAS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  <w:rPr>
          <w:sz w:val="24"/>
          <w:szCs w:val="24"/>
        </w:rPr>
      </w:pPr>
      <w:bookmarkStart w:id="22" w:name="bookmark22"/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INTRODUÇÃO</w:t>
      </w:r>
      <w:bookmarkEnd w:id="2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83" w:lineRule="auto"/>
        <w:ind w:left="140" w:right="0" w:firstLine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Estudo Técnico Preliminar, enquanto elemento essencial ao planejamento do suprimento governamental, ao cumprir as determinações legais relacionadas à sua elaboração, auxilia na elaboração do competente Termo de Referência e dos demais documentos integrantes do processo de aquisição.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98" w:lineRule="auto"/>
        <w:ind w:left="140" w:right="0" w:firstLine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Desta forma, o ETP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caracteriza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primeira etapa do planejamento e apresenta os estudos realizados para melhor atendimento da necessidade dessa Administração que se consubstancia no cumprimento da legislação vigente.</w:t>
      </w:r>
    </w:p>
    <w:p>
      <w:pPr>
        <w:pStyle w:val="Style24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502" w:val="left"/>
        </w:tabs>
        <w:bidi w:val="0"/>
        <w:spacing w:before="0" w:after="320" w:line="283" w:lineRule="auto"/>
        <w:ind w:left="520" w:right="0" w:hanging="360"/>
        <w:jc w:val="left"/>
      </w:pPr>
      <w:bookmarkStart w:id="23" w:name="bookmark2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DESCRIÇÃO DA NECESSIDADE APRESENTADA (art. 18,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, I, da Lei Federal n° 14.133, de 2021)</w:t>
      </w:r>
      <w:bookmarkEnd w:id="23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302" w:lineRule="auto"/>
        <w:ind w:left="140" w:right="0" w:firstLine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presente demanda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refere-se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à necessidade de aquisição de material para manutenção corretiva e recuperação do vidro da porta principal do Instituto Municipal de Trânsito e Transporte de Iranduba - IMTTI.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98" w:lineRule="auto"/>
        <w:ind w:left="140" w:right="0" w:firstLine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avaria identificada compromete a segurança do ambiente, a integridade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patrimônio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público e o controle de acesso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dependências do órgão, além de expor o local a intempéries e riscos de acidentes. Tal situação impacta diretamente a continuidade e a qualidade dos serviços públicos prestados.</w:t>
      </w:r>
    </w:p>
    <w:p>
      <w:pPr>
        <w:pStyle w:val="Style24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502" w:val="left"/>
        </w:tabs>
        <w:bidi w:val="0"/>
        <w:spacing w:before="0" w:line="283" w:lineRule="auto"/>
        <w:ind w:left="520" w:right="0" w:hanging="360"/>
        <w:jc w:val="left"/>
      </w:pPr>
      <w:bookmarkStart w:id="24" w:name="bookmark2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DEMONSTRAÇÃO DA PREVISÃO DA CONTRATAÇÃO NO PLANO DE CONTRATAÇÕES ANUAL (art. 18, § 1", II, da Lei Federal n° 14.133, de 2021)</w:t>
      </w:r>
      <w:bookmarkEnd w:id="2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93" w:lineRule="auto"/>
        <w:ind w:left="140" w:right="0" w:firstLine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presente demanda não integra o Plano de Contratações do exercício de 2026 desta autarquia, embora de natureza corretiva e eventual, está alinhada com as diretrizes de manutenção predial e conservação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patrimônio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público, podendo ser inserida no Plano de Contratações Anual (PCA) como despesa de manutenção emergencial.</w:t>
      </w:r>
    </w:p>
    <w:p>
      <w:pPr>
        <w:pStyle w:val="Style24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502" w:val="left"/>
        </w:tabs>
        <w:bidi w:val="0"/>
        <w:spacing w:before="0" w:line="310" w:lineRule="auto"/>
        <w:ind w:left="520" w:right="0" w:hanging="360"/>
        <w:jc w:val="left"/>
      </w:pPr>
      <w:bookmarkStart w:id="25" w:name="bookmark2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DESCRIÇÃO DOS REQUISITOS DA CONTRATAÇÃO (art. 18,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, III, da Lei Federal n° 14.133, de 2021)</w:t>
      </w:r>
      <w:bookmarkEnd w:id="25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/>
        <w:ind w:left="140" w:right="0" w:firstLine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presente demanda não gerará vínculo contratual. Para resolução da demanda apresentada, é necessário o atendimento de alguns requisitos mínimos necessários dentre eles os de qualidade e capacidade de execução dos serviços, bem como apresentação de conformidade fiscal da empresa perante os órgãos competentes.</w:t>
      </w:r>
    </w:p>
    <w:p>
      <w:pPr>
        <w:pStyle w:val="Style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98" w:lineRule="auto"/>
        <w:ind w:left="140" w:right="0" w:firstLine="700"/>
        <w:jc w:val="both"/>
      </w:pPr>
      <w:r>
        <w:drawing>
          <wp:anchor distT="0" distB="249555" distL="114300" distR="483235" simplePos="0" relativeHeight="125829393" behindDoc="0" locked="0" layoutInCell="1" allowOverlap="1">
            <wp:simplePos x="0" y="0"/>
            <wp:positionH relativeFrom="page">
              <wp:posOffset>5137150</wp:posOffset>
            </wp:positionH>
            <wp:positionV relativeFrom="paragraph">
              <wp:posOffset>317500</wp:posOffset>
            </wp:positionV>
            <wp:extent cx="1298575" cy="481330"/>
            <wp:wrapSquare wrapText="left"/>
            <wp:docPr id="169" name="Shape 1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Picture box 170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1298575" cy="4813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537970" distR="114300" simplePos="0" relativeHeight="125829394" behindDoc="0" locked="0" layoutInCell="1" allowOverlap="1">
            <wp:simplePos x="0" y="0"/>
            <wp:positionH relativeFrom="page">
              <wp:posOffset>6560820</wp:posOffset>
            </wp:positionH>
            <wp:positionV relativeFrom="paragraph">
              <wp:posOffset>317500</wp:posOffset>
            </wp:positionV>
            <wp:extent cx="243840" cy="731520"/>
            <wp:wrapSquare wrapText="left"/>
            <wp:docPr id="171" name="Shape 1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Picture box 172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243840" cy="7315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solução deverá atender aos seguintes requisitos: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76" w:lineRule="auto"/>
        <w:ind w:left="140" w:right="0" w:firstLine="2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69415-000, Iranduba-AM E-maik </w:t>
      </w:r>
      <w:r>
        <w:fldChar w:fldCharType="begin"/>
      </w:r>
      <w:r>
        <w:rPr/>
        <w:instrText> HYPERLINK "mailto:imttLam@amail.com" </w:instrText>
      </w:r>
      <w: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>imttLam@amail.com</w:t>
      </w:r>
      <w:r>
        <w:fldChar w:fldCharType="end"/>
      </w:r>
      <w:r>
        <w:br w:type="page"/>
      </w:r>
    </w:p>
    <w:tbl>
      <w:tblPr>
        <w:tblOverlap w:val="never"/>
        <w:jc w:val="center"/>
        <w:tblLayout w:type="fixed"/>
      </w:tblPr>
      <w:tblGrid>
        <w:gridCol w:w="5506"/>
        <w:gridCol w:w="3878"/>
      </w:tblGrid>
      <w:tr>
        <w:trPr>
          <w:trHeight w:val="127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60" w:right="0" w:firstLine="122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PREFEITURA MUNICIPAL DE IRANDUBA &lt;JMTTL&gt; INSTITUTO MUNICIPAL DE TRÂNSITO E TRANSPORTE DE IRANDUBA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ESTUDO TÉCNICO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PRELIMINAR - ETP</w:t>
            </w:r>
          </w:p>
        </w:tc>
      </w:tr>
      <w:tr>
        <w:trPr>
          <w:trHeight w:val="571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SETOR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SOLICITANTE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COORDENAÇÃO DE ADMINISTRAÇÃO E FINANÇAS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61" w:val="left"/>
        </w:tabs>
        <w:bidi w:val="0"/>
        <w:spacing w:before="0" w:after="140" w:line="240" w:lineRule="auto"/>
        <w:ind w:left="920" w:right="0" w:hanging="4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Fornecimento de vidro compatível com a estrutura existente;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61" w:val="left"/>
        </w:tabs>
        <w:bidi w:val="0"/>
        <w:spacing w:before="0" w:after="140" w:line="240" w:lineRule="auto"/>
        <w:ind w:left="48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Material resistente e adequado ao uso em porta de acesso principal;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61" w:val="left"/>
        </w:tabs>
        <w:bidi w:val="0"/>
        <w:spacing w:before="0" w:after="140" w:line="240" w:lineRule="auto"/>
        <w:ind w:left="920" w:right="0" w:hanging="4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Garantia mínima contra defeitos: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61" w:val="left"/>
        </w:tabs>
        <w:bidi w:val="0"/>
        <w:spacing w:before="0" w:after="140" w:line="240" w:lineRule="auto"/>
        <w:ind w:left="48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Entrega imediata ou em prazo reduzido, em razão da urgência;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61" w:val="left"/>
        </w:tabs>
        <w:bidi w:val="0"/>
        <w:spacing w:before="0" w:after="380" w:line="240" w:lineRule="auto"/>
        <w:ind w:left="48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Atendimento às normas de segurança aplicáveis.</w:t>
      </w:r>
    </w:p>
    <w:p>
      <w:pPr>
        <w:pStyle w:val="Style24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527" w:val="left"/>
        </w:tabs>
        <w:bidi w:val="0"/>
        <w:spacing w:before="0" w:after="240" w:line="283" w:lineRule="auto"/>
        <w:ind w:left="480" w:right="0" w:hanging="300"/>
        <w:jc w:val="left"/>
      </w:pPr>
      <w:bookmarkStart w:id="26" w:name="bookmark2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DESCRIÇÃO DOS QUANTITATIVOS (art. 18,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IV, da Lei Federal n° 14.133, de 2021)</w:t>
      </w:r>
      <w:bookmarkEnd w:id="26"/>
    </w:p>
    <w:p>
      <w:pPr>
        <w:pStyle w:val="Style9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1034" w:val="left"/>
        </w:tabs>
        <w:bidi w:val="0"/>
        <w:spacing w:before="0" w:line="295" w:lineRule="auto"/>
        <w:ind w:left="920" w:right="0" w:hanging="4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quantidade será definida com base na dimensão da porta principal e na necessidade de substituição integral do vidro danificado, considerando levantamento técnico prévio, conforme estabelecido na tabela a seguir:</w:t>
      </w:r>
    </w:p>
    <w:tbl>
      <w:tblPr>
        <w:tblOverlap w:val="never"/>
        <w:jc w:val="center"/>
        <w:tblLayout w:type="fixed"/>
      </w:tblPr>
      <w:tblGrid>
        <w:gridCol w:w="768"/>
        <w:gridCol w:w="5270"/>
        <w:gridCol w:w="1685"/>
        <w:gridCol w:w="1627"/>
      </w:tblGrid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Item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Unidade de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Fornecimento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Quantidade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Total</w:t>
            </w: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Vidro Temperado 8mm.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2,42</w:t>
            </w:r>
          </w:p>
        </w:tc>
      </w:tr>
    </w:tbl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1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5. ESTIMATIVA DO PREÇO DA CONTRATAÇÃO</w:t>
      </w:r>
    </w:p>
    <w:p>
      <w:pPr>
        <w:widowControl w:val="0"/>
        <w:spacing w:after="23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98" w:lineRule="auto"/>
        <w:ind w:left="14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valor será apurado mediante pesquisa de preços junto a fornecedores do ramo, observando-se os parâmetros previstos no art. 23 da Lei n° 14.133/2021, garantindo compatibilidade com os preços praticados no mercado.</w:t>
      </w:r>
    </w:p>
    <w:p>
      <w:pPr>
        <w:pStyle w:val="Style24"/>
        <w:keepNext/>
        <w:keepLines/>
        <w:widowControl w:val="0"/>
        <w:numPr>
          <w:ilvl w:val="0"/>
          <w:numId w:val="11"/>
        </w:numPr>
        <w:shd w:val="clear" w:color="auto" w:fill="auto"/>
        <w:tabs>
          <w:tab w:pos="527" w:val="left"/>
        </w:tabs>
        <w:bidi w:val="0"/>
        <w:spacing w:before="0" w:after="240" w:line="240" w:lineRule="auto"/>
        <w:ind w:left="140" w:right="0" w:firstLine="40"/>
        <w:jc w:val="left"/>
      </w:pPr>
      <w:bookmarkStart w:id="27" w:name="bookmark2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DESCRIÇÃO DA SOLUÇÃO COMO UM TODO</w:t>
      </w:r>
      <w:bookmarkEnd w:id="27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93" w:lineRule="auto"/>
        <w:ind w:left="14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solução consiste na aquisição do material necessário à substituição do vidro danificado, incluindo eventual adequação para instalação segura, de modo a restabelecer plenamente a funcionalidade da porta principal.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95" w:lineRule="auto"/>
        <w:ind w:left="14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 decorrência da necessidade exposta, e tendo como prerrogativa a urgência que a demanda apresentada exige,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solução proposta para melhor atender as necessidades expostas nesse ETP, é a Dispensa de Licitação Emergencial por compra direta.</w:t>
      </w:r>
    </w:p>
    <w:p>
      <w:pPr>
        <w:pStyle w:val="Style24"/>
        <w:keepNext/>
        <w:keepLines/>
        <w:widowControl w:val="0"/>
        <w:numPr>
          <w:ilvl w:val="0"/>
          <w:numId w:val="11"/>
        </w:numPr>
        <w:shd w:val="clear" w:color="auto" w:fill="auto"/>
        <w:tabs>
          <w:tab w:pos="527" w:val="left"/>
        </w:tabs>
        <w:bidi w:val="0"/>
        <w:spacing w:before="0" w:after="200" w:line="295" w:lineRule="auto"/>
        <w:ind w:left="140" w:right="0" w:firstLine="40"/>
        <w:jc w:val="left"/>
      </w:pPr>
      <w:bookmarkStart w:id="28" w:name="bookmark2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JUSTIFICATIVA PARA O NÃO PARCELAMENTO</w:t>
      </w:r>
      <w:bookmarkEnd w:id="28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/>
        <w:ind w:left="140" w:right="0" w:firstLine="720"/>
        <w:jc w:val="both"/>
      </w:pPr>
      <w:r>
        <w:drawing>
          <wp:anchor distT="0" distB="0" distL="114300" distR="114300" simplePos="0" relativeHeight="125829395" behindDoc="0" locked="0" layoutInCell="1" allowOverlap="1">
            <wp:simplePos x="0" y="0"/>
            <wp:positionH relativeFrom="page">
              <wp:posOffset>5024120</wp:posOffset>
            </wp:positionH>
            <wp:positionV relativeFrom="paragraph">
              <wp:posOffset>723900</wp:posOffset>
            </wp:positionV>
            <wp:extent cx="1804670" cy="731520"/>
            <wp:wrapSquare wrapText="left"/>
            <wp:docPr id="173" name="Shape 1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Picture box 174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1804670" cy="7315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Não se vislumbra a necessidade de parcelamento da contratação, tendo em vista tratar-se de fornecimento único e indivisível, cuja execução integrada é mais eficiente e economicamente vantajosa.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140" w:right="0" w:firstLine="4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Rod. Carlos Braga, 11, KM 01, Chisa - CEP: 69415-000, lranduba-AM E-mail: </w:t>
      </w:r>
      <w:r>
        <w:fldChar w:fldCharType="begin"/>
      </w:r>
      <w:r>
        <w:rPr/>
        <w:instrText> HYPERLINK "mailto:initti.am@ginail.com" </w:instrText>
      </w:r>
      <w: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>initti.am@ginail.com</w:t>
      </w:r>
      <w:r>
        <w:fldChar w:fldCharType="end"/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  <w:rPr>
          <w:sz w:val="18"/>
          <w:szCs w:val="18"/>
        </w:rPr>
      </w:pPr>
      <w:r>
        <w:drawing>
          <wp:anchor distT="0" distB="0" distL="0" distR="0" simplePos="0" relativeHeight="125829396" behindDoc="0" locked="0" layoutInCell="1" allowOverlap="1">
            <wp:simplePos x="0" y="0"/>
            <wp:positionH relativeFrom="page">
              <wp:posOffset>989965</wp:posOffset>
            </wp:positionH>
            <wp:positionV relativeFrom="margin">
              <wp:posOffset>90170</wp:posOffset>
            </wp:positionV>
            <wp:extent cx="609600" cy="628015"/>
            <wp:wrapTight wrapText="right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175" name="Shape 1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Picture box 176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609600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PREFEITURA MUNICIPAL DE IRANDUBA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62" w:lineRule="auto"/>
        <w:ind w:left="0" w:right="840" w:firstLine="0"/>
        <w:jc w:val="left"/>
        <w:rPr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IMTTI/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INSTITUTO MUNICIPAL DE TRÂNSITO E \ / TRANSPORTE DE IRANDUBA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400" w:right="0" w:hanging="400"/>
        <w:jc w:val="left"/>
        <w:rPr>
          <w:sz w:val="19"/>
          <w:szCs w:val="19"/>
        </w:rPr>
      </w:pPr>
      <w:r>
        <mc:AlternateContent>
          <mc:Choice Requires="wps">
            <w:drawing>
              <wp:anchor distT="0" distB="0" distL="114300" distR="114300" simplePos="0" relativeHeight="125829397" behindDoc="0" locked="0" layoutInCell="1" allowOverlap="1">
                <wp:simplePos x="0" y="0"/>
                <wp:positionH relativeFrom="page">
                  <wp:posOffset>4900930</wp:posOffset>
                </wp:positionH>
                <wp:positionV relativeFrom="margin">
                  <wp:posOffset>202565</wp:posOffset>
                </wp:positionV>
                <wp:extent cx="1405255" cy="389890"/>
                <wp:wrapSquare wrapText="left"/>
                <wp:docPr id="177" name="Shape 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5255" cy="389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ESTUDO TÉCNICO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PRELIMINAR - ETP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3" type="#_x0000_t202" style="position:absolute;margin-left:385.89999999999998pt;margin-top:15.949999999999999pt;width:110.65000000000001pt;height:30.699999999999999pt;z-index:-125829356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ESTUDO TÉCNICO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PRELIMINAR - ETP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SETOR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SOLICITANTE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00" w:right="0" w:hanging="40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COORDENAÇÃO DE ADMINISTRAÇÃO E FINANÇAS</w:t>
      </w:r>
    </w:p>
    <w:p>
      <w:pPr>
        <w:pStyle w:val="Style24"/>
        <w:keepNext/>
        <w:keepLines/>
        <w:widowControl w:val="0"/>
        <w:numPr>
          <w:ilvl w:val="0"/>
          <w:numId w:val="11"/>
        </w:numPr>
        <w:shd w:val="clear" w:color="auto" w:fill="auto"/>
        <w:tabs>
          <w:tab w:pos="354" w:val="left"/>
        </w:tabs>
        <w:bidi w:val="0"/>
        <w:spacing w:before="0" w:after="280" w:line="240" w:lineRule="auto"/>
        <w:ind w:right="0" w:hanging="400"/>
        <w:jc w:val="left"/>
      </w:pPr>
      <w:bookmarkStart w:id="29" w:name="bookmark2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DEMONSTRATIVO DOS RESULTADOS PRETENDIDOS</w:t>
      </w:r>
      <w:bookmarkEnd w:id="29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Desta aquisição, espera-se: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88" w:val="left"/>
        </w:tabs>
        <w:bidi w:val="0"/>
        <w:spacing w:before="0" w:after="40" w:line="295" w:lineRule="auto"/>
        <w:ind w:left="40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Restabelecimento da segurança do prédio;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802" w:val="left"/>
        </w:tabs>
        <w:bidi w:val="0"/>
        <w:spacing w:before="0" w:after="40" w:line="295" w:lineRule="auto"/>
        <w:ind w:left="40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Redução de riscos de acidentes;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802" w:val="left"/>
        </w:tabs>
        <w:bidi w:val="0"/>
        <w:spacing w:before="0" w:after="40" w:line="295" w:lineRule="auto"/>
        <w:ind w:left="40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Proteção do patrimônio público;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807" w:val="left"/>
        </w:tabs>
        <w:bidi w:val="0"/>
        <w:spacing w:before="0" w:after="280" w:line="295" w:lineRule="auto"/>
        <w:ind w:left="40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Garantia da continuidade dos serviços administrativos.</w:t>
      </w:r>
    </w:p>
    <w:p>
      <w:pPr>
        <w:pStyle w:val="Style24"/>
        <w:keepNext/>
        <w:keepLines/>
        <w:widowControl w:val="0"/>
        <w:numPr>
          <w:ilvl w:val="0"/>
          <w:numId w:val="11"/>
        </w:numPr>
        <w:shd w:val="clear" w:color="auto" w:fill="auto"/>
        <w:tabs>
          <w:tab w:pos="358" w:val="left"/>
        </w:tabs>
        <w:bidi w:val="0"/>
        <w:spacing w:before="0" w:line="295" w:lineRule="auto"/>
        <w:ind w:right="0" w:hanging="400"/>
        <w:jc w:val="left"/>
      </w:pPr>
      <w:bookmarkStart w:id="30" w:name="bookmark3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IMPACTOS AMBIENTAIS</w:t>
      </w:r>
      <w:bookmarkEnd w:id="3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impactos ambientais são mínimos, restringindo-se ao descarte do vidro danificado, devendo ser realizada destinação adequada conforme normas ambientais vigentes.</w:t>
      </w:r>
    </w:p>
    <w:p>
      <w:pPr>
        <w:pStyle w:val="Style24"/>
        <w:keepNext/>
        <w:keepLines/>
        <w:widowControl w:val="0"/>
        <w:numPr>
          <w:ilvl w:val="0"/>
          <w:numId w:val="11"/>
        </w:numPr>
        <w:shd w:val="clear" w:color="auto" w:fill="auto"/>
        <w:tabs>
          <w:tab w:pos="464" w:val="left"/>
        </w:tabs>
        <w:bidi w:val="0"/>
        <w:spacing w:before="0"/>
        <w:ind w:right="0" w:hanging="400"/>
        <w:jc w:val="left"/>
      </w:pPr>
      <w:bookmarkStart w:id="31" w:name="bookmark3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POSICIONAMENTO CONCLUSIVO SOBRE A AQUISIÇÃO (art 18, § C, XIII, da Lei Federal n° 14.133, de 2021)</w:t>
      </w:r>
      <w:bookmarkEnd w:id="3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93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Diante da análise realizada, conclui-se que a contratação é viável, necessária e adequada, considerando o interesse público envolvido, a urgência da demanda e a necessidade de preservação das condições de segurança e funcionamento do IMTTI.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98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 base nos dados supracitados conclui- se que o fornecimento do objeto em pauta atende os princípios do Direito Administrativo, conforme no artigo da CFB/88: legalidade, impessoalidade, moralidade, publicidade e eficiência.</w:t>
      </w:r>
    </w:p>
    <w:p>
      <w:pPr>
        <w:pStyle w:val="Style24"/>
        <w:keepNext/>
        <w:keepLines/>
        <w:widowControl w:val="0"/>
        <w:numPr>
          <w:ilvl w:val="0"/>
          <w:numId w:val="11"/>
        </w:numPr>
        <w:shd w:val="clear" w:color="auto" w:fill="auto"/>
        <w:tabs>
          <w:tab w:pos="464" w:val="left"/>
        </w:tabs>
        <w:bidi w:val="0"/>
        <w:spacing w:before="0" w:after="320" w:line="240" w:lineRule="auto"/>
        <w:ind w:right="0" w:hanging="400"/>
        <w:jc w:val="left"/>
      </w:pPr>
      <w:bookmarkStart w:id="32" w:name="bookmark3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RESPONSÁVEIS</w:t>
      </w:r>
      <w:bookmarkEnd w:id="3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0" w:right="0" w:firstLine="20"/>
        <w:jc w:val="left"/>
        <w:rPr>
          <w:sz w:val="20"/>
          <w:szCs w:val="20"/>
        </w:rPr>
      </w:pPr>
      <w:r>
        <w:drawing>
          <wp:anchor distT="228600" distB="542290" distL="309245" distR="114300" simplePos="0" relativeHeight="125829399" behindDoc="0" locked="0" layoutInCell="1" allowOverlap="1">
            <wp:simplePos x="0" y="0"/>
            <wp:positionH relativeFrom="page">
              <wp:posOffset>2596515</wp:posOffset>
            </wp:positionH>
            <wp:positionV relativeFrom="margin">
              <wp:posOffset>6731635</wp:posOffset>
            </wp:positionV>
            <wp:extent cx="2432050" cy="328930"/>
            <wp:wrapTopAndBottom/>
            <wp:docPr id="179" name="Shape 1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Picture box 180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243205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2633345</wp:posOffset>
                </wp:positionH>
                <wp:positionV relativeFrom="margin">
                  <wp:posOffset>7045325</wp:posOffset>
                </wp:positionV>
                <wp:extent cx="2152015" cy="198120"/>
                <wp:wrapNone/>
                <wp:docPr id="181" name="Shape 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5201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LORENA LOPES DO&amp;SANTOS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7" type="#_x0000_t202" style="position:absolute;margin-left:207.34999999999999pt;margin-top:554.75pt;width:169.44999999999999pt;height:15.6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LORENA LOPES DO&amp;SANTOS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2401570</wp:posOffset>
                </wp:positionH>
                <wp:positionV relativeFrom="margin">
                  <wp:posOffset>7246620</wp:posOffset>
                </wp:positionV>
                <wp:extent cx="2612390" cy="356870"/>
                <wp:wrapNone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1239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Coordenadora Administrativa e Financeira</w:t>
                            </w:r>
                          </w:p>
                          <w:p>
                            <w:pPr>
                              <w:pStyle w:val="Style5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Portaria N° 002/2025 - GAB/IMTTI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189.09999999999999pt;margin-top:570.60000000000002pt;width:205.69999999999999pt;height:28.100000000000001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Coordenadora Administrativa e Financeira</w:t>
                      </w:r>
                    </w:p>
                    <w:p>
                      <w:pPr>
                        <w:pStyle w:val="Style5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Portaria N° 002/2025 - GAB/IMTTI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NOME, MATRÍCULA E ASSINATURA DO RESPONSÁVEL PELA ELABORAÇÃO.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26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Iranduba-AM, 09 de março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Rod. Carlos Braga, 11, KM 01, Chisa - CEP: 69415-000, Iranduba-AM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230" w:val="left"/>
        </w:tabs>
        <w:bidi w:val="0"/>
        <w:spacing w:before="0" w:after="0" w:line="240" w:lineRule="auto"/>
        <w:ind w:left="0" w:right="0" w:firstLine="0"/>
        <w:jc w:val="both"/>
        <w:rPr>
          <w:sz w:val="26"/>
          <w:szCs w:val="26"/>
        </w:rPr>
        <w:sectPr>
          <w:headerReference w:type="default" r:id="rId59"/>
          <w:footerReference w:type="default" r:id="rId60"/>
          <w:headerReference w:type="even" r:id="rId61"/>
          <w:footerReference w:type="even" r:id="rId62"/>
          <w:footnotePr>
            <w:pos w:val="pageBottom"/>
            <w:numFmt w:val="decimal"/>
            <w:numRestart w:val="continuous"/>
          </w:footnotePr>
          <w:pgSz w:w="11900" w:h="16840"/>
          <w:pgMar w:top="1377" w:left="1394" w:right="1104" w:bottom="877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788" behindDoc="1" locked="0" layoutInCell="1" allowOverlap="1">
            <wp:simplePos x="0" y="0"/>
            <wp:positionH relativeFrom="margin">
              <wp:posOffset>4082415</wp:posOffset>
            </wp:positionH>
            <wp:positionV relativeFrom="margin">
              <wp:posOffset>8919845</wp:posOffset>
            </wp:positionV>
            <wp:extent cx="1840865" cy="365760"/>
            <wp:wrapNone/>
            <wp:docPr id="187" name="Shape 1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Picture box 188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ext cx="1840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>imtti.am@gmail.com</w:t>
      </w:r>
      <w:r>
        <w:fldChar w:fldCharType="end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ab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Folha.</w:t>
      </w:r>
    </w:p>
    <w:tbl>
      <w:tblPr>
        <w:tblOverlap w:val="never"/>
        <w:jc w:val="center"/>
        <w:tblLayout w:type="fixed"/>
      </w:tblPr>
      <w:tblGrid>
        <w:gridCol w:w="5506"/>
        <w:gridCol w:w="3888"/>
      </w:tblGrid>
      <w:tr>
        <w:trPr>
          <w:trHeight w:val="130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180" w:right="0" w:firstLine="120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PREFEITURA MUNICIPAL DE IRANDUBA &lt;JMTTL&gt; INSTITUTO MUNICIPAL DE TRÂNSITO E TRANSPORTE DE IRANDUBA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ESTUDO TÉCNICO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PRELIMINAR - ETP</w:t>
            </w:r>
          </w:p>
        </w:tc>
      </w:tr>
      <w:tr>
        <w:trPr>
          <w:trHeight w:val="586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SETOR SOLICITANTE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COORDENAÇÃO DE ADMINISTRAÇÃO E FINANÇAS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629" w:val="left"/>
        </w:tabs>
        <w:bidi w:val="0"/>
        <w:spacing w:before="0" w:after="240" w:line="240" w:lineRule="auto"/>
        <w:ind w:left="16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APROVAÇÃO E DECLARAÇÃO DE CONFORMIDADE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Aprovo este Estudo Técnico Preliminar e atesto sua conformidade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disposições da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4206240" cy="2261870"/>
            <wp:docPr id="189" name="Picutre 1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Picture 189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ext cx="4206240" cy="22618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279" w:line="1" w:lineRule="exact"/>
      </w:pPr>
    </w:p>
    <w:tbl>
      <w:tblPr>
        <w:tblOverlap w:val="never"/>
        <w:jc w:val="center"/>
        <w:tblLayout w:type="fixed"/>
      </w:tblPr>
      <w:tblGrid>
        <w:gridCol w:w="6096"/>
        <w:gridCol w:w="2410"/>
        <w:gridCol w:w="360"/>
        <w:gridCol w:w="341"/>
      </w:tblGrid>
      <w:tr>
        <w:trPr>
          <w:trHeight w:val="725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Rod. Carlos Braga, 11, KM 01, Chisa 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 xml:space="preserve">CEP: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69415-000, Iranduba-AM E-mail: </w:t>
            </w:r>
            <w:r>
              <w:fldChar w:fldCharType="begin"/>
            </w:r>
            <w:r>
              <w:rPr/>
              <w:instrText> HYPERLINK "mailto:imtti.am@gmail.com" 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en-US" w:eastAsia="en-US" w:bidi="en-US"/>
              </w:rPr>
              <w:t>imtti.am@gmail.com</w:t>
            </w:r>
            <w:r>
              <w:fldChar w:fldCharType="end"/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leader="hyphen" w:pos="1332" w:val="left"/>
              </w:tabs>
              <w:bidi w:val="0"/>
              <w:spacing w:before="0" w:after="0" w:line="240" w:lineRule="auto"/>
              <w:ind w:left="180" w:right="0" w:firstLine="0"/>
              <w:jc w:val="both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PT" w:eastAsia="pt-PT" w:bidi="pt-PT"/>
              </w:rPr>
              <w:t>Folha</w:t>
              <w:tab/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4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Rubrica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1362" w:left="1404" w:right="1102" w:bottom="24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Nvidros Engenharia &amp; Projetos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4"/>
          <w:szCs w:val="14"/>
        </w:rPr>
      </w:pPr>
      <w:r>
        <mc:AlternateContent>
          <mc:Choice Requires="wps">
            <w:drawing>
              <wp:anchor distT="0" distB="0" distL="114300" distR="114300" simplePos="0" relativeHeight="125829400" behindDoc="0" locked="0" layoutInCell="1" allowOverlap="1">
                <wp:simplePos x="0" y="0"/>
                <wp:positionH relativeFrom="page">
                  <wp:posOffset>3258185</wp:posOffset>
                </wp:positionH>
                <wp:positionV relativeFrom="paragraph">
                  <wp:posOffset>12700</wp:posOffset>
                </wp:positionV>
                <wp:extent cx="1179830" cy="536575"/>
                <wp:wrapSquare wrapText="left"/>
                <wp:docPr id="190" name="Shape 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9830" cy="536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01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p rwidrose@idoud com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01" w:lineRule="auto"/>
                              <w:ind w:left="0" w:right="0" w:firstLine="0"/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Q +55(92)98491-9404 Q -55(92)09197-5420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6" type="#_x0000_t202" style="position:absolute;margin-left:256.55000000000001pt;margin-top:1.pt;width:92.900000000000006pt;height:42.25pt;z-index:-12582935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01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p rwidrose@idoud com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01" w:lineRule="auto"/>
                        <w:ind w:left="0" w:right="0" w:firstLine="0"/>
                        <w:jc w:val="both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Q +55(92)98491-9404 Q -55(92)09197-5420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LEONARDO DE SOUZA MONTEIRO 01278784241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CNPJ: 36.984 504/0001-30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Rua Professora Elvira Corrêa,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244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Novo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Aloixo,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Manaus-AM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CEP 69099-044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Orçamento 017-2026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reposição de porta de vidro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Cliente: IMTTI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Serviços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9530" distB="378460" distL="0" distR="0" simplePos="0" relativeHeight="125829402" behindDoc="0" locked="0" layoutInCell="1" allowOverlap="1">
                <wp:simplePos x="0" y="0"/>
                <wp:positionH relativeFrom="page">
                  <wp:posOffset>767715</wp:posOffset>
                </wp:positionH>
                <wp:positionV relativeFrom="paragraph">
                  <wp:posOffset>49530</wp:posOffset>
                </wp:positionV>
                <wp:extent cx="1576070" cy="466090"/>
                <wp:wrapTopAndBottom/>
                <wp:docPr id="192" name="Shape 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6070" cy="466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Descrição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Reposição de vidro temperado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10mm verde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8" type="#_x0000_t202" style="position:absolute;margin-left:60.450000000000003pt;margin-top:3.8999999999999999pt;width:124.09999999999999pt;height:36.700000000000003pt;z-index:-125829351;mso-wrap-distance-left:0;mso-wrap-distance-top:3.8999999999999999pt;mso-wrap-distance-right:0;mso-wrap-distance-bottom:29.8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Descrição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Reposição de vidro temperado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10mm verde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815" distB="414655" distL="0" distR="0" simplePos="0" relativeHeight="125829404" behindDoc="0" locked="0" layoutInCell="1" allowOverlap="1">
                <wp:simplePos x="0" y="0"/>
                <wp:positionH relativeFrom="page">
                  <wp:posOffset>2493010</wp:posOffset>
                </wp:positionH>
                <wp:positionV relativeFrom="paragraph">
                  <wp:posOffset>43815</wp:posOffset>
                </wp:positionV>
                <wp:extent cx="396240" cy="435610"/>
                <wp:wrapTopAndBottom/>
                <wp:docPr id="194" name="Shape 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6240" cy="4356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80" w:lineRule="auto"/>
                              <w:ind w:left="0" w:right="0" w:firstLine="0"/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Unidade rri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0" type="#_x0000_t202" style="position:absolute;margin-left:196.30000000000001pt;margin-top:3.4500000000000002pt;width:31.199999999999999pt;height:34.299999999999997pt;z-index:-125829349;mso-wrap-distance-left:0;mso-wrap-distance-top:3.4500000000000002pt;mso-wrap-distance-right:0;mso-wrap-distance-bottom:32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80" w:lineRule="auto"/>
                        <w:ind w:left="0" w:right="0" w:firstLine="0"/>
                        <w:jc w:val="both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Unidade rri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640" distB="514985" distL="0" distR="0" simplePos="0" relativeHeight="125829406" behindDoc="0" locked="0" layoutInCell="1" allowOverlap="1">
                <wp:simplePos x="0" y="0"/>
                <wp:positionH relativeFrom="page">
                  <wp:posOffset>3236595</wp:posOffset>
                </wp:positionH>
                <wp:positionV relativeFrom="paragraph">
                  <wp:posOffset>40640</wp:posOffset>
                </wp:positionV>
                <wp:extent cx="664210" cy="338455"/>
                <wp:wrapTopAndBottom/>
                <wp:docPr id="196" name="Shape 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3384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Preço unitário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6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RS 800,00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2" type="#_x0000_t202" style="position:absolute;margin-left:254.84999999999999pt;margin-top:3.2000000000000002pt;width:52.299999999999997pt;height:26.649999999999999pt;z-index:-125829347;mso-wrap-distance-left:0;mso-wrap-distance-top:3.2000000000000002pt;mso-wrap-distance-right:0;mso-wrap-distance-bottom:40.5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Preço unitário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6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RS 800,00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" distB="734695" distL="0" distR="0" simplePos="0" relativeHeight="125829408" behindDoc="0" locked="0" layoutInCell="1" allowOverlap="1">
                <wp:simplePos x="0" y="0"/>
                <wp:positionH relativeFrom="page">
                  <wp:posOffset>4705985</wp:posOffset>
                </wp:positionH>
                <wp:positionV relativeFrom="paragraph">
                  <wp:posOffset>34290</wp:posOffset>
                </wp:positionV>
                <wp:extent cx="347345" cy="125095"/>
                <wp:wrapTopAndBottom/>
                <wp:docPr id="198" name="Shape 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73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Medida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4" type="#_x0000_t202" style="position:absolute;margin-left:370.55000000000001pt;margin-top:2.7000000000000002pt;width:27.350000000000001pt;height:9.8499999999999996pt;z-index:-125829345;mso-wrap-distance-left:0;mso-wrap-distance-top:2.7000000000000002pt;mso-wrap-distance-right:0;mso-wrap-distance-bottom:57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Medida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0" distB="737235" distL="0" distR="0" simplePos="0" relativeHeight="125829410" behindDoc="0" locked="0" layoutInCell="1" allowOverlap="1">
                <wp:simplePos x="0" y="0"/>
                <wp:positionH relativeFrom="page">
                  <wp:posOffset>5427980</wp:posOffset>
                </wp:positionH>
                <wp:positionV relativeFrom="paragraph">
                  <wp:posOffset>31750</wp:posOffset>
                </wp:positionV>
                <wp:extent cx="207010" cy="125095"/>
                <wp:wrapTopAndBottom/>
                <wp:docPr id="200" name="Shape 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70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Qtd.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6" type="#_x0000_t202" style="position:absolute;margin-left:427.39999999999998pt;margin-top:2.5pt;width:16.300000000000001pt;height:9.8499999999999996pt;z-index:-125829343;mso-wrap-distance-left:0;mso-wrap-distance-top:2.5pt;mso-wrap-distance-right:0;mso-wrap-distance-bottom:58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Qtd.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7170" distB="518160" distL="0" distR="0" simplePos="0" relativeHeight="125829412" behindDoc="0" locked="0" layoutInCell="1" allowOverlap="1">
                <wp:simplePos x="0" y="0"/>
                <wp:positionH relativeFrom="page">
                  <wp:posOffset>4312285</wp:posOffset>
                </wp:positionH>
                <wp:positionV relativeFrom="paragraph">
                  <wp:posOffset>217170</wp:posOffset>
                </wp:positionV>
                <wp:extent cx="1325880" cy="158750"/>
                <wp:wrapTopAndBottom/>
                <wp:docPr id="202" name="Shape 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71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2,10mx0,95m</w:t>
                              <w:tab/>
                              <w:t>1,99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8" type="#_x0000_t202" style="position:absolute;margin-left:339.55000000000001pt;margin-top:17.100000000000001pt;width:104.40000000000001pt;height:12.5pt;z-index:-125829341;mso-wrap-distance-left:0;mso-wrap-distance-top:17.100000000000001pt;mso-wrap-distance-right:0;mso-wrap-distance-bottom:40.79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71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2,10mx0,95m</w:t>
                        <w:tab/>
                        <w:t>1,99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0720" distB="73025" distL="0" distR="0" simplePos="0" relativeHeight="125829414" behindDoc="0" locked="0" layoutInCell="1" allowOverlap="1">
                <wp:simplePos x="0" y="0"/>
                <wp:positionH relativeFrom="page">
                  <wp:posOffset>3639185</wp:posOffset>
                </wp:positionH>
                <wp:positionV relativeFrom="paragraph">
                  <wp:posOffset>680720</wp:posOffset>
                </wp:positionV>
                <wp:extent cx="280670" cy="140335"/>
                <wp:wrapTopAndBottom/>
                <wp:docPr id="204" name="Shape 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067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0" type="#_x0000_t202" style="position:absolute;margin-left:286.55000000000001pt;margin-top:53.600000000000001pt;width:22.100000000000001pt;height:11.050000000000001pt;z-index:-125829339;mso-wrap-distance-left:0;mso-wrap-distance-top:53.600000000000001pt;mso-wrap-distance-right:0;mso-wrap-distance-bottom:5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0" distL="0" distR="0" simplePos="0" relativeHeight="125829416" behindDoc="0" locked="0" layoutInCell="1" allowOverlap="1">
                <wp:simplePos x="0" y="0"/>
                <wp:positionH relativeFrom="page">
                  <wp:posOffset>5848985</wp:posOffset>
                </wp:positionH>
                <wp:positionV relativeFrom="paragraph">
                  <wp:posOffset>25400</wp:posOffset>
                </wp:positionV>
                <wp:extent cx="603250" cy="868680"/>
                <wp:wrapTopAndBottom/>
                <wp:docPr id="206" name="Shape 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868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32" w:lineRule="auto"/>
                              <w:ind w:left="0" w:right="0" w:firstLine="0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Preço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20" w:line="432" w:lineRule="auto"/>
                              <w:ind w:left="0" w:right="0" w:firstLine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R$1.596,00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08" w:lineRule="auto"/>
                              <w:ind w:left="0" w:right="0" w:firstLine="0"/>
                              <w:jc w:val="righ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R$ 1.596,00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2" type="#_x0000_t202" style="position:absolute;margin-left:460.55000000000001pt;margin-top:2.pt;width:47.5pt;height:68.400000000000006pt;z-index:-125829337;mso-wrap-distance-left:0;mso-wrap-distance-top: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32" w:lineRule="auto"/>
                        <w:ind w:left="0" w:right="0" w:firstLine="0"/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Preço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 w:line="432" w:lineRule="auto"/>
                        <w:ind w:left="0" w:right="0" w:firstLine="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R$1.596,00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08" w:lineRule="auto"/>
                        <w:ind w:left="0" w:right="0" w:firstLine="0"/>
                        <w:jc w:val="righ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R$ 1.596,00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01600" distB="1645920" distL="0" distR="0" simplePos="0" relativeHeight="125829418" behindDoc="0" locked="0" layoutInCell="1" allowOverlap="1">
                <wp:simplePos x="0" y="0"/>
                <wp:positionH relativeFrom="page">
                  <wp:posOffset>774065</wp:posOffset>
                </wp:positionH>
                <wp:positionV relativeFrom="paragraph">
                  <wp:posOffset>101600</wp:posOffset>
                </wp:positionV>
                <wp:extent cx="2545080" cy="579120"/>
                <wp:wrapTopAndBottom/>
                <wp:docPr id="208" name="Shape 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45080" cy="579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Pagamento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Meios de pagamento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21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Transferência bancária, dinheiro ou cartão de crédito.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4" type="#_x0000_t202" style="position:absolute;margin-left:60.950000000000003pt;margin-top:8.pt;width:200.40000000000001pt;height:45.600000000000001pt;z-index:-125829335;mso-wrap-distance-left:0;mso-wrap-distance-top:8.pt;mso-wrap-distance-right:0;mso-wrap-distance-bottom:129.5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Pagamento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Meios de pagamento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21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Transferência bancária, dinheiro ou cartão de crédito.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2015" distB="856615" distL="0" distR="0" simplePos="0" relativeHeight="125829420" behindDoc="0" locked="0" layoutInCell="1" allowOverlap="1">
                <wp:simplePos x="0" y="0"/>
                <wp:positionH relativeFrom="page">
                  <wp:posOffset>774065</wp:posOffset>
                </wp:positionH>
                <wp:positionV relativeFrom="paragraph">
                  <wp:posOffset>882015</wp:posOffset>
                </wp:positionV>
                <wp:extent cx="1014730" cy="588010"/>
                <wp:wrapTopAndBottom/>
                <wp:docPr id="210" name="Shape 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588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Garantia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Período de garantia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90 dias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6" type="#_x0000_t202" style="position:absolute;margin-left:60.950000000000003pt;margin-top:69.450000000000003pt;width:79.900000000000006pt;height:46.299999999999997pt;z-index:-125829333;mso-wrap-distance-left:0;mso-wrap-distance-top:69.450000000000003pt;mso-wrap-distance-right:0;mso-wrap-distance-bottom:67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Garantia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Período de garantia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90 dias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61465" distB="600710" distL="0" distR="0" simplePos="0" relativeHeight="125829422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1561465</wp:posOffset>
                </wp:positionV>
                <wp:extent cx="1009015" cy="164465"/>
                <wp:wrapTopAndBottom/>
                <wp:docPr id="212" name="Shape 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9015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Manaus, 09/03/2026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8" type="#_x0000_t202" style="position:absolute;margin-left:245.25pt;margin-top:122.95pt;width:79.450000000000003pt;height:12.949999999999999pt;z-index:-125829331;mso-wrap-distance-left:0;mso-wrap-distance-top:122.95pt;mso-wrap-distance-right:0;mso-wrap-distance-bottom:47.29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Manaus, 09/03/2026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79625" distB="0" distL="0" distR="0" simplePos="0" relativeHeight="125829424" behindDoc="0" locked="0" layoutInCell="1" allowOverlap="1">
                <wp:simplePos x="0" y="0"/>
                <wp:positionH relativeFrom="page">
                  <wp:posOffset>2828290</wp:posOffset>
                </wp:positionH>
                <wp:positionV relativeFrom="paragraph">
                  <wp:posOffset>2079625</wp:posOffset>
                </wp:positionV>
                <wp:extent cx="1591310" cy="247015"/>
                <wp:wrapTopAndBottom/>
                <wp:docPr id="214" name="Shape 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9131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Nvidros Engenharia &amp; Projetos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Leonardo Monteiro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0" type="#_x0000_t202" style="position:absolute;margin-left:222.69999999999999pt;margin-top:163.75pt;width:125.3pt;height:19.449999999999999pt;z-index:-125829329;mso-wrap-distance-left:0;mso-wrap-distance-top:163.7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Nvidros Engenharia &amp; Projetos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Leonardo Monteiro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after="6375" w:line="1" w:lineRule="exact"/>
      </w:pPr>
      <w:r>
        <mc:AlternateContent>
          <mc:Choice Requires="wps">
            <w:drawing>
              <wp:anchor distT="0" distB="0" distL="0" distR="0" simplePos="0" relativeHeight="62914789" behindDoc="1" locked="0" layoutInCell="1" allowOverlap="1">
                <wp:simplePos x="0" y="0"/>
                <wp:positionH relativeFrom="page">
                  <wp:posOffset>6007100</wp:posOffset>
                </wp:positionH>
                <wp:positionV relativeFrom="paragraph">
                  <wp:posOffset>3670300</wp:posOffset>
                </wp:positionV>
                <wp:extent cx="514985" cy="140335"/>
                <wp:wrapNone/>
                <wp:docPr id="216" name="Shape 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4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Página 1/1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2" type="#_x0000_t202" style="position:absolute;margin-left:473.pt;margin-top:289.pt;width:40.549999999999997pt;height:11.050000000000001pt;z-index:-188743964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Página 1/1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91" behindDoc="1" locked="0" layoutInCell="1" allowOverlap="1">
                <wp:simplePos x="0" y="0"/>
                <wp:positionH relativeFrom="page">
                  <wp:posOffset>4650740</wp:posOffset>
                </wp:positionH>
                <wp:positionV relativeFrom="paragraph">
                  <wp:posOffset>3834765</wp:posOffset>
                </wp:positionV>
                <wp:extent cx="463550" cy="213360"/>
                <wp:wrapNone/>
                <wp:docPr id="218" name="Shape 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bookmarkStart w:id="33" w:name="bookmark33"/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Folha</w:t>
                            </w:r>
                            <w:bookmarkEnd w:id="3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4" type="#_x0000_t202" style="position:absolute;margin-left:366.19999999999999pt;margin-top:301.94999999999999pt;width:36.5pt;height:16.800000000000001pt;z-index:-188743962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7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bookmarkStart w:id="33" w:name="bookmark33"/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Folha</w:t>
                      </w:r>
                      <w:bookmarkEnd w:id="33"/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1660" w:right="0" w:firstLine="0"/>
        <w:jc w:val="left"/>
      </w:pPr>
      <w:r>
        <w:drawing>
          <wp:anchor distT="0" distB="0" distL="0" distR="0" simplePos="0" relativeHeight="125829426" behindDoc="0" locked="0" layoutInCell="1" allowOverlap="1">
            <wp:simplePos x="0" y="0"/>
            <wp:positionH relativeFrom="page">
              <wp:posOffset>522605</wp:posOffset>
            </wp:positionH>
            <wp:positionV relativeFrom="paragraph">
              <wp:posOffset>101600</wp:posOffset>
            </wp:positionV>
            <wp:extent cx="481330" cy="530225"/>
            <wp:wrapSquare wrapText="bothSides"/>
            <wp:docPr id="220" name="Shape 2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Picture box 221"/>
                    <pic:cNvPicPr/>
                  </pic:nvPicPr>
                  <pic:blipFill>
                    <a:blip r:embed="rId67"/>
                    <a:stretch/>
                  </pic:blipFill>
                  <pic:spPr>
                    <a:xfrm>
                      <a:ext cx="48133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REPÚBLICA FEDERATIVA DO BRASIL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380" w:line="240" w:lineRule="auto"/>
        <w:ind w:left="1160" w:right="0" w:firstLine="0"/>
        <w:jc w:val="left"/>
      </w:pPr>
      <w:bookmarkStart w:id="34" w:name="bookmark34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CADASTRO NACIONAL DA PESSOA JURÍDICA</w:t>
      </w:r>
      <w:bookmarkEnd w:id="34"/>
    </w:p>
    <w:tbl>
      <w:tblPr>
        <w:tblOverlap w:val="never"/>
        <w:jc w:val="right"/>
        <w:tblLayout w:type="fixed"/>
      </w:tblPr>
      <w:tblGrid>
        <w:gridCol w:w="2251"/>
        <w:gridCol w:w="4862"/>
        <w:gridCol w:w="2242"/>
      </w:tblGrid>
      <w:tr>
        <w:trPr>
          <w:trHeight w:val="60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NUMERO DE INSCRIÇÃO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30 994.504/0001 -30 MATRIZ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COMPROVANTE DE INSCRIÇÃO E DE SITUAÇÃO CADASTRAL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ABERTURA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22/04/2020</w:t>
            </w:r>
          </w:p>
        </w:tc>
      </w:tr>
    </w:tbl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 EMPRESARIAL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" w:right="0" w:firstLine="0"/>
        <w:jc w:val="left"/>
        <w:rPr>
          <w:sz w:val="14"/>
          <w:szCs w:val="14"/>
        </w:rPr>
      </w:pPr>
      <w:r>
        <w:rPr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LEONARDO DE SOUZA MONTEIRO 01278784241</w:t>
      </w:r>
    </w:p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02" w:lineRule="auto"/>
        <w:ind w:left="-760" w:right="1520" w:firstLine="20"/>
        <w:jc w:val="left"/>
        <w:rPr>
          <w:sz w:val="12"/>
          <w:szCs w:val="12"/>
        </w:rPr>
      </w:pPr>
      <w:r>
        <mc:AlternateContent>
          <mc:Choice Requires="wps">
            <w:drawing>
              <wp:anchor distT="0" distB="0" distL="114300" distR="114300" simplePos="0" relativeHeight="125829427" behindDoc="0" locked="0" layoutInCell="1" allowOverlap="1">
                <wp:simplePos x="0" y="0"/>
                <wp:positionH relativeFrom="page">
                  <wp:posOffset>5853430</wp:posOffset>
                </wp:positionH>
                <wp:positionV relativeFrom="paragraph">
                  <wp:posOffset>12700</wp:posOffset>
                </wp:positionV>
                <wp:extent cx="289560" cy="219710"/>
                <wp:wrapSquare wrapText="left"/>
                <wp:docPr id="222" name="Shape 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956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PORTE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>ME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8" type="#_x0000_t202" style="position:absolute;margin-left:460.89999999999998pt;margin-top:1.pt;width:22.800000000000001pt;height:17.300000000000001pt;z-index:-12582932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PORTE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>ME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TITULO DO ESTABELECIMENTO (NOME DE FANTASIA! ********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760" w:right="0" w:firstLine="2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GODIGO E DESCRIÇÃO DA ATIVIDADE ECONOMICA PRINCIPAL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-760" w:right="0" w:firstLine="20"/>
        <w:jc w:val="left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47.43-1-00 - Comércio varejista de vidros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760" w:right="0" w:firstLine="20"/>
        <w:jc w:val="left"/>
        <w:rPr>
          <w:sz w:val="14"/>
          <w:szCs w:val="1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COOiGO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É </w:t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oéSCRiÇao Bãs atividades econômicas secundarias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bidi w:val="0"/>
        <w:spacing w:before="0" w:after="260" w:line="240" w:lineRule="auto"/>
        <w:ind w:left="-760" w:right="0" w:firstLine="20"/>
        <w:jc w:val="left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4-02 - instalação de portas, janelas, tetos, divisórias e armários embutidos de qualquer material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760" w:right="0" w:firstLine="2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CODIGO E DESCRIÇÃO DA NATUREZA JURÍDICA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760" w:right="0" w:firstLine="20"/>
        <w:jc w:val="left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213-5 - Empresário (Individual)</w:t>
      </w:r>
    </w:p>
    <w:p>
      <w:pPr>
        <w:widowControl w:val="0"/>
        <w:spacing w:line="1" w:lineRule="exact"/>
        <w:sectPr>
          <w:headerReference w:type="default" r:id="rId69"/>
          <w:footerReference w:type="default" r:id="rId70"/>
          <w:headerReference w:type="even" r:id="rId71"/>
          <w:footerReference w:type="even" r:id="rId72"/>
          <w:headerReference w:type="first" r:id="rId73"/>
          <w:footerReference w:type="first" r:id="rId74"/>
          <w:footnotePr>
            <w:pos w:val="pageBottom"/>
            <w:numFmt w:val="decimal"/>
            <w:numRestart w:val="continuous"/>
          </w:footnotePr>
          <w:pgSz w:w="11900" w:h="16840"/>
          <w:pgMar w:top="782" w:left="1156" w:right="1350" w:bottom="4840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8100" distB="450850" distL="0" distR="0" simplePos="0" relativeHeight="125829429" behindDoc="0" locked="0" layoutInCell="1" allowOverlap="1">
                <wp:simplePos x="0" y="0"/>
                <wp:positionH relativeFrom="page">
                  <wp:posOffset>497840</wp:posOffset>
                </wp:positionH>
                <wp:positionV relativeFrom="paragraph">
                  <wp:posOffset>38100</wp:posOffset>
                </wp:positionV>
                <wp:extent cx="1286510" cy="247015"/>
                <wp:wrapTopAndBottom/>
                <wp:docPr id="238" name="Shape 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LOGRADOURO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R WALDEMIR CORDEIRO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4" type="#_x0000_t202" style="position:absolute;margin-left:39.200000000000003pt;margin-top:3.pt;width:101.3pt;height:19.449999999999999pt;z-index:-125829324;mso-wrap-distance-left:0;mso-wrap-distance-top:3.pt;mso-wrap-distance-right:0;mso-wrap-distance-bottom:35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LOGRADOURO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R WALDEMIR CORDEIRO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230" distB="451485" distL="0" distR="0" simplePos="0" relativeHeight="125829431" behindDoc="0" locked="0" layoutInCell="1" allowOverlap="1">
                <wp:simplePos x="0" y="0"/>
                <wp:positionH relativeFrom="page">
                  <wp:posOffset>3606800</wp:posOffset>
                </wp:positionH>
                <wp:positionV relativeFrom="paragraph">
                  <wp:posOffset>62230</wp:posOffset>
                </wp:positionV>
                <wp:extent cx="368935" cy="222250"/>
                <wp:wrapTopAndBottom/>
                <wp:docPr id="240" name="Shape 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NUMERO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301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6" type="#_x0000_t202" style="position:absolute;margin-left:284.pt;margin-top:4.9000000000000004pt;width:29.050000000000001pt;height:17.5pt;z-index:-125829322;mso-wrap-distance-left:0;mso-wrap-distance-top:4.9000000000000004pt;mso-wrap-distance-right:0;mso-wrap-distance-bottom:35.5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NUMERO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301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230" distB="451485" distL="0" distR="0" simplePos="0" relativeHeight="125829433" behindDoc="0" locked="0" layoutInCell="1" allowOverlap="1">
                <wp:simplePos x="0" y="0"/>
                <wp:positionH relativeFrom="page">
                  <wp:posOffset>4316730</wp:posOffset>
                </wp:positionH>
                <wp:positionV relativeFrom="paragraph">
                  <wp:posOffset>62230</wp:posOffset>
                </wp:positionV>
                <wp:extent cx="682625" cy="222250"/>
                <wp:wrapTopAndBottom/>
                <wp:docPr id="242" name="Shape 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COMPLEMENTO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ALVORADA II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8" type="#_x0000_t202" style="position:absolute;margin-left:339.89999999999998pt;margin-top:4.9000000000000004pt;width:53.75pt;height:17.5pt;z-index:-125829320;mso-wrap-distance-left:0;mso-wrap-distance-top:4.9000000000000004pt;mso-wrap-distance-right:0;mso-wrap-distance-bottom:35.5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COMPLEMENTO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ALVORADA II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5930" distB="63500" distL="0" distR="0" simplePos="0" relativeHeight="125829435" behindDoc="0" locked="0" layoutInCell="1" allowOverlap="1">
                <wp:simplePos x="0" y="0"/>
                <wp:positionH relativeFrom="page">
                  <wp:posOffset>525145</wp:posOffset>
                </wp:positionH>
                <wp:positionV relativeFrom="paragraph">
                  <wp:posOffset>455930</wp:posOffset>
                </wp:positionV>
                <wp:extent cx="545465" cy="216535"/>
                <wp:wrapTopAndBottom/>
                <wp:docPr id="244" name="Shape 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>CEP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69.042-160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0" type="#_x0000_t202" style="position:absolute;margin-left:41.350000000000001pt;margin-top:35.899999999999999pt;width:42.950000000000003pt;height:17.050000000000001pt;z-index:-125829318;mso-wrap-distance-left:0;mso-wrap-distance-top:35.899999999999999pt;mso-wrap-distance-right:0;mso-wrap-distance-bottom:5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BR" w:eastAsia="pt-BR" w:bidi="pt-BR"/>
                        </w:rPr>
                        <w:t>CEP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69.042-160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2755" distB="30480" distL="0" distR="0" simplePos="0" relativeHeight="125829437" behindDoc="0" locked="0" layoutInCell="1" allowOverlap="1">
                <wp:simplePos x="0" y="0"/>
                <wp:positionH relativeFrom="page">
                  <wp:posOffset>1710690</wp:posOffset>
                </wp:positionH>
                <wp:positionV relativeFrom="paragraph">
                  <wp:posOffset>452755</wp:posOffset>
                </wp:positionV>
                <wp:extent cx="701040" cy="252730"/>
                <wp:wrapTopAndBottom/>
                <wp:docPr id="246" name="Shape 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1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9" w:lineRule="auto"/>
                              <w:ind w:left="0" w:right="0" w:firstLine="0"/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 xml:space="preserve">BAIRRO,DISTRITO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ALVORADA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2" type="#_x0000_t202" style="position:absolute;margin-left:134.69999999999999pt;margin-top:35.649999999999999pt;width:55.200000000000003pt;height:19.899999999999999pt;z-index:-125829316;mso-wrap-distance-left:0;mso-wrap-distance-top:35.649999999999999pt;mso-wrap-distance-right:0;mso-wrap-distance-bottom:2.39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9" w:lineRule="auto"/>
                        <w:ind w:left="0" w:right="0" w:firstLine="0"/>
                        <w:jc w:val="both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BR" w:eastAsia="pt-BR" w:bidi="pt-BR"/>
                        </w:rPr>
                        <w:t xml:space="preserve">BAIRRO,DISTRITO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ALVORADA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3230" distB="64135" distL="0" distR="0" simplePos="0" relativeHeight="125829439" behindDoc="0" locked="0" layoutInCell="1" allowOverlap="1">
                <wp:simplePos x="0" y="0"/>
                <wp:positionH relativeFrom="page">
                  <wp:posOffset>3609975</wp:posOffset>
                </wp:positionH>
                <wp:positionV relativeFrom="paragraph">
                  <wp:posOffset>443230</wp:posOffset>
                </wp:positionV>
                <wp:extent cx="475615" cy="228600"/>
                <wp:wrapTopAndBottom/>
                <wp:docPr id="248" name="Shape 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município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MANAUS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4" type="#_x0000_t202" style="position:absolute;margin-left:284.25pt;margin-top:34.899999999999999pt;width:37.450000000000003pt;height:18.pt;z-index:-125829314;mso-wrap-distance-left:0;mso-wrap-distance-top:34.899999999999999pt;mso-wrap-distance-right:0;mso-wrap-distance-bottom:5.0499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município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MANAUS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5450" distB="0" distL="0" distR="0" simplePos="0" relativeHeight="125829441" behindDoc="0" locked="0" layoutInCell="1" allowOverlap="1">
            <wp:simplePos x="0" y="0"/>
            <wp:positionH relativeFrom="page">
              <wp:posOffset>5916930</wp:posOffset>
            </wp:positionH>
            <wp:positionV relativeFrom="paragraph">
              <wp:posOffset>425450</wp:posOffset>
            </wp:positionV>
            <wp:extent cx="530225" cy="311150"/>
            <wp:wrapTopAndBottom/>
            <wp:docPr id="250" name="Shape 2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box 251"/>
                    <pic:cNvPicPr/>
                  </pic:nvPicPr>
                  <pic:blipFill>
                    <a:blip r:embed="rId75"/>
                    <a:stretch/>
                  </pic:blipFill>
                  <pic:spPr>
                    <a:xfrm>
                      <a:ext cx="530225" cy="3111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0" w:right="0" w:firstLine="0"/>
        <w:jc w:val="left"/>
        <w:rPr>
          <w:sz w:val="12"/>
          <w:szCs w:val="12"/>
        </w:rPr>
      </w:pPr>
      <w:r>
        <mc:AlternateContent>
          <mc:Choice Requires="wps">
            <w:drawing>
              <wp:anchor distT="0" distB="0" distL="114300" distR="114300" simplePos="0" relativeHeight="125829442" behindDoc="0" locked="0" layoutInCell="1" allowOverlap="1">
                <wp:simplePos x="0" y="0"/>
                <wp:positionH relativeFrom="page">
                  <wp:posOffset>3609975</wp:posOffset>
                </wp:positionH>
                <wp:positionV relativeFrom="paragraph">
                  <wp:posOffset>12700</wp:posOffset>
                </wp:positionV>
                <wp:extent cx="728345" cy="234950"/>
                <wp:wrapSquare wrapText="left"/>
                <wp:docPr id="252" name="Shape 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TELEFONE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(92) 8491-9404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8" type="#_x0000_t202" style="position:absolute;margin-left:284.25pt;margin-top:1.pt;width:57.350000000000001pt;height:18.5pt;z-index:-12582931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TELEFONE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(92) 8491-9404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ENDEREÇO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ELETRÓNICO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280" w:right="0" w:firstLine="0"/>
        <w:jc w:val="left"/>
        <w:rPr>
          <w:sz w:val="14"/>
          <w:szCs w:val="14"/>
        </w:rPr>
      </w:pPr>
      <w:r>
        <w:fldChar w:fldCharType="begin"/>
      </w:r>
      <w:r>
        <w:rPr/>
        <w:instrText> HYPERLINK "mailto:NVIDRO55@ICLOUD.COM" </w:instrText>
      </w:r>
      <w:r>
        <w:fldChar w:fldCharType="separate"/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en-US" w:eastAsia="en-US" w:bidi="en-US"/>
        </w:rPr>
        <w:t>NVIDRO55@ICLOUD.COM</w:t>
      </w:r>
      <w:r>
        <w:fldChar w:fldCharType="end"/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ENTE FEDERATIVO RESPONSÁVEL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(EFRi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*****</w:t>
      </w:r>
    </w:p>
    <w:tbl>
      <w:tblPr>
        <w:tblOverlap w:val="never"/>
        <w:jc w:val="center"/>
        <w:tblLayout w:type="fixed"/>
      </w:tblPr>
      <w:tblGrid>
        <w:gridCol w:w="6638"/>
        <w:gridCol w:w="216"/>
        <w:gridCol w:w="2496"/>
      </w:tblGrid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SITUAÇAO CADASTRAL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DA SITUAÇAO CADASTRAL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ATIVA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22/04/2020</w:t>
            </w:r>
          </w:p>
        </w:tc>
      </w:tr>
    </w:tbl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MOTIVO DE SITUAÇÃO CADASTRAL</w:t>
      </w:r>
    </w:p>
    <w:p>
      <w:pPr>
        <w:widowControl w:val="0"/>
        <w:spacing w:after="5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5400" w:right="0" w:firstLine="0"/>
        <w:jc w:val="left"/>
        <w:rPr>
          <w:sz w:val="12"/>
          <w:szCs w:val="12"/>
        </w:rPr>
      </w:pPr>
      <w:r>
        <mc:AlternateContent>
          <mc:Choice Requires="wps">
            <w:drawing>
              <wp:anchor distT="0" distB="0" distL="114300" distR="114300" simplePos="0" relativeHeight="125829444" behindDoc="0" locked="0" layoutInCell="1" allowOverlap="1">
                <wp:simplePos x="0" y="0"/>
                <wp:positionH relativeFrom="page">
                  <wp:posOffset>531495</wp:posOffset>
                </wp:positionH>
                <wp:positionV relativeFrom="paragraph">
                  <wp:posOffset>12700</wp:posOffset>
                </wp:positionV>
                <wp:extent cx="810895" cy="109855"/>
                <wp:wrapSquare wrapText="right"/>
                <wp:docPr id="254" name="Shape 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089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SITUAÇAO ESPECIAL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0" type="#_x0000_t202" style="position:absolute;margin-left:41.850000000000001pt;margin-top:1.pt;width:63.850000000000001pt;height:8.6500000000000004pt;z-index:-12582930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SITUAÇAO ESPECIAL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DATA DA SITUAÇAO ESPECIAL</w:t>
      </w:r>
    </w:p>
    <w:p>
      <w:pPr>
        <w:pStyle w:val="Style71"/>
        <w:keepNext/>
        <w:keepLines/>
        <w:widowControl w:val="0"/>
        <w:shd w:val="clear" w:color="auto" w:fill="auto"/>
        <w:bidi w:val="0"/>
        <w:spacing w:before="0" w:after="0" w:line="346" w:lineRule="auto"/>
        <w:ind w:left="0" w:right="136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4" w:left="411" w:right="1923" w:bottom="814" w:header="0" w:footer="3" w:gutter="0"/>
          <w:cols w:space="720"/>
          <w:noEndnote/>
          <w:rtlGutter w:val="0"/>
          <w:docGrid w:linePitch="360"/>
        </w:sectPr>
      </w:pPr>
      <w:bookmarkStart w:id="35" w:name="bookmark3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Aprovado pela Instrução Normativa RFB n° 2.119, de 06 de dezembro de 2022. Emitido no dia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30/06/2026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14:39:10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(data e hora de Brasília).</w:t>
      </w:r>
      <w:bookmarkEnd w:id="35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4" w:left="0" w:right="0" w:bottom="814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878" w:h="221" w:wrap="none" w:vAnchor="text" w:hAnchor="page" w:x="459" w:y="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about.blanK</w:t>
      </w:r>
    </w:p>
    <w:p>
      <w:pPr>
        <w:pStyle w:val="Style47"/>
        <w:keepNext/>
        <w:keepLines/>
        <w:framePr w:w="725" w:h="341" w:wrap="none" w:vAnchor="text" w:hAnchor="page" w:x="9185" w:y="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" w:name="bookmark3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</w:t>
      </w:r>
      <w:bookmarkEnd w:id="36"/>
    </w:p>
    <w:p>
      <w:pPr>
        <w:pStyle w:val="Style71"/>
        <w:keepNext/>
        <w:keepLines/>
        <w:framePr w:w="394" w:h="672" w:wrap="none" w:vAnchor="text" w:hAnchor="page" w:x="10294" w:y="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" w:name="bookmark37"/>
      <w:r>
        <w:rPr>
          <w:rFonts w:ascii="Arial" w:eastAsia="Arial" w:hAnsi="Arial" w:cs="Arial"/>
          <w:color w:val="946A95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A3</w:t>
      </w:r>
      <w:bookmarkEnd w:id="37"/>
    </w:p>
    <w:p>
      <w:pPr>
        <w:pStyle w:val="Style71"/>
        <w:keepNext/>
        <w:keepLines/>
        <w:framePr w:w="394" w:h="672" w:wrap="none" w:vAnchor="text" w:hAnchor="page" w:x="10294" w:y="49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" w:name="bookmark38"/>
      <w:r>
        <w:rPr>
          <w:rFonts w:ascii="Arial" w:eastAsia="Arial" w:hAnsi="Arial" w:cs="Arial"/>
          <w:color w:val="946A95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J§L</w:t>
      </w:r>
      <w:bookmarkEnd w:id="38"/>
    </w:p>
    <w:p>
      <w:pPr>
        <w:pStyle w:val="Style9"/>
        <w:keepNext w:val="0"/>
        <w:keepLines w:val="0"/>
        <w:framePr w:w="230" w:h="293" w:wrap="none" w:vAnchor="text" w:hAnchor="page" w:x="115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</w:t>
      </w:r>
    </w:p>
    <w:p>
      <w:pPr>
        <w:widowControl w:val="0"/>
        <w:spacing w:after="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4" w:left="291" w:right="296" w:bottom="81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446" behindDoc="0" locked="0" layoutInCell="1" allowOverlap="1">
            <wp:simplePos x="0" y="0"/>
            <wp:positionH relativeFrom="page">
              <wp:posOffset>81280</wp:posOffset>
            </wp:positionH>
            <wp:positionV relativeFrom="paragraph">
              <wp:posOffset>12700</wp:posOffset>
            </wp:positionV>
            <wp:extent cx="2523490" cy="2023745"/>
            <wp:wrapSquare wrapText="bothSides"/>
            <wp:docPr id="256" name="Shape 2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Picture box 257"/>
                    <pic:cNvPicPr/>
                  </pic:nvPicPr>
                  <pic:blipFill>
                    <a:blip r:embed="rId77"/>
                    <a:stretch/>
                  </pic:blipFill>
                  <pic:spPr>
                    <a:xfrm>
                      <a:ext cx="2523490" cy="20237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447" behindDoc="0" locked="0" layoutInCell="1" allowOverlap="1">
                <wp:simplePos x="0" y="0"/>
                <wp:positionH relativeFrom="page">
                  <wp:posOffset>361315</wp:posOffset>
                </wp:positionH>
                <wp:positionV relativeFrom="paragraph">
                  <wp:posOffset>2800985</wp:posOffset>
                </wp:positionV>
                <wp:extent cx="1731010" cy="259080"/>
                <wp:wrapSquare wrapText="bothSides"/>
                <wp:docPr id="258" name="Shape 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7B862"/>
                                <w:spacing w:val="0"/>
                                <w:w w:val="100"/>
                                <w:position w:val="0"/>
                                <w:sz w:val="32"/>
                                <w:szCs w:val="32"/>
                                <w:shd w:val="clear" w:color="auto" w:fill="auto"/>
                                <w:lang w:val="pt-BR" w:eastAsia="pt-BR" w:bidi="pt-BR"/>
                              </w:rPr>
                              <w:t>IMTTI-IRANDUBA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4" type="#_x0000_t202" style="position:absolute;margin-left:28.449999999999999pt;margin-top:220.55000000000001pt;width:136.30000000000001pt;height:20.399999999999999pt;z-index:-12582930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="Arial" w:eastAsia="Arial" w:hAnsi="Arial" w:cs="Arial"/>
                          <w:color w:val="E7B862"/>
                          <w:spacing w:val="0"/>
                          <w:w w:val="100"/>
                          <w:position w:val="0"/>
                          <w:sz w:val="32"/>
                          <w:szCs w:val="32"/>
                          <w:shd w:val="clear" w:color="auto" w:fill="auto"/>
                          <w:lang w:val="pt-BR" w:eastAsia="pt-BR" w:bidi="pt-BR"/>
                        </w:rPr>
                        <w:t>IMTTI-IRANDUBA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24"/>
          <w:szCs w:val="24"/>
        </w:rPr>
      </w:pPr>
      <w:bookmarkStart w:id="39" w:name="bookmark39"/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VIDRAÇARIA LUX GOLD</w:t>
      </w:r>
      <w:bookmarkEnd w:id="3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ENDEREÇO-.Avenida Coronel Teixeira, 5643, Ponta Negra,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Manaus, 69037-000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CNPJ:20.601.087/0001-60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EMAIL;contatovidracarialuxgold@gmail.çom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CELULAR; (92) 8421-32161 TELEFONE;(92) 99482-621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1 @ @VIDRACARIALUXGOLD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79 VIDRAÇARIA LUX GOLD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338" w:val="left"/>
        </w:tabs>
        <w:bidi w:val="0"/>
        <w:spacing w:before="0" w:after="0" w:line="240" w:lineRule="auto"/>
        <w:ind w:left="0" w:right="0" w:firstLine="0"/>
        <w:jc w:val="both"/>
        <w:rPr>
          <w:sz w:val="17"/>
          <w:szCs w:val="17"/>
        </w:rPr>
        <w:sectPr>
          <w:headerReference w:type="default" r:id="rId79"/>
          <w:footerReference w:type="default" r:id="rId80"/>
          <w:headerReference w:type="even" r:id="rId81"/>
          <w:footerReference w:type="even" r:id="rId82"/>
          <w:footnotePr>
            <w:pos w:val="pageBottom"/>
            <w:numFmt w:val="decimal"/>
            <w:numRestart w:val="continuous"/>
          </w:footnotePr>
          <w:pgSz w:w="11900" w:h="16840"/>
          <w:pgMar w:top="133" w:left="4923" w:right="646" w:bottom="768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ORÇAMENTO 5041</w:t>
        <w:tab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09/03/2026</w:t>
      </w: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3" w:left="0" w:right="0" w:bottom="76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449" behindDoc="0" locked="0" layoutInCell="1" allowOverlap="1">
            <wp:simplePos x="0" y="0"/>
            <wp:positionH relativeFrom="page">
              <wp:posOffset>294640</wp:posOffset>
            </wp:positionH>
            <wp:positionV relativeFrom="paragraph">
              <wp:posOffset>429895</wp:posOffset>
            </wp:positionV>
            <wp:extent cx="225425" cy="152400"/>
            <wp:wrapSquare wrapText="bothSides"/>
            <wp:docPr id="268" name="Shape 26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Picture box 269"/>
                    <pic:cNvPicPr/>
                  </pic:nvPicPr>
                  <pic:blipFill>
                    <a:blip r:embed="rId83"/>
                    <a:stretch/>
                  </pic:blipFill>
                  <pic:spPr>
                    <a:xfrm>
                      <a:ext cx="225425" cy="152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89890" distL="681355" distR="114300" simplePos="0" relativeHeight="125829450" behindDoc="0" locked="0" layoutInCell="1" allowOverlap="1">
            <wp:simplePos x="0" y="0"/>
            <wp:positionH relativeFrom="page">
              <wp:posOffset>1050290</wp:posOffset>
            </wp:positionH>
            <wp:positionV relativeFrom="paragraph">
              <wp:posOffset>1085215</wp:posOffset>
            </wp:positionV>
            <wp:extent cx="1286510" cy="1609090"/>
            <wp:wrapSquare wrapText="bothSides"/>
            <wp:docPr id="270" name="Shape 2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Picture box 271"/>
                    <pic:cNvPicPr/>
                  </pic:nvPicPr>
                  <pic:blipFill>
                    <a:blip r:embed="rId85"/>
                    <a:stretch/>
                  </pic:blipFill>
                  <pic:spPr>
                    <a:xfrm>
                      <a:ext cx="1286510" cy="16090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483235</wp:posOffset>
                </wp:positionH>
                <wp:positionV relativeFrom="paragraph">
                  <wp:posOffset>2761615</wp:posOffset>
                </wp:positionV>
                <wp:extent cx="1654810" cy="320040"/>
                <wp:wrapNone/>
                <wp:docPr id="272" name="Shape 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481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 w:val="0"/>
                                <w:iCs w:val="0"/>
                                <w:color w:val="C6666C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 xml:space="preserve">PRAZO; 10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 w:val="0"/>
                                <w:iCs w:val="0"/>
                                <w:color w:val="C6666C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 xml:space="preserve">DIAS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 w:val="0"/>
                                <w:iCs w:val="0"/>
                                <w:color w:val="C6666C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 xml:space="preserve">UTÉIS, APÓS A </w:t>
                            </w:r>
                            <w:r>
                              <w:rPr>
                                <w:rFonts w:ascii="Arial" w:eastAsia="Arial" w:hAnsi="Arial" w:cs="Arial"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PREVISÃO DE ENTREGA: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8" type="#_x0000_t202" style="position:absolute;margin-left:38.049999999999997pt;margin-top:217.44999999999999pt;width:130.30000000000001pt;height:25.19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i w:val="0"/>
                          <w:iCs w:val="0"/>
                          <w:color w:val="C6666C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 xml:space="preserve">PRAZO; 10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 w:val="0"/>
                          <w:iCs w:val="0"/>
                          <w:color w:val="C6666C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 xml:space="preserve">DIAS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 w:val="0"/>
                          <w:iCs w:val="0"/>
                          <w:color w:val="C6666C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 xml:space="preserve">UTÉIS, APÓS A </w:t>
                      </w:r>
                      <w:r>
                        <w:rPr>
                          <w:rFonts w:ascii="Arial" w:eastAsia="Arial" w:hAnsi="Arial" w:cs="Arial"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PREVISÃO DE ENTREGA: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E8B359"/>
          <w:left w:val="single" w:sz="0" w:space="0" w:color="E8B359"/>
          <w:bottom w:val="single" w:sz="0" w:space="0" w:color="E8B359"/>
          <w:right w:val="single" w:sz="0" w:space="0" w:color="E8B359"/>
        </w:pBdr>
        <w:shd w:val="clear" w:color="auto" w:fill="E8B359"/>
        <w:bidi w:val="0"/>
        <w:spacing w:before="0" w:after="340" w:line="240" w:lineRule="auto"/>
        <w:ind w:left="54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color w:val="F7E9D2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PRODUTOS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4"/>
          <w:szCs w:val="24"/>
        </w:rPr>
      </w:pPr>
      <w:bookmarkStart w:id="40" w:name="bookmark40"/>
      <w:r>
        <w:rPr>
          <w:rFonts w:ascii="Arial" w:eastAsia="Arial" w:hAnsi="Arial" w:cs="Arial"/>
          <w:color w:val="E7B862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ITEM 1</w:t>
      </w:r>
      <w:bookmarkEnd w:id="4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MÃO DE OBRA . -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MANUNTENCAO/MÃO DE OBRA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LARGURA: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950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ALTURA: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2100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7"/>
          <w:szCs w:val="17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COR DO VIDRO: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MÃO DE OBRA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QUANTIDADE: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17"/>
          <w:szCs w:val="17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DESCRIÇÃO: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REPOSIÇÃO DE VIDRO (ACESSÓRIOS NO LOCAL)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3" w:left="4769" w:right="1145" w:bottom="768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VALOR TOTAL: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R$ 1.270,00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3" w:left="0" w:right="0" w:bottom="86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114" w:h="288" w:wrap="none" w:vAnchor="text" w:hAnchor="page" w:x="72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13/03/2026</w:t>
      </w:r>
    </w:p>
    <w:p>
      <w:pPr>
        <w:pStyle w:val="Style71"/>
        <w:keepNext/>
        <w:keepLines/>
        <w:framePr w:w="1498" w:h="696" w:wrap="none" w:vAnchor="text" w:hAnchor="page" w:x="767" w:y="103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41" w:name="bookmark41"/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TOTAL:</w:t>
      </w:r>
      <w:bookmarkEnd w:id="41"/>
    </w:p>
    <w:p>
      <w:pPr>
        <w:pStyle w:val="Style71"/>
        <w:keepNext/>
        <w:keepLines/>
        <w:framePr w:w="1498" w:h="696" w:wrap="none" w:vAnchor="text" w:hAnchor="page" w:x="767" w:y="10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" w:name="bookmark42"/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R$ 1.270,00</w:t>
      </w:r>
      <w:bookmarkEnd w:id="42"/>
    </w:p>
    <w:p>
      <w:pPr>
        <w:pStyle w:val="Style24"/>
        <w:keepNext/>
        <w:keepLines/>
        <w:framePr w:w="581" w:h="293" w:wrap="none" w:vAnchor="text" w:hAnchor="page" w:x="2860" w:y="2559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" w:name="bookmark43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IMTTI</w:t>
      </w:r>
      <w:bookmarkEnd w:id="43"/>
    </w:p>
    <w:p>
      <w:pPr>
        <w:pStyle w:val="Style2"/>
        <w:keepNext w:val="0"/>
        <w:keepLines w:val="0"/>
        <w:framePr w:w="1810" w:h="734" w:wrap="none" w:vAnchor="text" w:hAnchor="page" w:x="7694" w:y="2252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BEATRIZ FALCÃO</w:t>
      </w:r>
    </w:p>
    <w:p>
      <w:pPr>
        <w:pStyle w:val="Style2"/>
        <w:keepNext w:val="0"/>
        <w:keepLines w:val="0"/>
        <w:framePr w:w="1810" w:h="734" w:wrap="none" w:vAnchor="text" w:hAnchor="page" w:x="7694" w:y="2252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VENDEDORA</w:t>
      </w:r>
    </w:p>
    <w:p>
      <w:pPr>
        <w:pStyle w:val="Style2"/>
        <w:keepNext w:val="0"/>
        <w:keepLines w:val="0"/>
        <w:framePr w:w="1939" w:h="202" w:wrap="none" w:vAnchor="text" w:hAnchor="page" w:x="4953" w:y="51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E7B862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VIDRAÇARIA LUX GOLD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813" behindDoc="1" locked="0" layoutInCell="1" allowOverlap="1">
            <wp:simplePos x="0" y="0"/>
            <wp:positionH relativeFrom="page">
              <wp:posOffset>5637530</wp:posOffset>
            </wp:positionH>
            <wp:positionV relativeFrom="paragraph">
              <wp:posOffset>3032760</wp:posOffset>
            </wp:positionV>
            <wp:extent cx="1822450" cy="926465"/>
            <wp:wrapNone/>
            <wp:docPr id="274" name="Shape 27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Picture box 275"/>
                    <pic:cNvPicPr/>
                  </pic:nvPicPr>
                  <pic:blipFill>
                    <a:blip r:embed="rId87"/>
                    <a:stretch/>
                  </pic:blipFill>
                  <pic:spPr>
                    <a:xfrm>
                      <a:ext cx="1822450" cy="9264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3" w:left="128" w:right="156" w:bottom="86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1680" w:right="0" w:firstLine="0"/>
        <w:jc w:val="left"/>
      </w:pPr>
      <w:r>
        <w:drawing>
          <wp:anchor distT="0" distB="0" distL="0" distR="0" simplePos="0" relativeHeight="125829451" behindDoc="0" locked="0" layoutInCell="1" allowOverlap="1">
            <wp:simplePos x="0" y="0"/>
            <wp:positionH relativeFrom="page">
              <wp:posOffset>413385</wp:posOffset>
            </wp:positionH>
            <wp:positionV relativeFrom="paragraph">
              <wp:posOffset>101600</wp:posOffset>
            </wp:positionV>
            <wp:extent cx="481330" cy="518160"/>
            <wp:wrapSquare wrapText="bothSides"/>
            <wp:docPr id="276" name="Shape 27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Picture box 277"/>
                    <pic:cNvPicPr/>
                  </pic:nvPicPr>
                  <pic:blipFill>
                    <a:blip r:embed="rId89"/>
                    <a:stretch/>
                  </pic:blipFill>
                  <pic:spPr>
                    <a:xfrm>
                      <a:ext cx="48133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REPÚBLICA FEDERATIVA DO BRASIL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340" w:line="240" w:lineRule="auto"/>
        <w:ind w:left="1160" w:right="0" w:firstLine="0"/>
        <w:jc w:val="left"/>
        <w:rPr>
          <w:sz w:val="24"/>
          <w:szCs w:val="24"/>
        </w:rPr>
      </w:pPr>
      <w:bookmarkStart w:id="44" w:name="bookmark44"/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CADASTRO NACIONAL DA PESSOA JURÍDICA</w:t>
      </w:r>
      <w:bookmarkEnd w:id="44"/>
    </w:p>
    <w:tbl>
      <w:tblPr>
        <w:tblOverlap w:val="never"/>
        <w:jc w:val="center"/>
        <w:tblLayout w:type="fixed"/>
      </w:tblPr>
      <w:tblGrid>
        <w:gridCol w:w="2218"/>
        <w:gridCol w:w="4862"/>
        <w:gridCol w:w="2237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NUMERO DE INSCRÍCAO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20.601.087/0001-60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COMPROVANTE DE INSCRIÇÃO E DE SITUAÇÃO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ABERTURA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09/07/2014</w:t>
            </w:r>
          </w:p>
        </w:tc>
      </w:tr>
      <w:tr>
        <w:trPr>
          <w:trHeight w:val="29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8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MATRIZ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8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CADASTRAL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74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NOME EMPRESARIAL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-74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JUGIARA DOS REIS SANTOS</w:t>
      </w:r>
    </w:p>
    <w:tbl>
      <w:tblPr>
        <w:tblOverlap w:val="never"/>
        <w:jc w:val="center"/>
        <w:tblLayout w:type="fixed"/>
      </w:tblPr>
      <w:tblGrid>
        <w:gridCol w:w="8304"/>
        <w:gridCol w:w="1022"/>
      </w:tblGrid>
      <w:tr>
        <w:trPr>
          <w:trHeight w:val="36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TITULO DO ESTABELECIMENTO (NOME OE FANTASIA)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VIDRACARIA LUX GQLD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PORTE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ME</w:t>
            </w:r>
          </w:p>
        </w:tc>
      </w:tr>
    </w:tbl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both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CODIGO E DESCRIÇÃO DA ATIVIDADE ECONOMICA PRINCIPAL </w:t>
      </w:r>
      <w:r>
        <w:rPr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47.43-1-00 - Comércio varejista de vidros</w:t>
      </w:r>
    </w:p>
    <w:p>
      <w:pPr>
        <w:widowControl w:val="0"/>
        <w:spacing w:after="1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74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CODIGO E DESCRIÇÃO DAS ATIVIDADES ECONÔMICAS SECUNDARIAS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-740" w:right="88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23.99-1-01 - Decoração, lapidação, gravação, vitrificação e outros trabalhos em cerâmica, louça, vidro e cristal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43.30-4-03 - Instalação de portas, janelas, tetos, divisórias e armários embutidos de qualquer material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86" w:lineRule="auto"/>
        <w:ind w:left="-740" w:right="7540" w:hanging="60"/>
        <w:jc w:val="left"/>
        <w:rPr>
          <w:sz w:val="14"/>
          <w:szCs w:val="14"/>
        </w:rPr>
      </w:pPr>
      <w:r>
        <w:drawing>
          <wp:anchor distT="0" distB="0" distL="114300" distR="114300" simplePos="0" relativeHeight="125829452" behindDoc="0" locked="0" layoutInCell="1" allowOverlap="1">
            <wp:simplePos x="0" y="0"/>
            <wp:positionH relativeFrom="page">
              <wp:posOffset>3455035</wp:posOffset>
            </wp:positionH>
            <wp:positionV relativeFrom="paragraph">
              <wp:posOffset>355600</wp:posOffset>
            </wp:positionV>
            <wp:extent cx="2865120" cy="1029970"/>
            <wp:wrapSquare wrapText="left"/>
            <wp:docPr id="278" name="Shape 27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Picture box 279"/>
                    <pic:cNvPicPr/>
                  </pic:nvPicPr>
                  <pic:blipFill>
                    <a:blip r:embed="rId91"/>
                    <a:stretch/>
                  </pic:blipFill>
                  <pic:spPr>
                    <a:xfrm>
                      <a:ext cx="2865120" cy="10299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| CODIGO E DESCRIÇÃO DA NATUREZA JURÍDICA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213-5 - Empresário (Individual)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74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LOGRADOURO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-740" w:right="0" w:firstLine="0"/>
        <w:jc w:val="left"/>
        <w:rPr>
          <w:sz w:val="14"/>
          <w:szCs w:val="14"/>
        </w:rPr>
      </w:pPr>
      <w:r>
        <mc:AlternateContent>
          <mc:Choice Requires="wps">
            <w:drawing>
              <wp:anchor distT="0" distB="0" distL="114300" distR="114300" simplePos="0" relativeHeight="125829453" behindDoc="0" locked="0" layoutInCell="1" allowOverlap="1">
                <wp:simplePos x="0" y="0"/>
                <wp:positionH relativeFrom="page">
                  <wp:posOffset>382905</wp:posOffset>
                </wp:positionH>
                <wp:positionV relativeFrom="paragraph">
                  <wp:posOffset>279400</wp:posOffset>
                </wp:positionV>
                <wp:extent cx="2978150" cy="277495"/>
                <wp:wrapTopAndBottom/>
                <wp:docPr id="280" name="Shape 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78150" cy="27749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690"/>
                              <w:gridCol w:w="187"/>
                              <w:gridCol w:w="2813"/>
                            </w:tblGrid>
                            <w:tr>
                              <w:trPr>
                                <w:tblHeader/>
                                <w:trHeight w:val="158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9"/>
                                      <w:szCs w:val="9"/>
                                      <w:shd w:val="clear" w:color="auto" w:fill="auto"/>
                                      <w:lang w:val="pt-BR" w:eastAsia="pt-BR" w:bidi="pt-BR"/>
                                    </w:rPr>
                                    <w:t>CEP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9"/>
                                      <w:szCs w:val="9"/>
                                      <w:shd w:val="clear" w:color="auto" w:fill="auto"/>
                                      <w:lang w:val="pt-BR" w:eastAsia="pt-BR" w:bidi="pt-BR"/>
                                    </w:rPr>
                                    <w:t>BAIRROrOISTRITO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4"/>
                                      <w:szCs w:val="14"/>
                                      <w:shd w:val="clear" w:color="auto" w:fill="auto"/>
                                      <w:lang w:val="pt-BR" w:eastAsia="pt-BR" w:bidi="pt-BR"/>
                                    </w:rPr>
                                    <w:t>63.050-000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4"/>
                                      <w:szCs w:val="14"/>
                                      <w:shd w:val="clear" w:color="auto" w:fill="auto"/>
                                      <w:lang w:val="pt-BR" w:eastAsia="pt-BR" w:bidi="pt-BR"/>
                                    </w:rPr>
                                    <w:t>SAO GERALDO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6" type="#_x0000_t202" style="position:absolute;margin-left:30.149999999999999pt;margin-top:22.pt;width:234.5pt;height:21.850000000000001pt;z-index:-125829300;mso-wrap-distance-left:9.pt;mso-wrap-distance-right:9.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690"/>
                        <w:gridCol w:w="187"/>
                        <w:gridCol w:w="2813"/>
                      </w:tblGrid>
                      <w:tr>
                        <w:trPr>
                          <w:tblHeader/>
                          <w:trHeight w:val="158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BR" w:eastAsia="pt-BR" w:bidi="pt-BR"/>
                              </w:rPr>
                              <w:t>CEP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BR" w:eastAsia="pt-BR" w:bidi="pt-BR"/>
                              </w:rPr>
                              <w:t>BAIRROrOISTRITO</w:t>
                            </w:r>
                          </w:p>
                        </w:tc>
                      </w:tr>
                      <w:tr>
                        <w:trPr>
                          <w:trHeight w:val="278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63.050-000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SAO GERALDO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AV CONSTANTINO NERY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60" w:after="0" w:line="240" w:lineRule="auto"/>
        <w:ind w:left="-74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ENDEREÇO ELETRÔNICO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-740" w:right="0" w:firstLine="0"/>
        <w:jc w:val="left"/>
        <w:rPr>
          <w:sz w:val="14"/>
          <w:szCs w:val="14"/>
        </w:rPr>
      </w:pPr>
      <w:r>
        <w:fldChar w:fldCharType="begin"/>
      </w:r>
      <w:r>
        <w:rPr/>
        <w:instrText> HYPERLINK "mailto:CQNTATOVIDRACARIALUXGQLD@GMAIL.COM" </w:instrText>
      </w:r>
      <w:r>
        <w:fldChar w:fldCharType="separate"/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en-US" w:eastAsia="en-US" w:bidi="en-US"/>
        </w:rPr>
        <w:t>CQNTATOVIDRACARIALUXGQLD@GMAIL.COM</w:t>
      </w:r>
      <w:r>
        <w:fldChar w:fldCharType="end"/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ENTE FEDERATIVO RESPONSÁVEL (EFR) *****</w:t>
      </w:r>
    </w:p>
    <w:tbl>
      <w:tblPr>
        <w:tblOverlap w:val="never"/>
        <w:jc w:val="center"/>
        <w:tblLayout w:type="fixed"/>
      </w:tblPr>
      <w:tblGrid>
        <w:gridCol w:w="6730"/>
        <w:gridCol w:w="2587"/>
      </w:tblGrid>
      <w:tr>
        <w:trPr>
          <w:trHeight w:val="37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SITUAÇAO CADASTRAL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ATIVÁ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PATA DA SITUAÇAO CADASTRAL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20/04/2021</w:t>
            </w:r>
          </w:p>
        </w:tc>
      </w:tr>
    </w:tbl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MOTIVO DE ÔITUACAO CADASTRAL</w:t>
      </w:r>
    </w:p>
    <w:p>
      <w:pPr>
        <w:widowControl w:val="0"/>
        <w:spacing w:after="5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6634"/>
        <w:gridCol w:w="216"/>
        <w:gridCol w:w="2491"/>
      </w:tblGrid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SITUAÇAO ESPECIAL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DA SITUAÇAO ESPECIAL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********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********</w:t>
            </w:r>
          </w:p>
        </w:tc>
      </w:tr>
    </w:tbl>
    <w:p>
      <w:pPr>
        <w:widowControl w:val="0"/>
        <w:spacing w:after="5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80" w:line="374" w:lineRule="auto"/>
        <w:ind w:left="-940" w:right="2480" w:firstLine="0"/>
        <w:jc w:val="left"/>
      </w:pPr>
      <w:r>
        <mc:AlternateContent>
          <mc:Choice Requires="wps">
            <w:drawing>
              <wp:anchor distT="0" distB="0" distL="76200" distR="76200" simplePos="0" relativeHeight="125829455" behindDoc="0" locked="0" layoutInCell="1" allowOverlap="1">
                <wp:simplePos x="0" y="0"/>
                <wp:positionH relativeFrom="page">
                  <wp:posOffset>200025</wp:posOffset>
                </wp:positionH>
                <wp:positionV relativeFrom="paragraph">
                  <wp:posOffset>2794000</wp:posOffset>
                </wp:positionV>
                <wp:extent cx="551815" cy="140335"/>
                <wp:wrapSquare wrapText="bothSides"/>
                <wp:docPr id="282" name="Shape 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about:blank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8" type="#_x0000_t202" style="position:absolute;margin-left:15.75pt;margin-top:220.pt;width:43.450000000000003pt;height:11.050000000000001pt;z-index:-125829298;mso-wrap-distance-left:6.pt;mso-wrap-distance-right: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about:blank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Aprovado pela Instrução Normativa RFB n° 2.119, de 06 de dezembro de 2022. Emitido no dia 03/07/2026 às 11:08:12 (data e hora de Brasília).</w:t>
      </w:r>
    </w:p>
    <w:p>
      <w:pPr>
        <w:pStyle w:val="Style71"/>
        <w:keepNext/>
        <w:keepLines/>
        <w:widowControl w:val="0"/>
        <w:shd w:val="clear" w:color="auto" w:fill="auto"/>
        <w:tabs>
          <w:tab w:pos="8492" w:val="left"/>
          <w:tab w:pos="9626" w:val="left"/>
        </w:tabs>
        <w:bidi w:val="0"/>
        <w:spacing w:before="0" w:after="0" w:line="240" w:lineRule="auto"/>
        <w:ind w:left="7620" w:right="0" w:firstLine="0"/>
        <w:jc w:val="both"/>
      </w:pPr>
      <w:bookmarkStart w:id="45" w:name="bookmark4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Folha</w:t>
        <w:tab/>
      </w:r>
      <w:r>
        <w:rPr>
          <w:u w:val="single"/>
        </w:rPr>
        <w:t xml:space="preserve"> </w:t>
        <w:tab/>
      </w:r>
      <w:bookmarkEnd w:id="45"/>
    </w:p>
    <w:p>
      <w:pPr>
        <w:pStyle w:val="Style7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240" w:lineRule="auto"/>
        <w:ind w:left="7620" w:right="0" w:firstLine="0"/>
        <w:jc w:val="both"/>
        <w:sectPr>
          <w:headerReference w:type="default" r:id="rId93"/>
          <w:footerReference w:type="default" r:id="rId94"/>
          <w:headerReference w:type="even" r:id="rId95"/>
          <w:footerReference w:type="even" r:id="rId96"/>
          <w:footnotePr>
            <w:pos w:val="pageBottom"/>
            <w:numFmt w:val="decimal"/>
            <w:numRestart w:val="continuous"/>
          </w:footnotePr>
          <w:pgSz w:w="11900" w:h="16840"/>
          <w:pgMar w:top="930" w:left="1405" w:right="829" w:bottom="812" w:header="0" w:footer="3" w:gutter="0"/>
          <w:pgNumType w:start="6"/>
          <w:cols w:space="720"/>
          <w:noEndnote/>
          <w:rtlGutter w:val="0"/>
          <w:docGrid w:linePitch="360"/>
        </w:sectPr>
      </w:pPr>
      <w:bookmarkStart w:id="46" w:name="bookmark46"/>
      <w:r>
        <w:rPr>
          <w:rFonts w:ascii="Times New Roman" w:eastAsia="Times New Roman" w:hAnsi="Times New Roman" w:cs="Times New Roman"/>
          <w:color w:val="946A95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1—</w:t>
      </w:r>
      <w:bookmarkEnd w:id="46"/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headerReference w:type="default" r:id="rId97"/>
          <w:footerReference w:type="default" r:id="rId98"/>
          <w:headerReference w:type="even" r:id="rId99"/>
          <w:footerReference w:type="even" r:id="rId100"/>
          <w:footnotePr>
            <w:pos w:val="pageBottom"/>
            <w:numFmt w:val="decimal"/>
            <w:numRestart w:val="continuous"/>
          </w:footnotePr>
          <w:pgSz w:w="11900" w:h="16840"/>
          <w:pgMar w:top="944" w:left="702" w:right="1531" w:bottom="1184" w:header="0" w:footer="3" w:gutter="0"/>
          <w:pgNumType w:start="16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14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CA5A 005 MfELttOS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320" w:right="0" w:firstLine="20"/>
        <w:jc w:val="left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C6666C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KK KRAUSS ARAÚJO INDÚSTRIA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28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C6666C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COTAÇÃO PARA VENDA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20" w:right="0" w:firstLine="20"/>
        <w:jc w:val="left"/>
        <w:rPr>
          <w:sz w:val="12"/>
          <w:szCs w:val="12"/>
        </w:rPr>
      </w:pPr>
      <w:r>
        <w:rPr>
          <w:rFonts w:ascii="Arial" w:eastAsia="Arial" w:hAnsi="Arial" w:cs="Arial"/>
          <w:b/>
          <w:bCs/>
          <w:color w:val="C6666C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GNT4 MA44.ZW0001-14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70205" distB="0" distL="0" distR="0" simplePos="0" relativeHeight="125829457" behindDoc="0" locked="0" layoutInCell="1" allowOverlap="1">
                <wp:simplePos x="0" y="0"/>
                <wp:positionH relativeFrom="page">
                  <wp:posOffset>445770</wp:posOffset>
                </wp:positionH>
                <wp:positionV relativeFrom="paragraph">
                  <wp:posOffset>370205</wp:posOffset>
                </wp:positionV>
                <wp:extent cx="393065" cy="140335"/>
                <wp:wrapTopAndBottom/>
                <wp:docPr id="302" name="Shape 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306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Cliente: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8" type="#_x0000_t202" style="position:absolute;margin-left:35.100000000000001pt;margin-top:29.149999999999999pt;width:30.949999999999999pt;height:11.050000000000001pt;z-index:-125829296;mso-wrap-distance-left:0;mso-wrap-distance-top:29.1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Cliente: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12065" distL="0" distR="0" simplePos="0" relativeHeight="125829459" behindDoc="0" locked="0" layoutInCell="1" allowOverlap="1">
                <wp:simplePos x="0" y="0"/>
                <wp:positionH relativeFrom="page">
                  <wp:posOffset>1122680</wp:posOffset>
                </wp:positionH>
                <wp:positionV relativeFrom="paragraph">
                  <wp:posOffset>342900</wp:posOffset>
                </wp:positionV>
                <wp:extent cx="350520" cy="155575"/>
                <wp:wrapTopAndBottom/>
                <wp:docPr id="304" name="Shape 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052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IMTTI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0" type="#_x0000_t202" style="position:absolute;margin-left:88.400000000000006pt;margin-top:27.pt;width:27.600000000000001pt;height:12.25pt;z-index:-125829294;mso-wrap-distance-left:0;mso-wrap-distance-top:27.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IMTTI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01600" distB="271145" distL="0" distR="0" simplePos="0" relativeHeight="125829461" behindDoc="0" locked="0" layoutInCell="1" allowOverlap="1">
                <wp:simplePos x="0" y="0"/>
                <wp:positionH relativeFrom="page">
                  <wp:posOffset>445770</wp:posOffset>
                </wp:positionH>
                <wp:positionV relativeFrom="paragraph">
                  <wp:posOffset>101600</wp:posOffset>
                </wp:positionV>
                <wp:extent cx="3340735" cy="198120"/>
                <wp:wrapTopAndBottom/>
                <wp:docPr id="306" name="Shape 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4073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 xml:space="preserve">Endereço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RODOVIA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 xml:space="preserve"> CARLOS BRAGA 11 KM 01, CHI5A CEP 6341 5-000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2" type="#_x0000_t202" style="position:absolute;margin-left:35.100000000000001pt;margin-top:8.pt;width:263.05000000000001pt;height:15.6pt;z-index:-125829292;mso-wrap-distance-left:0;mso-wrap-distance-top:8.pt;mso-wrap-distance-right:0;mso-wrap-distance-bottom:21.3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 xml:space="preserve">Endereço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RODOVIA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 xml:space="preserve"> CARLOS BRAGA 11 KM 01, CHI5A CEP 6341 5-000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0530" distB="0" distL="0" distR="0" simplePos="0" relativeHeight="125829463" behindDoc="0" locked="0" layoutInCell="1" allowOverlap="1">
                <wp:simplePos x="0" y="0"/>
                <wp:positionH relativeFrom="page">
                  <wp:posOffset>445770</wp:posOffset>
                </wp:positionH>
                <wp:positionV relativeFrom="paragraph">
                  <wp:posOffset>430530</wp:posOffset>
                </wp:positionV>
                <wp:extent cx="450850" cy="140335"/>
                <wp:wrapTopAndBottom/>
                <wp:docPr id="308" name="Shape 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Contato: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4" type="#_x0000_t202" style="position:absolute;margin-left:35.100000000000001pt;margin-top:33.899999999999999pt;width:35.5pt;height:11.050000000000001pt;z-index:-125829290;mso-wrap-distance-left:0;mso-wrap-distance-top:33.8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Contato: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7990" distB="2540" distL="0" distR="0" simplePos="0" relativeHeight="125829465" behindDoc="0" locked="0" layoutInCell="1" allowOverlap="1">
                <wp:simplePos x="0" y="0"/>
                <wp:positionH relativeFrom="page">
                  <wp:posOffset>3764915</wp:posOffset>
                </wp:positionH>
                <wp:positionV relativeFrom="paragraph">
                  <wp:posOffset>427990</wp:posOffset>
                </wp:positionV>
                <wp:extent cx="502920" cy="140335"/>
                <wp:wrapTopAndBottom/>
                <wp:docPr id="310" name="Shape 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Telefone: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6" type="#_x0000_t202" style="position:absolute;margin-left:296.44999999999999pt;margin-top:33.700000000000003pt;width:39.600000000000001pt;height:11.050000000000001pt;z-index:-125829288;mso-wrap-distance-left:0;mso-wrap-distance-top:33.700000000000003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Telefone: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49860" distB="801370" distL="0" distR="0" simplePos="0" relativeHeight="125829467" behindDoc="0" locked="0" layoutInCell="1" allowOverlap="1">
                <wp:simplePos x="0" y="0"/>
                <wp:positionH relativeFrom="page">
                  <wp:posOffset>445770</wp:posOffset>
                </wp:positionH>
                <wp:positionV relativeFrom="paragraph">
                  <wp:posOffset>149860</wp:posOffset>
                </wp:positionV>
                <wp:extent cx="283210" cy="140335"/>
                <wp:wrapTopAndBottom/>
                <wp:docPr id="312" name="Shape 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321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Data: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8" type="#_x0000_t202" style="position:absolute;margin-left:35.100000000000001pt;margin-top:11.800000000000001pt;width:22.300000000000001pt;height:11.050000000000001pt;z-index:-125829286;mso-wrap-distance-left:0;mso-wrap-distance-top:11.800000000000001pt;mso-wrap-distance-right:0;mso-wrap-distance-bottom:63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Data: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0965" distB="835025" distL="0" distR="0" simplePos="0" relativeHeight="125829469" behindDoc="0" locked="0" layoutInCell="1" allowOverlap="1">
                <wp:simplePos x="0" y="0"/>
                <wp:positionH relativeFrom="page">
                  <wp:posOffset>1082675</wp:posOffset>
                </wp:positionH>
                <wp:positionV relativeFrom="paragraph">
                  <wp:posOffset>100965</wp:posOffset>
                </wp:positionV>
                <wp:extent cx="685800" cy="155575"/>
                <wp:wrapTopAndBottom/>
                <wp:docPr id="314" name="Shape 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09/03/2026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0" type="#_x0000_t202" style="position:absolute;margin-left:85.25pt;margin-top:7.9500000000000002pt;width:54.pt;height:12.25pt;z-index:-125829284;mso-wrap-distance-left:0;mso-wrap-distance-top:7.9500000000000002pt;mso-wrap-distance-right:0;mso-wrap-distance-bottom:65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09/03/2026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847090" distL="0" distR="0" simplePos="0" relativeHeight="125829471" behindDoc="0" locked="0" layoutInCell="1" allowOverlap="1">
                <wp:simplePos x="0" y="0"/>
                <wp:positionH relativeFrom="page">
                  <wp:posOffset>4706620</wp:posOffset>
                </wp:positionH>
                <wp:positionV relativeFrom="paragraph">
                  <wp:posOffset>88900</wp:posOffset>
                </wp:positionV>
                <wp:extent cx="868680" cy="155575"/>
                <wp:wrapTopAndBottom/>
                <wp:docPr id="316" name="Shape 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868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92 99401-6354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2" type="#_x0000_t202" style="position:absolute;margin-left:370.60000000000002pt;margin-top:7.pt;width:68.400000000000006pt;height:12.25pt;z-index:-125829282;mso-wrap-distance-left:0;mso-wrap-distance-top:7.pt;mso-wrap-distance-right:0;mso-wrap-distance-bottom:66.7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92 99401-6354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3550" distB="502920" distL="0" distR="0" simplePos="0" relativeHeight="125829473" behindDoc="0" locked="0" layoutInCell="1" allowOverlap="1">
                <wp:simplePos x="0" y="0"/>
                <wp:positionH relativeFrom="page">
                  <wp:posOffset>509905</wp:posOffset>
                </wp:positionH>
                <wp:positionV relativeFrom="paragraph">
                  <wp:posOffset>463550</wp:posOffset>
                </wp:positionV>
                <wp:extent cx="441960" cy="125095"/>
                <wp:wrapTopAndBottom/>
                <wp:docPr id="318" name="Shape 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196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Quant.;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4" type="#_x0000_t202" style="position:absolute;margin-left:40.149999999999999pt;margin-top:36.5pt;width:34.799999999999997pt;height:9.8499999999999996pt;z-index:-125829280;mso-wrap-distance-left:0;mso-wrap-distance-top:36.5pt;mso-wrap-distance-right:0;mso-wrap-distance-bottom:39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Quant.;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3070" distB="497205" distL="0" distR="0" simplePos="0" relativeHeight="125829475" behindDoc="0" locked="0" layoutInCell="1" allowOverlap="1">
                <wp:simplePos x="0" y="0"/>
                <wp:positionH relativeFrom="page">
                  <wp:posOffset>2159000</wp:posOffset>
                </wp:positionH>
                <wp:positionV relativeFrom="paragraph">
                  <wp:posOffset>433070</wp:posOffset>
                </wp:positionV>
                <wp:extent cx="993775" cy="161290"/>
                <wp:wrapTopAndBottom/>
                <wp:docPr id="320" name="Shape 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377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DISCRIMINAÇÃO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6" type="#_x0000_t202" style="position:absolute;margin-left:170.pt;margin-top:34.100000000000001pt;width:78.25pt;height:12.699999999999999pt;z-index:-125829278;mso-wrap-distance-left:0;mso-wrap-distance-top:34.100000000000001pt;mso-wrap-distance-right:0;mso-wrap-distance-bottom:39.1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DISCRIMINAÇÃO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19125" distB="0" distL="0" distR="0" simplePos="0" relativeHeight="125829477" behindDoc="0" locked="0" layoutInCell="1" allowOverlap="1">
            <wp:simplePos x="0" y="0"/>
            <wp:positionH relativeFrom="page">
              <wp:posOffset>445770</wp:posOffset>
            </wp:positionH>
            <wp:positionV relativeFrom="paragraph">
              <wp:posOffset>619125</wp:posOffset>
            </wp:positionV>
            <wp:extent cx="591185" cy="475615"/>
            <wp:wrapTopAndBottom/>
            <wp:docPr id="322" name="Shape 3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Picture box 323"/>
                    <pic:cNvPicPr/>
                  </pic:nvPicPr>
                  <pic:blipFill>
                    <a:blip r:embed="rId101"/>
                    <a:stretch/>
                  </pic:blipFill>
                  <pic:spPr>
                    <a:xfrm>
                      <a:ext cx="591185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35330" distB="51435" distL="0" distR="0" simplePos="0" relativeHeight="125829478" behindDoc="0" locked="0" layoutInCell="1" allowOverlap="1">
                <wp:simplePos x="0" y="0"/>
                <wp:positionH relativeFrom="page">
                  <wp:posOffset>1018540</wp:posOffset>
                </wp:positionH>
                <wp:positionV relativeFrom="paragraph">
                  <wp:posOffset>735330</wp:posOffset>
                </wp:positionV>
                <wp:extent cx="2898775" cy="304800"/>
                <wp:wrapTopAndBottom/>
                <wp:docPr id="324" name="Shape 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98775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Reposição de porta de correr em vidro Blrndex verde lOmm. Instalada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0" type="#_x0000_t202" style="position:absolute;margin-left:80.200000000000003pt;margin-top:57.899999999999999pt;width:228.25pt;height:24.pt;z-index:-125829275;mso-wrap-distance-left:0;mso-wrap-distance-top:57.899999999999999pt;mso-wrap-distance-right:0;mso-wrap-distance-bottom:4.0499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Reposição de porta de correr em vidro Blrndex verde lOmm. Instalada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81635" distB="3175" distL="0" distR="694690" simplePos="0" relativeHeight="125829480" behindDoc="0" locked="0" layoutInCell="1" allowOverlap="1">
            <wp:simplePos x="0" y="0"/>
            <wp:positionH relativeFrom="page">
              <wp:posOffset>3420745</wp:posOffset>
            </wp:positionH>
            <wp:positionV relativeFrom="paragraph">
              <wp:posOffset>381635</wp:posOffset>
            </wp:positionV>
            <wp:extent cx="1859280" cy="707390"/>
            <wp:wrapTopAndBottom/>
            <wp:docPr id="326" name="Shape 3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Picture box 327"/>
                    <pic:cNvPicPr/>
                  </pic:nvPicPr>
                  <pic:blipFill>
                    <a:blip r:embed="rId103"/>
                    <a:stretch/>
                  </pic:blipFill>
                  <pic:spPr>
                    <a:xfrm>
                      <a:ext cx="1859280" cy="7073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3768090</wp:posOffset>
                </wp:positionH>
                <wp:positionV relativeFrom="paragraph">
                  <wp:posOffset>146685</wp:posOffset>
                </wp:positionV>
                <wp:extent cx="417830" cy="140335"/>
                <wp:wrapNone/>
                <wp:docPr id="328" name="Shape 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Celular: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4" type="#_x0000_t202" style="position:absolute;margin-left:296.69999999999999pt;margin-top:11.550000000000001pt;width:32.899999999999999pt;height:11.05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Celular: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5328920</wp:posOffset>
                </wp:positionH>
                <wp:positionV relativeFrom="paragraph">
                  <wp:posOffset>793115</wp:posOffset>
                </wp:positionV>
                <wp:extent cx="646430" cy="155575"/>
                <wp:wrapNone/>
                <wp:docPr id="330" name="Shape 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643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RS 1.200,00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6" type="#_x0000_t202" style="position:absolute;margin-left:419.60000000000002pt;margin-top:62.450000000000003pt;width:50.899999999999999pt;height:12.2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RS 1.200,00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42595" distB="508635" distL="0" distR="0" simplePos="0" relativeHeight="125829481" behindDoc="0" locked="0" layoutInCell="1" allowOverlap="1">
                <wp:simplePos x="0" y="0"/>
                <wp:positionH relativeFrom="page">
                  <wp:posOffset>4389755</wp:posOffset>
                </wp:positionH>
                <wp:positionV relativeFrom="paragraph">
                  <wp:posOffset>442595</wp:posOffset>
                </wp:positionV>
                <wp:extent cx="1508760" cy="140335"/>
                <wp:wrapTopAndBottom/>
                <wp:docPr id="332" name="Shape 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876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V. Unitário; R$ Total: R$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8" type="#_x0000_t202" style="position:absolute;margin-left:345.64999999999998pt;margin-top:34.850000000000001pt;width:118.8pt;height:11.050000000000001pt;z-index:-125829272;mso-wrap-distance-left:0;mso-wrap-distance-top:34.850000000000001pt;mso-wrap-distance-right:0;mso-wrap-distance-bottom:40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V. Unitário; R$ Total: R$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1275" distB="0" distL="0" distR="0" simplePos="0" relativeHeight="125829483" behindDoc="0" locked="0" layoutInCell="1" allowOverlap="1">
                <wp:simplePos x="0" y="0"/>
                <wp:positionH relativeFrom="page">
                  <wp:posOffset>4420235</wp:posOffset>
                </wp:positionH>
                <wp:positionV relativeFrom="paragraph">
                  <wp:posOffset>41275</wp:posOffset>
                </wp:positionV>
                <wp:extent cx="719455" cy="140335"/>
                <wp:wrapTopAndBottom/>
                <wp:docPr id="334" name="Shape 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945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TOTAL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0" type="#_x0000_t202" style="position:absolute;margin-left:348.05000000000001pt;margin-top:3.25pt;width:56.649999999999999pt;height:11.050000000000001pt;z-index:-125829270;mso-wrap-distance-left:0;mso-wrap-distance-top:3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TOTAL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3175" distL="0" distR="0" simplePos="0" relativeHeight="125829485" behindDoc="0" locked="0" layoutInCell="1" allowOverlap="1">
                <wp:simplePos x="0" y="0"/>
                <wp:positionH relativeFrom="page">
                  <wp:posOffset>5328285</wp:posOffset>
                </wp:positionH>
                <wp:positionV relativeFrom="paragraph">
                  <wp:posOffset>38100</wp:posOffset>
                </wp:positionV>
                <wp:extent cx="646430" cy="140335"/>
                <wp:wrapTopAndBottom/>
                <wp:docPr id="336" name="Shape 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643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RS 1.200.00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2" type="#_x0000_t202" style="position:absolute;margin-left:419.55000000000001pt;margin-top:3.pt;width:50.899999999999999pt;height:11.050000000000001pt;z-index:-125829268;mso-wrap-distance-left:0;mso-wrap-distance-top:3.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RS 1.200.00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61975" distB="67310" distL="0" distR="0" simplePos="0" relativeHeight="125829487" behindDoc="0" locked="0" layoutInCell="1" allowOverlap="1">
                <wp:simplePos x="0" y="0"/>
                <wp:positionH relativeFrom="page">
                  <wp:posOffset>445770</wp:posOffset>
                </wp:positionH>
                <wp:positionV relativeFrom="paragraph">
                  <wp:posOffset>561975</wp:posOffset>
                </wp:positionV>
                <wp:extent cx="1316990" cy="146050"/>
                <wp:wrapTopAndBottom/>
                <wp:docPr id="338" name="Shape 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699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Condições de Pagamento: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4" type="#_x0000_t202" style="position:absolute;margin-left:35.100000000000001pt;margin-top:44.25pt;width:103.7pt;height:11.5pt;z-index:-125829266;mso-wrap-distance-left:0;mso-wrap-distance-top:44.25pt;mso-wrap-distance-right:0;mso-wrap-distance-bottom:5.2999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Condições de Pagamento: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2600" distB="0" distL="0" distR="0" simplePos="0" relativeHeight="125829489" behindDoc="0" locked="0" layoutInCell="1" allowOverlap="1">
                <wp:simplePos x="0" y="0"/>
                <wp:positionH relativeFrom="page">
                  <wp:posOffset>1976120</wp:posOffset>
                </wp:positionH>
                <wp:positionV relativeFrom="paragraph">
                  <wp:posOffset>482600</wp:posOffset>
                </wp:positionV>
                <wp:extent cx="4008120" cy="292735"/>
                <wp:wrapTopAndBottom/>
                <wp:docPr id="340" name="Shape 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08120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Dados para pagamento: Caixa Economica: Banco: 104 Agencia: 3040 Conta: 1371 - 4 - PIX: 845442460001 -14 (CNPJ)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6" type="#_x0000_t202" style="position:absolute;margin-left:155.59999999999999pt;margin-top:38.pt;width:315.60000000000002pt;height:23.050000000000001pt;z-index:-125829264;mso-wrap-distance-left:0;mso-wrap-distance-top:38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0"/>
                        <w:jc w:val="both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Dados para pagamento: Caixa Economica: Banco: 104 Agencia: 3040 Conta: 1371 - 4 - PIX: 845442460001 -14 (CNPJ)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after="7986"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4" w:left="702" w:right="1531" w:bottom="1184" w:header="516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62914830" behindDoc="1" locked="0" layoutInCell="1" allowOverlap="1">
                <wp:simplePos x="0" y="0"/>
                <wp:positionH relativeFrom="page">
                  <wp:posOffset>445770</wp:posOffset>
                </wp:positionH>
                <wp:positionV relativeFrom="paragraph">
                  <wp:posOffset>434975</wp:posOffset>
                </wp:positionV>
                <wp:extent cx="1109345" cy="591185"/>
                <wp:wrapNone/>
                <wp:docPr id="342" name="Shape 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591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Prazo de Entrega: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Validade da proposta: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Observações: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8" type="#_x0000_t202" style="position:absolute;margin-left:35.100000000000001pt;margin-top:34.25pt;width:87.349999999999994pt;height:46.549999999999997pt;z-index:-18874392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Prazo de Entrega: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Validade da proposta: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Observações: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32" behindDoc="1" locked="0" layoutInCell="1" allowOverlap="1">
                <wp:simplePos x="0" y="0"/>
                <wp:positionH relativeFrom="page">
                  <wp:posOffset>1991360</wp:posOffset>
                </wp:positionH>
                <wp:positionV relativeFrom="paragraph">
                  <wp:posOffset>431800</wp:posOffset>
                </wp:positionV>
                <wp:extent cx="2350135" cy="155575"/>
                <wp:wrapNone/>
                <wp:docPr id="344" name="Shape 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5013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10 dias úteis após a assinatura do projeto final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0" type="#_x0000_t202" style="position:absolute;margin-left:156.80000000000001pt;margin-top:34.pt;width:185.05000000000001pt;height:12.25pt;z-index:-18874392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10 dias úteis após a assinatura do projeto final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34" behindDoc="1" locked="0" layoutInCell="1" allowOverlap="1">
                <wp:simplePos x="0" y="0"/>
                <wp:positionH relativeFrom="page">
                  <wp:posOffset>1991360</wp:posOffset>
                </wp:positionH>
                <wp:positionV relativeFrom="paragraph">
                  <wp:posOffset>675640</wp:posOffset>
                </wp:positionV>
                <wp:extent cx="618490" cy="140335"/>
                <wp:wrapNone/>
                <wp:docPr id="346" name="Shape 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49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10 dias uteis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2" type="#_x0000_t202" style="position:absolute;margin-left:156.80000000000001pt;margin-top:53.200000000000003pt;width:48.700000000000003pt;height:11.050000000000001pt;z-index:-18874391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10 dias uteis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36" behindDoc="1" locked="0" layoutInCell="1" allowOverlap="1">
                <wp:simplePos x="0" y="0"/>
                <wp:positionH relativeFrom="page">
                  <wp:posOffset>1475740</wp:posOffset>
                </wp:positionH>
                <wp:positionV relativeFrom="paragraph">
                  <wp:posOffset>1598930</wp:posOffset>
                </wp:positionV>
                <wp:extent cx="521335" cy="125095"/>
                <wp:wrapNone/>
                <wp:docPr id="348" name="Shape 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RH VIDROS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4" type="#_x0000_t202" style="position:absolute;margin-left:116.2pt;margin-top:125.90000000000001pt;width:41.049999999999997pt;height:9.8499999999999996pt;z-index:-18874391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RH VIDROS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38" behindDoc="1" locked="0" layoutInCell="1" allowOverlap="1">
                <wp:simplePos x="0" y="0"/>
                <wp:positionH relativeFrom="page">
                  <wp:posOffset>4362450</wp:posOffset>
                </wp:positionH>
                <wp:positionV relativeFrom="paragraph">
                  <wp:posOffset>1593215</wp:posOffset>
                </wp:positionV>
                <wp:extent cx="347345" cy="128270"/>
                <wp:wrapNone/>
                <wp:docPr id="350" name="Shape 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734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Cliente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6" type="#_x0000_t202" style="position:absolute;margin-left:343.5pt;margin-top:125.45pt;width:27.350000000000001pt;height:10.1pt;z-index:-18874391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Cliente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40" behindDoc="1" locked="0" layoutInCell="1" allowOverlap="1">
                <wp:simplePos x="0" y="0"/>
                <wp:positionH relativeFrom="page">
                  <wp:posOffset>5605780</wp:posOffset>
                </wp:positionH>
                <wp:positionV relativeFrom="paragraph">
                  <wp:posOffset>4814570</wp:posOffset>
                </wp:positionV>
                <wp:extent cx="816610" cy="255905"/>
                <wp:wrapNone/>
                <wp:docPr id="352" name="Shape 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661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7"/>
                              <w:keepNext/>
                              <w:keepLines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80" w:after="0" w:line="240" w:lineRule="auto"/>
                              <w:ind w:left="0" w:right="0" w:firstLine="0"/>
                              <w:jc w:val="left"/>
                            </w:pPr>
                            <w:bookmarkStart w:id="47" w:name="bookmark47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Folha_!</w:t>
                            </w:r>
                            <w:bookmarkEnd w:id="4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8" type="#_x0000_t202" style="position:absolute;margin-left:441.39999999999998pt;margin-top:379.10000000000002pt;width:64.299999999999997pt;height:20.149999999999999pt;z-index:-18874391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47"/>
                        <w:keepNext/>
                        <w:keepLines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80" w:after="0" w:line="240" w:lineRule="auto"/>
                        <w:ind w:left="0" w:right="0" w:firstLine="0"/>
                        <w:jc w:val="left"/>
                      </w:pPr>
                      <w:bookmarkStart w:id="47" w:name="bookmark47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Folha_!</w:t>
                      </w:r>
                      <w:bookmarkEnd w:id="47"/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1480" w:right="0" w:firstLine="0"/>
        <w:jc w:val="left"/>
        <w:rPr>
          <w:sz w:val="24"/>
          <w:szCs w:val="24"/>
        </w:rPr>
      </w:pPr>
      <w:r>
        <w:drawing>
          <wp:anchor distT="0" distB="0" distL="114300" distR="114300" simplePos="0" relativeHeight="125829491" behindDoc="0" locked="0" layoutInCell="1" allowOverlap="1">
            <wp:simplePos x="0" y="0"/>
            <wp:positionH relativeFrom="page">
              <wp:posOffset>671195</wp:posOffset>
            </wp:positionH>
            <wp:positionV relativeFrom="paragraph">
              <wp:posOffset>114300</wp:posOffset>
            </wp:positionV>
            <wp:extent cx="481330" cy="524510"/>
            <wp:wrapSquare wrapText="right"/>
            <wp:docPr id="354" name="Shape 3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Picture box 355"/>
                    <pic:cNvPicPr/>
                  </pic:nvPicPr>
                  <pic:blipFill>
                    <a:blip r:embed="rId105"/>
                    <a:stretch/>
                  </pic:blipFill>
                  <pic:spPr>
                    <a:xfrm>
                      <a:ext cx="48133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REPÚBLICA FEDERATIVA DO BRASIL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380" w:line="240" w:lineRule="auto"/>
        <w:ind w:left="980" w:right="0" w:firstLine="0"/>
        <w:jc w:val="left"/>
      </w:pPr>
      <w:bookmarkStart w:id="48" w:name="bookmark48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CADASTRO NACIONAL DA PESSOA JURÍDICA</w:t>
      </w:r>
      <w:bookmarkEnd w:id="48"/>
    </w:p>
    <w:tbl>
      <w:tblPr>
        <w:tblOverlap w:val="never"/>
        <w:jc w:val="center"/>
        <w:tblLayout w:type="fixed"/>
      </w:tblPr>
      <w:tblGrid>
        <w:gridCol w:w="2246"/>
        <w:gridCol w:w="4867"/>
        <w:gridCol w:w="2246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NUMERO DE IN5CRIÇAO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84.544.246/0001-14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COMPROVANTE DE INSCRIÇÃO E DE SITUAÇÃO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 xml:space="preserve">PATA PE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APERTURA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17/02/1994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MATRIZ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CADASTRAL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205"/>
        <w:gridCol w:w="2155"/>
      </w:tblGrid>
      <w:tr>
        <w:trPr>
          <w:trHeight w:val="41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EMPRESARIAL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K K KRAUSS ARAÚJO INDUSTRIA E COMERCIO DE VIDROS LTDA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TÍTULO DO ESTABELECIMENTO (NOME DE FANTASIA)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CDE INDUSTRIA DE VIDROS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28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PORTE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ME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CODIGO E DESCRIÇÁO DA ATIVIDADE ECONÔMICA PRINCIPAL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23.11-7-00 • Fabricação de vidro plano e de segurança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CODIGO E DESCRIÇÃO DAS ATIVIDADES ECONÔMICAS SECUNDARIAS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23.19-2-00 - Fabricação de artigos de vidro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36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4-02 - instalação de portas, janelas, tetos, divisórias e armários embutidos de qualquer material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36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4-99 - Outras obras de acabamento da construção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47.43-1*00 - Comércio varejista de vidros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360" w:right="0" w:firstLine="0"/>
        <w:jc w:val="left"/>
        <w:rPr>
          <w:sz w:val="14"/>
          <w:szCs w:val="14"/>
        </w:rPr>
      </w:pPr>
      <w:r>
        <mc:AlternateContent>
          <mc:Choice Requires="wps">
            <w:drawing>
              <wp:anchor distT="0" distB="0" distL="0" distR="0" simplePos="0" relativeHeight="125829492" behindDoc="0" locked="0" layoutInCell="1" allowOverlap="1">
                <wp:simplePos x="0" y="0"/>
                <wp:positionH relativeFrom="page">
                  <wp:posOffset>674370</wp:posOffset>
                </wp:positionH>
                <wp:positionV relativeFrom="paragraph">
                  <wp:posOffset>114300</wp:posOffset>
                </wp:positionV>
                <wp:extent cx="1972310" cy="128270"/>
                <wp:wrapSquare wrapText="right"/>
                <wp:docPr id="356" name="Shape 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723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68.10-2-02 - Aluguel de imóveis próprios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2" type="#_x0000_t202" style="position:absolute;margin-left:53.100000000000001pt;margin-top:9.pt;width:155.30000000000001pt;height:10.1pt;z-index:-12582926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68.10-2-02 - Aluguel de imóveis próprios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47.89-0-99 - Comércio varejista de outros produtos não especificados anteriormentê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CODIGO E DESCRIÇÃO DA NATUREZA JURÍDICA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" w:right="0" w:firstLine="0"/>
        <w:jc w:val="left"/>
        <w:rPr>
          <w:sz w:val="14"/>
          <w:szCs w:val="14"/>
        </w:rPr>
      </w:pPr>
      <w:r>
        <w:rPr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206-2 - Sociedade Empresária Limitada</w:t>
      </w:r>
    </w:p>
    <w:tbl>
      <w:tblPr>
        <w:tblOverlap w:val="never"/>
        <w:jc w:val="center"/>
        <w:tblLayout w:type="fixed"/>
      </w:tblPr>
      <w:tblGrid>
        <w:gridCol w:w="4675"/>
        <w:gridCol w:w="182"/>
        <w:gridCol w:w="4488"/>
      </w:tblGrid>
      <w:tr>
        <w:trPr>
          <w:trHeight w:val="41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LOGRADOURO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R PADRE MONTEIRO DE NORONHA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8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NUMERO</w:t>
              <w:tab/>
              <w:t>COMPLEMENTO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8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220</w:t>
              <w:tab/>
              <w:t>LETRA B</w:t>
            </w:r>
          </w:p>
        </w:tc>
      </w:tr>
      <w:tr>
        <w:trPr>
          <w:trHeight w:val="197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84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GEP</w:t>
              <w:tab/>
              <w:t>BAIRRQ/DISTRJTQ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84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69.028-140</w:t>
              <w:tab/>
              <w:t>FLORES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3672" w:val="left"/>
              </w:tabs>
              <w:bidi w:val="0"/>
              <w:spacing w:before="0" w:after="4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MUNICÍPIO</w:t>
              <w:tab/>
              <w:t>ÜF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366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MANAUS</w:t>
              <w:tab/>
              <w:t>AM</w:t>
            </w:r>
          </w:p>
        </w:tc>
      </w:tr>
      <w:tr>
        <w:trPr>
          <w:trHeight w:val="18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ENDEREÇO ELETRÔNICO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fldChar w:fldCharType="begin"/>
            </w:r>
            <w:r>
              <w:rPr/>
              <w:instrText> HYPERLINK "mailto:FISCAL@CDEAM.COM.BR" </w:instrText>
            </w:r>
            <w:r>
              <w:fldChar w:fldCharType="separate"/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en-US" w:eastAsia="en-US" w:bidi="en-US"/>
              </w:rPr>
              <w:t>FISCAL@CDEAM.COM.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BR</w:t>
            </w:r>
            <w:r>
              <w:fldChar w:fldCharType="end"/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TELEFONE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(92) 6416-6405 / (92) 9846-6405</w:t>
            </w:r>
          </w:p>
        </w:tc>
      </w:tr>
      <w:tr>
        <w:trPr>
          <w:trHeight w:val="20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8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9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ENTE FEDERATIVO RESPONSAVÉL (EFR) *****</w:t>
            </w:r>
          </w:p>
        </w:tc>
      </w:tr>
    </w:tbl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7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SITUAÇAO CADASTRAL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7" w:right="0" w:firstLine="0"/>
        <w:jc w:val="left"/>
        <w:rPr>
          <w:sz w:val="14"/>
          <w:szCs w:val="14"/>
        </w:rPr>
      </w:pPr>
      <w:r>
        <w:rPr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ATIVA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912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SITUAÇAO CADASTRAL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912" w:right="0" w:firstLine="0"/>
        <w:jc w:val="left"/>
        <w:rPr>
          <w:sz w:val="14"/>
          <w:szCs w:val="14"/>
        </w:rPr>
      </w:pPr>
      <w:r>
        <w:rPr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30/10/2004</w:t>
      </w:r>
    </w:p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36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MOTIVO DE SITUAÇÀO CADASTRAL</w:t>
      </w:r>
    </w:p>
    <w:tbl>
      <w:tblPr>
        <w:tblOverlap w:val="never"/>
        <w:jc w:val="left"/>
        <w:tblLayout w:type="fixed"/>
      </w:tblPr>
      <w:tblGrid>
        <w:gridCol w:w="6864"/>
      </w:tblGrid>
      <w:tr>
        <w:trPr>
          <w:trHeight w:val="432" w:hRule="exact"/>
        </w:trPr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6864" w:h="600" w:hSpace="1997" w:vSpace="34" w:wrap="notBeside" w:vAnchor="text" w:hAnchor="text" w:x="404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• SITUAÇAO ESPECIAL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6864" w:h="600" w:hSpace="1997" w:vSpace="34" w:wrap="notBeside" w:vAnchor="text" w:hAnchor="text" w:x="404" w:y="35"/>
              <w:widowControl w:val="0"/>
              <w:shd w:val="clear" w:color="auto" w:fill="auto"/>
              <w:tabs>
                <w:tab w:leader="dot" w:pos="1828" w:val="left"/>
                <w:tab w:leader="dot" w:pos="2942" w:val="left"/>
                <w:tab w:leader="dot" w:pos="3028" w:val="left"/>
                <w:tab w:leader="dot" w:pos="3436" w:val="left"/>
                <w:tab w:leader="dot" w:pos="4818" w:val="left"/>
              </w:tabs>
              <w:bidi w:val="0"/>
              <w:spacing w:before="0" w:after="0" w:line="240" w:lineRule="auto"/>
              <w:ind w:left="106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ab/>
              <w:t xml:space="preserve"> </w:t>
              <w:tab/>
              <w:tab/>
              <w:tab/>
              <w:t xml:space="preserve"> </w:t>
              <w:tab/>
            </w:r>
          </w:p>
        </w:tc>
      </w:tr>
    </w:tbl>
    <w:p>
      <w:pPr>
        <w:pStyle w:val="Style35"/>
        <w:keepNext w:val="0"/>
        <w:keepLines w:val="0"/>
        <w:framePr w:w="1800" w:h="202" w:hSpace="403" w:wrap="notBeside" w:vAnchor="text" w:hAnchor="text" w:x="746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SITUAÇAO ESPECIAL</w:t>
      </w:r>
    </w:p>
    <w:p>
      <w:pPr>
        <w:widowControl w:val="0"/>
        <w:spacing w:line="1" w:lineRule="exact"/>
      </w:pPr>
    </w:p>
    <w:p>
      <w:pPr>
        <w:pStyle w:val="Style71"/>
        <w:keepNext/>
        <w:keepLines/>
        <w:widowControl w:val="0"/>
        <w:shd w:val="clear" w:color="auto" w:fill="auto"/>
        <w:bidi w:val="0"/>
        <w:spacing w:before="0" w:after="120" w:line="240" w:lineRule="auto"/>
        <w:ind w:left="140" w:right="0" w:firstLine="20"/>
        <w:jc w:val="left"/>
      </w:pPr>
      <w:bookmarkStart w:id="49" w:name="bookmark4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Aprovado pela Instrução Normativa RFB n° 2.119, de 06 de dezembro de 2022.</w:t>
      </w:r>
      <w:bookmarkEnd w:id="4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60" w:line="240" w:lineRule="auto"/>
        <w:ind w:left="140" w:right="0" w:firstLine="20"/>
        <w:jc w:val="left"/>
      </w:pPr>
      <w:r>
        <mc:AlternateContent>
          <mc:Choice Requires="wps">
            <w:drawing>
              <wp:anchor distT="0" distB="0" distL="114300" distR="114300" simplePos="0" relativeHeight="125829494" behindDoc="0" locked="0" layoutInCell="1" allowOverlap="1">
                <wp:simplePos x="0" y="0"/>
                <wp:positionH relativeFrom="page">
                  <wp:posOffset>6188075</wp:posOffset>
                </wp:positionH>
                <wp:positionV relativeFrom="paragraph">
                  <wp:posOffset>1917700</wp:posOffset>
                </wp:positionV>
                <wp:extent cx="463550" cy="228600"/>
                <wp:wrapSquare wrapText="bothSides"/>
                <wp:docPr id="358" name="Shape 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BR" w:eastAsia="pt-BR" w:bidi="pt-BR"/>
                              </w:rPr>
                              <w:t>Folha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4" type="#_x0000_t202" style="position:absolute;margin-left:487.25pt;margin-top:151.pt;width:36.5pt;height:18.pt;z-index:-1258292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BR" w:eastAsia="pt-BR" w:bidi="pt-BR"/>
                        </w:rPr>
                        <w:t>Folha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Emitido no dia 03/07/2026 às 12:00:38 (data e hora de Brasília).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  <w:rPr>
          <w:sz w:val="14"/>
          <w:szCs w:val="14"/>
        </w:rPr>
        <w:sectPr>
          <w:headerReference w:type="default" r:id="rId107"/>
          <w:footerReference w:type="default" r:id="rId108"/>
          <w:headerReference w:type="even" r:id="rId109"/>
          <w:footerReference w:type="even" r:id="rId110"/>
          <w:footnotePr>
            <w:pos w:val="pageBottom"/>
            <w:numFmt w:val="decimal"/>
            <w:numRestart w:val="continuous"/>
          </w:footnotePr>
          <w:pgSz w:w="11900" w:h="16840"/>
          <w:pgMar w:top="944" w:left="702" w:right="1531" w:bottom="1184" w:header="0" w:footer="756" w:gutter="0"/>
          <w:pgNumType w:start="11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aboutiblank</w: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496" behindDoc="0" locked="0" layoutInCell="1" allowOverlap="1">
            <wp:simplePos x="0" y="0"/>
            <wp:positionH relativeFrom="page">
              <wp:posOffset>1038225</wp:posOffset>
            </wp:positionH>
            <wp:positionV relativeFrom="paragraph">
              <wp:posOffset>73025</wp:posOffset>
            </wp:positionV>
            <wp:extent cx="530225" cy="542290"/>
            <wp:wrapSquare wrapText="right"/>
            <wp:docPr id="366" name="Shape 3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" name="Picture box 367"/>
                    <pic:cNvPicPr/>
                  </pic:nvPicPr>
                  <pic:blipFill>
                    <a:blip r:embed="rId111"/>
                    <a:stretch/>
                  </pic:blipFill>
                  <pic:spPr>
                    <a:xfrm>
                      <a:ext cx="530225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01600" distR="101600" simplePos="0" relativeHeight="125829497" behindDoc="0" locked="0" layoutInCell="1" allowOverlap="1">
            <wp:simplePos x="0" y="0"/>
            <wp:positionH relativeFrom="page">
              <wp:posOffset>6165215</wp:posOffset>
            </wp:positionH>
            <wp:positionV relativeFrom="paragraph">
              <wp:posOffset>12700</wp:posOffset>
            </wp:positionV>
            <wp:extent cx="597535" cy="591185"/>
            <wp:wrapSquare wrapText="bothSides"/>
            <wp:docPr id="368" name="Shape 36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" name="Picture box 369"/>
                    <pic:cNvPicPr/>
                  </pic:nvPicPr>
                  <pic:blipFill>
                    <a:blip r:embed="rId113"/>
                    <a:stretch/>
                  </pic:blipFill>
                  <pic:spPr>
                    <a:xfrm>
                      <a:ext cx="597535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84300" distB="0" distL="114300" distR="114300" simplePos="0" relativeHeight="125829498" behindDoc="0" locked="0" layoutInCell="1" allowOverlap="1">
            <wp:simplePos x="0" y="0"/>
            <wp:positionH relativeFrom="page">
              <wp:posOffset>1657350</wp:posOffset>
            </wp:positionH>
            <wp:positionV relativeFrom="paragraph">
              <wp:posOffset>2096770</wp:posOffset>
            </wp:positionV>
            <wp:extent cx="4486910" cy="4900930"/>
            <wp:wrapTopAndBottom/>
            <wp:docPr id="370" name="Shape 3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" name="Picture box 371"/>
                    <pic:cNvPicPr/>
                  </pic:nvPicPr>
                  <pic:blipFill>
                    <a:blip r:embed="rId115"/>
                    <a:stretch/>
                  </pic:blipFill>
                  <pic:spPr>
                    <a:xfrm>
                      <a:ext cx="4486910" cy="49009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1460" w:right="1420" w:firstLine="4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GOVERNO DO ESTADO DO AMAZONAS PREFEITURA MUNICIPAL DE IRANDUBA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  <w:rPr>
          <w:sz w:val="18"/>
          <w:szCs w:val="18"/>
        </w:rPr>
        <w:sectPr>
          <w:headerReference w:type="default" r:id="rId117"/>
          <w:footerReference w:type="default" r:id="rId118"/>
          <w:headerReference w:type="even" r:id="rId119"/>
          <w:footerReference w:type="even" r:id="rId120"/>
          <w:footnotePr>
            <w:pos w:val="pageBottom"/>
            <w:numFmt w:val="decimal"/>
            <w:numRestart w:val="continuous"/>
          </w:footnotePr>
          <w:pgSz w:w="11900" w:h="16840"/>
          <w:pgMar w:top="523" w:left="287" w:right="1966" w:bottom="182" w:header="95" w:footer="3" w:gutter="0"/>
          <w:pgNumType w:start="18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INSTITUTO MUNICIPAL DE TRÂNSITO E TRANSPORTE DE IRANDUBA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2" w:after="9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3" w:left="0" w:right="0" w:bottom="18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99" behindDoc="0" locked="0" layoutInCell="1" allowOverlap="1">
                <wp:simplePos x="0" y="0"/>
                <wp:positionH relativeFrom="page">
                  <wp:posOffset>5982335</wp:posOffset>
                </wp:positionH>
                <wp:positionV relativeFrom="paragraph">
                  <wp:posOffset>222250</wp:posOffset>
                </wp:positionV>
                <wp:extent cx="1256030" cy="396240"/>
                <wp:wrapSquare wrapText="bothSides"/>
                <wp:docPr id="376" name="Shape 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6030" cy="396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91" w:val="left"/>
                                <w:tab w:pos="194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PT" w:eastAsia="pt-PT" w:bidi="pt-PT"/>
                              </w:rPr>
                              <w:t>Fc.lha</w:t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9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PT" w:eastAsia="pt-PT" w:bidi="pt-PT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946A95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PT" w:eastAsia="pt-PT" w:bidi="pt-PT"/>
                              </w:rPr>
                              <w:t>fr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2" type="#_x0000_t202" style="position:absolute;margin-left:471.05000000000001pt;margin-top:17.5pt;width:98.900000000000006pt;height:31.199999999999999pt;z-index:-12582925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91" w:val="left"/>
                          <w:tab w:pos="194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PT" w:eastAsia="pt-PT" w:bidi="pt-PT"/>
                        </w:rPr>
                        <w:t>Fc.lha</w:t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9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PT" w:eastAsia="pt-PT" w:bidi="pt-PT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946A95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PT" w:eastAsia="pt-PT" w:bidi="pt-PT"/>
                        </w:rPr>
                        <w:t>fr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0" distL="0" distR="0" simplePos="0" relativeHeight="125829501" behindDoc="0" locked="0" layoutInCell="1" allowOverlap="1">
            <wp:simplePos x="0" y="0"/>
            <wp:positionH relativeFrom="page">
              <wp:posOffset>1053465</wp:posOffset>
            </wp:positionH>
            <wp:positionV relativeFrom="paragraph">
              <wp:posOffset>344170</wp:posOffset>
            </wp:positionV>
            <wp:extent cx="176530" cy="365760"/>
            <wp:wrapSquare wrapText="right"/>
            <wp:docPr id="378" name="Shape 37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" name="Picture box 379"/>
                    <pic:cNvPicPr/>
                  </pic:nvPicPr>
                  <pic:blipFill>
                    <a:blip r:embed="rId121"/>
                    <a:stretch/>
                  </pic:blipFill>
                  <pic:spPr>
                    <a:xfrm>
                      <a:ext cx="176530" cy="3657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460" w:right="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CNPJ 14.299.649/0001-60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72" w:lineRule="auto"/>
        <w:ind w:left="0" w:right="282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(Q) Rodovia Carlos Braga, 11, Km 01, Chisa, Cep: 69415-000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imtti.am@gmail.com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7"/>
          <w:szCs w:val="17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3" w:left="1520" w:right="938" w:bottom="182" w:header="0" w:footer="3" w:gutter="0"/>
          <w:cols w:space="720"/>
          <w:noEndnote/>
          <w:rtlGutter w:val="0"/>
          <w:docGrid w:linePitch="360"/>
        </w:sectPr>
      </w:pP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(@) imttiiranduba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123"/>
          <w:footerReference w:type="default" r:id="rId124"/>
          <w:headerReference w:type="even" r:id="rId125"/>
          <w:footerReference w:type="even" r:id="rId126"/>
          <w:footnotePr>
            <w:pos w:val="pageBottom"/>
            <w:numFmt w:val="decimal"/>
            <w:numRestart w:val="continuous"/>
          </w:footnotePr>
          <w:pgSz w:w="11900" w:h="16840"/>
          <w:pgMar w:top="670" w:left="1553" w:right="761" w:bottom="93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340" w:line="240" w:lineRule="auto"/>
        <w:ind w:left="3020" w:right="0" w:firstLine="0"/>
        <w:jc w:val="left"/>
      </w:pPr>
      <w:bookmarkStart w:id="53" w:name="bookmark5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ASSESSOR1A JURÍDICA</w:t>
      </w:r>
      <w:bookmarkEnd w:id="53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Assessoria Jurídica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 Presidente do Instituto de Trânsito e Transporte de Iranduba - IMTTI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Análise da possibilidade de Contratação, procedimento Licitatório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Emergencial, com fundamento no Artigo 75, inciso VIII, da Lei n° 14.133/2021.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Processo Administrativo n° 001/2026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100"/>
        <w:ind w:left="0" w:right="0" w:firstLine="0"/>
        <w:jc w:val="left"/>
      </w:pPr>
      <w:bookmarkStart w:id="54" w:name="bookmark5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Parecer Jurídico: 013/2026</w:t>
      </w:r>
      <w:bookmarkEnd w:id="54"/>
    </w:p>
    <w:p>
      <w:pPr>
        <w:pStyle w:val="Style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820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OBJETO: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Aquisição emergencial de material de manutenção corretiva e recuperação do vidro da porta principal do Instituto Municipal de Trânsito e Transporte de Iranduba - IMTTI.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6736" w:val="left"/>
        </w:tabs>
        <w:bidi w:val="0"/>
        <w:spacing w:before="0" w:after="0" w:line="233" w:lineRule="auto"/>
        <w:ind w:left="4120" w:right="0" w:firstLine="2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PRINCÍPIO DA LEGALIDADE. EXAME DA POSSIBILIDA DE LEGA L DE</w:t>
        <w:tab/>
        <w:t>CONTRA TA ÇÃO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230" w:val="left"/>
        </w:tabs>
        <w:bidi w:val="0"/>
        <w:spacing w:before="0" w:after="0" w:line="202" w:lineRule="auto"/>
        <w:ind w:left="4120" w:right="0" w:firstLine="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EMERGENCIAL,</w:t>
        <w:tab/>
        <w:t>COM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33" w:lineRule="auto"/>
        <w:ind w:left="4120" w:right="0" w:firstLine="2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FUNDAMENTO NO ARTIGO 75, INCISO VIII, DA LEI N° 14.133/2021.</w:t>
      </w:r>
    </w:p>
    <w:p>
      <w:pPr>
        <w:pStyle w:val="Style24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600" w:line="240" w:lineRule="auto"/>
        <w:ind w:left="160" w:right="0" w:firstLine="0"/>
        <w:jc w:val="left"/>
        <w:rPr>
          <w:sz w:val="24"/>
          <w:szCs w:val="24"/>
        </w:rPr>
      </w:pPr>
      <w:bookmarkStart w:id="55" w:name="bookmark55"/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1.OBJETO DA CONSULTA</w:t>
      </w:r>
      <w:bookmarkEnd w:id="55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Trata-se de solicitação exarada pelo Diretor Presidente do IMTTI, quanto a possibilidade da Contratação Emergencial, para suprir as necessidades do Instituto.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Conforme o Memorando n° 005/2026 - GAB/IMTTI, solicita autorização para dar início ao procedimento licitatório emergencial.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É o breve relato.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41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 seguida, exara-se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opinativo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a devida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análise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jurídica.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560" w:line="240" w:lineRule="auto"/>
        <w:ind w:left="160" w:right="0" w:firstLine="0"/>
        <w:jc w:val="left"/>
        <w:rPr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MÉRITO DA CONSULTA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01" w:lineRule="auto"/>
        <w:ind w:left="0" w:right="0" w:firstLine="0"/>
        <w:jc w:val="left"/>
      </w:pPr>
      <w:r>
        <w:drawing>
          <wp:anchor distT="216535" distB="0" distL="347345" distR="0" simplePos="0" relativeHeight="125829502" behindDoc="0" locked="0" layoutInCell="1" allowOverlap="1">
            <wp:simplePos x="0" y="0"/>
            <wp:positionH relativeFrom="page">
              <wp:posOffset>5954395</wp:posOffset>
            </wp:positionH>
            <wp:positionV relativeFrom="paragraph">
              <wp:posOffset>737235</wp:posOffset>
            </wp:positionV>
            <wp:extent cx="871855" cy="433070"/>
            <wp:wrapSquare wrapText="left"/>
            <wp:docPr id="382" name="Shape 38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" name="Picture box 383"/>
                    <pic:cNvPicPr/>
                  </pic:nvPicPr>
                  <pic:blipFill>
                    <a:blip r:embed="rId127"/>
                    <a:stretch/>
                  </pic:blipFill>
                  <pic:spPr>
                    <a:xfrm>
                      <a:ext cx="871855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5607050</wp:posOffset>
                </wp:positionH>
                <wp:positionV relativeFrom="paragraph">
                  <wp:posOffset>520700</wp:posOffset>
                </wp:positionV>
                <wp:extent cx="1143000" cy="198120"/>
                <wp:wrapNone/>
                <wp:docPr id="384" name="Shape 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administrativos 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0" type="#_x0000_t202" style="position:absolute;margin-left:441.5pt;margin-top:41.pt;width:90.pt;height:15.6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administrativos da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Inicialmente, cabe destacar que este exame deve se ater sob o prisma estritamente jurídico, não lhe competindo imiscuir-se na conveniência ou na oportunidade dos atos praticados pela Administração Pública, nem analisar aspectos de natureza eminentemente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40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entidade e/ou técnico de outras áreas do conhecimento.</w:t>
      </w:r>
    </w:p>
    <w:p>
      <w:pPr>
        <w:pStyle w:val="Style47"/>
        <w:keepNext/>
        <w:keepLines/>
        <w:widowControl w:val="0"/>
        <w:shd w:val="clear" w:color="auto" w:fill="auto"/>
        <w:tabs>
          <w:tab w:pos="1181" w:val="left"/>
        </w:tabs>
        <w:bidi w:val="0"/>
        <w:spacing w:before="0" w:after="280" w:line="240" w:lineRule="auto"/>
        <w:ind w:left="0" w:right="0" w:firstLine="0"/>
        <w:jc w:val="right"/>
      </w:pPr>
      <w:bookmarkStart w:id="56" w:name="bookmark56"/>
      <w:r>
        <w:rPr>
          <w:rFonts w:ascii="Times New Roman" w:eastAsia="Times New Roman" w:hAnsi="Times New Roman" w:cs="Times New Roman"/>
          <w:color w:val="946A95"/>
          <w:spacing w:val="0"/>
          <w:w w:val="100"/>
          <w:position w:val="0"/>
          <w:shd w:val="clear" w:color="auto" w:fill="auto"/>
          <w:lang w:val="pt-BR" w:eastAsia="pt-BR" w:bidi="pt-BR"/>
        </w:rPr>
        <w:t>folha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946A95"/>
          <w:spacing w:val="0"/>
          <w:w w:val="100"/>
          <w:position w:val="0"/>
          <w:shd w:val="clear" w:color="auto" w:fill="auto"/>
          <w:lang w:val="pt-BR" w:eastAsia="pt-BR" w:bidi="pt-BR"/>
        </w:rPr>
        <w:t>Afl</w:t>
      </w:r>
      <w:bookmarkEnd w:id="56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394" w:lineRule="auto"/>
        <w:ind w:left="0" w:right="40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que tange à legalidade dessa forma de contratação, importa esclarecer que a possibilidade de inexigibilidade de licitação encontra-se fundamentado no Artigo 75, inciso VIII, da Lei n 14.133/2021, nos seguintes termos: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360" w:lineRule="auto"/>
        <w:ind w:left="1560" w:right="0" w:firstLine="4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Ari. 75. E dispensável a licitação: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40" w:line="360" w:lineRule="auto"/>
        <w:ind w:left="1560" w:right="600" w:firstLine="4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I (um) ano, contado da data de ocorrência da emergência ou da calamidade, vedadas a prorrogação dos respectivos contratos e a recontratação de empresa já contratada com base no disposto neste inciso;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401" w:lineRule="auto"/>
        <w:ind w:left="180" w:right="40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Assim, a legislação prevê que é inexigível a licitação quando a competição se verificar inviável para atendimento do interesse público. Nas situações assim consideradas emergenciais, como no caso em tela, fora a melhor maneira encontrada para sanar o problema visto que, a falta de energia elétrica no instituto, comprometeu a continuidade dos serviços públicos.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389" w:lineRule="auto"/>
        <w:ind w:left="180" w:right="40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Sobre o tema da determinação do objeto a ser contratado, Marçal Justen Filho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Comentários à Lei de Licitações e Contratações Administrativas, Edição 2021, p. 963, afirma que: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360" w:lineRule="auto"/>
        <w:ind w:left="1560" w:right="40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“A decisão de contratar tem de ser antecedida de verificações acerca das diferentes soluções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técnico-científicas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disponíveis para atender ao interesse sob tutela estatal. Essa atividade administrativa préyia deverá conduzir à seleção de uma das alternativas torno a melhor.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360" w:lineRule="auto"/>
        <w:ind w:left="1560" w:right="40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melhor alternativa deve ser avaliada não apenas sob o enfoque de critérios técnicos, mas também econômicos. Deve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estabclcvcr-se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uma relação entre os benefícios qualitativos que serao obtidos e os possíveis encargos financeiros com que o Estado arcará. Nada impede que a melhor solução técnica seja afastada em face das limitações orçamentárias. Ou seja, o dever de considerar vantagens e encargos existe mesmo na fase interna da atividade administrativa, quando a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389" w:lineRule="auto"/>
        <w:ind w:left="15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Administração cogita de escolher entre diversas alternativas para satisfazer suas necessidades.”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413" w:lineRule="auto"/>
        <w:ind w:left="1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Quanto ao valor, é preciso que a Administração demonstre dentro de uma faixa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razoabilidade,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segundo os padrões do mercado, observadas as 3 (três) propostas, o valor a ser praticado no mercado deverá ser o de menor valor apresentado.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560" w:line="240" w:lineRule="auto"/>
        <w:ind w:left="140" w:right="0" w:firstLine="0"/>
        <w:jc w:val="both"/>
        <w:rPr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DA PUBLICIDADE DOS ATOS NO PNCP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0" w:right="46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 resposta à consulta formulada sobre a possibilidade de utilização imediata da dispensa de licitação por valor previsto na nova Lei de Licitações e Contratos, sem que o PNCP, criado pelo artigo 174, da referida Lei, estivesse disponível e as regulamentações de dispositivos legais fossem concluídas, o TCU decidiu, no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acórdão 2458/2021-TCU-Plenário,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que é possível a utilização do artigo 75,1 e II, da Lei 14.133/2021, por órgãos não vinculados ao Sistema de Serviços Gerais (Sisg), do grupo chamado órgãos ‘não-Sisg’, em caráter transitório e excepcional, até que sejam concluídas as medidas necessárias ao efetivo acesso às funcionalidades do Portal Nacional de Contratações Públieas-PNCP.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bidi w:val="0"/>
        <w:spacing w:before="0" w:after="440" w:line="240" w:lineRule="auto"/>
        <w:ind w:left="140" w:right="0" w:firstLine="0"/>
        <w:jc w:val="both"/>
        <w:rPr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CONCLUSÃO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403" w:lineRule="auto"/>
        <w:ind w:left="0" w:right="46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Antes de concluir, é importante esclarecer que, apoiado nos sábios ensinamentos do doutrinador HELY LOPES MEIRELLES, todas as considerações aqui expostas, trata-se de uma opinião técnica, de caráter meramente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opinativo,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não vinculando a Administração ou ao particular ou motivação ou conclusões, salvo se aprovado por ato subsequente.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38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Ante o exposto, restrito aos aspectos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jurídico-formais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da matéria, verificado que todo o procedimento adotado no Processo Administrativo 001/2025, se apresenta condizente com o que prevê a Lei 14.133/2021, opino pela continuidade do procedimento de contratação das empresas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K K KRAUSS ARAIJJO INDUSTRIA E COMÉRCIO DE CONSTRUÇÕES LTDA,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N°: 84.544.246/001-14. no valor global de R$ 1.200,00 (mil e duzentos reais).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39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é o parecer, lembrando que o referido parecer tem caráter téenieo-opinativo, que não impede a tramitação e até mesmo consequente decisão divergente.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é o parecer jurídico, o qual submeto à apreciação e quaisquer considerações das</w:t>
      </w:r>
    </w:p>
    <w:p>
      <w:pPr>
        <w:pStyle w:val="Style47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70" w:left="1553" w:right="761" w:bottom="931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114300" distR="114300" simplePos="0" relativeHeight="125829503" behindDoc="0" locked="0" layoutInCell="1" allowOverlap="1">
            <wp:simplePos x="0" y="0"/>
            <wp:positionH relativeFrom="page">
              <wp:posOffset>5784215</wp:posOffset>
            </wp:positionH>
            <wp:positionV relativeFrom="paragraph">
              <wp:posOffset>12700</wp:posOffset>
            </wp:positionV>
            <wp:extent cx="1195070" cy="579120"/>
            <wp:wrapSquare wrapText="left"/>
            <wp:docPr id="386" name="Shape 38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" name="Picture box 387"/>
                    <pic:cNvPicPr/>
                  </pic:nvPicPr>
                  <pic:blipFill>
                    <a:blip r:embed="rId129"/>
                    <a:stretch/>
                  </pic:blipFill>
                  <pic:spPr>
                    <a:xfrm>
                      <a:ext cx="1195070" cy="57912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57" w:name="bookmark5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autoridades competentes.</w:t>
      </w:r>
      <w:bookmarkEnd w:id="57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33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é o nosso parecer.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900" w:right="0" w:firstLine="0"/>
        <w:jc w:val="left"/>
      </w:pPr>
      <w:r>
        <w:drawing>
          <wp:anchor distT="165100" distB="0" distL="114300" distR="114300" simplePos="0" relativeHeight="125829504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419100</wp:posOffset>
            </wp:positionV>
            <wp:extent cx="804545" cy="433070"/>
            <wp:wrapTopAndBottom/>
            <wp:docPr id="388" name="Shape 38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" name="Picture box 389"/>
                    <pic:cNvPicPr/>
                  </pic:nvPicPr>
                  <pic:blipFill>
                    <a:blip r:embed="rId131"/>
                    <a:stretch/>
                  </pic:blipFill>
                  <pic:spPr>
                    <a:xfrm>
                      <a:ext cx="804545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Iranduba, 11 de Março de 2026.</w:t>
      </w:r>
    </w:p>
    <w:p>
      <w:pPr>
        <w:pStyle w:val="Style71"/>
        <w:keepNext/>
        <w:keepLines/>
        <w:widowControl w:val="0"/>
        <w:shd w:val="clear" w:color="auto" w:fill="auto"/>
        <w:bidi w:val="0"/>
        <w:spacing w:before="0" w:after="140" w:line="240" w:lineRule="auto"/>
        <w:ind w:left="2700" w:right="0" w:firstLine="0"/>
        <w:jc w:val="left"/>
      </w:pPr>
      <w:bookmarkStart w:id="58" w:name="bookmark5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ROBERTA ALFAIA Dl TOMMASO</w:t>
      </w:r>
      <w:bookmarkEnd w:id="58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35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OAB/AM 10.119</w:t>
      </w:r>
    </w:p>
    <w:p>
      <w:pPr>
        <w:widowControl w:val="0"/>
        <w:spacing w:after="11406" w:line="1" w:lineRule="exact"/>
      </w:pPr>
      <w:r>
        <w:drawing>
          <wp:anchor distT="0" distB="0" distL="0" distR="0" simplePos="0" relativeHeight="62914852" behindDoc="1" locked="0" layoutInCell="1" allowOverlap="1">
            <wp:simplePos x="0" y="0"/>
            <wp:positionH relativeFrom="page">
              <wp:posOffset>361315</wp:posOffset>
            </wp:positionH>
            <wp:positionV relativeFrom="paragraph">
              <wp:posOffset>3835400</wp:posOffset>
            </wp:positionV>
            <wp:extent cx="237490" cy="231775"/>
            <wp:wrapNone/>
            <wp:docPr id="390" name="Shape 39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" name="Picture box 391"/>
                    <pic:cNvPicPr/>
                  </pic:nvPicPr>
                  <pic:blipFill>
                    <a:blip r:embed="rId133"/>
                    <a:stretch/>
                  </pic:blipFill>
                  <pic:spPr>
                    <a:xfrm>
                      <a:ext cx="23749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62914853" behindDoc="1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6920230</wp:posOffset>
                </wp:positionV>
                <wp:extent cx="575945" cy="201295"/>
                <wp:wrapNone/>
                <wp:docPr id="392" name="Shape 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0" w:name="bookmark50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foiha—.</w:t>
                            </w:r>
                            <w:bookmarkEnd w:id="5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8" type="#_x0000_t202" style="position:absolute;margin-left:460.19999999999999pt;margin-top:544.89999999999998pt;width:45.350000000000001pt;height:15.85pt;z-index:-188743900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7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0" w:name="bookmark50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foiha—.</w:t>
                      </w:r>
                      <w:bookmarkEnd w:id="50"/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55" behindDoc="1" locked="0" layoutInCell="1" allowOverlap="1">
                <wp:simplePos x="0" y="0"/>
                <wp:positionH relativeFrom="page">
                  <wp:posOffset>6402705</wp:posOffset>
                </wp:positionH>
                <wp:positionV relativeFrom="paragraph">
                  <wp:posOffset>6795135</wp:posOffset>
                </wp:positionV>
                <wp:extent cx="753110" cy="448310"/>
                <wp:wrapNone/>
                <wp:docPr id="394" name="Shape 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3110" cy="448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1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115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1" w:name="bookmark51"/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  <w:bookmarkEnd w:id="51"/>
                          </w:p>
                          <w:p>
                            <w:pPr>
                              <w:pStyle w:val="Style11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220" w:right="0" w:firstLine="0"/>
                              <w:jc w:val="left"/>
                            </w:pPr>
                            <w:bookmarkStart w:id="52" w:name="bookmark52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:rz</w:t>
                            </w:r>
                            <w:bookmarkEnd w:id="5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0" type="#_x0000_t202" style="position:absolute;margin-left:504.14999999999998pt;margin-top:535.04999999999995pt;width:59.299999999999997pt;height:35.299999999999997pt;z-index:-188743898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11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115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1" w:name="bookmark51"/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  <w:bookmarkEnd w:id="51"/>
                    </w:p>
                    <w:p>
                      <w:pPr>
                        <w:pStyle w:val="Style11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220" w:right="0" w:firstLine="0"/>
                        <w:jc w:val="left"/>
                      </w:pPr>
                      <w:bookmarkStart w:id="52" w:name="bookmark52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:rz</w:t>
                      </w:r>
                      <w:bookmarkEnd w:id="52"/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1460" w:right="1420" w:firstLine="120"/>
        <w:jc w:val="left"/>
        <w:rPr>
          <w:sz w:val="18"/>
          <w:szCs w:val="18"/>
        </w:rPr>
      </w:pPr>
      <w:r>
        <w:drawing>
          <wp:anchor distT="0" distB="0" distL="114300" distR="114300" simplePos="0" relativeHeight="125829505" behindDoc="0" locked="0" layoutInCell="1" allowOverlap="1">
            <wp:simplePos x="0" y="0"/>
            <wp:positionH relativeFrom="page">
              <wp:posOffset>876935</wp:posOffset>
            </wp:positionH>
            <wp:positionV relativeFrom="margin">
              <wp:posOffset>-33655</wp:posOffset>
            </wp:positionV>
            <wp:extent cx="487680" cy="548640"/>
            <wp:wrapSquare wrapText="bothSides"/>
            <wp:docPr id="396" name="Shape 39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" name="Picture box 397"/>
                    <pic:cNvPicPr/>
                  </pic:nvPicPr>
                  <pic:blipFill>
                    <a:blip r:embed="rId135"/>
                    <a:stretch/>
                  </pic:blipFill>
                  <pic:spPr>
                    <a:xfrm>
                      <a:ext cx="48768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GOVERNO DO ESTADO DO AMAZONAS PREFEITURA MUNICIPAL DE IRANDUBA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940" w:line="317" w:lineRule="auto"/>
        <w:ind w:left="0" w:right="0" w:firstLine="0"/>
        <w:jc w:val="righ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INSTITUTO MUNICITAL DE TRÂNSITO E TRANSPORTE DE IRANDUBA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640" w:line="240" w:lineRule="auto"/>
        <w:ind w:left="3360" w:right="0" w:firstLine="0"/>
        <w:jc w:val="left"/>
      </w:pPr>
      <w:r>
        <w:drawing>
          <wp:anchor distT="0" distB="0" distL="101600" distR="101600" simplePos="0" relativeHeight="125829506" behindDoc="0" locked="0" layoutInCell="1" allowOverlap="1">
            <wp:simplePos x="0" y="0"/>
            <wp:positionH relativeFrom="page">
              <wp:posOffset>5969635</wp:posOffset>
            </wp:positionH>
            <wp:positionV relativeFrom="margin">
              <wp:posOffset>-97790</wp:posOffset>
            </wp:positionV>
            <wp:extent cx="591185" cy="633730"/>
            <wp:wrapSquare wrapText="left"/>
            <wp:docPr id="398" name="Shape 39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" name="Picture box 399"/>
                    <pic:cNvPicPr/>
                  </pic:nvPicPr>
                  <pic:blipFill>
                    <a:blip r:embed="rId137"/>
                    <a:stretch/>
                  </pic:blipFill>
                  <pic:spPr>
                    <a:xfrm>
                      <a:ext cx="591185" cy="63373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59" w:name="bookmark5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DESPACHO</w:t>
      </w:r>
      <w:bookmarkEnd w:id="59"/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579" w:val="left"/>
        </w:tabs>
        <w:bidi w:val="0"/>
        <w:spacing w:before="0" w:after="0" w:line="391" w:lineRule="auto"/>
        <w:ind w:left="1460" w:right="1860" w:hanging="60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Instruído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processo com informações e dados exigidos por Lei.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579" w:val="left"/>
        </w:tabs>
        <w:bidi w:val="0"/>
        <w:spacing w:before="0" w:after="0" w:line="391" w:lineRule="auto"/>
        <w:ind w:left="1460" w:right="1860" w:hanging="60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Acato as orientações jurídicas, autorizando a despesa para aquisição emergencial de material de manutenção corretiva e recuperação do vidro da porta principal do Instituto Municipal De Trânsito E Transporte De Iranduba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91" w:lineRule="auto"/>
        <w:ind w:left="1460" w:right="0" w:firstLine="12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IMTTI.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579" w:val="left"/>
        </w:tabs>
        <w:bidi w:val="0"/>
        <w:spacing w:before="0" w:after="0" w:line="391" w:lineRule="auto"/>
        <w:ind w:left="1460" w:right="1860" w:hanging="60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Determino ao Agente de Contratação que dê prosseguimento ao presente processo.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579" w:val="left"/>
        </w:tabs>
        <w:bidi w:val="0"/>
        <w:spacing w:before="0" w:after="120" w:line="391" w:lineRule="auto"/>
        <w:ind w:left="1460" w:right="1860" w:hanging="60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Determino ainda a elaboração do ato de reconhecimento da dispensa emergencial, dando a devida publicidade.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32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203200" distB="466090" distL="2571115" distR="114300" simplePos="0" relativeHeight="125829507" behindDoc="0" locked="0" layoutInCell="1" allowOverlap="1">
                <wp:simplePos x="0" y="0"/>
                <wp:positionH relativeFrom="page">
                  <wp:posOffset>2489200</wp:posOffset>
                </wp:positionH>
                <wp:positionV relativeFrom="margin">
                  <wp:posOffset>5815330</wp:posOffset>
                </wp:positionV>
                <wp:extent cx="1082040" cy="204470"/>
                <wp:wrapTopAndBottom/>
                <wp:docPr id="400" name="Shape 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204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Iranduba-AM,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6" type="#_x0000_t202" style="position:absolute;margin-left:196.pt;margin-top:457.89999999999998pt;width:85.200000000000003pt;height:16.100000000000001pt;z-index:-125829246;mso-wrap-distance-left:202.44999999999999pt;mso-wrap-distance-top:16.pt;mso-wrap-distance-right:9.pt;mso-wrap-distance-bottom:36.70000000000000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Iranduba-AM, 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666750" distB="0" distL="114300" distR="3446145" simplePos="0" relativeHeight="125829509" behindDoc="0" locked="0" layoutInCell="1" allowOverlap="1">
            <wp:simplePos x="0" y="0"/>
            <wp:positionH relativeFrom="page">
              <wp:posOffset>32385</wp:posOffset>
            </wp:positionH>
            <wp:positionV relativeFrom="margin">
              <wp:posOffset>6278880</wp:posOffset>
            </wp:positionV>
            <wp:extent cx="207010" cy="207010"/>
            <wp:wrapTopAndBottom/>
            <wp:docPr id="402" name="Shape 40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" name="Picture box 403"/>
                    <pic:cNvPicPr/>
                  </pic:nvPicPr>
                  <pic:blipFill>
                    <a:blip r:embed="rId139"/>
                    <a:stretch/>
                  </pic:blipFill>
                  <pic:spPr>
                    <a:xfrm>
                      <a:ext cx="20701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9370" distB="0" distL="0" distR="274320" simplePos="0" relativeHeight="125829510" behindDoc="0" locked="0" layoutInCell="1" allowOverlap="1">
            <wp:simplePos x="0" y="0"/>
            <wp:positionH relativeFrom="page">
              <wp:posOffset>2955290</wp:posOffset>
            </wp:positionH>
            <wp:positionV relativeFrom="margin">
              <wp:posOffset>5854700</wp:posOffset>
            </wp:positionV>
            <wp:extent cx="1804670" cy="1048385"/>
            <wp:wrapTight wrapText="left">
              <wp:wrapPolygon>
                <wp:start x="7127" y="0"/>
                <wp:lineTo x="10818" y="0"/>
                <wp:lineTo x="10818" y="6234"/>
                <wp:lineTo x="21600" y="6234"/>
                <wp:lineTo x="21600" y="15177"/>
                <wp:lineTo x="18603" y="15177"/>
                <wp:lineTo x="18603" y="15240"/>
                <wp:lineTo x="18566" y="15240"/>
                <wp:lineTo x="18566" y="21411"/>
                <wp:lineTo x="10818" y="21411"/>
                <wp:lineTo x="10818" y="21600"/>
                <wp:lineTo x="0" y="21600"/>
                <wp:lineTo x="0" y="21285"/>
                <wp:lineTo x="2924" y="21285"/>
                <wp:lineTo x="2924" y="16247"/>
                <wp:lineTo x="1096" y="16247"/>
                <wp:lineTo x="1096" y="2960"/>
                <wp:lineTo x="7127" y="2960"/>
                <wp:lineTo x="7127" y="0"/>
              </wp:wrapPolygon>
            </wp:wrapTight>
            <wp:docPr id="404" name="Shape 40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" name="Picture box 405"/>
                    <pic:cNvPicPr/>
                  </pic:nvPicPr>
                  <pic:blipFill>
                    <a:blip r:embed="rId141"/>
                    <a:stretch/>
                  </pic:blipFill>
                  <pic:spPr>
                    <a:xfrm>
                      <a:ext cx="1804670" cy="10483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3876040</wp:posOffset>
                </wp:positionH>
                <wp:positionV relativeFrom="margin">
                  <wp:posOffset>5815330</wp:posOffset>
                </wp:positionV>
                <wp:extent cx="1042670" cy="210185"/>
                <wp:wrapNone/>
                <wp:docPr id="406" name="Shape 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267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março de 2026.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2" type="#_x0000_t202" style="position:absolute;margin-left:305.19999999999999pt;margin-top:457.89999999999998pt;width:82.099999999999994pt;height:16.550000000000001pt;z-index:25165774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março de 2026.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4494530</wp:posOffset>
                </wp:positionH>
                <wp:positionV relativeFrom="margin">
                  <wp:posOffset>6689725</wp:posOffset>
                </wp:positionV>
                <wp:extent cx="536575" cy="186055"/>
                <wp:wrapNone/>
                <wp:docPr id="408" name="Shape 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657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EIROS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4" type="#_x0000_t202" style="position:absolute;margin-left:353.89999999999998pt;margin-top:526.75pt;width:42.25pt;height:14.65pt;z-index:25165774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EIROS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LUDIMAR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Diretdr Presidente do 1MTT1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902335" cy="97790"/>
            <wp:docPr id="410" name="Picutre 4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Picture 410"/>
                    <pic:cNvPicPr/>
                  </pic:nvPicPr>
                  <pic:blipFill>
                    <a:blip r:embed="rId143"/>
                    <a:stretch/>
                  </pic:blipFill>
                  <pic:spPr>
                    <a:xfrm>
                      <a:ext cx="902335" cy="977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0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679" w:val="left"/>
          <w:tab w:pos="9562" w:val="left"/>
        </w:tabs>
        <w:bidi w:val="0"/>
        <w:spacing w:before="0" w:after="240" w:line="240" w:lineRule="auto"/>
        <w:ind w:left="7580" w:right="0" w:firstLine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Folha</w:t>
        <w:tab/>
      </w:r>
      <w:r>
        <w:rPr>
          <w:rFonts w:ascii="Times New Roman" w:eastAsia="Times New Roman" w:hAnsi="Times New Roman" w:cs="Times New Roman"/>
          <w:color w:val="946A95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&amp;*)</w:t>
      </w:r>
      <w:r>
        <w:rPr>
          <w:sz w:val="22"/>
          <w:szCs w:val="22"/>
          <w:u w:val="single"/>
        </w:rPr>
        <w:t xml:space="preserve"> </w:t>
        <w:tab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8180" w:right="0" w:firstLine="0"/>
        <w:jc w:val="left"/>
        <w:sectPr>
          <w:headerReference w:type="default" r:id="rId145"/>
          <w:footerReference w:type="default" r:id="rId146"/>
          <w:headerReference w:type="even" r:id="rId147"/>
          <w:footerReference w:type="even" r:id="rId148"/>
          <w:headerReference w:type="first" r:id="rId149"/>
          <w:footerReference w:type="first" r:id="rId150"/>
          <w:footnotePr>
            <w:pos w:val="pageBottom"/>
            <w:numFmt w:val="decimal"/>
            <w:numRestart w:val="continuous"/>
          </w:footnotePr>
          <w:pgSz w:w="11900" w:h="16840"/>
          <w:pgMar w:top="670" w:left="1553" w:right="761" w:bottom="931" w:header="0" w:footer="3" w:gutter="0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Rubrica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520" w:right="1420" w:firstLine="40"/>
        <w:jc w:val="left"/>
        <w:rPr>
          <w:sz w:val="18"/>
          <w:szCs w:val="18"/>
        </w:rPr>
      </w:pPr>
      <w:r>
        <w:drawing>
          <wp:anchor distT="0" distB="0" distL="114300" distR="114300" simplePos="0" relativeHeight="125829511" behindDoc="0" locked="0" layoutInCell="1" allowOverlap="1">
            <wp:simplePos x="0" y="0"/>
            <wp:positionH relativeFrom="page">
              <wp:posOffset>1221105</wp:posOffset>
            </wp:positionH>
            <wp:positionV relativeFrom="margin">
              <wp:posOffset>-39370</wp:posOffset>
            </wp:positionV>
            <wp:extent cx="298450" cy="365760"/>
            <wp:wrapSquare wrapText="right"/>
            <wp:docPr id="419" name="Shape 4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" name="Picture box 420"/>
                    <pic:cNvPicPr/>
                  </pic:nvPicPr>
                  <pic:blipFill>
                    <a:blip r:embed="rId151"/>
                    <a:stretch/>
                  </pic:blipFill>
                  <pic:spPr>
                    <a:xfrm>
                      <a:ext cx="2984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GOVERNO DO ESTADO DO AMAZONAS PREFEITURA MUNICIPAL DE IRANDUBA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1120" w:val="left"/>
        </w:tabs>
        <w:bidi w:val="0"/>
        <w:spacing w:before="0" w:after="560" w:line="240" w:lineRule="auto"/>
        <w:ind w:left="280" w:right="0" w:firstLine="0"/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■</w:t>
        <w:tab/>
        <w:t>JNSTITUTO MUNICIPAL DE TRÂNSITO E TRANSPORTE DE IRANDUBA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302" w:lineRule="auto"/>
        <w:ind w:left="1400" w:right="0" w:firstLine="0"/>
        <w:jc w:val="left"/>
      </w:pPr>
      <w:r>
        <w:drawing>
          <wp:anchor distT="0" distB="0" distL="25400" distR="25400" simplePos="0" relativeHeight="125829512" behindDoc="0" locked="0" layoutInCell="1" allowOverlap="1">
            <wp:simplePos x="0" y="0"/>
            <wp:positionH relativeFrom="page">
              <wp:posOffset>6082665</wp:posOffset>
            </wp:positionH>
            <wp:positionV relativeFrom="margin">
              <wp:posOffset>-67310</wp:posOffset>
            </wp:positionV>
            <wp:extent cx="597535" cy="591185"/>
            <wp:wrapSquare wrapText="left"/>
            <wp:docPr id="421" name="Shape 4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" name="Picture box 422"/>
                    <pic:cNvPicPr/>
                  </pic:nvPicPr>
                  <pic:blipFill>
                    <a:blip r:embed="rId153"/>
                    <a:stretch/>
                  </pic:blipFill>
                  <pic:spPr>
                    <a:xfrm>
                      <a:ext cx="597535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DESPACHO DE HOMOLOGAÇÃO E DE ADJUDICAÇÃO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302" w:lineRule="auto"/>
        <w:ind w:left="340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DISPENSA DE LICITAÇÃO N° 010/2026 - IMTTI. AQUISIÇÃO EMERGENCIAL DE MATERIAL DE MANUTENÇÃO CORRETIVA E RECUPERAÇÃO DO VIDRO DA PORTA PRINCIPAL DO INSTITUTO MUNICIPAL DE TRÂNSITO E TRANSPORTE DE IRANDUBA - IMTTI. DESPESA ENQUADRADA NO ART. 75, INCISO VIII, DA LEI FEDERAL 14.133/21.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DIRETOR-PRESIDENTE DO INSTITUTO MUNICIPAL DE TRÂNSITO 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TRANSPORTE DE IRANDUBA,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conferidas por Lei;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0" w:line="40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autorização no Processo Administrativo N° 001/2026, que trata da aquisição emergencial de material de manutenção corretiva e recuperação do vidro da porta principal do Instituto Municipal De Trânsito E Transporte De Iranduba - IMTTI;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Parecer Jurídico que nada obstou para o deferimento do feito;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disposto, do art. 75, no inciso VIII, da Lei Federal 14.133/2021.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394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0" w:line="38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 - RATIFICAR AS JUSTIFICATIVAS E RECONHECER A DISPENSA DE LICITAÇÃO EMERGENCIAL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MATERIAL DE MANUTENÇÃO CORRETIVA E RECUPERAÇÃO DO VIDRO DA PORTA PRINCIPAL DO INSTITUTO MUNICIPAL DE TRÂNSITO E TRANSPORTE DE IRANDUBA - IMTTI.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II - ADJUDICAR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objeto da dispensabilidade de licitação à empresa: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K K KRAUSS ARAÚJO INDUSTRIA E COMERCIO DE VIDROS LTDA,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inscrita no CNPJ: 84.544.246/0001-14, Pessoa Jurídica de Direito Privado, com sede na Rua Padre Monteiro de Noronha, 220-B, Flores — Manaus, AM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n° 69.028-140, Telefone: (92) 3232-</w:t>
      </w:r>
    </w:p>
    <w:tbl>
      <w:tblPr>
        <w:tblOverlap w:val="never"/>
        <w:jc w:val="center"/>
        <w:tblLayout w:type="fixed"/>
      </w:tblPr>
      <w:tblGrid>
        <w:gridCol w:w="7286"/>
        <w:gridCol w:w="2299"/>
      </w:tblGrid>
      <w:tr>
        <w:trPr>
          <w:trHeight w:val="9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4232,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 valor global de RS 1.200,00 (mil e duzentos reais).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Folha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946A95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2*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 - -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9" w:lineRule="auto"/>
              <w:ind w:left="0" w:right="1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Rubrica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  <w:rPr>
          <w:sz w:val="18"/>
          <w:szCs w:val="18"/>
        </w:rPr>
      </w:pPr>
      <w:r>
        <w:drawing>
          <wp:anchor distT="0" distB="0" distL="25400" distR="25400" simplePos="0" relativeHeight="125829513" behindDoc="0" locked="0" layoutInCell="1" allowOverlap="1">
            <wp:simplePos x="0" y="0"/>
            <wp:positionH relativeFrom="page">
              <wp:posOffset>6085840</wp:posOffset>
            </wp:positionH>
            <wp:positionV relativeFrom="margin">
              <wp:posOffset>-91440</wp:posOffset>
            </wp:positionV>
            <wp:extent cx="597535" cy="615950"/>
            <wp:wrapSquare wrapText="left"/>
            <wp:docPr id="423" name="Shape 4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Picture box 424"/>
                    <pic:cNvPicPr/>
                  </pic:nvPicPr>
                  <pic:blipFill>
                    <a:blip r:embed="rId155"/>
                    <a:stretch/>
                  </pic:blipFill>
                  <pic:spPr>
                    <a:xfrm>
                      <a:ext cx="59753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63500" distR="63500" simplePos="0" relativeHeight="125829514" behindDoc="0" locked="0" layoutInCell="1" allowOverlap="1">
            <wp:simplePos x="0" y="0"/>
            <wp:positionH relativeFrom="page">
              <wp:posOffset>1123315</wp:posOffset>
            </wp:positionH>
            <wp:positionV relativeFrom="margin">
              <wp:posOffset>-64135</wp:posOffset>
            </wp:positionV>
            <wp:extent cx="499745" cy="554990"/>
            <wp:wrapSquare wrapText="right"/>
            <wp:docPr id="425" name="Shape 4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Picture box 426"/>
                    <pic:cNvPicPr/>
                  </pic:nvPicPr>
                  <pic:blipFill>
                    <a:blip r:embed="rId157"/>
                    <a:stretch/>
                  </pic:blipFill>
                  <pic:spPr>
                    <a:xfrm>
                      <a:ext cx="499745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GOVERNO DO ESTADO DO AMAZONAS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312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PREFEITURA MUNICIPAL DE IRANDUBA</w:t>
        <w:br/>
        <w:t>INSTITUTO MUNICIPAL DE TRÂNSITO E TRANSPORTE DE IRANDUBA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40" w:line="391" w:lineRule="auto"/>
        <w:ind w:left="0" w:right="46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III-DETERMINAR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seja emitida nota de empenho, no exato Yalor do crédito, em favor da adjudicatária direta, a correr na seguinte rubrica: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86" w:lineRule="auto"/>
        <w:ind w:left="0" w:right="460" w:firstLine="0"/>
        <w:jc w:val="both"/>
        <w:sectPr>
          <w:headerReference w:type="default" r:id="rId159"/>
          <w:footerReference w:type="default" r:id="rId160"/>
          <w:headerReference w:type="even" r:id="rId161"/>
          <w:footerReference w:type="even" r:id="rId162"/>
          <w:footnotePr>
            <w:pos w:val="pageBottom"/>
            <w:numFmt w:val="decimal"/>
            <w:numRestart w:val="continuous"/>
          </w:footnotePr>
          <w:pgSz w:w="11900" w:h="16840"/>
          <w:pgMar w:top="670" w:left="1553" w:right="761" w:bottom="931" w:header="242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Unidade: 05.01 —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Instituto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de Trânsito e Transporte de Iranduba; Atividade; 26.782.0011.2.073 - Manut. E Func. do Instituto Mun. De Trânsito e Transp. De Iranduba; Elemento de despesa: 3.3.90.30 - Material de Consumo.</w:t>
      </w: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46" w:left="0" w:right="0" w:bottom="643" w:header="0" w:footer="3" w:gutter="0"/>
          <w:cols w:space="720"/>
          <w:noEndnote/>
          <w:rtlGutter w:val="0"/>
          <w:docGrid w:linePitch="360"/>
        </w:sectPr>
      </w:pPr>
    </w:p>
    <w:p>
      <w:pPr>
        <w:pStyle w:val="Style53"/>
        <w:keepNext w:val="0"/>
        <w:keepLines w:val="0"/>
        <w:framePr w:w="5242" w:h="293" w:wrap="none" w:vAnchor="text" w:hAnchor="page" w:x="15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PUBLIQUE-SE, CIENTIFIQUE-SE E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</w:p>
    <w:p>
      <w:pPr>
        <w:widowControl w:val="0"/>
        <w:spacing w:line="360" w:lineRule="exact"/>
      </w:pPr>
      <w:r>
        <w:drawing>
          <wp:anchor distT="289560" distB="0" distL="8890" distR="0" simplePos="0" relativeHeight="62914867" behindDoc="1" locked="0" layoutInCell="1" allowOverlap="1">
            <wp:simplePos x="0" y="0"/>
            <wp:positionH relativeFrom="page">
              <wp:posOffset>1007745</wp:posOffset>
            </wp:positionH>
            <wp:positionV relativeFrom="paragraph">
              <wp:posOffset>302260</wp:posOffset>
            </wp:positionV>
            <wp:extent cx="4096385" cy="1420495"/>
            <wp:wrapNone/>
            <wp:docPr id="433" name="Shape 4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" name="Picture box 434"/>
                    <pic:cNvPicPr/>
                  </pic:nvPicPr>
                  <pic:blipFill>
                    <a:blip r:embed="rId163"/>
                    <a:stretch/>
                  </pic:blipFill>
                  <pic:spPr>
                    <a:xfrm>
                      <a:ext cx="4096385" cy="1420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68" behindDoc="1" locked="0" layoutInCell="1" allowOverlap="1">
            <wp:simplePos x="0" y="0"/>
            <wp:positionH relativeFrom="page">
              <wp:posOffset>6189345</wp:posOffset>
            </wp:positionH>
            <wp:positionV relativeFrom="paragraph">
              <wp:posOffset>6455410</wp:posOffset>
            </wp:positionV>
            <wp:extent cx="1280160" cy="633730"/>
            <wp:wrapNone/>
            <wp:docPr id="435" name="Shape 4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Picture box 436"/>
                    <pic:cNvPicPr/>
                  </pic:nvPicPr>
                  <pic:blipFill>
                    <a:blip r:embed="rId165"/>
                    <a:stretch/>
                  </pic:blipFill>
                  <pic:spPr>
                    <a:xfrm>
                      <a:ext cx="1280160" cy="6337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46" w:left="1566" w:right="129" w:bottom="64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INSTITUTO MUNICIPAL DF. TRÂNSITO E TRANSPORTE DE</w:t>
        <w:br/>
        <w:t>IRANDUBA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11" w:lineRule="auto"/>
        <w:ind w:left="0" w:right="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DESPACHO DE HOMOLOGAÇÃO E DE ADJUDICAÇÃO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144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DISPENSA DE LICITAÇÃO N" 010/2026 - IMTTI. AQUISIÇÃO EMERGENCIAL DE MATERIAL DE MANUTENÇÃO CORRETIVA E RECUPERAÇÃO DO VIDRO DA PORTA PRINCIPAL DO INSTITUTO MUNICIPAL DE TRÂNSITO E TRANSPORTE DE IRANDUBA - IMTTI. DESPESA ENQUADRADA NO ART. 75, INCISO VIII, DA LEI FEDERAL 14.133/21.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DIRETOR-PRESIDENTE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DO INSTITUTO</w:t>
        <w:br/>
        <w:t>MUNICIPAL DE TRÂNSITO E TRANSPORTE 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IRANDUBA, no uso das atribuições conferidas por Lei;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CONSIDERANDO a autorização no Processo Administrativo N° 001/2026, que trata da aquisição emergencial de material de manutenção corretiva c recuperação do vidro da porta principal do Instituto Municipal De Trânsito E Transporte De Iranduba - IMTTI;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CONSIDERANDO o Parecer Jurídico que nada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obstou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para o deferimento do feito;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CONSIDERANDO o disposto, do art. 75, no inciso VIII, da Lei Federal 14.133/2021.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RESOLVE;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21" w:val="left"/>
        </w:tabs>
        <w:bidi w:val="0"/>
        <w:spacing w:before="0" w:after="240" w:line="276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- RATIFICAR AS JUSTIFICATIVAS E RECONHECER A DISPENSA DE LICITAÇÃO EMERGENCIAL PARA MATERIAL DE MANUTENÇÃO CORRETIVA E RECUPERAÇÃO DO VIDRO DA PORTA PRINCIPAL DO INSTITUTO MUNICIPAL DE TRÂNSITO E TRANSPORTE DE IRANDUBA-IMTTI.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74" w:val="left"/>
        </w:tabs>
        <w:bidi w:val="0"/>
        <w:spacing w:before="0" w:after="240" w:line="283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- ADJUDICAR o objeto da dispensabil idade de licitação à empresa;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K K KRAUSS ARAÚJO INDUSTRIA E COMERCIO DE VIDROS LTDA, inscrita no CNPJ: 84.544.246/0001-14, Pessoa Jurídica de Direito Privado, com sede na Rua Padre Monteiro de Noronha, 220-B, Flores - Manaus, AM - CEP n° 69,028-140, Telefone; (92) 3232-4232, no valor global de R$ 1.200,00 (mil e duzentos reais).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56" w:val="left"/>
        </w:tabs>
        <w:bidi w:val="0"/>
        <w:spacing w:before="0" w:after="240" w:line="283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- DETERMINAR que seja emitida nota de empenho, no exato valor do crédito, em favor da adjudicatária direta, a correr na seguinte rubrica;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Unidade: 05.01 - Instituto Municipal de Trânsito e Transporte de Iranduba; Atividade: 26.782.0011.2.073 - Manut. E Func. do Instituto Mun. De Trânsito e Transp. De Iranduba; Elemento de despesa; 3.3.90.30 — Material de Consumo.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  <w:rPr>
          <w:sz w:val="18"/>
          <w:szCs w:val="18"/>
        </w:rPr>
      </w:pPr>
      <w:r>
        <mc:AlternateContent>
          <mc:Choice Requires="wps">
            <w:drawing>
              <wp:anchor distT="0" distB="0" distL="114300" distR="114300" simplePos="0" relativeHeight="125829515" behindDoc="0" locked="0" layoutInCell="1" allowOverlap="1">
                <wp:simplePos x="0" y="0"/>
                <wp:positionH relativeFrom="page">
                  <wp:posOffset>5713095</wp:posOffset>
                </wp:positionH>
                <wp:positionV relativeFrom="paragraph">
                  <wp:posOffset>-127000</wp:posOffset>
                </wp:positionV>
                <wp:extent cx="1301750" cy="542290"/>
                <wp:wrapSquare wrapText="bothSides"/>
                <wp:docPr id="437" name="Shape 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1750" cy="542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 xml:space="preserve">Folha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946A95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 xml:space="preserve">&lt;2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—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946A95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zzzsz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Rubrica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3" type="#_x0000_t202" style="position:absolute;margin-left:449.85000000000002pt;margin-top:-10.pt;width:102.5pt;height:42.700000000000003pt;z-index:-12582923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 xml:space="preserve">Folha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946A95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 xml:space="preserve">&lt;2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—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946A95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zzzsz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Rubrica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PUBLIQUE-SE, CIENTIFIQUE-SE E CUMPRA-SE.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Iranduba-AM, 12 de março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18"/>
          <w:szCs w:val="18"/>
        </w:rPr>
        <w:sectPr>
          <w:headerReference w:type="default" r:id="rId167"/>
          <w:footerReference w:type="default" r:id="rId168"/>
          <w:headerReference w:type="even" r:id="rId169"/>
          <w:footerReference w:type="even" r:id="rId170"/>
          <w:footnotePr>
            <w:pos w:val="pageBottom"/>
            <w:numFmt w:val="decimal"/>
            <w:numRestart w:val="continuous"/>
          </w:footnotePr>
          <w:pgSz w:w="11900" w:h="16840"/>
          <w:pgMar w:top="802" w:left="3347" w:right="3369" w:bottom="73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LUDLMAR DE SOUZA MEDEIROS</w:t>
      </w:r>
    </w:p>
    <w:p>
      <w:pPr>
        <w:pStyle w:val="Style2"/>
        <w:keepNext w:val="0"/>
        <w:keepLines w:val="0"/>
        <w:framePr w:w="2765" w:h="514" w:wrap="none" w:hAnchor="page" w:x="4538" w:y="-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Portaria N’ 879/2021 - GAB/PMI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Diretor-Presidente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do IMTTI</w:t>
      </w:r>
    </w:p>
    <w:p>
      <w:pPr>
        <w:pStyle w:val="Style2"/>
        <w:keepNext w:val="0"/>
        <w:keepLines w:val="0"/>
        <w:framePr w:w="2746" w:h="758" w:wrap="none" w:hAnchor="page" w:x="5781" w:y="73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Publicado por:</w:t>
      </w:r>
    </w:p>
    <w:p>
      <w:pPr>
        <w:pStyle w:val="Style2"/>
        <w:keepNext w:val="0"/>
        <w:keepLines w:val="0"/>
        <w:framePr w:w="2746" w:h="758" w:wrap="none" w:hAnchor="page" w:x="5781" w:y="73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Lorena Lopes Dos Santos Código ldcntificador:6825FA49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877" behindDoc="1" locked="0" layoutInCell="1" allowOverlap="1">
            <wp:simplePos x="0" y="0"/>
            <wp:positionH relativeFrom="page">
              <wp:posOffset>5703570</wp:posOffset>
            </wp:positionH>
            <wp:positionV relativeFrom="margin">
              <wp:posOffset>9046845</wp:posOffset>
            </wp:positionV>
            <wp:extent cx="1273810" cy="530225"/>
            <wp:wrapNone/>
            <wp:docPr id="447" name="Shape 4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Picture box 448"/>
                    <pic:cNvPicPr/>
                  </pic:nvPicPr>
                  <pic:blipFill>
                    <a:blip r:embed="rId171"/>
                    <a:stretch/>
                  </pic:blipFill>
                  <pic:spPr>
                    <a:xfrm>
                      <a:ext cx="1273810" cy="5302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555" w:left="486" w:right="499" w:bottom="49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12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headerReference w:type="default" r:id="rId173"/>
          <w:footerReference w:type="default" r:id="rId174"/>
          <w:headerReference w:type="even" r:id="rId175"/>
          <w:footerReference w:type="even" r:id="rId176"/>
          <w:headerReference w:type="first" r:id="rId177"/>
          <w:footerReference w:type="first" r:id="rId178"/>
          <w:footnotePr>
            <w:pos w:val="pageBottom"/>
            <w:numFmt w:val="decimal"/>
            <w:numRestart w:val="continuous"/>
          </w:footnotePr>
          <w:pgSz w:w="11900" w:h="16840"/>
          <w:pgMar w:top="555" w:left="3351" w:right="3375" w:bottom="1865" w:header="0" w:footer="3" w:gutter="0"/>
          <w:pgNumType w:start="28"/>
          <w:cols w:space="720"/>
          <w:noEndnote/>
          <w:titlePg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00" w:line="257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ESTADO DO AMAZONAS</w:t>
        <w:br/>
        <w:t>LNSTITUTO MUNICIPAL DE TRANSITO E TRANSPORTE DE</w:t>
        <w:br/>
        <w:t>IRANDUBA - IMTTI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76" w:lineRule="auto"/>
        <w:ind w:left="0" w:right="0" w:firstLine="0"/>
        <w:jc w:val="center"/>
        <w:rPr>
          <w:sz w:val="15"/>
          <w:szCs w:val="15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INSTITUTO MUNICIPAL DE TRÂNSITO E TRANSPORTE DE IRANDUBA</w:t>
        <w:br/>
        <w:t>DESPACHO DE HOMOLOGAÇÃO E DE ADJUDICAÇÃO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083" w:val="right"/>
        </w:tabs>
        <w:bidi w:val="0"/>
        <w:spacing w:before="0" w:after="0" w:line="240" w:lineRule="auto"/>
        <w:ind w:left="1200" w:right="0" w:firstLine="2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DISPENSA DE LICITAÇÃO N° 010/2026 - IMTTI. AQUISIÇÃO EMERGENCIAL DE MATERIAL DE</w:t>
        <w:tab/>
        <w:t>MANUTENÇÃO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00" w:right="0" w:firstLine="2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CORRETIVA E RECUPERAÇÃO DO VIDRO DA PORTA PRINCIPAL DO INSTITUTO MUNICIPAL DE TRÂNSITO E TRANSPORTE DE IRANDUBA - IMTTI. DESPESA ENQUADRADA NO ART. 75, INCISO VIII, DA LEI FEDERAL 14.133/21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O DIRETOR-PRESIDENTE DO INSTITUTO MUNICIPAL DE TRÂNSITO E TRANSPORTE DE IRANDUBA, no uso das atribuições conferidas por Lei;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CONSIDERANDO a autorização no Processo Administrativo N° 001/2026, que trata da aquisição emergencial de material de manutenção corretiva e recuperação do vidro da porta principal 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Instituto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Municipal De Trânsito E Transporte Dc Iranduba - IMTTI;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CONSIDERANDO o Parecer Jurídico que nada obstou para o deferimento do feito;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CONSIDERANDO o disposto, do art. 75, no inciso VIII, da Lei Federal 14,133/2021.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RESOLVE: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218" w:val="left"/>
        </w:tabs>
        <w:bidi w:val="0"/>
        <w:spacing w:before="0" w:line="240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- RATIFICAR AS JUSTIFICATIVAS E RECONHECER A DISPENSA DE LICITAÇÃO EMERGENCIAL PARA MATERIAL DE MANUTENÇÃO CORRETIVA E RECUPERAÇÃO DO VIDRO DA PORTA PRINCIPAL DO INSTITUTO MUNICIPAL DE TRÂNSITO E TRANSPORTE DE IRANDUBA-IMTTI.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274" w:val="left"/>
        </w:tabs>
        <w:bidi w:val="0"/>
        <w:spacing w:before="0" w:after="400" w:line="240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- ADJUDICAR o objeto da dispensabilidade dc licitação à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K K KRAUSS ARAÚJO INDUSTRIA E COMERCIO DE VIDROS LTDA, inscrita no CNPJ: 84.544.246/0001-14, Pessoa Jurídica de Direito Privado, com sede na Rua Padre Monteiro de Noronha, 220-B, Flores - Manaus, AM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CEP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n° 69.028-140, Telefone: (92) 3232-4232, no valor global de RS 1.200,00 (mil e duzentos reais).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61" w:val="left"/>
        </w:tabs>
        <w:bidi w:val="0"/>
        <w:spacing w:before="0" w:line="257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— DETERMINAR que seja emitida nota de empenho, no exato valor do crédito, em favor da adjudicatária direta, a correr na seguinte rubrica: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Unidade; 05.01 - Instituto Municipal de Trânsito e Transporte de Iranduba; Atividade: 26.782.0011.2.073 - Manut. E Pune, do Instituto Mun. Dc Trânsito c Transp. De Iranduba; Elemento de despesa: 3.3.90.30- Material de Consumo.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18"/>
          <w:szCs w:val="18"/>
        </w:rPr>
      </w:pPr>
      <w:r>
        <mc:AlternateContent>
          <mc:Choice Requires="wps">
            <w:drawing>
              <wp:anchor distT="0" distB="0" distL="114300" distR="114300" simplePos="0" relativeHeight="125829517" behindDoc="0" locked="0" layoutInCell="1" allowOverlap="1">
                <wp:simplePos x="0" y="0"/>
                <wp:positionH relativeFrom="page">
                  <wp:posOffset>5867400</wp:posOffset>
                </wp:positionH>
                <wp:positionV relativeFrom="paragraph">
                  <wp:posOffset>38100</wp:posOffset>
                </wp:positionV>
                <wp:extent cx="1094105" cy="545465"/>
                <wp:wrapSquare wrapText="bothSides"/>
                <wp:docPr id="461" name="Shape 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545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6" w:lineRule="auto"/>
                              <w:ind w:left="0" w:right="0" w:firstLine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 xml:space="preserve">Folha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946A95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u w:val="single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946A95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 xml:space="preserve">L%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946A95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 xml:space="preserve"> V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32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Rubrica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7" type="#_x0000_t202" style="position:absolute;margin-left:462.pt;margin-top:3.pt;width:86.150000000000006pt;height:42.950000000000003pt;z-index:-12582923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6" w:lineRule="auto"/>
                        <w:ind w:left="0" w:right="0" w:firstLine="0"/>
                        <w:jc w:val="both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 xml:space="preserve">Folha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946A95"/>
                          <w:spacing w:val="0"/>
                          <w:w w:val="100"/>
                          <w:position w:val="0"/>
                          <w:sz w:val="28"/>
                          <w:szCs w:val="28"/>
                          <w:u w:val="single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946A95"/>
                          <w:spacing w:val="0"/>
                          <w:w w:val="100"/>
                          <w:position w:val="0"/>
                          <w:sz w:val="28"/>
                          <w:szCs w:val="28"/>
                          <w:u w:val="single"/>
                          <w:shd w:val="clear" w:color="auto" w:fill="auto"/>
                          <w:lang w:val="pt-PT" w:eastAsia="pt-PT" w:bidi="pt-PT"/>
                        </w:rPr>
                        <w:t xml:space="preserve">L%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946A95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 xml:space="preserve"> V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32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Rubrica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PUBLIQUE-SE, CIENTIFIQUE-SE 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CUMPRA-SE.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Iranduba-AM, 12 de março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LUDIMAR DE SOUZA MEDEIROS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30" w:lineRule="auto"/>
        <w:ind w:left="0" w:right="170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Portaria N° 879/2021 - GAB/PMI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Diretor-Presidente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do IMTTI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Publicado por;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2380" w:right="0" w:firstLine="0"/>
        <w:jc w:val="righ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Lorcna Lopes Dos Santos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Código identificador:6825FA49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Matéria publicada no Diário Oficial Eletrônico dos Municípios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do Estado do Amazonas no dia 01/07/2026. Edição 4139 A verificação de autenticidade da matéria pode ser feita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informando o código identificador no site: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18"/>
          <w:szCs w:val="1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5" w:left="3351" w:right="3375" w:bottom="1865" w:header="0" w:footer="3" w:gutter="0"/>
          <w:cols w:space="720"/>
          <w:noEndnote/>
          <w:rtlGutter w:val="0"/>
          <w:docGrid w:linePitch="360"/>
        </w:sectPr>
      </w:pPr>
      <w:r>
        <w:fldChar w:fldCharType="begin"/>
      </w:r>
      <w:r>
        <w:rPr/>
        <w:instrText> HYPERLINK "https://www.dianomunicipal.com.br/aam/"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>https://www.dianomunicipal.com.br/aam/</w:t>
      </w:r>
      <w:r>
        <w:fldChar w:fldCharType="end"/>
      </w:r>
    </w:p>
    <w:p>
      <w:pPr>
        <w:pStyle w:val="Style53"/>
        <w:keepNext w:val="0"/>
        <w:keepLines w:val="0"/>
        <w:framePr w:w="734" w:h="144" w:wrap="none" w:hAnchor="page" w:x="5522" w:y="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7E8A75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TOEFErnjPADS</w:t>
      </w:r>
    </w:p>
    <w:p>
      <w:pPr>
        <w:pStyle w:val="Style2"/>
        <w:keepNext w:val="0"/>
        <w:keepLines w:val="0"/>
        <w:framePr w:w="1627" w:h="389" w:wrap="none" w:hAnchor="page" w:x="5071" w:y="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0"/>
          <w:szCs w:val="30"/>
        </w:rPr>
      </w:pPr>
      <w:r>
        <w:rPr>
          <w:rFonts w:ascii="Arial" w:eastAsia="Arial" w:hAnsi="Arial" w:cs="Arial"/>
          <w:b/>
          <w:bCs/>
          <w:color w:val="7E8A75"/>
          <w:spacing w:val="0"/>
          <w:w w:val="100"/>
          <w:position w:val="0"/>
          <w:sz w:val="30"/>
          <w:szCs w:val="30"/>
          <w:u w:val="single"/>
          <w:shd w:val="clear" w:color="auto" w:fill="auto"/>
          <w:lang w:val="pt-BR" w:eastAsia="pt-BR" w:bidi="pt-BR"/>
        </w:rPr>
        <w:t>IRAND</w:t>
      </w:r>
      <w:r>
        <w:rPr>
          <w:rFonts w:ascii="Arial" w:eastAsia="Arial" w:hAnsi="Arial" w:cs="Arial"/>
          <w:b/>
          <w:bCs/>
          <w:color w:val="7E8A75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>UBA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890" behindDoc="1" locked="0" layoutInCell="1" allowOverlap="1">
            <wp:simplePos x="0" y="0"/>
            <wp:positionH relativeFrom="page">
              <wp:posOffset>1149985</wp:posOffset>
            </wp:positionH>
            <wp:positionV relativeFrom="margin">
              <wp:posOffset>186055</wp:posOffset>
            </wp:positionV>
            <wp:extent cx="274320" cy="347345"/>
            <wp:wrapNone/>
            <wp:docPr id="463" name="Shape 4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Picture box 464"/>
                    <pic:cNvPicPr/>
                  </pic:nvPicPr>
                  <pic:blipFill>
                    <a:blip r:embed="rId179"/>
                    <a:stretch/>
                  </pic:blipFill>
                  <pic:spPr>
                    <a:xfrm>
                      <a:ext cx="27432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06680" distL="52070" distR="54610" simplePos="0" relativeHeight="62914891" behindDoc="1" locked="0" layoutInCell="1" allowOverlap="1">
            <wp:simplePos x="0" y="0"/>
            <wp:positionH relativeFrom="page">
              <wp:posOffset>3557905</wp:posOffset>
            </wp:positionH>
            <wp:positionV relativeFrom="margin">
              <wp:posOffset>0</wp:posOffset>
            </wp:positionV>
            <wp:extent cx="359410" cy="408305"/>
            <wp:wrapNone/>
            <wp:docPr id="465" name="Shape 4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Picture box 466"/>
                    <pic:cNvPicPr/>
                  </pic:nvPicPr>
                  <pic:blipFill>
                    <a:blip r:embed="rId181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92" behindDoc="1" locked="0" layoutInCell="1" allowOverlap="1">
            <wp:simplePos x="0" y="0"/>
            <wp:positionH relativeFrom="page">
              <wp:posOffset>5938520</wp:posOffset>
            </wp:positionH>
            <wp:positionV relativeFrom="margin">
              <wp:posOffset>143510</wp:posOffset>
            </wp:positionV>
            <wp:extent cx="597535" cy="609600"/>
            <wp:wrapNone/>
            <wp:docPr id="467" name="Shape 4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Picture box 468"/>
                    <pic:cNvPicPr/>
                  </pic:nvPicPr>
                  <pic:blipFill>
                    <a:blip r:embed="rId183"/>
                    <a:stretch/>
                  </pic:blipFill>
                  <pic:spPr>
                    <a:xfrm>
                      <a:ext cx="597535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60" w:line="1" w:lineRule="exact"/>
      </w:pPr>
    </w:p>
    <w:p>
      <w:pPr>
        <w:widowControl w:val="0"/>
        <w:spacing w:line="1" w:lineRule="exact"/>
        <w:sectPr>
          <w:headerReference w:type="default" r:id="rId185"/>
          <w:footerReference w:type="default" r:id="rId186"/>
          <w:headerReference w:type="even" r:id="rId187"/>
          <w:footerReference w:type="even" r:id="rId188"/>
          <w:headerReference w:type="first" r:id="rId189"/>
          <w:footerReference w:type="first" r:id="rId190"/>
          <w:footnotePr>
            <w:pos w:val="pageBottom"/>
            <w:numFmt w:val="decimal"/>
            <w:numRestart w:val="continuous"/>
          </w:footnotePr>
          <w:pgSz w:w="11900" w:h="16840"/>
          <w:pgMar w:top="1765" w:left="1096" w:right="220" w:bottom="811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center"/>
      </w:pPr>
      <w:bookmarkStart w:id="60" w:name="bookmark6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IRANDUBA</w:t>
      </w:r>
      <w:bookmarkEnd w:id="60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520" w:line="262" w:lineRule="auto"/>
        <w:ind w:left="0" w:right="0" w:firstLine="0"/>
        <w:jc w:val="center"/>
      </w:pPr>
      <w:bookmarkStart w:id="61" w:name="bookmark6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INSTITUTO MUNICIPAL DE TRÂNSITO E TRANSPORTE DE</w:t>
        <w:br/>
        <w:t>IRANDUBA</w:t>
      </w:r>
      <w:bookmarkEnd w:id="6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94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Processo modalidade: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bookmarkStart w:id="62" w:name="bookmark6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DISPENSA DE LICITAÇÃO</w:t>
        <w:br/>
        <w:t>EMERGENCIAL</w:t>
      </w:r>
      <w:bookmarkEnd w:id="6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94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Número de registro: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bookmarkStart w:id="63" w:name="bookmark6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010/2026</w:t>
      </w:r>
      <w:bookmarkEnd w:id="6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58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Processo Administrativo N°: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20" w:line="458" w:lineRule="auto"/>
        <w:ind w:left="0" w:right="0" w:firstLine="0"/>
        <w:jc w:val="center"/>
      </w:pPr>
      <w:bookmarkStart w:id="64" w:name="bookmark6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001/2026</w:t>
      </w:r>
      <w:bookmarkEnd w:id="64"/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420" w:line="283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OBJETO: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AQUISIÇÃO EMERGENCIAL DE MATERIAL DE MANUTENÇÃO CORRETIVA E RECUPERAÇÃO DO VIDRO DA PORTA PRINCIPAL DO INSTITUTO MUNICIPAL DE TRÂNSITO E TRANSPORTE DE IRANDUBA - IMTTI.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5" w:name="bookmark6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TERMO DE ENCERRAMENTO DE VOLUME</w:t>
      </w:r>
      <w:bookmarkEnd w:id="65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Aos 12 (doze) dias do mês de março de 2026,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procedi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encerramento do volume destes autos.</w:t>
      </w:r>
    </w:p>
    <w:p>
      <w:pPr>
        <w:widowControl w:val="0"/>
        <w:spacing w:line="1" w:lineRule="exact"/>
      </w:pPr>
      <w:r>
        <w:drawing>
          <wp:anchor distT="800100" distB="176530" distL="0" distR="0" simplePos="0" relativeHeight="125829519" behindDoc="0" locked="0" layoutInCell="1" allowOverlap="1">
            <wp:simplePos x="0" y="0"/>
            <wp:positionH relativeFrom="page">
              <wp:posOffset>6087745</wp:posOffset>
            </wp:positionH>
            <wp:positionV relativeFrom="paragraph">
              <wp:posOffset>800100</wp:posOffset>
            </wp:positionV>
            <wp:extent cx="1329055" cy="389890"/>
            <wp:wrapTopAndBottom/>
            <wp:docPr id="485" name="Shape 4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Picture box 486"/>
                    <pic:cNvPicPr/>
                  </pic:nvPicPr>
                  <pic:blipFill>
                    <a:blip r:embed="rId191"/>
                    <a:stretch/>
                  </pic:blipFill>
                  <pic:spPr>
                    <a:xfrm>
                      <a:ext cx="1329055" cy="3898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6465570</wp:posOffset>
                </wp:positionH>
                <wp:positionV relativeFrom="paragraph">
                  <wp:posOffset>1165860</wp:posOffset>
                </wp:positionV>
                <wp:extent cx="506095" cy="201295"/>
                <wp:wrapNone/>
                <wp:docPr id="487" name="Shape 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Rubrica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3" type="#_x0000_t202" style="position:absolute;margin-left:509.10000000000002pt;margin-top:91.799999999999997pt;width:39.850000000000001pt;height:15.85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Rubrica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786130" cy="591185"/>
            <wp:docPr id="489" name="Picutre 4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" name="Picture 489"/>
                    <pic:cNvPicPr/>
                  </pic:nvPicPr>
                  <pic:blipFill>
                    <a:blip r:embed="rId193"/>
                    <a:stretch/>
                  </pic:blipFill>
                  <pic:spPr>
                    <a:xfrm>
                      <a:ext cx="786130" cy="5911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79" w:line="1" w:lineRule="exact"/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bookmarkStart w:id="66" w:name="bookmark6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PARECER FINAL DE REGULARIDADE DO CONTROLE</w:t>
        <w:br/>
        <w:t>INTERNO</w:t>
      </w:r>
      <w:bookmarkEnd w:id="6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PROCESSO ADMINISTRATIVO n° 001/2026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bookmarkStart w:id="67" w:name="bookmark6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DISPENSA DE LICITAÇÃO N° 010/2026.</w:t>
      </w:r>
      <w:bookmarkEnd w:id="6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Objeto: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Aquisição emergencial de material de manutenção corretiva e recuperação do vidro da porta principal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Instituto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de Transito e Transporte de Iranduba.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Dispensa de Licitação por Situação Emergencial - Art. 75, inciso VIII, da Lei n° 14.133/2021.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396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I-RELATÓRIO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394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análise da viabilidade de contratação direta, por dispensa de licitação, para aquisição emergencial de material e serviços destinados à manutenção corretiva e recuperação da porta principal de vidro do Instituto Municipal de Trânsito de Iranduba.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401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Conforme consta nos autos, a porta de vidro localizada na entrada principal do Instituto Municipal de Trânsito de Iranduba descarrilhou acidentalmente, ocasionando a quebra do vidro e comprometendo a segurança patrimonial, o controle de acesso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dependências do órgão e o regular funcionamento das atividades administrativas.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398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Diante da necessidade de restabelecimento imediato das condições de segurança e funcionamento do prédio público,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verificou-se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necessidade de contratação emergencial para fornecimento dos materiais e execução dos serviços de recuperação da porta de vidro.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396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K K Graus Araújo Indústria e Comércio de Vidro Ltda.,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inscrita no CNPJ n° 84.544.246/0001-14, apresentou a proposta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vantajosa para a Administração, no valor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RS&gt; 1.200,00 (mil e duzentos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comprometendo-se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realizar os serviços no prazo de até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24 (vinte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quatro) horas,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atendendo à urgência da demanda.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83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II - FUNDAMENTAÇÃO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60" w:line="283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14.133/2021 dispõe sobre as hipóteses de contratação direta pela Administração Pública.</w:t>
      </w:r>
    </w:p>
    <w:p>
      <w:pPr>
        <w:pStyle w:val="Style47"/>
        <w:keepNext/>
        <w:keepLines/>
        <w:widowControl w:val="0"/>
        <w:shd w:val="clear" w:color="auto" w:fill="auto"/>
        <w:bidi w:val="0"/>
        <w:spacing w:before="0" w:line="240" w:lineRule="auto"/>
        <w:ind w:left="7640" w:right="0" w:firstLine="0"/>
        <w:jc w:val="left"/>
      </w:pPr>
      <w:bookmarkStart w:id="68" w:name="bookmark68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Folha—</w:t>
      </w:r>
      <w:bookmarkEnd w:id="6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200" w:firstLine="0"/>
        <w:jc w:val="righ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70" w:left="1109" w:right="955" w:bottom="1387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Rubrica</w:t>
      </w: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542290" cy="554990"/>
            <wp:docPr id="490" name="Picutre 49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Picture 490"/>
                    <pic:cNvPicPr/>
                  </pic:nvPicPr>
                  <pic:blipFill>
                    <a:blip r:embed="rId195"/>
                    <a:stretch/>
                  </pic:blipFill>
                  <pic:spPr>
                    <a:xfrm>
                      <a:ext cx="542290" cy="5549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401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art. 75, inciso VIII, estabelece que é dispensável a licitação nos casos de emergência ou calamidade pública, quando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caracterizada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urgência de atendimento de situação que possa ocasionar prejuízo ou comprometer a continuidade dos serviços públicos, a segurança de pessoas, obras, serviços, equipamentos e outros bens públicos ou particulares.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391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presente caso, restou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caracterizada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situação emergencial decorrente de fato superveniente e imprevisível, consistente no descarrilhamento e quebra da porta principal de vidro do Instituto Municipal de Trânsito de Iranduba, circunstância que comprometeu a segurança das instalações, expondo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patrimônio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público, servidores e usuários a riscos, além de prejudicar o controle de acesso ao edifício.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396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demora na contratação poderia agravar os riscos à integridade física das pessoas, aumentar a vulnerabilidade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patrimônio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e comprometer o regular desempenho das atividades institucionais.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394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Observa-se,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ainda, que a contratação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restringe-se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estntamente necessário para eliminar a situação emergencial, atendendo aos princípios da proporcionalidade, eficiência, economicidade e interesse público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394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Quanto à escolha da contratada,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verifica-se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a empresa K K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Graus Araújo Indústria e Comércio de Vidro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Ltda.apresentou proposta compatível com a necessidade administrativa, oferecendo o menor preço entre as propostas analisadas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comprometendo-se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 atendimento imediato, fator essencial para a solução da emergência.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398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valor da contratação, correspondente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RS 1.200,00 (mil e duzentos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revela-se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compatível com o objeto contratado e atende ao pnncípio da economicidade, conforme demonstrado nos documentos que instruem o processo administrativo.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403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III-CONCLUSÃO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403" w:lineRule="auto"/>
        <w:ind w:left="0" w:right="0" w:firstLine="4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Diante dos elementos constantes dos autos,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verifica-se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estão presentes os requisitos legais para a contratação direta por dispensa de licitação, nos termos do art. 75, inciso VIII, da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 xml:space="preserve">ô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14.133/2021, tendo em vista;</w:t>
      </w:r>
    </w:p>
    <w:p>
      <w:pPr>
        <w:pStyle w:val="Style4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  <w:rPr>
          <w:sz w:val="28"/>
          <w:szCs w:val="28"/>
        </w:rPr>
      </w:pPr>
      <w:bookmarkStart w:id="69" w:name="bookmark69"/>
      <w:r>
        <w:rPr>
          <w:rFonts w:ascii="Arial" w:eastAsia="Arial" w:hAnsi="Arial" w:cs="Arial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olha-—</w:t>
      </w:r>
      <w:r>
        <w:rPr>
          <w:rFonts w:ascii="Arial" w:eastAsia="Arial" w:hAnsi="Arial" w:cs="Arial"/>
          <w:color w:val="946A95"/>
          <w:spacing w:val="0"/>
          <w:w w:val="100"/>
          <w:position w:val="0"/>
          <w:sz w:val="28"/>
          <w:szCs w:val="28"/>
          <w:shd w:val="clear" w:color="auto" w:fill="auto"/>
          <w:vertAlign w:val="subscript"/>
          <w:lang w:val="pt-PT" w:eastAsia="pt-PT" w:bidi="pt-PT"/>
        </w:rPr>
        <w:t>Ê</w:t>
      </w:r>
      <w:bookmarkEnd w:id="6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200" w:firstLine="0"/>
        <w:jc w:val="right"/>
        <w:sectPr>
          <w:headerReference w:type="default" r:id="rId197"/>
          <w:footerReference w:type="default" r:id="rId198"/>
          <w:headerReference w:type="even" r:id="rId199"/>
          <w:footerReference w:type="even" r:id="rId200"/>
          <w:footnotePr>
            <w:pos w:val="pageBottom"/>
            <w:numFmt w:val="decimal"/>
            <w:numRestart w:val="continuous"/>
          </w:footnotePr>
          <w:pgSz w:w="11900" w:h="16840"/>
          <w:pgMar w:top="691" w:left="1416" w:right="1196" w:bottom="1286" w:header="0" w:footer="3" w:gutter="0"/>
          <w:pgNumType w:start="299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□ubrlca</w:t>
      </w: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591185" cy="603250"/>
            <wp:docPr id="509" name="Picutre 5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" name="Picture 509"/>
                    <pic:cNvPicPr/>
                  </pic:nvPicPr>
                  <pic:blipFill>
                    <a:blip r:embed="rId201"/>
                    <a:stretch/>
                  </pic:blipFill>
                  <pic:spPr>
                    <a:xfrm>
                      <a:ext cx="591185" cy="6032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59" w:line="1" w:lineRule="exact"/>
      </w:pP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22" w:val="left"/>
        </w:tabs>
        <w:bidi w:val="0"/>
        <w:spacing w:before="0" w:after="0" w:line="396" w:lineRule="auto"/>
        <w:ind w:left="0" w:right="0" w:firstLine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caracterização da situação cmergcncial;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22" w:val="left"/>
        </w:tabs>
        <w:bidi w:val="0"/>
        <w:spacing w:before="0" w:after="0" w:line="396" w:lineRule="auto"/>
        <w:ind w:left="3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risco à segurança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patrimônio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público, dos servidores e dos usuários,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22" w:val="left"/>
        </w:tabs>
        <w:bidi w:val="0"/>
        <w:spacing w:before="0" w:after="0" w:line="396" w:lineRule="auto"/>
        <w:ind w:left="3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necessidade de atendimento imediato da demanda;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22" w:val="left"/>
        </w:tabs>
        <w:bidi w:val="0"/>
        <w:spacing w:before="0" w:after="0" w:line="396" w:lineRule="auto"/>
        <w:ind w:left="3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limitação da contratação ao estritamente necessário para sanar a emergência;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22" w:val="left"/>
        </w:tabs>
        <w:bidi w:val="0"/>
        <w:spacing w:before="0" w:after="0" w:line="396" w:lineRule="auto"/>
        <w:ind w:left="3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demonstração da vantajosidade da proposta apresentada pela empresa contratada; e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22" w:val="left"/>
        </w:tabs>
        <w:bidi w:val="0"/>
        <w:spacing w:before="0" w:after="260" w:line="396" w:lineRule="auto"/>
        <w:ind w:left="3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compatibilidade do preço com o objeto pretendido.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396" w:lineRule="auto"/>
        <w:ind w:left="0" w:right="0" w:firstLine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Dessa forma,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opína-se pela viabilidade da contratação direta,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mediante dispensa de licitação, da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K K Graus Araújo Indústria e Comércio de Vidro Ltda.,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inscrita no CNPJ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84.544.246/0001-14,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valor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RS 1.200,00 (mil e duzentos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execução dos serviços de manutenção corretiva e recuperação da porta principal de vidro do Instituto Municipal de Trânsito de Iranduba, observadas as demais formalidades previstas na Lei n° 14.133/2021.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o parecer.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Iranduba/AM, 31 de março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206625" cy="694690"/>
            <wp:docPr id="510" name="Picutre 5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" name="Picture 510"/>
                    <pic:cNvPicPr/>
                  </pic:nvPicPr>
                  <pic:blipFill>
                    <a:blip r:embed="rId203"/>
                    <a:stretch/>
                  </pic:blipFill>
                  <pic:spPr>
                    <a:xfrm>
                      <a:ext cx="2206625" cy="6946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54" w:right="0" w:firstLine="0"/>
        <w:jc w:val="left"/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Controlador Interno</w:t>
      </w:r>
    </w:p>
    <w:p>
      <w:pPr>
        <w:widowControl w:val="0"/>
        <w:spacing w:after="4739"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334770" cy="518160"/>
            <wp:docPr id="511" name="Picutre 5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" name="Picture 511"/>
                    <pic:cNvPicPr/>
                  </pic:nvPicPr>
                  <pic:blipFill>
                    <a:blip r:embed="rId205"/>
                    <a:stretch/>
                  </pic:blipFill>
                  <pic:spPr>
                    <a:xfrm>
                      <a:ext cx="1334770" cy="51816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headerReference w:type="default" r:id="rId207"/>
      <w:footerReference w:type="default" r:id="rId208"/>
      <w:headerReference w:type="even" r:id="rId209"/>
      <w:footerReference w:type="even" r:id="rId210"/>
      <w:footnotePr>
        <w:pos w:val="pageBottom"/>
        <w:numFmt w:val="decimal"/>
        <w:numRestart w:val="continuous"/>
      </w:footnotePr>
      <w:pgSz w:w="11900" w:h="16840"/>
      <w:pgMar w:top="941" w:left="1455" w:right="1190" w:bottom="1301" w:header="0" w:footer="3" w:gutter="0"/>
      <w:pgNumType w:start="29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6011545</wp:posOffset>
              </wp:positionH>
              <wp:positionV relativeFrom="page">
                <wp:posOffset>9460230</wp:posOffset>
              </wp:positionV>
              <wp:extent cx="1268095" cy="14605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6809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99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</w:rPr>
                            <w:t>Folha</w:t>
                            <w:tab/>
                            <w:t xml:space="preserve"> 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473.35000000000002pt;margin-top:744.89999999999998pt;width:99.849999999999994pt;height:11.5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99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</w:rPr>
                      <w:t>Folha</w:t>
                      <w:tab/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6011545</wp:posOffset>
              </wp:positionH>
              <wp:positionV relativeFrom="page">
                <wp:posOffset>9460230</wp:posOffset>
              </wp:positionV>
              <wp:extent cx="1268095" cy="14605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6809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99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</w:rPr>
                            <w:t>Folha</w:t>
                            <w:tab/>
                            <w:t xml:space="preserve"> 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473.35000000000002pt;margin-top:744.89999999999998pt;width:99.849999999999994pt;height:11.5pt;z-index:-1887440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99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</w:rPr>
                      <w:t>Folha</w:t>
                      <w:tab/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6691630</wp:posOffset>
              </wp:positionH>
              <wp:positionV relativeFrom="page">
                <wp:posOffset>10066020</wp:posOffset>
              </wp:positionV>
              <wp:extent cx="484505" cy="39624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4505" cy="3962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396240"/>
                                <wp:docPr id="72" name="Picutre 7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2" name="Picture 7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39624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98" type="#_x0000_t202" style="position:absolute;margin-left:526.89999999999998pt;margin-top:792.60000000000002pt;width:38.149999999999999pt;height:31.199999999999999pt;z-index:-18874402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396240"/>
                          <wp:docPr id="74" name="Picutre 7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4" name="Picture 7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39624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906780</wp:posOffset>
              </wp:positionH>
              <wp:positionV relativeFrom="page">
                <wp:posOffset>10133330</wp:posOffset>
              </wp:positionV>
              <wp:extent cx="3157855" cy="433070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7855" cy="433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CNPJ 14.299.649/0001-60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Rod. Carlos Braga, 11, KM 01, Chisa - CEP: 69415-000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/ (92) 9 9246-3777 / (92) 9 99101-7676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71.400000000000006pt;margin-top:797.89999999999998pt;width:248.65000000000001pt;height:34.100000000000001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CNPJ 14.299.649/0001-60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Rod. Carlos Braga, 11, KM 01, Chisa - CEP: 69415-000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/ (92) 9 9246-3777 / (92) 9 99101-7676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6517640</wp:posOffset>
              </wp:positionH>
              <wp:positionV relativeFrom="page">
                <wp:posOffset>10495915</wp:posOffset>
              </wp:positionV>
              <wp:extent cx="478790" cy="91440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879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3" type="#_x0000_t202" style="position:absolute;margin-left:513.20000000000005pt;margin-top:826.45000000000005pt;width:37.700000000000003pt;height:7.2000000000000002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6691630</wp:posOffset>
              </wp:positionH>
              <wp:positionV relativeFrom="page">
                <wp:posOffset>10066020</wp:posOffset>
              </wp:positionV>
              <wp:extent cx="484505" cy="396240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4505" cy="3962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396240"/>
                                <wp:docPr id="90" name="Picutre 9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0" name="Picture 9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39624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6" type="#_x0000_t202" style="position:absolute;margin-left:526.89999999999998pt;margin-top:792.60000000000002pt;width:38.149999999999999pt;height:31.199999999999999pt;z-index:-18874401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396240"/>
                          <wp:docPr id="92" name="Picutre 9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2" name="Picture 9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39624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906780</wp:posOffset>
              </wp:positionH>
              <wp:positionV relativeFrom="page">
                <wp:posOffset>10133330</wp:posOffset>
              </wp:positionV>
              <wp:extent cx="3157855" cy="433070"/>
              <wp:wrapNone/>
              <wp:docPr id="93" name="Shape 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7855" cy="433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CNPJ 14.299.649/0001-60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Rod. Carlos Braga, 11, KM 01, Chisa - CEP: 69415-000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/ (92) 9 9246-3777 / (92) 9 99101-7676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9" type="#_x0000_t202" style="position:absolute;margin-left:71.400000000000006pt;margin-top:797.89999999999998pt;width:248.65000000000001pt;height:34.100000000000001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CNPJ 14.299.649/0001-60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Rod. Carlos Braga, 11, KM 01, Chisa - CEP: 69415-000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/ (92) 9 9246-3777 / (92) 9 99101-7676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6517640</wp:posOffset>
              </wp:positionH>
              <wp:positionV relativeFrom="page">
                <wp:posOffset>10495915</wp:posOffset>
              </wp:positionV>
              <wp:extent cx="478790" cy="91440"/>
              <wp:wrapNone/>
              <wp:docPr id="95" name="Shape 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879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1" type="#_x0000_t202" style="position:absolute;margin-left:513.20000000000005pt;margin-top:826.45000000000005pt;width:37.700000000000003pt;height:7.2000000000000002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5692140</wp:posOffset>
              </wp:positionH>
              <wp:positionV relativeFrom="page">
                <wp:posOffset>9485630</wp:posOffset>
              </wp:positionV>
              <wp:extent cx="1271270" cy="125095"/>
              <wp:wrapNone/>
              <wp:docPr id="107" name="Shape 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712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00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</w:rPr>
                            <w:t>Folha</w:t>
                            <w:tab/>
                            <w:t xml:space="preserve"> 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3" type="#_x0000_t202" style="position:absolute;margin-left:448.19999999999999pt;margin-top:746.89999999999998pt;width:100.09999999999999pt;height:9.8499999999999996pt;z-index:-18874400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00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</w:rPr>
                      <w:t>Folha</w:t>
                      <w:tab/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866775</wp:posOffset>
              </wp:positionH>
              <wp:positionV relativeFrom="page">
                <wp:posOffset>10029825</wp:posOffset>
              </wp:positionV>
              <wp:extent cx="3161030" cy="441960"/>
              <wp:wrapNone/>
              <wp:docPr id="117" name="Shape 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6103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CNPJ 14.299.649/0001-60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 xml:space="preserve">Rod. Carlos Braga, 11, KM 01, Chisa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69415-000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en-US" w:eastAsia="en-US" w:bidi="en-US"/>
                            </w:rPr>
                            <w:t xml:space="preserve">imtti.am@gmail.com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/ (92) 9 9246-3777 / (92) 9 99101-7676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3" type="#_x0000_t202" style="position:absolute;margin-left:68.25pt;margin-top:789.75pt;width:248.90000000000001pt;height:34.799999999999997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CNPJ 14.299.649/0001-60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 xml:space="preserve">Rod. Carlos Braga, 11, KM 01, Chisa -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69415-000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en-US" w:eastAsia="en-US" w:bidi="en-US"/>
                      </w:rPr>
                      <w:t xml:space="preserve">imtti.am@gmail.com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/ (92) 9 9246-3777 / (92) 9 99101-7676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6332220</wp:posOffset>
              </wp:positionH>
              <wp:positionV relativeFrom="page">
                <wp:posOffset>10539095</wp:posOffset>
              </wp:positionV>
              <wp:extent cx="472440" cy="115570"/>
              <wp:wrapNone/>
              <wp:docPr id="119" name="Shape 1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244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5" type="#_x0000_t202" style="position:absolute;margin-left:498.60000000000002pt;margin-top:829.85000000000002pt;width:37.200000000000003pt;height:9.0999999999999996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1323975</wp:posOffset>
              </wp:positionH>
              <wp:positionV relativeFrom="page">
                <wp:posOffset>10024745</wp:posOffset>
              </wp:positionV>
              <wp:extent cx="5056505" cy="0"/>
              <wp:wrapNone/>
              <wp:docPr id="121" name="Shape 12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0565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04.25pt;margin-top:789.35000000000002pt;width:398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866775</wp:posOffset>
              </wp:positionH>
              <wp:positionV relativeFrom="page">
                <wp:posOffset>10029825</wp:posOffset>
              </wp:positionV>
              <wp:extent cx="3161030" cy="441960"/>
              <wp:wrapNone/>
              <wp:docPr id="122" name="Shape 1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6103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CNPJ 14.299.649/0001-60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 xml:space="preserve">Rod. Carlos Braga, 11, KM 01, Chisa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69415-000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en-US" w:eastAsia="en-US" w:bidi="en-US"/>
                            </w:rPr>
                            <w:t xml:space="preserve">imtti.am@gmail.com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/ (92) 9 9246-3777 / (92) 9 99101-7676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8" type="#_x0000_t202" style="position:absolute;margin-left:68.25pt;margin-top:789.75pt;width:248.90000000000001pt;height:34.799999999999997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CNPJ 14.299.649/0001-60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 xml:space="preserve">Rod. Carlos Braga, 11, KM 01, Chisa -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69415-000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en-US" w:eastAsia="en-US" w:bidi="en-US"/>
                      </w:rPr>
                      <w:t xml:space="preserve">imtti.am@gmail.com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/ (92) 9 9246-3777 / (92) 9 99101-7676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6332220</wp:posOffset>
              </wp:positionH>
              <wp:positionV relativeFrom="page">
                <wp:posOffset>10539095</wp:posOffset>
              </wp:positionV>
              <wp:extent cx="472440" cy="115570"/>
              <wp:wrapNone/>
              <wp:docPr id="124" name="Shape 1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244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0" type="#_x0000_t202" style="position:absolute;margin-left:498.60000000000002pt;margin-top:829.85000000000002pt;width:37.200000000000003pt;height:9.0999999999999996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1323975</wp:posOffset>
              </wp:positionH>
              <wp:positionV relativeFrom="page">
                <wp:posOffset>10024745</wp:posOffset>
              </wp:positionV>
              <wp:extent cx="5056505" cy="0"/>
              <wp:wrapNone/>
              <wp:docPr id="126" name="Shape 12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0565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04.25pt;margin-top:789.35000000000002pt;width:398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6682740</wp:posOffset>
              </wp:positionH>
              <wp:positionV relativeFrom="page">
                <wp:posOffset>9904095</wp:posOffset>
              </wp:positionV>
              <wp:extent cx="618490" cy="368935"/>
              <wp:wrapNone/>
              <wp:docPr id="137" name="Shape 1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3689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21665" cy="372110"/>
                                <wp:docPr id="138" name="Picutre 13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8" name="Picture 13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21665" cy="3721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64" type="#_x0000_t202" style="position:absolute;margin-left:526.20000000000005pt;margin-top:779.85000000000002pt;width:48.700000000000003pt;height:29.050000000000001pt;z-index:-18874398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21665" cy="372110"/>
                          <wp:docPr id="140" name="Picutre 14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0" name="Picture 14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21665" cy="3721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833755</wp:posOffset>
              </wp:positionH>
              <wp:positionV relativeFrom="page">
                <wp:posOffset>10034905</wp:posOffset>
              </wp:positionV>
              <wp:extent cx="3163570" cy="411480"/>
              <wp:wrapNone/>
              <wp:docPr id="141" name="Shape 1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63570" cy="4114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CNPJ 14.299.649/0001-60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 xml:space="preserve">Rod. Carlos Braga, 11, KM 01, Chisa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69415-000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en-US" w:eastAsia="en-US" w:bidi="en-US"/>
                            </w:rPr>
                            <w:t xml:space="preserve">nnth.amXgmail.com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/ (92) 9 9246-3777 / (92) 9 99101-7676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7" type="#_x0000_t202" style="position:absolute;margin-left:65.650000000000006pt;margin-top:790.14999999999998pt;width:249.09999999999999pt;height:32.399999999999999pt;z-index:-1887439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CNPJ 14.299.649/0001-60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 xml:space="preserve">Rod. Carlos Braga, 11, KM 01, Chisa -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69415-000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en-US" w:eastAsia="en-US" w:bidi="en-US"/>
                      </w:rPr>
                      <w:t xml:space="preserve">nnth.amXgmail.com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/ (92) 9 9246-3777 / (92) 9 99101-7676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6408420</wp:posOffset>
              </wp:positionH>
              <wp:positionV relativeFrom="page">
                <wp:posOffset>10297160</wp:posOffset>
              </wp:positionV>
              <wp:extent cx="475615" cy="109855"/>
              <wp:wrapNone/>
              <wp:docPr id="143" name="Shape 1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561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9" type="#_x0000_t202" style="position:absolute;margin-left:504.60000000000002pt;margin-top:810.79999999999995pt;width:37.450000000000003pt;height:8.6500000000000004pt;z-index:-1887439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0" behindDoc="1" locked="0" layoutInCell="1" allowOverlap="1">
              <wp:simplePos x="0" y="0"/>
              <wp:positionH relativeFrom="page">
                <wp:posOffset>6682740</wp:posOffset>
              </wp:positionH>
              <wp:positionV relativeFrom="page">
                <wp:posOffset>9904095</wp:posOffset>
              </wp:positionV>
              <wp:extent cx="618490" cy="368935"/>
              <wp:wrapNone/>
              <wp:docPr id="155" name="Shape 1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3689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21665" cy="372110"/>
                                <wp:docPr id="156" name="Picutre 15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6" name="Picture 15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21665" cy="3721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82" type="#_x0000_t202" style="position:absolute;margin-left:526.20000000000005pt;margin-top:779.85000000000002pt;width:48.700000000000003pt;height:29.050000000000001pt;z-index:-18874397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21665" cy="372110"/>
                          <wp:docPr id="158" name="Picutre 15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8" name="Picture 15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21665" cy="3721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2" behindDoc="1" locked="0" layoutInCell="1" allowOverlap="1">
              <wp:simplePos x="0" y="0"/>
              <wp:positionH relativeFrom="page">
                <wp:posOffset>833755</wp:posOffset>
              </wp:positionH>
              <wp:positionV relativeFrom="page">
                <wp:posOffset>10034905</wp:posOffset>
              </wp:positionV>
              <wp:extent cx="3163570" cy="411480"/>
              <wp:wrapNone/>
              <wp:docPr id="159" name="Shape 1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63570" cy="4114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CNPJ 14.299.649/0001-60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 xml:space="preserve">Rod. Carlos Braga, 11, KM 01, Chisa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69415-000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en-US" w:eastAsia="en-US" w:bidi="en-US"/>
                            </w:rPr>
                            <w:t xml:space="preserve">nnth.amXgmail.com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/ (92) 9 9246-3777 / (92) 9 99101-7676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5" type="#_x0000_t202" style="position:absolute;margin-left:65.650000000000006pt;margin-top:790.14999999999998pt;width:249.09999999999999pt;height:32.399999999999999pt;z-index:-1887439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CNPJ 14.299.649/0001-60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 xml:space="preserve">Rod. Carlos Braga, 11, KM 01, Chisa -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69415-000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en-US" w:eastAsia="en-US" w:bidi="en-US"/>
                      </w:rPr>
                      <w:t xml:space="preserve">nnth.amXgmail.com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/ (92) 9 9246-3777 / (92) 9 99101-7676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4" behindDoc="1" locked="0" layoutInCell="1" allowOverlap="1">
              <wp:simplePos x="0" y="0"/>
              <wp:positionH relativeFrom="page">
                <wp:posOffset>6408420</wp:posOffset>
              </wp:positionH>
              <wp:positionV relativeFrom="page">
                <wp:posOffset>10297160</wp:posOffset>
              </wp:positionV>
              <wp:extent cx="475615" cy="109855"/>
              <wp:wrapNone/>
              <wp:docPr id="161" name="Shape 1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561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7" type="#_x0000_t202" style="position:absolute;margin-left:504.60000000000002pt;margin-top:810.79999999999995pt;width:37.450000000000003pt;height:8.6500000000000004pt;z-index:-1887439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6" behindDoc="1" locked="0" layoutInCell="1" allowOverlap="1">
              <wp:simplePos x="0" y="0"/>
              <wp:positionH relativeFrom="page">
                <wp:posOffset>5551170</wp:posOffset>
              </wp:positionH>
              <wp:positionV relativeFrom="page">
                <wp:posOffset>10184765</wp:posOffset>
              </wp:positionV>
              <wp:extent cx="469265" cy="113030"/>
              <wp:wrapNone/>
              <wp:docPr id="185" name="Shape 1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9265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1" type="#_x0000_t202" style="position:absolute;margin-left:437.10000000000002pt;margin-top:801.95000000000005pt;width:36.950000000000003pt;height:8.9000000000000004pt;z-index:-1887439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5" behindDoc="1" locked="0" layoutInCell="1" allowOverlap="1">
              <wp:simplePos x="0" y="0"/>
              <wp:positionH relativeFrom="page">
                <wp:posOffset>6249670</wp:posOffset>
              </wp:positionH>
              <wp:positionV relativeFrom="page">
                <wp:posOffset>10384790</wp:posOffset>
              </wp:positionV>
              <wp:extent cx="469265" cy="100330"/>
              <wp:wrapNone/>
              <wp:docPr id="227" name="Shape 2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926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3" type="#_x0000_t202" style="position:absolute;margin-left:492.10000000000002pt;margin-top:817.70000000000005pt;width:36.950000000000003pt;height:7.9000000000000004pt;z-index:-1887439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9" behindDoc="1" locked="0" layoutInCell="1" allowOverlap="1">
              <wp:simplePos x="0" y="0"/>
              <wp:positionH relativeFrom="page">
                <wp:posOffset>6249670</wp:posOffset>
              </wp:positionH>
              <wp:positionV relativeFrom="page">
                <wp:posOffset>10384790</wp:posOffset>
              </wp:positionV>
              <wp:extent cx="469265" cy="100330"/>
              <wp:wrapNone/>
              <wp:docPr id="232" name="Shape 2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926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8" type="#_x0000_t202" style="position:absolute;margin-left:492.10000000000002pt;margin-top:817.70000000000005pt;width:36.950000000000003pt;height:7.9000000000000004pt;z-index:-1887439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3" behindDoc="1" locked="0" layoutInCell="1" allowOverlap="1">
              <wp:simplePos x="0" y="0"/>
              <wp:positionH relativeFrom="page">
                <wp:posOffset>5080635</wp:posOffset>
              </wp:positionH>
              <wp:positionV relativeFrom="page">
                <wp:posOffset>9842500</wp:posOffset>
              </wp:positionV>
              <wp:extent cx="472440" cy="115570"/>
              <wp:wrapNone/>
              <wp:docPr id="236" name="Shape 2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244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2" type="#_x0000_t202" style="position:absolute;margin-left:400.05000000000001pt;margin-top:775.pt;width:37.200000000000003pt;height:9.0999999999999996pt;z-index:-1887439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5" behindDoc="1" locked="0" layoutInCell="1" allowOverlap="1">
              <wp:simplePos x="0" y="0"/>
              <wp:positionH relativeFrom="page">
                <wp:posOffset>6018530</wp:posOffset>
              </wp:positionH>
              <wp:positionV relativeFrom="page">
                <wp:posOffset>10078720</wp:posOffset>
              </wp:positionV>
              <wp:extent cx="438785" cy="94615"/>
              <wp:wrapNone/>
              <wp:docPr id="260" name="Shape 2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6" type="#_x0000_t202" style="position:absolute;margin-left:473.89999999999998pt;margin-top:793.60000000000002pt;width:34.549999999999997pt;height:7.4500000000000002pt;z-index:-1887439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7" behindDoc="1" locked="0" layoutInCell="1" allowOverlap="1">
              <wp:simplePos x="0" y="0"/>
              <wp:positionH relativeFrom="page">
                <wp:posOffset>5647055</wp:posOffset>
              </wp:positionH>
              <wp:positionV relativeFrom="page">
                <wp:posOffset>10231120</wp:posOffset>
              </wp:positionV>
              <wp:extent cx="12065" cy="54610"/>
              <wp:wrapNone/>
              <wp:docPr id="262" name="Shape 2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065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8" type="#_x0000_t202" style="position:absolute;margin-left:444.64999999999998pt;margin-top:805.60000000000002pt;width:0.94999999999999996pt;height:4.2999999999999998pt;z-index:-1887439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9" behindDoc="1" locked="0" layoutInCell="1" allowOverlap="1">
              <wp:simplePos x="0" y="0"/>
              <wp:positionH relativeFrom="page">
                <wp:posOffset>6018530</wp:posOffset>
              </wp:positionH>
              <wp:positionV relativeFrom="page">
                <wp:posOffset>10078720</wp:posOffset>
              </wp:positionV>
              <wp:extent cx="438785" cy="94615"/>
              <wp:wrapNone/>
              <wp:docPr id="264" name="Shape 2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0" type="#_x0000_t202" style="position:absolute;margin-left:473.89999999999998pt;margin-top:793.60000000000002pt;width:34.549999999999997pt;height:7.4500000000000002pt;z-index:-1887439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1" behindDoc="1" locked="0" layoutInCell="1" allowOverlap="1">
              <wp:simplePos x="0" y="0"/>
              <wp:positionH relativeFrom="page">
                <wp:posOffset>5647055</wp:posOffset>
              </wp:positionH>
              <wp:positionV relativeFrom="page">
                <wp:posOffset>10231120</wp:posOffset>
              </wp:positionV>
              <wp:extent cx="12065" cy="54610"/>
              <wp:wrapNone/>
              <wp:docPr id="266" name="Shape 2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065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2" type="#_x0000_t202" style="position:absolute;margin-left:444.64999999999998pt;margin-top:805.60000000000002pt;width:0.94999999999999996pt;height:4.2999999999999998pt;z-index:-1887439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6" behindDoc="1" locked="0" layoutInCell="1" allowOverlap="1">
              <wp:simplePos x="0" y="0"/>
              <wp:positionH relativeFrom="page">
                <wp:posOffset>7232015</wp:posOffset>
              </wp:positionH>
              <wp:positionV relativeFrom="page">
                <wp:posOffset>9785985</wp:posOffset>
              </wp:positionV>
              <wp:extent cx="115570" cy="76200"/>
              <wp:wrapNone/>
              <wp:docPr id="287" name="Shape 2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557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vi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3" type="#_x0000_t202" style="position:absolute;margin-left:569.45000000000005pt;margin-top:770.54999999999995pt;width:9.0999999999999996pt;height:6.pt;z-index:-1887439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vi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8" behindDoc="1" locked="0" layoutInCell="1" allowOverlap="1">
              <wp:simplePos x="0" y="0"/>
              <wp:positionH relativeFrom="page">
                <wp:posOffset>6131560</wp:posOffset>
              </wp:positionH>
              <wp:positionV relativeFrom="page">
                <wp:posOffset>10203815</wp:posOffset>
              </wp:positionV>
              <wp:extent cx="469265" cy="97790"/>
              <wp:wrapNone/>
              <wp:docPr id="289" name="Shape 2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926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5" type="#_x0000_t202" style="position:absolute;margin-left:482.80000000000001pt;margin-top:803.45000000000005pt;width:36.950000000000003pt;height:7.7000000000000002pt;z-index:-1887439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22" behindDoc="1" locked="0" layoutInCell="1" allowOverlap="1">
              <wp:simplePos x="0" y="0"/>
              <wp:positionH relativeFrom="page">
                <wp:posOffset>7232015</wp:posOffset>
              </wp:positionH>
              <wp:positionV relativeFrom="page">
                <wp:posOffset>9785985</wp:posOffset>
              </wp:positionV>
              <wp:extent cx="115570" cy="76200"/>
              <wp:wrapNone/>
              <wp:docPr id="294" name="Shape 2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557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vi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0" type="#_x0000_t202" style="position:absolute;margin-left:569.45000000000005pt;margin-top:770.54999999999995pt;width:9.0999999999999996pt;height:6.pt;z-index:-1887439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vi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4" behindDoc="1" locked="0" layoutInCell="1" allowOverlap="1">
              <wp:simplePos x="0" y="0"/>
              <wp:positionH relativeFrom="page">
                <wp:posOffset>6131560</wp:posOffset>
              </wp:positionH>
              <wp:positionV relativeFrom="page">
                <wp:posOffset>10203815</wp:posOffset>
              </wp:positionV>
              <wp:extent cx="469265" cy="97790"/>
              <wp:wrapNone/>
              <wp:docPr id="296" name="Shape 2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926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2" type="#_x0000_t202" style="position:absolute;margin-left:482.80000000000001pt;margin-top:803.45000000000005pt;width:36.950000000000003pt;height:7.7000000000000002pt;z-index:-1887439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26" behindDoc="1" locked="0" layoutInCell="1" allowOverlap="1">
              <wp:simplePos x="0" y="0"/>
              <wp:positionH relativeFrom="page">
                <wp:posOffset>6017260</wp:posOffset>
              </wp:positionH>
              <wp:positionV relativeFrom="page">
                <wp:posOffset>10165715</wp:posOffset>
              </wp:positionV>
              <wp:extent cx="466090" cy="106680"/>
              <wp:wrapNone/>
              <wp:docPr id="298" name="Shape 2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609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4" type="#_x0000_t202" style="position:absolute;margin-left:473.80000000000001pt;margin-top:800.45000000000005pt;width:36.700000000000003pt;height:8.4000000000000004pt;z-index:-1887439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28" behindDoc="1" locked="0" layoutInCell="1" allowOverlap="1">
              <wp:simplePos x="0" y="0"/>
              <wp:positionH relativeFrom="page">
                <wp:posOffset>6017260</wp:posOffset>
              </wp:positionH>
              <wp:positionV relativeFrom="page">
                <wp:posOffset>10165715</wp:posOffset>
              </wp:positionV>
              <wp:extent cx="466090" cy="106680"/>
              <wp:wrapNone/>
              <wp:docPr id="300" name="Shape 3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609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6" type="#_x0000_t202" style="position:absolute;margin-left:473.80000000000001pt;margin-top:800.45000000000005pt;width:36.700000000000003pt;height:8.4000000000000004pt;z-index:-1887439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6" behindDoc="1" locked="0" layoutInCell="1" allowOverlap="1">
              <wp:simplePos x="0" y="0"/>
              <wp:positionH relativeFrom="page">
                <wp:posOffset>6381750</wp:posOffset>
              </wp:positionH>
              <wp:positionV relativeFrom="page">
                <wp:posOffset>10125710</wp:posOffset>
              </wp:positionV>
              <wp:extent cx="472440" cy="115570"/>
              <wp:wrapNone/>
              <wp:docPr id="372" name="Shape 3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244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8" type="#_x0000_t202" style="position:absolute;margin-left:502.5pt;margin-top:797.29999999999995pt;width:37.200000000000003pt;height:9.0999999999999996pt;z-index:-1887439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8" behindDoc="1" locked="0" layoutInCell="1" allowOverlap="1">
              <wp:simplePos x="0" y="0"/>
              <wp:positionH relativeFrom="page">
                <wp:posOffset>6381750</wp:posOffset>
              </wp:positionH>
              <wp:positionV relativeFrom="page">
                <wp:posOffset>10125710</wp:posOffset>
              </wp:positionV>
              <wp:extent cx="472440" cy="115570"/>
              <wp:wrapNone/>
              <wp:docPr id="374" name="Shape 3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244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0" type="#_x0000_t202" style="position:absolute;margin-left:502.5pt;margin-top:797.29999999999995pt;width:37.200000000000003pt;height:9.0999999999999996pt;z-index:-1887439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50" behindDoc="1" locked="0" layoutInCell="1" allowOverlap="1">
              <wp:simplePos x="0" y="0"/>
              <wp:positionH relativeFrom="page">
                <wp:posOffset>6017260</wp:posOffset>
              </wp:positionH>
              <wp:positionV relativeFrom="page">
                <wp:posOffset>10165715</wp:posOffset>
              </wp:positionV>
              <wp:extent cx="466090" cy="106680"/>
              <wp:wrapNone/>
              <wp:docPr id="380" name="Shape 3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609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6" type="#_x0000_t202" style="position:absolute;margin-left:473.80000000000001pt;margin-top:800.45000000000005pt;width:36.700000000000003pt;height:8.4000000000000004pt;z-index:-1887439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57" behindDoc="1" locked="0" layoutInCell="1" allowOverlap="1">
              <wp:simplePos x="0" y="0"/>
              <wp:positionH relativeFrom="page">
                <wp:posOffset>1391920</wp:posOffset>
              </wp:positionH>
              <wp:positionV relativeFrom="page">
                <wp:posOffset>10136505</wp:posOffset>
              </wp:positionV>
              <wp:extent cx="4651375" cy="130810"/>
              <wp:wrapNone/>
              <wp:docPr id="411" name="Shape 4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51375" cy="130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 xml:space="preserve">Rod. Carlos Braga, 11, KM 01, Chisa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 xml:space="preserve">69415-000 / 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en-US" w:eastAsia="en-US" w:bidi="en-US"/>
                            </w:rPr>
                            <w:t>imtti.am@gmail.com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7" type="#_x0000_t202" style="position:absolute;margin-left:109.59999999999999pt;margin-top:798.14999999999998pt;width:366.25pt;height:10.300000000000001pt;z-index:-18874389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 xml:space="preserve">Rod. Carlos Braga, 11, KM 01, Chisa -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 xml:space="preserve">69415-000 / E-mail: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en-US" w:eastAsia="en-US" w:bidi="en-US"/>
                      </w:rPr>
                      <w:t>imtti.am@gmail.com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828040</wp:posOffset>
              </wp:positionH>
              <wp:positionV relativeFrom="page">
                <wp:posOffset>10099675</wp:posOffset>
              </wp:positionV>
              <wp:extent cx="5779135" cy="0"/>
              <wp:wrapNone/>
              <wp:docPr id="413" name="Shape 4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7913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200000000000003pt;margin-top:795.25pt;width:45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59" behindDoc="1" locked="0" layoutInCell="1" allowOverlap="1">
              <wp:simplePos x="0" y="0"/>
              <wp:positionH relativeFrom="page">
                <wp:posOffset>1391920</wp:posOffset>
              </wp:positionH>
              <wp:positionV relativeFrom="page">
                <wp:posOffset>10136505</wp:posOffset>
              </wp:positionV>
              <wp:extent cx="4651375" cy="130810"/>
              <wp:wrapNone/>
              <wp:docPr id="414" name="Shape 4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51375" cy="130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 xml:space="preserve">Rod. Carlos Braga, 11, KM 01, Chisa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 xml:space="preserve">69415-000 / 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en-US" w:eastAsia="en-US" w:bidi="en-US"/>
                            </w:rPr>
                            <w:t>imtti.am@gmail.com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0" type="#_x0000_t202" style="position:absolute;margin-left:109.59999999999999pt;margin-top:798.14999999999998pt;width:366.25pt;height:10.300000000000001pt;z-index:-18874389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 xml:space="preserve">Rod. Carlos Braga, 11, KM 01, Chisa -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 xml:space="preserve">69415-000 / E-mail: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en-US" w:eastAsia="en-US" w:bidi="en-US"/>
                      </w:rPr>
                      <w:t>imtti.am@gmail.com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828040</wp:posOffset>
              </wp:positionH>
              <wp:positionV relativeFrom="page">
                <wp:posOffset>10099675</wp:posOffset>
              </wp:positionV>
              <wp:extent cx="5779135" cy="0"/>
              <wp:wrapNone/>
              <wp:docPr id="416" name="Shape 41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7913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200000000000003pt;margin-top:795.25pt;width:45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1" behindDoc="1" locked="0" layoutInCell="1" allowOverlap="1">
              <wp:simplePos x="0" y="0"/>
              <wp:positionH relativeFrom="page">
                <wp:posOffset>6017260</wp:posOffset>
              </wp:positionH>
              <wp:positionV relativeFrom="page">
                <wp:posOffset>10165715</wp:posOffset>
              </wp:positionV>
              <wp:extent cx="466090" cy="106680"/>
              <wp:wrapNone/>
              <wp:docPr id="417" name="Shape 4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609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3" type="#_x0000_t202" style="position:absolute;margin-left:473.80000000000001pt;margin-top:800.45000000000005pt;width:36.700000000000003pt;height:8.4000000000000004pt;z-index:-1887438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3" behindDoc="1" locked="0" layoutInCell="1" allowOverlap="1">
              <wp:simplePos x="0" y="0"/>
              <wp:positionH relativeFrom="page">
                <wp:posOffset>1031875</wp:posOffset>
              </wp:positionH>
              <wp:positionV relativeFrom="page">
                <wp:posOffset>10203815</wp:posOffset>
              </wp:positionV>
              <wp:extent cx="3877310" cy="292735"/>
              <wp:wrapNone/>
              <wp:docPr id="427" name="Shape 4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77310" cy="292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</w:rPr>
                            <w:t xml:space="preserve">Rod. Carlos Braga, 11, KM 01, Chisa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CEP;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</w:rPr>
                            <w:t>69415-000, Iranduba-AM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</w:rPr>
                            <w:t xml:space="preserve">E-mail;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en-US" w:eastAsia="en-US" w:bidi="en-US"/>
                            </w:rPr>
                            <w:t>imtti.am@gmail.com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3" type="#_x0000_t202" style="position:absolute;margin-left:81.25pt;margin-top:803.45000000000005pt;width:305.30000000000001pt;height:23.050000000000001pt;z-index:-18874389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</w:rPr>
                      <w:t xml:space="preserve">Rod. Carlos Braga, 11, KM 01, Chisa -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CEP;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</w:rPr>
                      <w:t>69415-000, Iranduba-AM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</w:rPr>
                      <w:t xml:space="preserve">E-mail;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en-US" w:eastAsia="en-US" w:bidi="en-US"/>
                      </w:rPr>
                      <w:t>imtti.am@gmail.com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2851785</wp:posOffset>
              </wp:positionH>
              <wp:positionV relativeFrom="page">
                <wp:posOffset>10165715</wp:posOffset>
              </wp:positionV>
              <wp:extent cx="3931920" cy="0"/>
              <wp:wrapNone/>
              <wp:docPr id="429" name="Shape 42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39319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4.55000000000001pt;margin-top:800.45000000000005pt;width:309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5" behindDoc="1" locked="0" layoutInCell="1" allowOverlap="1">
              <wp:simplePos x="0" y="0"/>
              <wp:positionH relativeFrom="page">
                <wp:posOffset>1031875</wp:posOffset>
              </wp:positionH>
              <wp:positionV relativeFrom="page">
                <wp:posOffset>10203815</wp:posOffset>
              </wp:positionV>
              <wp:extent cx="3877310" cy="292735"/>
              <wp:wrapNone/>
              <wp:docPr id="430" name="Shape 4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77310" cy="292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</w:rPr>
                            <w:t xml:space="preserve">Rod. Carlos Braga, 11, KM 01, Chisa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CEP;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</w:rPr>
                            <w:t>69415-000, Iranduba-AM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</w:rPr>
                            <w:t xml:space="preserve">E-mail;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en-US" w:eastAsia="en-US" w:bidi="en-US"/>
                            </w:rPr>
                            <w:t>imtti.am@gmail.com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6" type="#_x0000_t202" style="position:absolute;margin-left:81.25pt;margin-top:803.45000000000005pt;width:305.30000000000001pt;height:23.050000000000001pt;z-index:-18874388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</w:rPr>
                      <w:t xml:space="preserve">Rod. Carlos Braga, 11, KM 01, Chisa -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CEP;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</w:rPr>
                      <w:t>69415-000, Iranduba-AM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</w:rPr>
                      <w:t xml:space="preserve">E-mail;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en-US" w:eastAsia="en-US" w:bidi="en-US"/>
                      </w:rPr>
                      <w:t>imtti.am@gmail.com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2851785</wp:posOffset>
              </wp:positionH>
              <wp:positionV relativeFrom="page">
                <wp:posOffset>10165715</wp:posOffset>
              </wp:positionV>
              <wp:extent cx="3931920" cy="0"/>
              <wp:wrapNone/>
              <wp:docPr id="432" name="Shape 43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39319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4.55000000000001pt;margin-top:800.45000000000005pt;width:309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1" behindDoc="1" locked="0" layoutInCell="1" allowOverlap="1">
              <wp:simplePos x="0" y="0"/>
              <wp:positionH relativeFrom="page">
                <wp:posOffset>7124065</wp:posOffset>
              </wp:positionH>
              <wp:positionV relativeFrom="page">
                <wp:posOffset>10438765</wp:posOffset>
              </wp:positionV>
              <wp:extent cx="128270" cy="79375"/>
              <wp:wrapNone/>
              <wp:docPr id="441" name="Shape 4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/2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7" type="#_x0000_t202" style="position:absolute;margin-left:560.95000000000005pt;margin-top:821.95000000000005pt;width:10.1pt;height:6.25pt;z-index:-18874388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5" behindDoc="1" locked="0" layoutInCell="1" allowOverlap="1">
              <wp:simplePos x="0" y="0"/>
              <wp:positionH relativeFrom="page">
                <wp:posOffset>7124065</wp:posOffset>
              </wp:positionH>
              <wp:positionV relativeFrom="page">
                <wp:posOffset>10438765</wp:posOffset>
              </wp:positionV>
              <wp:extent cx="128270" cy="79375"/>
              <wp:wrapNone/>
              <wp:docPr id="445" name="Shape 4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/2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71" type="#_x0000_t202" style="position:absolute;margin-left:560.95000000000005pt;margin-top:821.95000000000005pt;width:10.1pt;height:6.25pt;z-index:-18874387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0" behindDoc="1" locked="0" layoutInCell="1" allowOverlap="1">
              <wp:simplePos x="0" y="0"/>
              <wp:positionH relativeFrom="page">
                <wp:posOffset>222885</wp:posOffset>
              </wp:positionH>
              <wp:positionV relativeFrom="page">
                <wp:posOffset>9801860</wp:posOffset>
              </wp:positionV>
              <wp:extent cx="7144385" cy="113030"/>
              <wp:wrapNone/>
              <wp:docPr id="451" name="Shape 4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44385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25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en-US" w:eastAsia="en-US" w:bidi="en-US"/>
                            </w:rPr>
                            <w:t>https://www.diariomunicipal.com.br/aam/nnatena/G825FA49/4df96c1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1 b54G5cfS3t872d6b16926d7G4dfaGc11 b5465cf63f873d6b16928d76</w:t>
                            <w:tab/>
                            <w:t>2/2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77" type="#_x0000_t202" style="position:absolute;margin-left:17.550000000000001pt;margin-top:771.79999999999995pt;width:562.54999999999995pt;height:8.9000000000000004pt;z-index:-18874387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25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en-US" w:eastAsia="en-US" w:bidi="en-US"/>
                      </w:rPr>
                      <w:t>https://www.diariomunicipal.com.br/aam/nnatena/G825FA49/4df96c1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1 b54G5cfS3t872d6b16926d7G4dfaGc11 b5465cf63f873d6b16928d76</w:t>
                      <w:tab/>
                      <w:t>2/2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4" behindDoc="1" locked="0" layoutInCell="1" allowOverlap="1">
              <wp:simplePos x="0" y="0"/>
              <wp:positionH relativeFrom="page">
                <wp:posOffset>222885</wp:posOffset>
              </wp:positionH>
              <wp:positionV relativeFrom="page">
                <wp:posOffset>9801860</wp:posOffset>
              </wp:positionV>
              <wp:extent cx="7144385" cy="113030"/>
              <wp:wrapNone/>
              <wp:docPr id="455" name="Shape 4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44385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25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en-US" w:eastAsia="en-US" w:bidi="en-US"/>
                            </w:rPr>
                            <w:t>https://www.diariomunicipal.com.br/aam/nnatena/G825FA49/4df96c1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1 b54G5cfS3t872d6b16926d7G4dfaGc11 b5465cf63f873d6b16928d76</w:t>
                            <w:tab/>
                            <w:t>2/2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1" type="#_x0000_t202" style="position:absolute;margin-left:17.550000000000001pt;margin-top:771.79999999999995pt;width:562.54999999999995pt;height:8.9000000000000004pt;z-index:-18874386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25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en-US" w:eastAsia="en-US" w:bidi="en-US"/>
                      </w:rPr>
                      <w:t>https://www.diariomunicipal.com.br/aam/nnatena/G825FA49/4df96c1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1 b54G5cfS3t872d6b16926d7G4dfaGc11 b5465cf63f873d6b16928d76</w:t>
                      <w:tab/>
                      <w:t>2/2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8" behindDoc="1" locked="0" layoutInCell="1" allowOverlap="1">
              <wp:simplePos x="0" y="0"/>
              <wp:positionH relativeFrom="page">
                <wp:posOffset>207645</wp:posOffset>
              </wp:positionH>
              <wp:positionV relativeFrom="page">
                <wp:posOffset>9816465</wp:posOffset>
              </wp:positionV>
              <wp:extent cx="7144385" cy="121920"/>
              <wp:wrapNone/>
              <wp:docPr id="459" name="Shape 4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4438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25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en-US" w:eastAsia="en-US" w:bidi="en-US"/>
                            </w:rPr>
                            <w:t>https://www.diariomunicipal.com.br/aam/materia/6825FA49/4dfa6c1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</w:rPr>
                            <w:t>1b5465cf63f873d6b'16926d764dfa6c11b5465cf63f873&lt;16b16926d76</w:t>
                            <w:tab/>
                            <w:t>1/2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5" type="#_x0000_t202" style="position:absolute;margin-left:16.350000000000001pt;margin-top:772.95000000000005pt;width:562.54999999999995pt;height:9.5999999999999996pt;z-index:-18874386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25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en-US" w:eastAsia="en-US" w:bidi="en-US"/>
                      </w:rPr>
                      <w:t>https://www.diariomunicipal.com.br/aam/materia/6825FA49/4dfa6c1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</w:rPr>
                      <w:t>1b5465cf63f873d6b'16926d764dfa6c11b5465cf63f873&lt;16b16926d76</w:t>
                      <w:tab/>
                      <w:t>1/2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97" behindDoc="1" locked="0" layoutInCell="1" allowOverlap="1">
              <wp:simplePos x="0" y="0"/>
              <wp:positionH relativeFrom="page">
                <wp:posOffset>949960</wp:posOffset>
              </wp:positionH>
              <wp:positionV relativeFrom="page">
                <wp:posOffset>9677400</wp:posOffset>
              </wp:positionV>
              <wp:extent cx="2980690" cy="880745"/>
              <wp:wrapNone/>
              <wp:docPr id="475" name="Shape 4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80690" cy="880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CNPJ 14.299.649/0001-60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(Q) Rodovia Carlos Braga, 11, Km 01, Chisa, Cep: 69415-000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mallCap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(h)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imtti.am@gmail.com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en-US" w:eastAsia="en-US" w:bidi="en-US"/>
                            </w:rPr>
                            <w:t>http://www.imttiranduba.am.gov.br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^(3&gt;' ímttí—íranduba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1" type="#_x0000_t202" style="position:absolute;margin-left:74.799999999999997pt;margin-top:762.pt;width:234.69999999999999pt;height:69.349999999999994pt;z-index:-1887438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CNPJ 14.299.649/0001-60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(Q) Rodovia Carlos Braga, 11, Km 01, Chisa, Cep: 69415-000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smallCap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(h)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imtti.am@gmail.com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en-US" w:eastAsia="en-US" w:bidi="en-US"/>
                      </w:rPr>
                      <w:t>http://www.imttiranduba.am.gov.br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^(3&gt;' ímttí—íranduba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03" behindDoc="1" locked="0" layoutInCell="1" allowOverlap="1">
              <wp:simplePos x="0" y="0"/>
              <wp:positionH relativeFrom="page">
                <wp:posOffset>949960</wp:posOffset>
              </wp:positionH>
              <wp:positionV relativeFrom="page">
                <wp:posOffset>9677400</wp:posOffset>
              </wp:positionV>
              <wp:extent cx="2980690" cy="880745"/>
              <wp:wrapNone/>
              <wp:docPr id="483" name="Shape 4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80690" cy="880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CNPJ 14.299.649/0001-60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(Q) Rodovia Carlos Braga, 11, Km 01, Chisa, Cep: 69415-000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mallCap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(h)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imtti.am@gmail.com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en-US" w:eastAsia="en-US" w:bidi="en-US"/>
                            </w:rPr>
                            <w:t>http://www.imttiranduba.am.gov.br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^(3&gt;' ímttí—íranduba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9" type="#_x0000_t202" style="position:absolute;margin-left:74.799999999999997pt;margin-top:762.pt;width:234.69999999999999pt;height:69.349999999999994pt;z-index:-1887438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CNPJ 14.299.649/0001-60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(Q) Rodovia Carlos Braga, 11, Km 01, Chisa, Cep: 69415-000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smallCap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(h)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imtti.am@gmail.com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en-US" w:eastAsia="en-US" w:bidi="en-US"/>
                      </w:rPr>
                      <w:t>http://www.imttiranduba.am.gov.br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^(3&gt;' ímttí—íranduba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09" behindDoc="1" locked="0" layoutInCell="1" allowOverlap="1">
              <wp:simplePos x="0" y="0"/>
              <wp:positionH relativeFrom="page">
                <wp:posOffset>972185</wp:posOffset>
              </wp:positionH>
              <wp:positionV relativeFrom="page">
                <wp:posOffset>9679940</wp:posOffset>
              </wp:positionV>
              <wp:extent cx="2978150" cy="816610"/>
              <wp:wrapNone/>
              <wp:docPr id="498" name="Shape 4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78150" cy="816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CNPJ 14.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.649/0001-60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(Q/ Rodovia Carlos Braga, 11, Km 01, Chisa, Cep: 69415-000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(ra) imtti.am(a)gmail.com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httpt//www.imttiranduba.am.gov.br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ímtti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4" type="#_x0000_t202" style="position:absolute;margin-left:76.549999999999997pt;margin-top:762.20000000000005pt;width:234.5pt;height:64.299999999999997pt;z-index:-1887438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CNPJ 14.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.649/0001-60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(Q/ Rodovia Carlos Braga, 11, Km 01, Chisa, Cep: 69415-000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(ra) imtti.am(a)gmail.com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httpt//www.imttiranduba.am.gov.br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ímtti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15" behindDoc="1" locked="0" layoutInCell="1" allowOverlap="1">
              <wp:simplePos x="0" y="0"/>
              <wp:positionH relativeFrom="page">
                <wp:posOffset>972185</wp:posOffset>
              </wp:positionH>
              <wp:positionV relativeFrom="page">
                <wp:posOffset>9679940</wp:posOffset>
              </wp:positionV>
              <wp:extent cx="2978150" cy="816610"/>
              <wp:wrapNone/>
              <wp:docPr id="507" name="Shape 5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78150" cy="816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CNPJ 14.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.649/0001-60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(Q/ Rodovia Carlos Braga, 11, Km 01, Chisa, Cep: 69415-000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(ra) imtti.am(a)gmail.com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httpt//www.imttiranduba.am.gov.br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ímtti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3" type="#_x0000_t202" style="position:absolute;margin-left:76.549999999999997pt;margin-top:762.20000000000005pt;width:234.5pt;height:64.299999999999997pt;z-index:-1887438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CNPJ 14.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.649/0001-60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(Q/ Rodovia Carlos Braga, 11, Km 01, Chisa, Cep: 69415-000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(ra) imtti.am(a)gmail.com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httpt//www.imttiranduba.am.gov.br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ímtti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21" behindDoc="1" locked="0" layoutInCell="1" allowOverlap="1">
              <wp:simplePos x="0" y="0"/>
              <wp:positionH relativeFrom="page">
                <wp:posOffset>994410</wp:posOffset>
              </wp:positionH>
              <wp:positionV relativeFrom="page">
                <wp:posOffset>9679305</wp:posOffset>
              </wp:positionV>
              <wp:extent cx="2978150" cy="826135"/>
              <wp:wrapNone/>
              <wp:docPr id="518" name="Shape 5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78150" cy="826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CNPJ 14.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.640/0001-60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/Ç; Rodovia Carlos Braga, 11, Km 01, Chisa, Cep: 69415-000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;sà) imtti.am®gmail.com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http://www.imttiranduba.am.gov.br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imttiiranduba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4" type="#_x0000_t202" style="position:absolute;margin-left:78.299999999999997pt;margin-top:762.14999999999998pt;width:234.5pt;height:65.049999999999997pt;z-index:-1887438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CNPJ 14.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.640/0001-60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/Ç; Rodovia Carlos Braga, 11, Km 01, Chisa, Cep: 69415-000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;sà) imtti.am®gmail.com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http://www.imttiranduba.am.gov.br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imttiiranduba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27" behindDoc="1" locked="0" layoutInCell="1" allowOverlap="1">
              <wp:simplePos x="0" y="0"/>
              <wp:positionH relativeFrom="page">
                <wp:posOffset>994410</wp:posOffset>
              </wp:positionH>
              <wp:positionV relativeFrom="page">
                <wp:posOffset>9679305</wp:posOffset>
              </wp:positionV>
              <wp:extent cx="2978150" cy="826135"/>
              <wp:wrapNone/>
              <wp:docPr id="526" name="Shape 5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78150" cy="826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CNPJ 14.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.640/0001-60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/Ç; Rodovia Carlos Braga, 11, Km 01, Chisa, Cep: 69415-000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;sà) imtti.am®gmail.com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http://www.imttiranduba.am.gov.br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imttiiranduba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2" type="#_x0000_t202" style="position:absolute;margin-left:78.299999999999997pt;margin-top:762.14999999999998pt;width:234.5pt;height:65.049999999999997pt;z-index:-1887438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CNPJ 14.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.640/0001-60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/Ç; Rodovia Carlos Braga, 11, Km 01, Chisa, Cep: 69415-000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;sà) imtti.am®gmail.com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http://www.imttiranduba.am.gov.br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imttiiranduba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5984240</wp:posOffset>
              </wp:positionH>
              <wp:positionV relativeFrom="page">
                <wp:posOffset>233680</wp:posOffset>
              </wp:positionV>
              <wp:extent cx="594360" cy="59118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591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7535" cy="591185"/>
                                <wp:docPr id="12" name="Picutre 1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1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7535" cy="5911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471.19999999999999pt;margin-top:18.399999999999999pt;width:46.799999999999997pt;height:46.549999999999997pt;z-index:-18874405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7535" cy="591185"/>
                          <wp:docPr id="14" name="Picutre 1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7535" cy="5911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1086485</wp:posOffset>
              </wp:positionH>
              <wp:positionV relativeFrom="page">
                <wp:posOffset>267335</wp:posOffset>
              </wp:positionV>
              <wp:extent cx="496570" cy="53975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570" cy="5397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9745" cy="542290"/>
                                <wp:docPr id="16" name="Picutre 1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" name="Picture 1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99745" cy="5422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85.549999999999997pt;margin-top:21.050000000000001pt;width:39.100000000000001pt;height:42.5pt;z-index:-18874405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9745" cy="542290"/>
                          <wp:docPr id="18" name="Picutre 1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99745" cy="5422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1631950</wp:posOffset>
              </wp:positionH>
              <wp:positionV relativeFrom="page">
                <wp:posOffset>361950</wp:posOffset>
              </wp:positionV>
              <wp:extent cx="4304030" cy="45085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4030" cy="450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INSTITUTO MUNICIPAL DE TRANSITO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128.5pt;margin-top:28.5pt;width:338.89999999999998pt;height:3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GOVERNO DO ESTADO DO AMAZONAS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PREFEITURA MUNICIPAL DE IRANDUBA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INSTITUTO MUNICIPAL DE TRANSITO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5984240</wp:posOffset>
              </wp:positionH>
              <wp:positionV relativeFrom="page">
                <wp:posOffset>233680</wp:posOffset>
              </wp:positionV>
              <wp:extent cx="594360" cy="59118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591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7535" cy="591185"/>
                                <wp:docPr id="24" name="Picutre 2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7535" cy="5911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471.19999999999999pt;margin-top:18.399999999999999pt;width:46.799999999999997pt;height:46.549999999999997pt;z-index:-18874405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7535" cy="591185"/>
                          <wp:docPr id="26" name="Picutre 2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7535" cy="5911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1086485</wp:posOffset>
              </wp:positionH>
              <wp:positionV relativeFrom="page">
                <wp:posOffset>267335</wp:posOffset>
              </wp:positionV>
              <wp:extent cx="496570" cy="53975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570" cy="5397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9745" cy="542290"/>
                                <wp:docPr id="28" name="Picutre 2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8" name="Picture 28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99745" cy="5422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85.549999999999997pt;margin-top:21.050000000000001pt;width:39.100000000000001pt;height:42.5pt;z-index:-18874404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9745" cy="542290"/>
                          <wp:docPr id="30" name="Picutre 3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99745" cy="5422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1631950</wp:posOffset>
              </wp:positionH>
              <wp:positionV relativeFrom="page">
                <wp:posOffset>361950</wp:posOffset>
              </wp:positionV>
              <wp:extent cx="4304030" cy="45085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4030" cy="450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INSTITUTO MUNICIPAL DE TRANSITO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128.5pt;margin-top:28.5pt;width:338.89999999999998pt;height:35.5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GOVERNO DO ESTADO DO AMAZONAS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PREFEITURA MUNICIPAL DE IRANDUBA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INSTITUTO MUNICIPAL DE TRANSITO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5926455</wp:posOffset>
              </wp:positionH>
              <wp:positionV relativeFrom="page">
                <wp:posOffset>788670</wp:posOffset>
              </wp:positionV>
              <wp:extent cx="575945" cy="621665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5945" cy="6216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79120" cy="621665"/>
                                <wp:docPr id="42" name="Picutre 4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2" name="Picture 4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79120" cy="62166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8" type="#_x0000_t202" style="position:absolute;margin-left:466.64999999999998pt;margin-top:62.100000000000001pt;width:45.350000000000001pt;height:48.950000000000003pt;z-index:-18874404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79120" cy="621665"/>
                          <wp:docPr id="44" name="Picutre 4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4" name="Picture 4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79120" cy="62166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1159510</wp:posOffset>
              </wp:positionH>
              <wp:positionV relativeFrom="page">
                <wp:posOffset>858520</wp:posOffset>
              </wp:positionV>
              <wp:extent cx="301625" cy="35941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1625" cy="359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04800" cy="359410"/>
                                <wp:docPr id="46" name="Picutre 4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6" name="Picture 4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304800" cy="3594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91.299999999999997pt;margin-top:67.599999999999994pt;width:23.75pt;height:28.300000000000001pt;z-index:-18874404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04800" cy="359410"/>
                          <wp:docPr id="48" name="Picutre 4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8" name="Picture 4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304800" cy="3594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1650365</wp:posOffset>
              </wp:positionH>
              <wp:positionV relativeFrom="page">
                <wp:posOffset>922655</wp:posOffset>
              </wp:positionV>
              <wp:extent cx="4187825" cy="429895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87825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129.94999999999999pt;margin-top:72.650000000000006pt;width:329.75pt;height:33.850000000000001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GOVERNO DO ESTADO DO AMAZONAS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PREFEITURA MUNICIPAL DE IRANDUBA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5926455</wp:posOffset>
              </wp:positionH>
              <wp:positionV relativeFrom="page">
                <wp:posOffset>788670</wp:posOffset>
              </wp:positionV>
              <wp:extent cx="575945" cy="621665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5945" cy="6216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79120" cy="621665"/>
                                <wp:docPr id="52" name="Picutre 5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2" name="Picture 5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79120" cy="62166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8" type="#_x0000_t202" style="position:absolute;margin-left:466.64999999999998pt;margin-top:62.100000000000001pt;width:45.350000000000001pt;height:48.950000000000003pt;z-index:-18874403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79120" cy="621665"/>
                          <wp:docPr id="54" name="Picutre 5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4" name="Picture 5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79120" cy="62166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1159510</wp:posOffset>
              </wp:positionH>
              <wp:positionV relativeFrom="page">
                <wp:posOffset>858520</wp:posOffset>
              </wp:positionV>
              <wp:extent cx="301625" cy="35941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1625" cy="359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04800" cy="359410"/>
                                <wp:docPr id="56" name="Picutre 5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6" name="Picture 5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304800" cy="3594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2" type="#_x0000_t202" style="position:absolute;margin-left:91.299999999999997pt;margin-top:67.599999999999994pt;width:23.75pt;height:28.300000000000001pt;z-index:-18874403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04800" cy="359410"/>
                          <wp:docPr id="58" name="Picutre 5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8" name="Picture 5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304800" cy="3594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1650365</wp:posOffset>
              </wp:positionH>
              <wp:positionV relativeFrom="page">
                <wp:posOffset>922655</wp:posOffset>
              </wp:positionV>
              <wp:extent cx="4187825" cy="429895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87825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129.94999999999999pt;margin-top:72.650000000000006pt;width:329.75pt;height:33.850000000000001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GOVERNO DO ESTADO DO AMAZONAS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PREFEITURA MUNICIPAL DE IRANDUBA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5993765</wp:posOffset>
              </wp:positionH>
              <wp:positionV relativeFrom="page">
                <wp:posOffset>342900</wp:posOffset>
              </wp:positionV>
              <wp:extent cx="591185" cy="59436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1185" cy="594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1185" cy="597535"/>
                                <wp:docPr id="62" name="Picutre 6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2" name="Picture 6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1185" cy="5975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8" type="#_x0000_t202" style="position:absolute;margin-left:471.94999999999999pt;margin-top:27.pt;width:46.549999999999997pt;height:46.799999999999997pt;z-index:-18874403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1185" cy="597535"/>
                          <wp:docPr id="64" name="Picutre 6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4" name="Picture 6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1185" cy="5975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1104900</wp:posOffset>
              </wp:positionH>
              <wp:positionV relativeFrom="page">
                <wp:posOffset>476885</wp:posOffset>
              </wp:positionV>
              <wp:extent cx="295910" cy="262255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5910" cy="2622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298450" cy="262255"/>
                                <wp:docPr id="66" name="Picutre 6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6" name="Picture 6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298450" cy="2622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92" type="#_x0000_t202" style="position:absolute;margin-left:87.pt;margin-top:37.549999999999997pt;width:23.300000000000001pt;height:20.649999999999999pt;z-index:-18874402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298450" cy="262255"/>
                          <wp:docPr id="68" name="Picutre 6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8" name="Picture 6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298450" cy="2622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1598295</wp:posOffset>
              </wp:positionH>
              <wp:positionV relativeFrom="page">
                <wp:posOffset>480060</wp:posOffset>
              </wp:positionV>
              <wp:extent cx="4306570" cy="450850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6570" cy="450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125.84999999999999pt;margin-top:37.799999999999997pt;width:339.10000000000002pt;height:35.5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GOVERNO DO ESTADO DO AMAZONAS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PREFEITURA MUNICIPAL DE IRANDUBA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5993765</wp:posOffset>
              </wp:positionH>
              <wp:positionV relativeFrom="page">
                <wp:posOffset>342900</wp:posOffset>
              </wp:positionV>
              <wp:extent cx="591185" cy="594360"/>
              <wp:wrapNone/>
              <wp:docPr id="79" name="Shape 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1185" cy="594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1185" cy="597535"/>
                                <wp:docPr id="80" name="Picutre 8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0" name="Picture 8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1185" cy="5975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471.94999999999999pt;margin-top:27.pt;width:46.549999999999997pt;height:46.799999999999997pt;z-index:-18874401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1185" cy="597535"/>
                          <wp:docPr id="82" name="Picutre 8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2" name="Picture 8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1185" cy="5975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1104900</wp:posOffset>
              </wp:positionH>
              <wp:positionV relativeFrom="page">
                <wp:posOffset>476885</wp:posOffset>
              </wp:positionV>
              <wp:extent cx="295910" cy="262255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5910" cy="2622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298450" cy="262255"/>
                                <wp:docPr id="84" name="Picutre 8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4" name="Picture 84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298450" cy="2622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0" type="#_x0000_t202" style="position:absolute;margin-left:87.pt;margin-top:37.549999999999997pt;width:23.300000000000001pt;height:20.649999999999999pt;z-index:-18874401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298450" cy="262255"/>
                          <wp:docPr id="86" name="Picutre 8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6" name="Picture 86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298450" cy="2622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1598295</wp:posOffset>
              </wp:positionH>
              <wp:positionV relativeFrom="page">
                <wp:posOffset>480060</wp:posOffset>
              </wp:positionV>
              <wp:extent cx="4306570" cy="45085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6570" cy="450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125.84999999999999pt;margin-top:37.799999999999997pt;width:339.10000000000002pt;height:35.5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GOVERNO DO ESTADO DO AMAZONAS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PREFEITURA MUNICIPAL DE IRANDUBA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5877560</wp:posOffset>
              </wp:positionH>
              <wp:positionV relativeFrom="page">
                <wp:posOffset>387350</wp:posOffset>
              </wp:positionV>
              <wp:extent cx="575945" cy="624840"/>
              <wp:wrapNone/>
              <wp:docPr id="97" name="Shape 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5945" cy="6248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79120" cy="628015"/>
                                <wp:docPr id="98" name="Picutre 9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9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79120" cy="62801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24" type="#_x0000_t202" style="position:absolute;margin-left:462.80000000000001pt;margin-top:30.5pt;width:45.350000000000001pt;height:49.200000000000003pt;z-index:-18874400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79120" cy="628015"/>
                          <wp:docPr id="100" name="Picutre 10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0" name="Picture 10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79120" cy="62801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985520</wp:posOffset>
              </wp:positionH>
              <wp:positionV relativeFrom="page">
                <wp:posOffset>433070</wp:posOffset>
              </wp:positionV>
              <wp:extent cx="518160" cy="518160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518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18160" cy="518160"/>
                                <wp:docPr id="102" name="Picutre 10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102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518160" cy="51816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28" type="#_x0000_t202" style="position:absolute;margin-left:77.599999999999994pt;margin-top:34.100000000000001pt;width:40.799999999999997pt;height:40.799999999999997pt;z-index:-18874400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18160" cy="518160"/>
                          <wp:docPr id="104" name="Picutre 10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4" name="Picture 104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518160" cy="51816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1598295</wp:posOffset>
              </wp:positionH>
              <wp:positionV relativeFrom="page">
                <wp:posOffset>514985</wp:posOffset>
              </wp:positionV>
              <wp:extent cx="4187825" cy="423545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87825" cy="423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1" type="#_x0000_t202" style="position:absolute;margin-left:125.84999999999999pt;margin-top:40.549999999999997pt;width:329.75pt;height:33.350000000000001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GOVERNO DO ESTADO DO AMAZONAS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PREFEITURA MUNICIPAL DE IRANDUBA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5918200</wp:posOffset>
              </wp:positionH>
              <wp:positionV relativeFrom="page">
                <wp:posOffset>235585</wp:posOffset>
              </wp:positionV>
              <wp:extent cx="664210" cy="661670"/>
              <wp:wrapNone/>
              <wp:docPr id="127" name="Shape 1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4210" cy="661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64210" cy="664210"/>
                                <wp:docPr id="128" name="Picutre 12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8" name="Picture 12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64210" cy="6642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54" type="#_x0000_t202" style="position:absolute;margin-left:466.pt;margin-top:18.550000000000001pt;width:52.299999999999997pt;height:52.100000000000001pt;z-index:-18874399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64210" cy="664210"/>
                          <wp:docPr id="130" name="Picutre 13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0" name="Picture 13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64210" cy="6642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931545</wp:posOffset>
              </wp:positionH>
              <wp:positionV relativeFrom="page">
                <wp:posOffset>272415</wp:posOffset>
              </wp:positionV>
              <wp:extent cx="496570" cy="542290"/>
              <wp:wrapNone/>
              <wp:docPr id="131" name="Shape 1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570" cy="542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9745" cy="542290"/>
                                <wp:docPr id="132" name="Picutre 13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2" name="Picture 132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99745" cy="5422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58" type="#_x0000_t202" style="position:absolute;margin-left:73.349999999999994pt;margin-top:21.449999999999999pt;width:39.100000000000001pt;height:42.700000000000003pt;z-index:-18874398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9745" cy="542290"/>
                          <wp:docPr id="134" name="Picutre 13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4" name="Picture 134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99745" cy="5422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1522730</wp:posOffset>
              </wp:positionH>
              <wp:positionV relativeFrom="page">
                <wp:posOffset>375920</wp:posOffset>
              </wp:positionV>
              <wp:extent cx="4304030" cy="445135"/>
              <wp:wrapNone/>
              <wp:docPr id="135" name="Shape 1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4030" cy="445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1" type="#_x0000_t202" style="position:absolute;margin-left:119.90000000000001pt;margin-top:29.600000000000001pt;width:338.89999999999998pt;height:35.049999999999997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GOVERNO DO ESTADO DO AMAZONAS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PREFEITURA MUNICIPAL DE IRANDUBA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5918200</wp:posOffset>
              </wp:positionH>
              <wp:positionV relativeFrom="page">
                <wp:posOffset>235585</wp:posOffset>
              </wp:positionV>
              <wp:extent cx="664210" cy="661670"/>
              <wp:wrapNone/>
              <wp:docPr id="145" name="Shape 1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4210" cy="661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64210" cy="664210"/>
                                <wp:docPr id="146" name="Picutre 14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6" name="Picture 14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64210" cy="6642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72" type="#_x0000_t202" style="position:absolute;margin-left:466.pt;margin-top:18.550000000000001pt;width:52.299999999999997pt;height:52.100000000000001pt;z-index:-18874397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64210" cy="664210"/>
                          <wp:docPr id="148" name="Picutre 14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8" name="Picture 14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64210" cy="6642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931545</wp:posOffset>
              </wp:positionH>
              <wp:positionV relativeFrom="page">
                <wp:posOffset>272415</wp:posOffset>
              </wp:positionV>
              <wp:extent cx="496570" cy="542290"/>
              <wp:wrapNone/>
              <wp:docPr id="149" name="Shape 1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570" cy="542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9745" cy="542290"/>
                                <wp:docPr id="150" name="Picutre 15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0" name="Picture 150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99745" cy="5422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76" type="#_x0000_t202" style="position:absolute;margin-left:73.349999999999994pt;margin-top:21.449999999999999pt;width:39.100000000000001pt;height:42.700000000000003pt;z-index:-18874397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9745" cy="542290"/>
                          <wp:docPr id="152" name="Picutre 15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2" name="Picture 152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99745" cy="5422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1522730</wp:posOffset>
              </wp:positionH>
              <wp:positionV relativeFrom="page">
                <wp:posOffset>375920</wp:posOffset>
              </wp:positionV>
              <wp:extent cx="4304030" cy="445135"/>
              <wp:wrapNone/>
              <wp:docPr id="153" name="Shape 1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4030" cy="445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9" type="#_x0000_t202" style="position:absolute;margin-left:119.90000000000001pt;margin-top:29.600000000000001pt;width:338.89999999999998pt;height:35.049999999999997pt;z-index:-1887439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GOVERNO DO ESTADO DO AMAZONAS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PREFEITURA MUNICIPAL DE IRANDUBA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3" behindDoc="1" locked="0" layoutInCell="1" allowOverlap="1">
              <wp:simplePos x="0" y="0"/>
              <wp:positionH relativeFrom="page">
                <wp:posOffset>278765</wp:posOffset>
              </wp:positionH>
              <wp:positionV relativeFrom="page">
                <wp:posOffset>408305</wp:posOffset>
              </wp:positionV>
              <wp:extent cx="4434840" cy="88265"/>
              <wp:wrapNone/>
              <wp:docPr id="224" name="Shape 2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3484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9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30/06/2026, 13:39</w:t>
                            <w:tab/>
                            <w:t>aboutblank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0" type="#_x0000_t202" style="position:absolute;margin-left:21.949999999999999pt;margin-top:32.149999999999999pt;width:349.19999999999999pt;height:6.9500000000000002pt;z-index:-18874396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9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30/06/2026, 13:39</w:t>
                      <w:tab/>
                      <w:t>aboutblank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379095</wp:posOffset>
              </wp:positionH>
              <wp:positionV relativeFrom="page">
                <wp:posOffset>629285</wp:posOffset>
              </wp:positionV>
              <wp:extent cx="6129655" cy="0"/>
              <wp:wrapNone/>
              <wp:docPr id="226" name="Shape 22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296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9.850000000000001pt;margin-top:49.549999999999997pt;width:482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7" behindDoc="1" locked="0" layoutInCell="1" allowOverlap="1">
              <wp:simplePos x="0" y="0"/>
              <wp:positionH relativeFrom="page">
                <wp:posOffset>278765</wp:posOffset>
              </wp:positionH>
              <wp:positionV relativeFrom="page">
                <wp:posOffset>408305</wp:posOffset>
              </wp:positionV>
              <wp:extent cx="4434840" cy="88265"/>
              <wp:wrapNone/>
              <wp:docPr id="229" name="Shape 2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3484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9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30/06/2026, 13:39</w:t>
                            <w:tab/>
                            <w:t>aboutblank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5" type="#_x0000_t202" style="position:absolute;margin-left:21.949999999999999pt;margin-top:32.149999999999999pt;width:349.19999999999999pt;height:6.9500000000000002pt;z-index:-18874395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9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30/06/2026, 13:39</w:t>
                      <w:tab/>
                      <w:t>aboutblank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379095</wp:posOffset>
              </wp:positionH>
              <wp:positionV relativeFrom="page">
                <wp:posOffset>629285</wp:posOffset>
              </wp:positionV>
              <wp:extent cx="6129655" cy="0"/>
              <wp:wrapNone/>
              <wp:docPr id="231" name="Shape 23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296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9.850000000000001pt;margin-top:49.549999999999997pt;width:482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1" behindDoc="1" locked="0" layoutInCell="1" allowOverlap="1">
              <wp:simplePos x="0" y="0"/>
              <wp:positionH relativeFrom="page">
                <wp:posOffset>5836285</wp:posOffset>
              </wp:positionH>
              <wp:positionV relativeFrom="page">
                <wp:posOffset>354330</wp:posOffset>
              </wp:positionV>
              <wp:extent cx="579120" cy="79375"/>
              <wp:wrapNone/>
              <wp:docPr id="234" name="Shape 2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912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□ 09/03/2026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0" type="#_x0000_t202" style="position:absolute;margin-left:459.55000000000001pt;margin-top:27.899999999999999pt;width:45.600000000000001pt;height:6.25pt;z-index:-1887439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□ 09/03/2026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4" behindDoc="1" locked="0" layoutInCell="1" allowOverlap="1">
              <wp:simplePos x="0" y="0"/>
              <wp:positionH relativeFrom="page">
                <wp:posOffset>166370</wp:posOffset>
              </wp:positionH>
              <wp:positionV relativeFrom="page">
                <wp:posOffset>181610</wp:posOffset>
              </wp:positionV>
              <wp:extent cx="4434840" cy="100330"/>
              <wp:wrapNone/>
              <wp:docPr id="284" name="Shape 2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3484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9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03/07/2026, 10: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ab/>
                            <w:t>aboutblank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0" type="#_x0000_t202" style="position:absolute;margin-left:13.1pt;margin-top:14.300000000000001pt;width:349.19999999999999pt;height:7.9000000000000004pt;z-index:-1887439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9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03/07/2026, 10: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ab/>
                      <w:t>aboutblank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267335</wp:posOffset>
              </wp:positionH>
              <wp:positionV relativeFrom="page">
                <wp:posOffset>399415</wp:posOffset>
              </wp:positionV>
              <wp:extent cx="6129655" cy="0"/>
              <wp:wrapNone/>
              <wp:docPr id="286" name="Shape 28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296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1.050000000000001pt;margin-top:31.449999999999999pt;width:482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20" behindDoc="1" locked="0" layoutInCell="1" allowOverlap="1">
              <wp:simplePos x="0" y="0"/>
              <wp:positionH relativeFrom="page">
                <wp:posOffset>166370</wp:posOffset>
              </wp:positionH>
              <wp:positionV relativeFrom="page">
                <wp:posOffset>181610</wp:posOffset>
              </wp:positionV>
              <wp:extent cx="4434840" cy="100330"/>
              <wp:wrapNone/>
              <wp:docPr id="291" name="Shape 2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3484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9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03/07/2026, 10: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ab/>
                            <w:t>aboutblank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7" type="#_x0000_t202" style="position:absolute;margin-left:13.1pt;margin-top:14.300000000000001pt;width:349.19999999999999pt;height:7.9000000000000004pt;z-index:-18874393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9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03/07/2026, 10: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ab/>
                      <w:t>aboutblank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267335</wp:posOffset>
              </wp:positionH>
              <wp:positionV relativeFrom="page">
                <wp:posOffset>399415</wp:posOffset>
              </wp:positionV>
              <wp:extent cx="6129655" cy="0"/>
              <wp:wrapNone/>
              <wp:docPr id="293" name="Shape 29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296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1.050000000000001pt;margin-top:31.449999999999999pt;width:482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2" behindDoc="1" locked="0" layoutInCell="1" allowOverlap="1">
              <wp:simplePos x="0" y="0"/>
              <wp:positionH relativeFrom="page">
                <wp:posOffset>421640</wp:posOffset>
              </wp:positionH>
              <wp:positionV relativeFrom="page">
                <wp:posOffset>203200</wp:posOffset>
              </wp:positionV>
              <wp:extent cx="4434840" cy="94615"/>
              <wp:wrapNone/>
              <wp:docPr id="360" name="Shape 3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3484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9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03/07/2026,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:01</w:t>
                            <w:tab/>
                            <w:t>aboutiblank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6" type="#_x0000_t202" style="position:absolute;margin-left:33.200000000000003pt;margin-top:16.pt;width:349.19999999999999pt;height:7.4500000000000002pt;z-index:-18874391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9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03/07/2026,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:01</w:t>
                      <w:tab/>
                      <w:t>aboutiblank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534035</wp:posOffset>
              </wp:positionH>
              <wp:positionV relativeFrom="page">
                <wp:posOffset>413385</wp:posOffset>
              </wp:positionV>
              <wp:extent cx="6120130" cy="0"/>
              <wp:wrapNone/>
              <wp:docPr id="362" name="Shape 36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20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2.049999999999997pt;margin-top:32.549999999999997pt;width:48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4" behindDoc="1" locked="0" layoutInCell="1" allowOverlap="1">
              <wp:simplePos x="0" y="0"/>
              <wp:positionH relativeFrom="page">
                <wp:posOffset>421640</wp:posOffset>
              </wp:positionH>
              <wp:positionV relativeFrom="page">
                <wp:posOffset>203200</wp:posOffset>
              </wp:positionV>
              <wp:extent cx="4434840" cy="94615"/>
              <wp:wrapNone/>
              <wp:docPr id="363" name="Shape 3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3484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9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03/07/2026,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:01</w:t>
                            <w:tab/>
                            <w:t>aboutiblank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9" type="#_x0000_t202" style="position:absolute;margin-left:33.200000000000003pt;margin-top:16.pt;width:349.19999999999999pt;height:7.4500000000000002pt;z-index:-18874390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9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03/07/2026,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:01</w:t>
                      <w:tab/>
                      <w:t>aboutiblank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534035</wp:posOffset>
              </wp:positionH>
              <wp:positionV relativeFrom="page">
                <wp:posOffset>413385</wp:posOffset>
              </wp:positionV>
              <wp:extent cx="6120130" cy="0"/>
              <wp:wrapNone/>
              <wp:docPr id="365" name="Shape 36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20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2.049999999999997pt;margin-top:32.549999999999997pt;width:48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3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3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9" behindDoc="1" locked="0" layoutInCell="1" allowOverlap="1">
              <wp:simplePos x="0" y="0"/>
              <wp:positionH relativeFrom="page">
                <wp:posOffset>308610</wp:posOffset>
              </wp:positionH>
              <wp:positionV relativeFrom="page">
                <wp:posOffset>197485</wp:posOffset>
              </wp:positionV>
              <wp:extent cx="801370" cy="91440"/>
              <wp:wrapNone/>
              <wp:docPr id="439" name="Shape 4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13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30/06/2026, 11:59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5" type="#_x0000_t202" style="position:absolute;margin-left:24.300000000000001pt;margin-top:15.550000000000001pt;width:63.100000000000001pt;height:7.2000000000000002pt;z-index:-1887438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30/06/2026, 11:59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3" behindDoc="1" locked="0" layoutInCell="1" allowOverlap="1">
              <wp:simplePos x="0" y="0"/>
              <wp:positionH relativeFrom="page">
                <wp:posOffset>308610</wp:posOffset>
              </wp:positionH>
              <wp:positionV relativeFrom="page">
                <wp:posOffset>197485</wp:posOffset>
              </wp:positionV>
              <wp:extent cx="801370" cy="91440"/>
              <wp:wrapNone/>
              <wp:docPr id="443" name="Shape 4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13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30/06/2026, 11:59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9" type="#_x0000_t202" style="position:absolute;margin-left:24.300000000000001pt;margin-top:15.550000000000001pt;width:63.100000000000001pt;height:7.2000000000000002pt;z-index:-18874388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30/06/2026, 11:59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8" behindDoc="1" locked="0" layoutInCell="1" allowOverlap="1">
              <wp:simplePos x="0" y="0"/>
              <wp:positionH relativeFrom="page">
                <wp:posOffset>189230</wp:posOffset>
              </wp:positionH>
              <wp:positionV relativeFrom="page">
                <wp:posOffset>203835</wp:posOffset>
              </wp:positionV>
              <wp:extent cx="6013450" cy="85090"/>
              <wp:wrapNone/>
              <wp:docPr id="449" name="Shape 4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1345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47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03/07/2026, 10:10</w:t>
                            <w:tab/>
                            <w:t>INSTITUTO MUNICIPAL DE TRANSITO E TRANSPORTE DE IRANDUBA - IMTTI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75" type="#_x0000_t202" style="position:absolute;margin-left:14.9pt;margin-top:16.050000000000001pt;width:473.5pt;height:6.7000000000000002pt;z-index:-18874387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47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03/07/2026, 10:10</w:t>
                      <w:tab/>
                      <w:t>INSTITUTO MUNICIPAL DE TRANSITO E TRANSPORTE DE IRANDUBA - IMTTI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2" behindDoc="1" locked="0" layoutInCell="1" allowOverlap="1">
              <wp:simplePos x="0" y="0"/>
              <wp:positionH relativeFrom="page">
                <wp:posOffset>189230</wp:posOffset>
              </wp:positionH>
              <wp:positionV relativeFrom="page">
                <wp:posOffset>203835</wp:posOffset>
              </wp:positionV>
              <wp:extent cx="6013450" cy="85090"/>
              <wp:wrapNone/>
              <wp:docPr id="453" name="Shape 4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1345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47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03/07/2026, 10:10</w:t>
                            <w:tab/>
                            <w:t>INSTITUTO MUNICIPAL DE TRANSITO E TRANSPORTE DE IRANDUBA - IMTTI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79" type="#_x0000_t202" style="position:absolute;margin-left:14.9pt;margin-top:16.050000000000001pt;width:473.5pt;height:6.7000000000000002pt;z-index:-18874387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47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03/07/2026, 10:10</w:t>
                      <w:tab/>
                      <w:t>INSTITUTO MUNICIPAL DE TRANSITO E TRANSPORTE DE IRANDUBA - IMTTI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6" behindDoc="1" locked="0" layoutInCell="1" allowOverlap="1">
              <wp:simplePos x="0" y="0"/>
              <wp:positionH relativeFrom="page">
                <wp:posOffset>167640</wp:posOffset>
              </wp:positionH>
              <wp:positionV relativeFrom="page">
                <wp:posOffset>212090</wp:posOffset>
              </wp:positionV>
              <wp:extent cx="6016625" cy="85090"/>
              <wp:wrapNone/>
              <wp:docPr id="457" name="Shape 4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166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47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03/07/2026.10:10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</w:rPr>
                            <w:t>INSTITUTO MUNICIPAL DE TRANSITO E TRANSPORTE DE IRANDUBA - IMTTI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3" type="#_x0000_t202" style="position:absolute;margin-left:13.199999999999999pt;margin-top:16.699999999999999pt;width:473.75pt;height:6.7000000000000002pt;z-index:-18874386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47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03/07/2026.10:10</w:t>
                      <w:tab/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</w:rPr>
                      <w:t>INSTITUTO MUNICIPAL DE TRANSITO E TRANSPORTE DE IRANDUBA - IMTTI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93" behindDoc="1" locked="0" layoutInCell="1" allowOverlap="1">
              <wp:simplePos x="0" y="0"/>
              <wp:positionH relativeFrom="page">
                <wp:posOffset>848995</wp:posOffset>
              </wp:positionH>
              <wp:positionV relativeFrom="page">
                <wp:posOffset>289560</wp:posOffset>
              </wp:positionV>
              <wp:extent cx="494030" cy="615950"/>
              <wp:wrapNone/>
              <wp:docPr id="469" name="Shape 4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615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615950"/>
                                <wp:docPr id="470" name="Picutre 47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70" name="Picture 47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94030" cy="6159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96" type="#_x0000_t202" style="position:absolute;margin-left:66.849999999999994pt;margin-top:22.800000000000001pt;width:38.899999999999999pt;height:48.5pt;z-index:-18874386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615950"/>
                          <wp:docPr id="472" name="Picutre 47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72" name="Picture 47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94030" cy="6159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5" behindDoc="1" locked="0" layoutInCell="1" allowOverlap="1">
              <wp:simplePos x="0" y="0"/>
              <wp:positionH relativeFrom="page">
                <wp:posOffset>1651000</wp:posOffset>
              </wp:positionH>
              <wp:positionV relativeFrom="page">
                <wp:posOffset>377825</wp:posOffset>
              </wp:positionV>
              <wp:extent cx="4288790" cy="448310"/>
              <wp:wrapNone/>
              <wp:docPr id="473" name="Shape 4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88790" cy="448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9" type="#_x0000_t202" style="position:absolute;margin-left:130.pt;margin-top:29.75pt;width:337.69999999999999pt;height:35.299999999999997pt;z-index:-1887438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GOVERNO DO ESTADO DO AMAZONAS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PREFEITURA MUNICIPAL DE IRANDUBA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99" behindDoc="1" locked="0" layoutInCell="1" allowOverlap="1">
              <wp:simplePos x="0" y="0"/>
              <wp:positionH relativeFrom="page">
                <wp:posOffset>848995</wp:posOffset>
              </wp:positionH>
              <wp:positionV relativeFrom="page">
                <wp:posOffset>289560</wp:posOffset>
              </wp:positionV>
              <wp:extent cx="494030" cy="615950"/>
              <wp:wrapNone/>
              <wp:docPr id="477" name="Shape 4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615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615950"/>
                                <wp:docPr id="478" name="Picutre 47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78" name="Picture 47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94030" cy="6159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04" type="#_x0000_t202" style="position:absolute;margin-left:66.849999999999994pt;margin-top:22.800000000000001pt;width:38.899999999999999pt;height:48.5pt;z-index:-18874385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615950"/>
                          <wp:docPr id="480" name="Picutre 48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80" name="Picture 48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94030" cy="6159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1" behindDoc="1" locked="0" layoutInCell="1" allowOverlap="1">
              <wp:simplePos x="0" y="0"/>
              <wp:positionH relativeFrom="page">
                <wp:posOffset>1651000</wp:posOffset>
              </wp:positionH>
              <wp:positionV relativeFrom="page">
                <wp:posOffset>377825</wp:posOffset>
              </wp:positionV>
              <wp:extent cx="4288790" cy="448310"/>
              <wp:wrapNone/>
              <wp:docPr id="481" name="Shape 4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88790" cy="448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7" type="#_x0000_t202" style="position:absolute;margin-left:130.pt;margin-top:29.75pt;width:337.69999999999999pt;height:35.299999999999997pt;z-index:-1887438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GOVERNO DO ESTADO DO AMAZONAS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PREFEITURA MUNICIPAL DE IRANDUBA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05" behindDoc="1" locked="0" layoutInCell="1" allowOverlap="1">
              <wp:simplePos x="0" y="0"/>
              <wp:positionH relativeFrom="page">
                <wp:posOffset>1673225</wp:posOffset>
              </wp:positionH>
              <wp:positionV relativeFrom="page">
                <wp:posOffset>374650</wp:posOffset>
              </wp:positionV>
              <wp:extent cx="4294505" cy="438785"/>
              <wp:wrapNone/>
              <wp:docPr id="491" name="Shape 4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4505" cy="4387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7" type="#_x0000_t202" style="position:absolute;margin-left:131.75pt;margin-top:29.5pt;width:338.14999999999998pt;height:34.549999999999997pt;z-index:-1887438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GOVERNO DO ESTADO DO AMAZONAS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PREFEITURA MUNICIPAL DE IRANDUBA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7" behindDoc="1" locked="0" layoutInCell="1" allowOverlap="1">
              <wp:simplePos x="0" y="0"/>
              <wp:positionH relativeFrom="page">
                <wp:posOffset>887095</wp:posOffset>
              </wp:positionH>
              <wp:positionV relativeFrom="page">
                <wp:posOffset>383540</wp:posOffset>
              </wp:positionV>
              <wp:extent cx="469265" cy="426720"/>
              <wp:wrapNone/>
              <wp:docPr id="493" name="Shape 4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9265" cy="4267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69265" cy="426720"/>
                                <wp:docPr id="494" name="Picutre 49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94" name="Picture 49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69265" cy="4267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20" type="#_x0000_t202" style="position:absolute;margin-left:69.849999999999994pt;margin-top:30.199999999999999pt;width:36.950000000000003pt;height:33.600000000000001pt;z-index:-18874384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69265" cy="426720"/>
                          <wp:docPr id="496" name="Picutre 49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96" name="Picture 49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69265" cy="4267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892810</wp:posOffset>
              </wp:positionH>
              <wp:positionV relativeFrom="page">
                <wp:posOffset>868045</wp:posOffset>
              </wp:positionV>
              <wp:extent cx="5882640" cy="0"/>
              <wp:wrapNone/>
              <wp:docPr id="497" name="Shape 49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826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299999999999997pt;margin-top:68.349999999999994pt;width:463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11" behindDoc="1" locked="0" layoutInCell="1" allowOverlap="1">
              <wp:simplePos x="0" y="0"/>
              <wp:positionH relativeFrom="page">
                <wp:posOffset>1673225</wp:posOffset>
              </wp:positionH>
              <wp:positionV relativeFrom="page">
                <wp:posOffset>374650</wp:posOffset>
              </wp:positionV>
              <wp:extent cx="4294505" cy="438785"/>
              <wp:wrapNone/>
              <wp:docPr id="500" name="Shape 5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4505" cy="4387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6" type="#_x0000_t202" style="position:absolute;margin-left:131.75pt;margin-top:29.5pt;width:338.14999999999998pt;height:34.549999999999997pt;z-index:-1887438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GOVERNO DO ESTADO DO AMAZONAS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PREFEITURA MUNICIPAL DE IRANDUBA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3" behindDoc="1" locked="0" layoutInCell="1" allowOverlap="1">
              <wp:simplePos x="0" y="0"/>
              <wp:positionH relativeFrom="page">
                <wp:posOffset>887095</wp:posOffset>
              </wp:positionH>
              <wp:positionV relativeFrom="page">
                <wp:posOffset>383540</wp:posOffset>
              </wp:positionV>
              <wp:extent cx="469265" cy="426720"/>
              <wp:wrapNone/>
              <wp:docPr id="502" name="Shape 5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9265" cy="4267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69265" cy="426720"/>
                                <wp:docPr id="503" name="Picutre 50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03" name="Picture 50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69265" cy="4267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29" type="#_x0000_t202" style="position:absolute;margin-left:69.849999999999994pt;margin-top:30.199999999999999pt;width:36.950000000000003pt;height:33.600000000000001pt;z-index:-18874384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69265" cy="426720"/>
                          <wp:docPr id="505" name="Picutre 50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05" name="Picture 50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69265" cy="4267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892810</wp:posOffset>
              </wp:positionH>
              <wp:positionV relativeFrom="page">
                <wp:posOffset>868045</wp:posOffset>
              </wp:positionV>
              <wp:extent cx="5882640" cy="0"/>
              <wp:wrapNone/>
              <wp:docPr id="506" name="Shape 50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826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299999999999997pt;margin-top:68.349999999999994pt;width:463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17" behindDoc="1" locked="0" layoutInCell="1" allowOverlap="1">
              <wp:simplePos x="0" y="0"/>
              <wp:positionH relativeFrom="page">
                <wp:posOffset>862965</wp:posOffset>
              </wp:positionH>
              <wp:positionV relativeFrom="page">
                <wp:posOffset>291465</wp:posOffset>
              </wp:positionV>
              <wp:extent cx="514985" cy="597535"/>
              <wp:wrapNone/>
              <wp:docPr id="512" name="Shape 5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5975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18160" cy="597535"/>
                                <wp:docPr id="513" name="Picutre 51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13" name="Picture 51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18160" cy="5975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39" type="#_x0000_t202" style="position:absolute;margin-left:67.950000000000003pt;margin-top:22.949999999999999pt;width:40.549999999999997pt;height:47.049999999999997pt;z-index:-18874383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18160" cy="597535"/>
                          <wp:docPr id="515" name="Picutre 51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15" name="Picture 51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18160" cy="5975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9" behindDoc="1" locked="0" layoutInCell="1" allowOverlap="1">
              <wp:simplePos x="0" y="0"/>
              <wp:positionH relativeFrom="page">
                <wp:posOffset>1689100</wp:posOffset>
              </wp:positionH>
              <wp:positionV relativeFrom="page">
                <wp:posOffset>377190</wp:posOffset>
              </wp:positionV>
              <wp:extent cx="4291330" cy="435610"/>
              <wp:wrapNone/>
              <wp:docPr id="516" name="Shape 5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1330" cy="435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2" type="#_x0000_t202" style="position:absolute;margin-left:133.pt;margin-top:29.699999999999999pt;width:337.89999999999998pt;height:34.299999999999997pt;z-index:-1887438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GOVERNO DO ESTADO DO AMAZONAS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PREFEITURA MUNICIPAL DE IRANDUBA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23" behindDoc="1" locked="0" layoutInCell="1" allowOverlap="1">
              <wp:simplePos x="0" y="0"/>
              <wp:positionH relativeFrom="page">
                <wp:posOffset>862965</wp:posOffset>
              </wp:positionH>
              <wp:positionV relativeFrom="page">
                <wp:posOffset>291465</wp:posOffset>
              </wp:positionV>
              <wp:extent cx="514985" cy="597535"/>
              <wp:wrapNone/>
              <wp:docPr id="520" name="Shape 5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5975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18160" cy="597535"/>
                                <wp:docPr id="521" name="Picutre 52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21" name="Picture 52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18160" cy="5975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47" type="#_x0000_t202" style="position:absolute;margin-left:67.950000000000003pt;margin-top:22.949999999999999pt;width:40.549999999999997pt;height:47.049999999999997pt;z-index:-18874383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18160" cy="597535"/>
                          <wp:docPr id="523" name="Picutre 52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23" name="Picture 52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18160" cy="5975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5" behindDoc="1" locked="0" layoutInCell="1" allowOverlap="1">
              <wp:simplePos x="0" y="0"/>
              <wp:positionH relativeFrom="page">
                <wp:posOffset>1689100</wp:posOffset>
              </wp:positionH>
              <wp:positionV relativeFrom="page">
                <wp:posOffset>377190</wp:posOffset>
              </wp:positionV>
              <wp:extent cx="4291330" cy="435610"/>
              <wp:wrapNone/>
              <wp:docPr id="524" name="Shape 5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1330" cy="435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0" type="#_x0000_t202" style="position:absolute;margin-left:133.pt;margin-top:29.699999999999999pt;width:337.89999999999998pt;height:34.299999999999997pt;z-index:-1887438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GOVERNO DO ESTADO DO AMAZONAS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PREFEITURA MUNICIPAL DE IRANDUBA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6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4">
    <w:multiLevelType w:val="multilevel"/>
    <w:lvl w:ilvl="0">
      <w:start w:val="30"/>
      <w:numFmt w:val="decimal"/>
      <w:lvlText w:val="43.%1-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t-BR" w:eastAsia="pt-BR" w:bidi="pt-BR"/>
      </w:rPr>
    </w:lvl>
  </w:abstractNum>
  <w:abstractNum w:abstractNumId="16">
    <w:multiLevelType w:val="multilevel"/>
    <w:lvl w:ilvl="0">
      <w:start w:val="30"/>
      <w:numFmt w:val="decimal"/>
      <w:lvlText w:val="43.%1-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t-BR" w:eastAsia="pt-BR" w:bidi="pt-BR"/>
      </w:rPr>
    </w:lvl>
  </w:abstractNum>
  <w:abstractNum w:abstractNumId="18">
    <w:multiLevelType w:val="multilevel"/>
    <w:lvl w:ilvl="0">
      <w:start w:val="30"/>
      <w:numFmt w:val="decimal"/>
      <w:lvlText w:val="43.%1-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t-BR" w:eastAsia="pt-BR" w:bidi="pt-BR"/>
      </w:rPr>
    </w:lvl>
  </w:abstractNum>
  <w:abstractNum w:abstractNumId="20">
    <w:multiLevelType w:val="multilevel"/>
    <w:lvl w:ilvl="0">
      <w:start w:val="2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22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26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Other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Heading #4|1_"/>
    <w:basedOn w:val="DefaultParagraphFont"/>
    <w:link w:val="Style5"/>
    <w:rPr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ing #2|1_"/>
    <w:basedOn w:val="DefaultParagraphFont"/>
    <w:link w:val="Style13"/>
    <w:rPr>
      <w:b w:val="0"/>
      <w:bCs w:val="0"/>
      <w:i w:val="0"/>
      <w:iCs w:val="0"/>
      <w:smallCaps w:val="0"/>
      <w:strike w:val="0"/>
      <w:sz w:val="40"/>
      <w:szCs w:val="40"/>
      <w:u w:val="single"/>
    </w:rPr>
  </w:style>
  <w:style w:type="character" w:customStyle="1" w:styleId="CharStyle19">
    <w:name w:val="Heading #3|1_"/>
    <w:basedOn w:val="DefaultParagraphFont"/>
    <w:link w:val="Style18"/>
    <w:rPr>
      <w:b/>
      <w:bCs/>
      <w:i w:val="0"/>
      <w:iCs w:val="0"/>
      <w:smallCaps w:val="0"/>
      <w:strike w:val="0"/>
      <w:sz w:val="36"/>
      <w:szCs w:val="36"/>
      <w:u w:val="none"/>
      <w:lang w:val="pt-PT" w:eastAsia="pt-PT" w:bidi="pt-PT"/>
    </w:rPr>
  </w:style>
  <w:style w:type="character" w:customStyle="1" w:styleId="CharStyle21">
    <w:name w:val="Header or footer|2_"/>
    <w:basedOn w:val="DefaultParagraphFont"/>
    <w:link w:val="Style20"/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25">
    <w:name w:val="Heading #7|1_"/>
    <w:basedOn w:val="DefaultParagraphFont"/>
    <w:link w:val="Style24"/>
    <w:rPr>
      <w:b/>
      <w:bCs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36">
    <w:name w:val="Table caption|1_"/>
    <w:basedOn w:val="DefaultParagraphFont"/>
    <w:link w:val="Style35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48">
    <w:name w:val="Heading #5|1_"/>
    <w:basedOn w:val="DefaultParagraphFont"/>
    <w:link w:val="Style47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4">
    <w:name w:val="Picture caption|1_"/>
    <w:basedOn w:val="DefaultParagraphFont"/>
    <w:link w:val="Style53"/>
    <w:rPr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72">
    <w:name w:val="Heading #6|1_"/>
    <w:basedOn w:val="DefaultParagraphFont"/>
    <w:link w:val="Style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12">
    <w:name w:val="Heading #1|1_"/>
    <w:basedOn w:val="DefaultParagraphFont"/>
    <w:link w:val="Style111"/>
    <w:rPr>
      <w:rFonts w:ascii="Arial" w:eastAsia="Arial" w:hAnsi="Arial" w:cs="Arial"/>
      <w:b w:val="0"/>
      <w:bCs w:val="0"/>
      <w:i w:val="0"/>
      <w:iCs w:val="0"/>
      <w:smallCaps w:val="0"/>
      <w:strike w:val="0"/>
      <w:color w:val="946A95"/>
      <w:sz w:val="50"/>
      <w:szCs w:val="50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  <w:spacing w:after="200" w:line="300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Heading #4|1"/>
    <w:basedOn w:val="Normal"/>
    <w:link w:val="CharStyle6"/>
    <w:pPr>
      <w:widowControl w:val="0"/>
      <w:shd w:val="clear" w:color="auto" w:fill="FFFFFF"/>
      <w:spacing w:after="240" w:line="254" w:lineRule="auto"/>
      <w:jc w:val="center"/>
      <w:outlineLvl w:val="3"/>
    </w:pPr>
    <w:rPr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00" w:line="300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FFFFFF"/>
      <w:spacing w:after="1440"/>
      <w:ind w:left="250"/>
      <w:outlineLvl w:val="1"/>
    </w:pPr>
    <w:rPr>
      <w:b w:val="0"/>
      <w:bCs w:val="0"/>
      <w:i w:val="0"/>
      <w:iCs w:val="0"/>
      <w:smallCaps w:val="0"/>
      <w:strike w:val="0"/>
      <w:sz w:val="40"/>
      <w:szCs w:val="40"/>
      <w:u w:val="single"/>
    </w:rPr>
  </w:style>
  <w:style w:type="paragraph" w:customStyle="1" w:styleId="Style18">
    <w:name w:val="Heading #3|1"/>
    <w:basedOn w:val="Normal"/>
    <w:link w:val="CharStyle19"/>
    <w:pPr>
      <w:widowControl w:val="0"/>
      <w:shd w:val="clear" w:color="auto" w:fill="FFFFFF"/>
      <w:spacing w:after="1040"/>
      <w:ind w:left="320"/>
      <w:jc w:val="center"/>
      <w:outlineLvl w:val="2"/>
    </w:pPr>
    <w:rPr>
      <w:b/>
      <w:bCs/>
      <w:i w:val="0"/>
      <w:iCs w:val="0"/>
      <w:smallCaps w:val="0"/>
      <w:strike w:val="0"/>
      <w:sz w:val="36"/>
      <w:szCs w:val="36"/>
      <w:u w:val="none"/>
      <w:lang w:val="pt-PT" w:eastAsia="pt-PT" w:bidi="pt-PT"/>
    </w:rPr>
  </w:style>
  <w:style w:type="paragraph" w:customStyle="1" w:styleId="Style20">
    <w:name w:val="Header or footer|2"/>
    <w:basedOn w:val="Normal"/>
    <w:link w:val="CharStyle2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24">
    <w:name w:val="Heading #7|1"/>
    <w:basedOn w:val="Normal"/>
    <w:link w:val="CharStyle25"/>
    <w:pPr>
      <w:widowControl w:val="0"/>
      <w:shd w:val="clear" w:color="auto" w:fill="FFFFFF"/>
      <w:spacing w:after="220" w:line="259" w:lineRule="auto"/>
      <w:ind w:left="400"/>
      <w:outlineLvl w:val="6"/>
    </w:pPr>
    <w:rPr>
      <w:b/>
      <w:bCs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35">
    <w:name w:val="Table caption|1"/>
    <w:basedOn w:val="Normal"/>
    <w:link w:val="CharStyle3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47">
    <w:name w:val="Heading #5|1"/>
    <w:basedOn w:val="Normal"/>
    <w:link w:val="CharStyle48"/>
    <w:pPr>
      <w:widowControl w:val="0"/>
      <w:shd w:val="clear" w:color="auto" w:fill="FFFFFF"/>
      <w:spacing w:after="140"/>
      <w:outlineLvl w:val="4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3">
    <w:name w:val="Picture caption|1"/>
    <w:basedOn w:val="Normal"/>
    <w:link w:val="CharStyle54"/>
    <w:pPr>
      <w:widowControl w:val="0"/>
      <w:shd w:val="clear" w:color="auto" w:fill="FFFFFF"/>
    </w:pPr>
    <w:rPr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71">
    <w:name w:val="Heading #6|1"/>
    <w:basedOn w:val="Normal"/>
    <w:link w:val="CharStyle72"/>
    <w:pPr>
      <w:widowControl w:val="0"/>
      <w:shd w:val="clear" w:color="auto" w:fill="FFFFFF"/>
      <w:outlineLvl w:val="5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11">
    <w:name w:val="Heading #1|1"/>
    <w:basedOn w:val="Normal"/>
    <w:link w:val="CharStyle112"/>
    <w:pPr>
      <w:widowControl w:val="0"/>
      <w:shd w:val="clear" w:color="auto" w:fill="FFFFFF"/>
      <w:spacing w:line="209" w:lineRule="auto"/>
      <w:ind w:left="11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946A95"/>
      <w:sz w:val="50"/>
      <w:szCs w:val="5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header" Target="header2.xml"/><Relationship Id="rId16" Type="http://schemas.openxmlformats.org/officeDocument/2006/relationships/footer" Target="footer2.xm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header" Target="header3.xml"/><Relationship Id="rId22" Type="http://schemas.openxmlformats.org/officeDocument/2006/relationships/footer" Target="footer3.xml"/><Relationship Id="rId23" Type="http://schemas.openxmlformats.org/officeDocument/2006/relationships/header" Target="header4.xml"/><Relationship Id="rId24" Type="http://schemas.openxmlformats.org/officeDocument/2006/relationships/footer" Target="footer4.xml"/><Relationship Id="rId25" Type="http://schemas.openxmlformats.org/officeDocument/2006/relationships/header" Target="header5.xml"/><Relationship Id="rId26" Type="http://schemas.openxmlformats.org/officeDocument/2006/relationships/footer" Target="footer5.xml"/><Relationship Id="rId27" Type="http://schemas.openxmlformats.org/officeDocument/2006/relationships/header" Target="header6.xml"/><Relationship Id="rId28" Type="http://schemas.openxmlformats.org/officeDocument/2006/relationships/footer" Target="footer6.xml"/><Relationship Id="rId29" Type="http://schemas.openxmlformats.org/officeDocument/2006/relationships/header" Target="header7.xml"/><Relationship Id="rId30" Type="http://schemas.openxmlformats.org/officeDocument/2006/relationships/footer" Target="footer7.xml"/><Relationship Id="rId31" Type="http://schemas.openxmlformats.org/officeDocument/2006/relationships/image" Target="media/image16.jpeg"/><Relationship Id="rId32" Type="http://schemas.openxmlformats.org/officeDocument/2006/relationships/image" Target="media/image16.jpeg" TargetMode="External"/><Relationship Id="rId33" Type="http://schemas.openxmlformats.org/officeDocument/2006/relationships/image" Target="media/image17.jpeg"/><Relationship Id="rId34" Type="http://schemas.openxmlformats.org/officeDocument/2006/relationships/image" Target="media/image17.jpeg" TargetMode="External"/><Relationship Id="rId35" Type="http://schemas.openxmlformats.org/officeDocument/2006/relationships/header" Target="header8.xml"/><Relationship Id="rId36" Type="http://schemas.openxmlformats.org/officeDocument/2006/relationships/footer" Target="footer8.xml"/><Relationship Id="rId37" Type="http://schemas.openxmlformats.org/officeDocument/2006/relationships/header" Target="header9.xml"/><Relationship Id="rId38" Type="http://schemas.openxmlformats.org/officeDocument/2006/relationships/footer" Target="footer9.xml"/><Relationship Id="rId39" Type="http://schemas.openxmlformats.org/officeDocument/2006/relationships/header" Target="header10.xml"/><Relationship Id="rId40" Type="http://schemas.openxmlformats.org/officeDocument/2006/relationships/footer" Target="footer10.xml"/><Relationship Id="rId41" Type="http://schemas.openxmlformats.org/officeDocument/2006/relationships/header" Target="header11.xml"/><Relationship Id="rId42" Type="http://schemas.openxmlformats.org/officeDocument/2006/relationships/footer" Target="footer11.xml"/><Relationship Id="rId43" Type="http://schemas.openxmlformats.org/officeDocument/2006/relationships/image" Target="media/image21.jpeg"/><Relationship Id="rId44" Type="http://schemas.openxmlformats.org/officeDocument/2006/relationships/image" Target="media/image21.jpeg" TargetMode="External"/><Relationship Id="rId45" Type="http://schemas.openxmlformats.org/officeDocument/2006/relationships/image" Target="media/image22.jpeg"/><Relationship Id="rId46" Type="http://schemas.openxmlformats.org/officeDocument/2006/relationships/image" Target="media/image22.jpeg" TargetMode="External"/><Relationship Id="rId47" Type="http://schemas.openxmlformats.org/officeDocument/2006/relationships/image" Target="media/image23.png"/><Relationship Id="rId48" Type="http://schemas.openxmlformats.org/officeDocument/2006/relationships/image" Target="media/image23.png" TargetMode="External"/><Relationship Id="rId49" Type="http://schemas.openxmlformats.org/officeDocument/2006/relationships/image" Target="media/image24.jpeg"/><Relationship Id="rId50" Type="http://schemas.openxmlformats.org/officeDocument/2006/relationships/image" Target="media/image24.jpeg" TargetMode="External"/><Relationship Id="rId51" Type="http://schemas.openxmlformats.org/officeDocument/2006/relationships/image" Target="media/image25.jpeg"/><Relationship Id="rId52" Type="http://schemas.openxmlformats.org/officeDocument/2006/relationships/image" Target="media/image25.jpeg" TargetMode="External"/><Relationship Id="rId53" Type="http://schemas.openxmlformats.org/officeDocument/2006/relationships/image" Target="media/image26.jpeg"/><Relationship Id="rId54" Type="http://schemas.openxmlformats.org/officeDocument/2006/relationships/image" Target="media/image26.jpeg" TargetMode="External"/><Relationship Id="rId55" Type="http://schemas.openxmlformats.org/officeDocument/2006/relationships/image" Target="media/image27.png"/><Relationship Id="rId56" Type="http://schemas.openxmlformats.org/officeDocument/2006/relationships/image" Target="media/image27.png" TargetMode="External"/><Relationship Id="rId57" Type="http://schemas.openxmlformats.org/officeDocument/2006/relationships/image" Target="media/image28.jpeg"/><Relationship Id="rId58" Type="http://schemas.openxmlformats.org/officeDocument/2006/relationships/image" Target="media/image28.jpeg" TargetMode="External"/><Relationship Id="rId59" Type="http://schemas.openxmlformats.org/officeDocument/2006/relationships/header" Target="header12.xml"/><Relationship Id="rId60" Type="http://schemas.openxmlformats.org/officeDocument/2006/relationships/footer" Target="footer12.xml"/><Relationship Id="rId61" Type="http://schemas.openxmlformats.org/officeDocument/2006/relationships/header" Target="header13.xml"/><Relationship Id="rId62" Type="http://schemas.openxmlformats.org/officeDocument/2006/relationships/footer" Target="footer13.xml"/><Relationship Id="rId63" Type="http://schemas.openxmlformats.org/officeDocument/2006/relationships/image" Target="media/image29.jpeg"/><Relationship Id="rId64" Type="http://schemas.openxmlformats.org/officeDocument/2006/relationships/image" Target="media/image29.jpeg" TargetMode="External"/><Relationship Id="rId65" Type="http://schemas.openxmlformats.org/officeDocument/2006/relationships/image" Target="media/image30.jpeg"/><Relationship Id="rId66" Type="http://schemas.openxmlformats.org/officeDocument/2006/relationships/image" Target="media/image30.jpeg" TargetMode="External"/><Relationship Id="rId67" Type="http://schemas.openxmlformats.org/officeDocument/2006/relationships/image" Target="media/image31.jpeg"/><Relationship Id="rId68" Type="http://schemas.openxmlformats.org/officeDocument/2006/relationships/image" Target="media/image31.jpeg" TargetMode="External"/><Relationship Id="rId69" Type="http://schemas.openxmlformats.org/officeDocument/2006/relationships/header" Target="header14.xml"/><Relationship Id="rId70" Type="http://schemas.openxmlformats.org/officeDocument/2006/relationships/footer" Target="footer14.xml"/><Relationship Id="rId71" Type="http://schemas.openxmlformats.org/officeDocument/2006/relationships/header" Target="header15.xml"/><Relationship Id="rId72" Type="http://schemas.openxmlformats.org/officeDocument/2006/relationships/footer" Target="footer15.xml"/><Relationship Id="rId73" Type="http://schemas.openxmlformats.org/officeDocument/2006/relationships/header" Target="header16.xml"/><Relationship Id="rId74" Type="http://schemas.openxmlformats.org/officeDocument/2006/relationships/footer" Target="footer16.xml"/><Relationship Id="rId75" Type="http://schemas.openxmlformats.org/officeDocument/2006/relationships/image" Target="media/image32.jpeg"/><Relationship Id="rId76" Type="http://schemas.openxmlformats.org/officeDocument/2006/relationships/image" Target="media/image32.jpeg" TargetMode="External"/><Relationship Id="rId77" Type="http://schemas.openxmlformats.org/officeDocument/2006/relationships/image" Target="media/image33.jpeg"/><Relationship Id="rId78" Type="http://schemas.openxmlformats.org/officeDocument/2006/relationships/image" Target="media/image33.jpeg" TargetMode="External"/><Relationship Id="rId79" Type="http://schemas.openxmlformats.org/officeDocument/2006/relationships/header" Target="header17.xml"/><Relationship Id="rId80" Type="http://schemas.openxmlformats.org/officeDocument/2006/relationships/footer" Target="footer17.xml"/><Relationship Id="rId81" Type="http://schemas.openxmlformats.org/officeDocument/2006/relationships/header" Target="header18.xml"/><Relationship Id="rId82" Type="http://schemas.openxmlformats.org/officeDocument/2006/relationships/footer" Target="footer18.xml"/><Relationship Id="rId83" Type="http://schemas.openxmlformats.org/officeDocument/2006/relationships/image" Target="media/image34.jpeg"/><Relationship Id="rId84" Type="http://schemas.openxmlformats.org/officeDocument/2006/relationships/image" Target="media/image34.jpeg" TargetMode="External"/><Relationship Id="rId85" Type="http://schemas.openxmlformats.org/officeDocument/2006/relationships/image" Target="media/image35.jpeg"/><Relationship Id="rId86" Type="http://schemas.openxmlformats.org/officeDocument/2006/relationships/image" Target="media/image35.jpeg" TargetMode="External"/><Relationship Id="rId87" Type="http://schemas.openxmlformats.org/officeDocument/2006/relationships/image" Target="media/image36.jpeg"/><Relationship Id="rId88" Type="http://schemas.openxmlformats.org/officeDocument/2006/relationships/image" Target="media/image36.jpeg" TargetMode="External"/><Relationship Id="rId89" Type="http://schemas.openxmlformats.org/officeDocument/2006/relationships/image" Target="media/image37.jpeg"/><Relationship Id="rId90" Type="http://schemas.openxmlformats.org/officeDocument/2006/relationships/image" Target="media/image37.jpeg" TargetMode="External"/><Relationship Id="rId91" Type="http://schemas.openxmlformats.org/officeDocument/2006/relationships/image" Target="media/image38.jpeg"/><Relationship Id="rId92" Type="http://schemas.openxmlformats.org/officeDocument/2006/relationships/image" Target="media/image38.jpeg" TargetMode="External"/><Relationship Id="rId93" Type="http://schemas.openxmlformats.org/officeDocument/2006/relationships/header" Target="header19.xml"/><Relationship Id="rId94" Type="http://schemas.openxmlformats.org/officeDocument/2006/relationships/footer" Target="footer19.xml"/><Relationship Id="rId95" Type="http://schemas.openxmlformats.org/officeDocument/2006/relationships/header" Target="header20.xml"/><Relationship Id="rId96" Type="http://schemas.openxmlformats.org/officeDocument/2006/relationships/footer" Target="footer20.xml"/><Relationship Id="rId97" Type="http://schemas.openxmlformats.org/officeDocument/2006/relationships/header" Target="header21.xml"/><Relationship Id="rId98" Type="http://schemas.openxmlformats.org/officeDocument/2006/relationships/footer" Target="footer21.xml"/><Relationship Id="rId99" Type="http://schemas.openxmlformats.org/officeDocument/2006/relationships/header" Target="header22.xml"/><Relationship Id="rId100" Type="http://schemas.openxmlformats.org/officeDocument/2006/relationships/footer" Target="footer22.xml"/><Relationship Id="rId101" Type="http://schemas.openxmlformats.org/officeDocument/2006/relationships/image" Target="media/image39.jpeg"/><Relationship Id="rId102" Type="http://schemas.openxmlformats.org/officeDocument/2006/relationships/image" Target="media/image39.jpeg" TargetMode="External"/><Relationship Id="rId103" Type="http://schemas.openxmlformats.org/officeDocument/2006/relationships/image" Target="media/image40.jpeg"/><Relationship Id="rId104" Type="http://schemas.openxmlformats.org/officeDocument/2006/relationships/image" Target="media/image40.jpeg" TargetMode="External"/><Relationship Id="rId105" Type="http://schemas.openxmlformats.org/officeDocument/2006/relationships/image" Target="media/image41.jpeg"/><Relationship Id="rId106" Type="http://schemas.openxmlformats.org/officeDocument/2006/relationships/image" Target="media/image41.jpeg" TargetMode="External"/><Relationship Id="rId107" Type="http://schemas.openxmlformats.org/officeDocument/2006/relationships/header" Target="header23.xml"/><Relationship Id="rId108" Type="http://schemas.openxmlformats.org/officeDocument/2006/relationships/footer" Target="footer23.xml"/><Relationship Id="rId109" Type="http://schemas.openxmlformats.org/officeDocument/2006/relationships/header" Target="header24.xml"/><Relationship Id="rId110" Type="http://schemas.openxmlformats.org/officeDocument/2006/relationships/footer" Target="footer24.xml"/><Relationship Id="rId111" Type="http://schemas.openxmlformats.org/officeDocument/2006/relationships/image" Target="media/image42.jpeg"/><Relationship Id="rId112" Type="http://schemas.openxmlformats.org/officeDocument/2006/relationships/image" Target="media/image42.jpeg" TargetMode="External"/><Relationship Id="rId113" Type="http://schemas.openxmlformats.org/officeDocument/2006/relationships/image" Target="media/image43.jpeg"/><Relationship Id="rId114" Type="http://schemas.openxmlformats.org/officeDocument/2006/relationships/image" Target="media/image43.jpeg" TargetMode="External"/><Relationship Id="rId115" Type="http://schemas.openxmlformats.org/officeDocument/2006/relationships/image" Target="media/image44.jpeg"/><Relationship Id="rId116" Type="http://schemas.openxmlformats.org/officeDocument/2006/relationships/image" Target="media/image44.jpeg" TargetMode="External"/><Relationship Id="rId117" Type="http://schemas.openxmlformats.org/officeDocument/2006/relationships/header" Target="header25.xml"/><Relationship Id="rId118" Type="http://schemas.openxmlformats.org/officeDocument/2006/relationships/footer" Target="footer25.xml"/><Relationship Id="rId119" Type="http://schemas.openxmlformats.org/officeDocument/2006/relationships/header" Target="header26.xml"/><Relationship Id="rId120" Type="http://schemas.openxmlformats.org/officeDocument/2006/relationships/footer" Target="footer26.xml"/><Relationship Id="rId121" Type="http://schemas.openxmlformats.org/officeDocument/2006/relationships/image" Target="media/image45.jpeg"/><Relationship Id="rId122" Type="http://schemas.openxmlformats.org/officeDocument/2006/relationships/image" Target="media/image45.jpeg" TargetMode="External"/><Relationship Id="rId123" Type="http://schemas.openxmlformats.org/officeDocument/2006/relationships/header" Target="header27.xml"/><Relationship Id="rId124" Type="http://schemas.openxmlformats.org/officeDocument/2006/relationships/footer" Target="footer27.xml"/><Relationship Id="rId125" Type="http://schemas.openxmlformats.org/officeDocument/2006/relationships/header" Target="header28.xml"/><Relationship Id="rId126" Type="http://schemas.openxmlformats.org/officeDocument/2006/relationships/footer" Target="footer28.xml"/><Relationship Id="rId127" Type="http://schemas.openxmlformats.org/officeDocument/2006/relationships/image" Target="media/image46.jpeg"/><Relationship Id="rId128" Type="http://schemas.openxmlformats.org/officeDocument/2006/relationships/image" Target="media/image46.jpeg" TargetMode="External"/><Relationship Id="rId129" Type="http://schemas.openxmlformats.org/officeDocument/2006/relationships/image" Target="media/image47.jpeg"/><Relationship Id="rId130" Type="http://schemas.openxmlformats.org/officeDocument/2006/relationships/image" Target="media/image47.jpeg" TargetMode="External"/><Relationship Id="rId131" Type="http://schemas.openxmlformats.org/officeDocument/2006/relationships/image" Target="media/image48.jpeg"/><Relationship Id="rId132" Type="http://schemas.openxmlformats.org/officeDocument/2006/relationships/image" Target="media/image48.jpeg" TargetMode="External"/><Relationship Id="rId133" Type="http://schemas.openxmlformats.org/officeDocument/2006/relationships/image" Target="media/image49.jpeg"/><Relationship Id="rId134" Type="http://schemas.openxmlformats.org/officeDocument/2006/relationships/image" Target="media/image49.jpeg" TargetMode="External"/><Relationship Id="rId135" Type="http://schemas.openxmlformats.org/officeDocument/2006/relationships/image" Target="media/image50.jpeg"/><Relationship Id="rId136" Type="http://schemas.openxmlformats.org/officeDocument/2006/relationships/image" Target="media/image50.jpeg" TargetMode="External"/><Relationship Id="rId137" Type="http://schemas.openxmlformats.org/officeDocument/2006/relationships/image" Target="media/image51.jpeg"/><Relationship Id="rId138" Type="http://schemas.openxmlformats.org/officeDocument/2006/relationships/image" Target="media/image51.jpeg" TargetMode="External"/><Relationship Id="rId139" Type="http://schemas.openxmlformats.org/officeDocument/2006/relationships/image" Target="media/image52.jpeg"/><Relationship Id="rId140" Type="http://schemas.openxmlformats.org/officeDocument/2006/relationships/image" Target="media/image52.jpeg" TargetMode="External"/><Relationship Id="rId141" Type="http://schemas.openxmlformats.org/officeDocument/2006/relationships/image" Target="media/image53.png"/><Relationship Id="rId142" Type="http://schemas.openxmlformats.org/officeDocument/2006/relationships/image" Target="media/image53.png" TargetMode="External"/><Relationship Id="rId143" Type="http://schemas.openxmlformats.org/officeDocument/2006/relationships/image" Target="media/image54.jpeg"/><Relationship Id="rId144" Type="http://schemas.openxmlformats.org/officeDocument/2006/relationships/image" Target="media/image54.jpeg" TargetMode="External"/><Relationship Id="rId145" Type="http://schemas.openxmlformats.org/officeDocument/2006/relationships/header" Target="header29.xml"/><Relationship Id="rId146" Type="http://schemas.openxmlformats.org/officeDocument/2006/relationships/footer" Target="footer29.xml"/><Relationship Id="rId147" Type="http://schemas.openxmlformats.org/officeDocument/2006/relationships/header" Target="header30.xml"/><Relationship Id="rId148" Type="http://schemas.openxmlformats.org/officeDocument/2006/relationships/footer" Target="footer30.xml"/><Relationship Id="rId149" Type="http://schemas.openxmlformats.org/officeDocument/2006/relationships/header" Target="header31.xml"/><Relationship Id="rId150" Type="http://schemas.openxmlformats.org/officeDocument/2006/relationships/footer" Target="footer31.xml"/><Relationship Id="rId151" Type="http://schemas.openxmlformats.org/officeDocument/2006/relationships/image" Target="media/image55.jpeg"/><Relationship Id="rId152" Type="http://schemas.openxmlformats.org/officeDocument/2006/relationships/image" Target="media/image55.jpeg" TargetMode="External"/><Relationship Id="rId153" Type="http://schemas.openxmlformats.org/officeDocument/2006/relationships/image" Target="media/image56.jpeg"/><Relationship Id="rId154" Type="http://schemas.openxmlformats.org/officeDocument/2006/relationships/image" Target="media/image56.jpeg" TargetMode="External"/><Relationship Id="rId155" Type="http://schemas.openxmlformats.org/officeDocument/2006/relationships/image" Target="media/image57.jpeg"/><Relationship Id="rId156" Type="http://schemas.openxmlformats.org/officeDocument/2006/relationships/image" Target="media/image57.jpeg" TargetMode="External"/><Relationship Id="rId157" Type="http://schemas.openxmlformats.org/officeDocument/2006/relationships/image" Target="media/image58.jpeg"/><Relationship Id="rId158" Type="http://schemas.openxmlformats.org/officeDocument/2006/relationships/image" Target="media/image58.jpeg" TargetMode="External"/><Relationship Id="rId159" Type="http://schemas.openxmlformats.org/officeDocument/2006/relationships/header" Target="header32.xml"/><Relationship Id="rId160" Type="http://schemas.openxmlformats.org/officeDocument/2006/relationships/footer" Target="footer32.xml"/><Relationship Id="rId161" Type="http://schemas.openxmlformats.org/officeDocument/2006/relationships/header" Target="header33.xml"/><Relationship Id="rId162" Type="http://schemas.openxmlformats.org/officeDocument/2006/relationships/footer" Target="footer33.xml"/><Relationship Id="rId163" Type="http://schemas.openxmlformats.org/officeDocument/2006/relationships/image" Target="media/image59.jpeg"/><Relationship Id="rId164" Type="http://schemas.openxmlformats.org/officeDocument/2006/relationships/image" Target="media/image59.jpeg" TargetMode="External"/><Relationship Id="rId165" Type="http://schemas.openxmlformats.org/officeDocument/2006/relationships/image" Target="media/image60.jpeg"/><Relationship Id="rId166" Type="http://schemas.openxmlformats.org/officeDocument/2006/relationships/image" Target="media/image60.jpeg" TargetMode="External"/><Relationship Id="rId167" Type="http://schemas.openxmlformats.org/officeDocument/2006/relationships/header" Target="header34.xml"/><Relationship Id="rId168" Type="http://schemas.openxmlformats.org/officeDocument/2006/relationships/footer" Target="footer34.xml"/><Relationship Id="rId169" Type="http://schemas.openxmlformats.org/officeDocument/2006/relationships/header" Target="header35.xml"/><Relationship Id="rId170" Type="http://schemas.openxmlformats.org/officeDocument/2006/relationships/footer" Target="footer35.xml"/><Relationship Id="rId171" Type="http://schemas.openxmlformats.org/officeDocument/2006/relationships/image" Target="media/image61.jpeg"/><Relationship Id="rId172" Type="http://schemas.openxmlformats.org/officeDocument/2006/relationships/image" Target="media/image61.jpeg" TargetMode="External"/><Relationship Id="rId173" Type="http://schemas.openxmlformats.org/officeDocument/2006/relationships/header" Target="header36.xml"/><Relationship Id="rId174" Type="http://schemas.openxmlformats.org/officeDocument/2006/relationships/footer" Target="footer36.xml"/><Relationship Id="rId175" Type="http://schemas.openxmlformats.org/officeDocument/2006/relationships/header" Target="header37.xml"/><Relationship Id="rId176" Type="http://schemas.openxmlformats.org/officeDocument/2006/relationships/footer" Target="footer37.xml"/><Relationship Id="rId177" Type="http://schemas.openxmlformats.org/officeDocument/2006/relationships/header" Target="header38.xml"/><Relationship Id="rId178" Type="http://schemas.openxmlformats.org/officeDocument/2006/relationships/footer" Target="footer38.xml"/><Relationship Id="rId179" Type="http://schemas.openxmlformats.org/officeDocument/2006/relationships/image" Target="media/image62.jpeg"/><Relationship Id="rId180" Type="http://schemas.openxmlformats.org/officeDocument/2006/relationships/image" Target="media/image62.jpeg" TargetMode="External"/><Relationship Id="rId181" Type="http://schemas.openxmlformats.org/officeDocument/2006/relationships/image" Target="media/image63.jpeg"/><Relationship Id="rId182" Type="http://schemas.openxmlformats.org/officeDocument/2006/relationships/image" Target="media/image63.jpeg" TargetMode="External"/><Relationship Id="rId183" Type="http://schemas.openxmlformats.org/officeDocument/2006/relationships/image" Target="media/image64.jpeg"/><Relationship Id="rId184" Type="http://schemas.openxmlformats.org/officeDocument/2006/relationships/image" Target="media/image64.jpeg" TargetMode="External"/><Relationship Id="rId185" Type="http://schemas.openxmlformats.org/officeDocument/2006/relationships/header" Target="header39.xml"/><Relationship Id="rId186" Type="http://schemas.openxmlformats.org/officeDocument/2006/relationships/footer" Target="footer39.xml"/><Relationship Id="rId187" Type="http://schemas.openxmlformats.org/officeDocument/2006/relationships/header" Target="header40.xml"/><Relationship Id="rId188" Type="http://schemas.openxmlformats.org/officeDocument/2006/relationships/footer" Target="footer40.xml"/><Relationship Id="rId189" Type="http://schemas.openxmlformats.org/officeDocument/2006/relationships/header" Target="header41.xml"/><Relationship Id="rId190" Type="http://schemas.openxmlformats.org/officeDocument/2006/relationships/footer" Target="footer41.xml"/><Relationship Id="rId191" Type="http://schemas.openxmlformats.org/officeDocument/2006/relationships/image" Target="media/image66.jpeg"/><Relationship Id="rId192" Type="http://schemas.openxmlformats.org/officeDocument/2006/relationships/image" Target="media/image66.jpeg" TargetMode="External"/><Relationship Id="rId193" Type="http://schemas.openxmlformats.org/officeDocument/2006/relationships/image" Target="media/image67.jpeg"/><Relationship Id="rId194" Type="http://schemas.openxmlformats.org/officeDocument/2006/relationships/image" Target="media/image67.jpeg" TargetMode="External"/><Relationship Id="rId195" Type="http://schemas.openxmlformats.org/officeDocument/2006/relationships/image" Target="media/image68.jpeg"/><Relationship Id="rId196" Type="http://schemas.openxmlformats.org/officeDocument/2006/relationships/image" Target="media/image68.jpeg" TargetMode="External"/><Relationship Id="rId197" Type="http://schemas.openxmlformats.org/officeDocument/2006/relationships/header" Target="header42.xml"/><Relationship Id="rId198" Type="http://schemas.openxmlformats.org/officeDocument/2006/relationships/footer" Target="footer42.xml"/><Relationship Id="rId199" Type="http://schemas.openxmlformats.org/officeDocument/2006/relationships/header" Target="header43.xml"/><Relationship Id="rId200" Type="http://schemas.openxmlformats.org/officeDocument/2006/relationships/footer" Target="footer43.xml"/><Relationship Id="rId201" Type="http://schemas.openxmlformats.org/officeDocument/2006/relationships/image" Target="media/image70.jpeg"/><Relationship Id="rId202" Type="http://schemas.openxmlformats.org/officeDocument/2006/relationships/image" Target="media/image70.jpeg" TargetMode="External"/><Relationship Id="rId203" Type="http://schemas.openxmlformats.org/officeDocument/2006/relationships/image" Target="media/image71.jpeg"/><Relationship Id="rId204" Type="http://schemas.openxmlformats.org/officeDocument/2006/relationships/image" Target="media/image71.jpeg" TargetMode="External"/><Relationship Id="rId205" Type="http://schemas.openxmlformats.org/officeDocument/2006/relationships/image" Target="media/image72.jpeg"/><Relationship Id="rId206" Type="http://schemas.openxmlformats.org/officeDocument/2006/relationships/image" Target="media/image72.jpeg" TargetMode="External"/><Relationship Id="rId207" Type="http://schemas.openxmlformats.org/officeDocument/2006/relationships/header" Target="header44.xml"/><Relationship Id="rId208" Type="http://schemas.openxmlformats.org/officeDocument/2006/relationships/footer" Target="footer44.xml"/><Relationship Id="rId209" Type="http://schemas.openxmlformats.org/officeDocument/2006/relationships/header" Target="header45.xml"/><Relationship Id="rId210" Type="http://schemas.openxmlformats.org/officeDocument/2006/relationships/footer" Target="footer45.xml"/></Relationships>
</file>

<file path=word/_rels/foot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3.jpeg"/><Relationship Id="rId2" Type="http://schemas.openxmlformats.org/officeDocument/2006/relationships/image" Target="media/image13.jpeg" TargetMode="External"/></Relationships>
</file>

<file path=word/_rels/foot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3.jpeg"/><Relationship Id="rId2" Type="http://schemas.openxmlformats.org/officeDocument/2006/relationships/image" Target="media/image13.jpeg" TargetMode="External"/></Relationships>
</file>

<file path=word/_rels/footer1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0.jpeg"/><Relationship Id="rId2" Type="http://schemas.openxmlformats.org/officeDocument/2006/relationships/image" Target="media/image20.jpeg" TargetMode="External"/></Relationships>
</file>

<file path=word/_rels/footer1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0.jpeg"/><Relationship Id="rId2" Type="http://schemas.openxmlformats.org/officeDocument/2006/relationships/image" Target="media/image20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Relationship Id="rId3" Type="http://schemas.openxmlformats.org/officeDocument/2006/relationships/image" Target="media/image6.jpeg"/><Relationship Id="rId4" Type="http://schemas.openxmlformats.org/officeDocument/2006/relationships/image" Target="media/image6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Relationship Id="rId3" Type="http://schemas.openxmlformats.org/officeDocument/2006/relationships/image" Target="media/image6.jpeg"/><Relationship Id="rId4" Type="http://schemas.openxmlformats.org/officeDocument/2006/relationships/image" Target="media/image6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9.jpeg" TargetMode="External"/><Relationship Id="rId3" Type="http://schemas.openxmlformats.org/officeDocument/2006/relationships/image" Target="media/image10.jpeg"/><Relationship Id="rId4" Type="http://schemas.openxmlformats.org/officeDocument/2006/relationships/image" Target="media/image10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9.jpeg" TargetMode="External"/><Relationship Id="rId3" Type="http://schemas.openxmlformats.org/officeDocument/2006/relationships/image" Target="media/image10.jpeg"/><Relationship Id="rId4" Type="http://schemas.openxmlformats.org/officeDocument/2006/relationships/image" Target="media/image10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1.jpeg"/><Relationship Id="rId2" Type="http://schemas.openxmlformats.org/officeDocument/2006/relationships/image" Target="media/image11.jpeg" TargetMode="External"/><Relationship Id="rId3" Type="http://schemas.openxmlformats.org/officeDocument/2006/relationships/image" Target="media/image12.jpeg"/><Relationship Id="rId4" Type="http://schemas.openxmlformats.org/officeDocument/2006/relationships/image" Target="media/image12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1.jpeg"/><Relationship Id="rId2" Type="http://schemas.openxmlformats.org/officeDocument/2006/relationships/image" Target="media/image11.jpeg" TargetMode="External"/><Relationship Id="rId3" Type="http://schemas.openxmlformats.org/officeDocument/2006/relationships/image" Target="media/image12.jpeg"/><Relationship Id="rId4" Type="http://schemas.openxmlformats.org/officeDocument/2006/relationships/image" Target="media/image12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.jpeg"/><Relationship Id="rId2" Type="http://schemas.openxmlformats.org/officeDocument/2006/relationships/image" Target="media/image14.jpeg" TargetMode="External"/><Relationship Id="rId3" Type="http://schemas.openxmlformats.org/officeDocument/2006/relationships/image" Target="media/image15.jpeg"/><Relationship Id="rId4" Type="http://schemas.openxmlformats.org/officeDocument/2006/relationships/image" Target="media/image15.jpeg" TargetMode="External"/></Relationships>
</file>

<file path=word/_rels/header1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8.jpeg"/><Relationship Id="rId2" Type="http://schemas.openxmlformats.org/officeDocument/2006/relationships/image" Target="media/image18.jpeg" TargetMode="External"/><Relationship Id="rId3" Type="http://schemas.openxmlformats.org/officeDocument/2006/relationships/image" Target="media/image19.jpeg"/><Relationship Id="rId4" Type="http://schemas.openxmlformats.org/officeDocument/2006/relationships/image" Target="media/image19.jpeg" TargetMode="External"/></Relationships>
</file>

<file path=word/_rels/header1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8.jpeg"/><Relationship Id="rId2" Type="http://schemas.openxmlformats.org/officeDocument/2006/relationships/image" Target="media/image18.jpeg" TargetMode="External"/><Relationship Id="rId3" Type="http://schemas.openxmlformats.org/officeDocument/2006/relationships/image" Target="media/image19.jpeg"/><Relationship Id="rId4" Type="http://schemas.openxmlformats.org/officeDocument/2006/relationships/image" Target="media/image19.jpeg" TargetMode="External"/></Relationships>
</file>

<file path=word/_rels/header3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5.jpeg"/><Relationship Id="rId2" Type="http://schemas.openxmlformats.org/officeDocument/2006/relationships/image" Target="media/image65.jpeg" TargetMode="External"/></Relationships>
</file>

<file path=word/_rels/header4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5.jpeg"/><Relationship Id="rId2" Type="http://schemas.openxmlformats.org/officeDocument/2006/relationships/image" Target="media/image65.jpeg" TargetMode="External"/></Relationships>
</file>

<file path=word/_rels/header4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9.jpeg"/><Relationship Id="rId2" Type="http://schemas.openxmlformats.org/officeDocument/2006/relationships/image" Target="media/image69.jpeg" TargetMode="External"/></Relationships>
</file>

<file path=word/_rels/header4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9.jpeg"/><Relationship Id="rId2" Type="http://schemas.openxmlformats.org/officeDocument/2006/relationships/image" Target="media/image69.jpeg" TargetMode="External"/></Relationships>
</file>

<file path=word/_rels/header4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3.jpeg"/><Relationship Id="rId2" Type="http://schemas.openxmlformats.org/officeDocument/2006/relationships/image" Target="media/image73.jpeg" TargetMode="External"/></Relationships>
</file>

<file path=word/_rels/header4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3.jpeg"/><Relationship Id="rId2" Type="http://schemas.openxmlformats.org/officeDocument/2006/relationships/image" Target="media/image7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PROC ADM Nº 001_2026 - DL Nº 010_2026 - VIDRO DA PORTA</dc:title>
  <dc:subject/>
  <dc:creator/>
  <cp:keywords/>
</cp:coreProperties>
</file>